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DC3F" w14:textId="77777777" w:rsidR="00C316AE" w:rsidRDefault="00C316AE" w:rsidP="00C316AE">
      <w:pPr>
        <w:spacing w:before="100" w:beforeAutospacing="1" w:after="120"/>
        <w:jc w:val="center"/>
      </w:pPr>
      <w:r>
        <w:rPr>
          <w:noProof/>
        </w:rPr>
        <w:drawing>
          <wp:inline distT="0" distB="0" distL="0" distR="0" wp14:anchorId="7FEE7162" wp14:editId="7980B502">
            <wp:extent cx="695325" cy="752475"/>
            <wp:effectExtent l="0" t="0" r="9525" b="9525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150A7" w14:textId="77777777" w:rsidR="00C316AE" w:rsidRDefault="00C316AE" w:rsidP="00C3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КУРАХІВСЬКА МІСЬКА РАДА</w:t>
      </w:r>
    </w:p>
    <w:p w14:paraId="174FE293" w14:textId="77777777" w:rsidR="00C316AE" w:rsidRDefault="00C316AE" w:rsidP="00C3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МАР’ЇНСЬКОГО РАЙОНУ ДОНЕЦЬКОЇ ОБЛАСТІ</w:t>
      </w:r>
    </w:p>
    <w:p w14:paraId="6EB3D4F3" w14:textId="77777777" w:rsidR="00C316AE" w:rsidRPr="00BF3E1C" w:rsidRDefault="00C316AE" w:rsidP="00C3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ПРОЕКТ</w:t>
      </w:r>
    </w:p>
    <w:p w14:paraId="03FD6D49" w14:textId="77777777" w:rsidR="00C316AE" w:rsidRDefault="00C316AE" w:rsidP="00C3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14:paraId="2C563880" w14:textId="77777777" w:rsidR="00C316AE" w:rsidRPr="00BF3E1C" w:rsidRDefault="00C316AE" w:rsidP="00C31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1C">
        <w:rPr>
          <w:rFonts w:ascii="Times New Roman" w:eastAsia="Times New Roman" w:hAnsi="Times New Roman" w:cs="Times New Roman"/>
          <w:sz w:val="24"/>
          <w:szCs w:val="24"/>
        </w:rPr>
        <w:t>від ____________________№______________</w:t>
      </w:r>
    </w:p>
    <w:p w14:paraId="02C25C12" w14:textId="77777777" w:rsidR="00C316AE" w:rsidRDefault="00C316AE" w:rsidP="00C31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E1C">
        <w:rPr>
          <w:rFonts w:ascii="Times New Roman" w:eastAsia="Times New Roman" w:hAnsi="Times New Roman" w:cs="Times New Roman"/>
          <w:sz w:val="24"/>
          <w:szCs w:val="24"/>
        </w:rPr>
        <w:t>м.Курахове</w:t>
      </w:r>
      <w:proofErr w:type="spellEnd"/>
    </w:p>
    <w:p w14:paraId="7552E2A5" w14:textId="77777777" w:rsidR="00C316AE" w:rsidRPr="00BF3E1C" w:rsidRDefault="00C316AE" w:rsidP="00C31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66"/>
        <w:gridCol w:w="3337"/>
      </w:tblGrid>
      <w:tr w:rsidR="00C316AE" w14:paraId="4A238A5B" w14:textId="77777777" w:rsidTr="00C316AE">
        <w:tc>
          <w:tcPr>
            <w:tcW w:w="4536" w:type="dxa"/>
          </w:tcPr>
          <w:p w14:paraId="07CDD86C" w14:textId="526540F0" w:rsidR="00C316AE" w:rsidRPr="00BF3E1C" w:rsidRDefault="00C316AE" w:rsidP="00C3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реорганізацію </w:t>
            </w:r>
            <w:r w:rsidRPr="00C316A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31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31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1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16AE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Світлячок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приєднання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Новоселидівської гімназії</w:t>
            </w:r>
          </w:p>
        </w:tc>
        <w:tc>
          <w:tcPr>
            <w:tcW w:w="1766" w:type="dxa"/>
          </w:tcPr>
          <w:p w14:paraId="7EF450D1" w14:textId="77777777" w:rsidR="00C316AE" w:rsidRDefault="00C316AE" w:rsidP="005F1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</w:tcPr>
          <w:p w14:paraId="7DCD5ADB" w14:textId="77777777" w:rsidR="00C316AE" w:rsidRDefault="00C316AE" w:rsidP="005F1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7F9635" w14:textId="77777777" w:rsidR="00C316AE" w:rsidRDefault="00C316AE" w:rsidP="00C31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B23E3A" w14:textId="77777777" w:rsidR="00C316AE" w:rsidRDefault="00C316AE" w:rsidP="00C316AE">
      <w:pPr>
        <w:tabs>
          <w:tab w:val="left" w:pos="949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 метою економічного і раціонального використання бюджетних коштів, створення безпечного та комфортного середовища,</w:t>
      </w:r>
      <w:r>
        <w:rPr>
          <w:color w:val="666666"/>
          <w:sz w:val="25"/>
          <w:szCs w:val="25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забезпечення якісного рівня дошкільної освіти,</w:t>
      </w:r>
      <w:r w:rsidRPr="00B001DB">
        <w:t xml:space="preserve"> </w:t>
      </w:r>
      <w:r w:rsidRPr="00B001DB">
        <w:rPr>
          <w:rFonts w:ascii="Times New Roman" w:eastAsia="Times New Roman" w:hAnsi="Times New Roman" w:cs="Times New Roman"/>
          <w:sz w:val="24"/>
          <w:szCs w:val="24"/>
        </w:rPr>
        <w:t xml:space="preserve">впорядкування роботи закладів освіти, підпорядкованих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Управлінню освіти Курахівської міської ради</w:t>
      </w:r>
      <w:r w:rsidRPr="00B001DB">
        <w:rPr>
          <w:rFonts w:ascii="Times New Roman" w:eastAsia="Times New Roman" w:hAnsi="Times New Roman" w:cs="Times New Roman"/>
          <w:sz w:val="24"/>
          <w:szCs w:val="24"/>
        </w:rPr>
        <w:t xml:space="preserve"> Донецької області,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керуючись п. 30 ч.1 ст. 26, ст. 60 Закону України «Про місцеве самоврядування в Україні», ст. 25, ст. 66 Закону України «Про освіту», статтею 16 Закону України “Про дошкільну освіту”, статтями 4.4.1, 5.2.15 Статуту територіальної громади міста Курахове, враховуючи висновок постійної комісії Курахівської міської ради з питань освіти, охорони здоров’я, культури, фізичної культури і спорту, роботи з молоддю і захисту прав дітей та соціального захисту населення, Курахівська міська рада </w:t>
      </w:r>
    </w:p>
    <w:p w14:paraId="560A2224" w14:textId="77777777" w:rsidR="00C316AE" w:rsidRDefault="00C316AE" w:rsidP="00C31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5DCCAE92" w14:textId="77777777" w:rsidR="00C316AE" w:rsidRPr="00D150D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DE">
        <w:rPr>
          <w:rFonts w:ascii="Times New Roman" w:eastAsia="Times New Roman" w:hAnsi="Times New Roman" w:cs="Times New Roman"/>
          <w:sz w:val="24"/>
          <w:szCs w:val="24"/>
        </w:rPr>
        <w:t>В И Р І Ш И Л А:</w:t>
      </w:r>
    </w:p>
    <w:p w14:paraId="1051FBAC" w14:textId="623E9D64" w:rsidR="00C316AE" w:rsidRDefault="00C316AE" w:rsidP="00C31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Реорганізувати шляхом приєднання 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 xml:space="preserve">Дошкільний навчальний заклад №53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>Світлячок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(ЄДРПОУ 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>36934120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до </w:t>
      </w:r>
      <w:r>
        <w:rPr>
          <w:rFonts w:ascii="Times New Roman" w:eastAsia="Times New Roman" w:hAnsi="Times New Roman" w:cs="Times New Roman"/>
          <w:sz w:val="24"/>
          <w:szCs w:val="24"/>
        </w:rPr>
        <w:t>Новоселидівської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гімназії (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>25701436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5A76DEF" w14:textId="407CF5C0" w:rsidR="00C316AE" w:rsidRDefault="00C316AE" w:rsidP="00FE18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AE">
        <w:rPr>
          <w:rFonts w:ascii="Times New Roman" w:eastAsia="Times New Roman" w:hAnsi="Times New Roman" w:cs="Times New Roman"/>
          <w:sz w:val="24"/>
          <w:szCs w:val="24"/>
        </w:rPr>
        <w:t xml:space="preserve">Визначити 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>Новоселидівську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 xml:space="preserve"> гімназію правонаступником всього майна прав та обов’язків Дошкільн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 xml:space="preserve"> навчальн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 xml:space="preserve"> №53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>Світлячок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B5ACA" w14:textId="55E7C65F" w:rsidR="00C316AE" w:rsidRPr="00C316AE" w:rsidRDefault="00C316AE" w:rsidP="00FE18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AE">
        <w:rPr>
          <w:rFonts w:ascii="Times New Roman" w:hAnsi="Times New Roman" w:cs="Times New Roman"/>
          <w:color w:val="000000"/>
          <w:sz w:val="24"/>
          <w:szCs w:val="24"/>
        </w:rPr>
        <w:t xml:space="preserve"> Утворити комісію з реорганізації комунального 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>Дошкільн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 xml:space="preserve"> навчальн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 xml:space="preserve"> №53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316AE">
        <w:rPr>
          <w:rFonts w:ascii="Times New Roman" w:eastAsia="Times New Roman" w:hAnsi="Times New Roman" w:cs="Times New Roman"/>
          <w:sz w:val="24"/>
          <w:szCs w:val="24"/>
        </w:rPr>
        <w:t>Світлячок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316AE">
        <w:rPr>
          <w:rFonts w:ascii="Times New Roman" w:hAnsi="Times New Roman" w:cs="Times New Roman"/>
          <w:color w:val="000000"/>
          <w:sz w:val="24"/>
          <w:szCs w:val="24"/>
        </w:rPr>
        <w:t>та затвердити її склад, згідно з додатком.</w:t>
      </w:r>
    </w:p>
    <w:p w14:paraId="0071297F" w14:textId="10519F91" w:rsidR="00C316AE" w:rsidRDefault="00C316AE" w:rsidP="002B20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316AE">
        <w:rPr>
          <w:color w:val="000000"/>
        </w:rPr>
        <w:t xml:space="preserve">Визначити місцезнаходження комісії з реорганізації </w:t>
      </w:r>
      <w:r w:rsidRPr="00C316AE">
        <w:t>Дошкільн</w:t>
      </w:r>
      <w:r>
        <w:t>ого</w:t>
      </w:r>
      <w:r w:rsidRPr="00C316AE">
        <w:t xml:space="preserve"> навчальн</w:t>
      </w:r>
      <w:r>
        <w:t>ого</w:t>
      </w:r>
      <w:r w:rsidRPr="00C316AE">
        <w:t xml:space="preserve"> заклад</w:t>
      </w:r>
      <w:r>
        <w:t>у</w:t>
      </w:r>
      <w:r w:rsidRPr="00C316AE">
        <w:t xml:space="preserve"> №53 </w:t>
      </w:r>
      <w:r>
        <w:t>«</w:t>
      </w:r>
      <w:r w:rsidRPr="00C316AE">
        <w:t>Світлячок</w:t>
      </w:r>
      <w:r>
        <w:t>»</w:t>
      </w:r>
      <w:r w:rsidRPr="00C316AE">
        <w:rPr>
          <w:color w:val="000000"/>
        </w:rPr>
        <w:t xml:space="preserve"> за адресою: Україна, Донецька область, Мар'їнський район, </w:t>
      </w:r>
      <w:proofErr w:type="spellStart"/>
      <w:r w:rsidRPr="00C316AE">
        <w:rPr>
          <w:color w:val="000000"/>
        </w:rPr>
        <w:t>с.Новоселидівка</w:t>
      </w:r>
      <w:proofErr w:type="spellEnd"/>
      <w:r w:rsidRPr="00C316AE">
        <w:rPr>
          <w:color w:val="000000"/>
        </w:rPr>
        <w:t>, вул. Садова, 104</w:t>
      </w:r>
      <w:r>
        <w:rPr>
          <w:color w:val="000000"/>
        </w:rPr>
        <w:t>.</w:t>
      </w:r>
    </w:p>
    <w:p w14:paraId="7BE4E740" w14:textId="77777777" w:rsidR="00C316AE" w:rsidRPr="00C316AE" w:rsidRDefault="00C316AE" w:rsidP="003F2B0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316AE">
        <w:rPr>
          <w:color w:val="000000"/>
        </w:rPr>
        <w:t xml:space="preserve">Встановити строк для </w:t>
      </w:r>
      <w:proofErr w:type="spellStart"/>
      <w:r w:rsidRPr="00C316AE">
        <w:rPr>
          <w:color w:val="000000"/>
        </w:rPr>
        <w:t>заявлення</w:t>
      </w:r>
      <w:proofErr w:type="spellEnd"/>
      <w:r w:rsidRPr="00C316AE">
        <w:rPr>
          <w:color w:val="000000"/>
        </w:rPr>
        <w:t xml:space="preserve"> кредиторами своїх вимог протягом двох місяців з дня оприлюднення повідомлення про рішення щодо припинення </w:t>
      </w:r>
      <w:r w:rsidRPr="00C316AE">
        <w:t>Дошкільн</w:t>
      </w:r>
      <w:r>
        <w:t>ого</w:t>
      </w:r>
      <w:r w:rsidRPr="00C316AE">
        <w:t xml:space="preserve"> навчальн</w:t>
      </w:r>
      <w:r>
        <w:t>ого</w:t>
      </w:r>
      <w:r w:rsidRPr="00C316AE">
        <w:t xml:space="preserve"> заклад</w:t>
      </w:r>
      <w:r>
        <w:t>у</w:t>
      </w:r>
      <w:r w:rsidRPr="00C316AE">
        <w:t xml:space="preserve"> №53 </w:t>
      </w:r>
      <w:r>
        <w:t>«</w:t>
      </w:r>
      <w:r w:rsidRPr="00C316AE">
        <w:t>Світлячок</w:t>
      </w:r>
      <w:r>
        <w:t xml:space="preserve">». </w:t>
      </w:r>
    </w:p>
    <w:p w14:paraId="3990D3D5" w14:textId="1E5EEEE2" w:rsidR="00C316AE" w:rsidRPr="00C316AE" w:rsidRDefault="00C316AE" w:rsidP="00C316A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16AE">
        <w:rPr>
          <w:color w:val="000000"/>
        </w:rPr>
        <w:t xml:space="preserve">Комісії з реорганізації комунального </w:t>
      </w:r>
      <w:r w:rsidRPr="00C316AE">
        <w:t>Дошкільн</w:t>
      </w:r>
      <w:r>
        <w:t>ого</w:t>
      </w:r>
      <w:r w:rsidRPr="00C316AE">
        <w:t xml:space="preserve"> навчальн</w:t>
      </w:r>
      <w:r>
        <w:t>ого</w:t>
      </w:r>
      <w:r w:rsidRPr="00C316AE">
        <w:t xml:space="preserve"> заклад</w:t>
      </w:r>
      <w:r>
        <w:t>у</w:t>
      </w:r>
      <w:r w:rsidRPr="00C316AE">
        <w:t xml:space="preserve"> №53 </w:t>
      </w:r>
      <w:r>
        <w:t>«</w:t>
      </w:r>
      <w:r w:rsidRPr="00C316AE">
        <w:t>Світлячок</w:t>
      </w:r>
      <w:r>
        <w:t>»</w:t>
      </w:r>
      <w:r w:rsidRPr="00C316AE">
        <w:rPr>
          <w:color w:val="000000"/>
        </w:rPr>
        <w:t>:</w:t>
      </w:r>
    </w:p>
    <w:p w14:paraId="041B7477" w14:textId="14BC1C07" w:rsidR="00C316AE" w:rsidRPr="00B378F1" w:rsidRDefault="00C316AE" w:rsidP="00C316AE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 у триденний термін з дня прийняття рішення повідомити державного реєстратора про реорганізацію комунального </w:t>
      </w:r>
      <w:r w:rsidRPr="00C316AE">
        <w:t>Дошкільн</w:t>
      </w:r>
      <w:r>
        <w:t>ого</w:t>
      </w:r>
      <w:r w:rsidRPr="00C316AE">
        <w:t xml:space="preserve"> навчальн</w:t>
      </w:r>
      <w:r>
        <w:t>ого</w:t>
      </w:r>
      <w:r w:rsidRPr="00C316AE">
        <w:t xml:space="preserve"> заклад</w:t>
      </w:r>
      <w:r>
        <w:t>у</w:t>
      </w:r>
      <w:r w:rsidRPr="00C316AE">
        <w:t xml:space="preserve"> №53 </w:t>
      </w:r>
      <w:r>
        <w:t>«</w:t>
      </w:r>
      <w:r w:rsidRPr="00C316AE">
        <w:t>Світлячок</w:t>
      </w:r>
      <w:r>
        <w:t>»</w:t>
      </w:r>
      <w:r>
        <w:t xml:space="preserve"> </w:t>
      </w:r>
      <w:r w:rsidRPr="00B378F1">
        <w:rPr>
          <w:color w:val="000000"/>
        </w:rPr>
        <w:t xml:space="preserve">шляхом приєднання </w:t>
      </w:r>
      <w:r>
        <w:rPr>
          <w:color w:val="000000"/>
        </w:rPr>
        <w:t xml:space="preserve">Новоселидівської </w:t>
      </w:r>
      <w:r>
        <w:rPr>
          <w:color w:val="000000"/>
        </w:rPr>
        <w:t>гімназії</w:t>
      </w:r>
      <w:r w:rsidRPr="00B378F1">
        <w:rPr>
          <w:color w:val="000000"/>
        </w:rPr>
        <w:t xml:space="preserve"> та подати в установленому законодавством порядку необхідні документи для внесення до Єдиного державного реєстру юридичних осіб, фізичних осіб - підприємців та громадських формувань відповідних записів;</w:t>
      </w:r>
    </w:p>
    <w:p w14:paraId="2C4FA3CB" w14:textId="77777777" w:rsidR="00C316AE" w:rsidRPr="00B378F1" w:rsidRDefault="00C316AE" w:rsidP="00C316AE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забезпечити проведення процедури реорганізації відповідно до вимог чинного законодавства, зокрема, підготувати та надати на затвердження </w:t>
      </w:r>
      <w:r>
        <w:rPr>
          <w:color w:val="000000"/>
        </w:rPr>
        <w:t>Курахівської міської</w:t>
      </w:r>
      <w:r w:rsidRPr="00B378F1">
        <w:rPr>
          <w:color w:val="000000"/>
        </w:rPr>
        <w:t xml:space="preserve"> ради передавальний акт;</w:t>
      </w:r>
    </w:p>
    <w:p w14:paraId="064B5CD2" w14:textId="2CD3E474" w:rsidR="00C316AE" w:rsidRDefault="00C316AE" w:rsidP="00C316AE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попередити працівників щодо припинення діяльності юридичної особи </w:t>
      </w:r>
      <w:r w:rsidRPr="00C316AE">
        <w:t>Дошкільн</w:t>
      </w:r>
      <w:r>
        <w:t>ого</w:t>
      </w:r>
      <w:r w:rsidRPr="00C316AE">
        <w:t xml:space="preserve"> навчальн</w:t>
      </w:r>
      <w:r>
        <w:t>ого</w:t>
      </w:r>
      <w:r w:rsidRPr="00C316AE">
        <w:t xml:space="preserve"> заклад</w:t>
      </w:r>
      <w:r>
        <w:t>у</w:t>
      </w:r>
      <w:r w:rsidRPr="00C316AE">
        <w:t xml:space="preserve"> №53 </w:t>
      </w:r>
      <w:r>
        <w:t>«</w:t>
      </w:r>
      <w:r w:rsidRPr="00C316AE">
        <w:t>Світлячок</w:t>
      </w:r>
      <w:r>
        <w:t xml:space="preserve">» </w:t>
      </w:r>
      <w:r w:rsidRPr="00B378F1">
        <w:rPr>
          <w:color w:val="000000"/>
        </w:rPr>
        <w:t xml:space="preserve"> в зв’язку з реорганізацією шляхом приєднання та можливе вивільнення працівників відповідно до чинного законодавства.</w:t>
      </w:r>
    </w:p>
    <w:p w14:paraId="57F00A0F" w14:textId="2EBECC13" w:rsidR="006C5AB0" w:rsidRDefault="006C5AB0" w:rsidP="006C5AB0">
      <w:pPr>
        <w:pStyle w:val="a4"/>
        <w:shd w:val="clear" w:color="auto" w:fill="FFFFFF"/>
        <w:spacing w:before="0" w:beforeAutospacing="0" w:after="0" w:afterAutospacing="0"/>
        <w:ind w:left="792"/>
        <w:textAlignment w:val="baseline"/>
        <w:rPr>
          <w:color w:val="000000"/>
        </w:rPr>
      </w:pPr>
    </w:p>
    <w:p w14:paraId="68A7BA95" w14:textId="05ADE37D" w:rsidR="006C5AB0" w:rsidRDefault="006C5AB0" w:rsidP="006C5AB0">
      <w:pPr>
        <w:pStyle w:val="a4"/>
        <w:shd w:val="clear" w:color="auto" w:fill="FFFFFF"/>
        <w:spacing w:before="0" w:beforeAutospacing="0" w:after="0" w:afterAutospacing="0"/>
        <w:ind w:left="792"/>
        <w:textAlignment w:val="baseline"/>
        <w:rPr>
          <w:color w:val="000000"/>
        </w:rPr>
      </w:pPr>
    </w:p>
    <w:p w14:paraId="7AFCE176" w14:textId="77777777" w:rsidR="006C5AB0" w:rsidRPr="00B378F1" w:rsidRDefault="006C5AB0" w:rsidP="006C5AB0">
      <w:pPr>
        <w:pStyle w:val="a4"/>
        <w:shd w:val="clear" w:color="auto" w:fill="FFFFFF"/>
        <w:spacing w:before="0" w:beforeAutospacing="0" w:after="0" w:afterAutospacing="0"/>
        <w:ind w:left="792"/>
        <w:textAlignment w:val="baseline"/>
        <w:rPr>
          <w:color w:val="000000"/>
        </w:rPr>
      </w:pPr>
    </w:p>
    <w:p w14:paraId="3F5EBB02" w14:textId="77B59295" w:rsidR="00C316AE" w:rsidRPr="00C316AE" w:rsidRDefault="00C316AE" w:rsidP="00C316AE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 здійснити інвентаризацію основних засобів, нематеріальних активів, товарно-матеріальних цінностей, грошових коштів, документів і розрахунків </w:t>
      </w:r>
      <w:r w:rsidRPr="00C316AE">
        <w:t>Дошкільн</w:t>
      </w:r>
      <w:r>
        <w:t>ого</w:t>
      </w:r>
      <w:r w:rsidRPr="00C316AE">
        <w:t xml:space="preserve"> навчальн</w:t>
      </w:r>
      <w:r>
        <w:t>ого</w:t>
      </w:r>
      <w:r w:rsidRPr="00C316AE">
        <w:t xml:space="preserve"> заклад</w:t>
      </w:r>
      <w:r>
        <w:t>у</w:t>
      </w:r>
      <w:r w:rsidRPr="00C316AE">
        <w:t xml:space="preserve"> №53 </w:t>
      </w:r>
      <w:r>
        <w:t>«</w:t>
      </w:r>
      <w:r w:rsidRPr="00C316AE">
        <w:t>Світлячок</w:t>
      </w:r>
      <w:r>
        <w:t>»</w:t>
      </w:r>
    </w:p>
    <w:p w14:paraId="3039048F" w14:textId="43FB34F8" w:rsidR="00C316AE" w:rsidRPr="00FC0450" w:rsidRDefault="00C316AE" w:rsidP="00C316AE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0450">
        <w:rPr>
          <w:color w:val="000000"/>
        </w:rPr>
        <w:t xml:space="preserve"> здійснити інші організаційно-правові заходи, пов’язані з реорганізацією </w:t>
      </w:r>
      <w:r w:rsidR="006C5AB0" w:rsidRPr="00C316AE">
        <w:t>Дошкільн</w:t>
      </w:r>
      <w:r w:rsidR="006C5AB0">
        <w:t>ого</w:t>
      </w:r>
      <w:r w:rsidR="006C5AB0" w:rsidRPr="00C316AE">
        <w:t xml:space="preserve"> навчальн</w:t>
      </w:r>
      <w:r w:rsidR="006C5AB0">
        <w:t>ого</w:t>
      </w:r>
      <w:r w:rsidR="006C5AB0" w:rsidRPr="00C316AE">
        <w:t xml:space="preserve"> заклад</w:t>
      </w:r>
      <w:r w:rsidR="006C5AB0">
        <w:t>у</w:t>
      </w:r>
      <w:r w:rsidR="006C5AB0" w:rsidRPr="00C316AE">
        <w:t xml:space="preserve"> №53 </w:t>
      </w:r>
      <w:r w:rsidR="006C5AB0">
        <w:t>«</w:t>
      </w:r>
      <w:r w:rsidR="006C5AB0" w:rsidRPr="00C316AE">
        <w:t>Світлячок</w:t>
      </w:r>
      <w:r w:rsidR="006C5AB0">
        <w:t>»</w:t>
      </w:r>
      <w:r w:rsidR="006C5AB0">
        <w:t xml:space="preserve">, </w:t>
      </w:r>
      <w:r w:rsidRPr="00FC0450">
        <w:rPr>
          <w:color w:val="000000"/>
        </w:rPr>
        <w:t>відповідно до вимог чинного законодавства України.</w:t>
      </w:r>
    </w:p>
    <w:p w14:paraId="1670AAB5" w14:textId="318DED43" w:rsidR="00C316AE" w:rsidRPr="00B378F1" w:rsidRDefault="00C316AE" w:rsidP="00C316A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Після завершення процедури реорганізації, але не раніше двох місяців з дати оприлюднення повідомлення, подати органу, що здійснює державну реєстрацію, документи, необхідні для проведення державної реєстрації припинення юридичної особи </w:t>
      </w:r>
      <w:r w:rsidR="006C5AB0" w:rsidRPr="00C316AE">
        <w:t>Дошкільн</w:t>
      </w:r>
      <w:r w:rsidR="006C5AB0">
        <w:t>ого</w:t>
      </w:r>
      <w:r w:rsidR="006C5AB0" w:rsidRPr="00C316AE">
        <w:t xml:space="preserve"> навчальн</w:t>
      </w:r>
      <w:r w:rsidR="006C5AB0">
        <w:t>ого</w:t>
      </w:r>
      <w:r w:rsidR="006C5AB0" w:rsidRPr="00C316AE">
        <w:t xml:space="preserve"> заклад</w:t>
      </w:r>
      <w:r w:rsidR="006C5AB0">
        <w:t>у</w:t>
      </w:r>
      <w:r w:rsidR="006C5AB0" w:rsidRPr="00C316AE">
        <w:t xml:space="preserve"> №53 </w:t>
      </w:r>
      <w:r w:rsidR="006C5AB0">
        <w:t>«</w:t>
      </w:r>
      <w:r w:rsidR="006C5AB0" w:rsidRPr="00C316AE">
        <w:t>Світлячок</w:t>
      </w:r>
      <w:r w:rsidR="006C5AB0">
        <w:t xml:space="preserve">» </w:t>
      </w:r>
      <w:r w:rsidRPr="00B378F1">
        <w:rPr>
          <w:color w:val="000000"/>
        </w:rPr>
        <w:t xml:space="preserve">в результаті </w:t>
      </w:r>
      <w:r>
        <w:rPr>
          <w:color w:val="000000"/>
        </w:rPr>
        <w:t>його</w:t>
      </w:r>
      <w:r w:rsidRPr="00B378F1">
        <w:rPr>
          <w:color w:val="000000"/>
        </w:rPr>
        <w:t xml:space="preserve"> реорганізації шляхом приєднання до </w:t>
      </w:r>
      <w:r w:rsidR="006C5AB0">
        <w:rPr>
          <w:color w:val="000000"/>
        </w:rPr>
        <w:t>Новоселидівської</w:t>
      </w:r>
      <w:r>
        <w:rPr>
          <w:color w:val="000000"/>
        </w:rPr>
        <w:t xml:space="preserve"> гімназії.</w:t>
      </w:r>
    </w:p>
    <w:p w14:paraId="7B51A38A" w14:textId="77777777" w:rsidR="00C316AE" w:rsidRDefault="00C316AE" w:rsidP="00C316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постійну комісію Курахівської міської ради з питань освіти, охорони здоров’я, культури, фізичної культури і спорту, роботи з молоддю і захисту прав дітей та соціального захисту населення (ВОРОБЄЙ).</w:t>
      </w:r>
    </w:p>
    <w:p w14:paraId="05FBD168" w14:textId="77777777" w:rsidR="00C316AE" w:rsidRDefault="00C316AE" w:rsidP="00C3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D4864" w14:textId="77777777" w:rsidR="00C316AE" w:rsidRDefault="00C316AE" w:rsidP="00C316AE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EF45A" w14:textId="77777777" w:rsidR="00C316AE" w:rsidRDefault="00C316AE" w:rsidP="00C316AE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0FA3C" w14:textId="77777777" w:rsidR="00C316AE" w:rsidRDefault="00C316AE" w:rsidP="00C316AE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CABF5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Роман ПАДУН</w:t>
      </w:r>
    </w:p>
    <w:p w14:paraId="66CDBFE0" w14:textId="77777777" w:rsidR="00C316AE" w:rsidRPr="00D150DE" w:rsidRDefault="00C316AE" w:rsidP="00C316AE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6E776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12A9A13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A657649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177AEE2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77CC34E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85D71D0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3E3FBC5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C3EB226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C451FC3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2E07260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790B45A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563B49D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D14D5A9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3557A13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1392841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8CA4165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23B9C3B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3E5436C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D5864B7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31CC28E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160A803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41A608B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2F68C16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7690ECA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46963AE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A21CD46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DCCBFB5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2E37551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B189A4A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9E3D803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4E29760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3D5FEC4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39B6438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B6088F8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17356A8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0D0263A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C574595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B152126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4A5753D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A8F751C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C8C85BF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5F3AA4F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Підготував:                                                                                 Тетяна ФІЛІПЕНКО</w:t>
      </w:r>
    </w:p>
    <w:p w14:paraId="6FD95BD5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A4F0FF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Погоджено:                                                                               Наталя  ПУЖАЙЛО</w:t>
      </w:r>
    </w:p>
    <w:p w14:paraId="52BE086E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Лілія МЕДВЕДЄВА</w:t>
      </w:r>
    </w:p>
    <w:p w14:paraId="5F563ABA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Григорій ГЕРАСИМОВ</w:t>
      </w:r>
    </w:p>
    <w:p w14:paraId="0A17E3EA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Андрій ВОРОБЄЙ</w:t>
      </w:r>
    </w:p>
    <w:p w14:paraId="518F4287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FF8098F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993AEF4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Направити:  протокол - 2 прим.,</w:t>
      </w:r>
    </w:p>
    <w:p w14:paraId="61ABB828" w14:textId="77777777" w:rsidR="00C316AE" w:rsidRDefault="00C316AE" w:rsidP="00C316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вик</w:t>
      </w:r>
      <w:proofErr w:type="spellEnd"/>
      <w:r>
        <w:rPr>
          <w:rFonts w:ascii="Times New Roman" w:eastAsia="Times New Roman" w:hAnsi="Times New Roman" w:cs="Times New Roman"/>
        </w:rPr>
        <w:t>. - 1 прим.</w:t>
      </w:r>
    </w:p>
    <w:p w14:paraId="13C4B77E" w14:textId="77777777" w:rsidR="00C316AE" w:rsidRDefault="00C316AE" w:rsidP="00C316A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CC011E5" w14:textId="77777777" w:rsidR="00C316AE" w:rsidRDefault="00C316AE" w:rsidP="00C316AE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6F7B7613" w14:textId="77777777" w:rsidR="00C316AE" w:rsidRDefault="00C316AE" w:rsidP="00C316AE"/>
    <w:p w14:paraId="6E6DA8B7" w14:textId="77777777" w:rsidR="00C316AE" w:rsidRDefault="00C316AE" w:rsidP="00C316AE"/>
    <w:p w14:paraId="46D7C480" w14:textId="77777777" w:rsidR="00232E27" w:rsidRPr="00C316AE" w:rsidRDefault="00232E27" w:rsidP="00C316AE"/>
    <w:sectPr w:rsidR="00232E27" w:rsidRPr="00C316AE" w:rsidSect="006C5AB0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86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A4"/>
    <w:rsid w:val="00232E27"/>
    <w:rsid w:val="00476511"/>
    <w:rsid w:val="006C5AB0"/>
    <w:rsid w:val="00995CA4"/>
    <w:rsid w:val="00C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5783"/>
  <w15:chartTrackingRefBased/>
  <w15:docId w15:val="{73AA2BFA-4A3A-4724-A255-46E0DFD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511"/>
    <w:pPr>
      <w:suppressAutoHyphens/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11"/>
    <w:pPr>
      <w:suppressAutoHyphens/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316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E710-4B72-4296-9005-5E9A5BB2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2021-07-21T06:57:00Z</dcterms:created>
  <dcterms:modified xsi:type="dcterms:W3CDTF">2021-07-21T08:22:00Z</dcterms:modified>
</cp:coreProperties>
</file>