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20E" w:rsidRPr="008711E8" w:rsidRDefault="00A57547" w:rsidP="00B8191E">
      <w:pPr>
        <w:pStyle w:val="ad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  <w:r>
        <w:rPr>
          <w:noProof/>
          <w:lang w:val="en-US" w:eastAsia="en-US"/>
        </w:rPr>
        <w:drawing>
          <wp:inline distT="0" distB="0" distL="0" distR="0">
            <wp:extent cx="571500" cy="781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882" w:rsidRPr="00C81779" w:rsidRDefault="00AE7882" w:rsidP="00AE7882">
      <w:pPr>
        <w:pStyle w:val="ad"/>
        <w:jc w:val="center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КУРАХІВСЬКА МІСЬКА ВІЙСЬКОВА АДМІНІСТРАЦІЯ </w:t>
      </w:r>
      <w:r w:rsidRPr="00C81779">
        <w:rPr>
          <w:rFonts w:ascii="Times New Roman" w:hAnsi="Times New Roman"/>
          <w:b/>
          <w:sz w:val="28"/>
          <w:lang w:val="uk-UA"/>
        </w:rPr>
        <w:t>ПОКРОВСЬКОГО РА</w:t>
      </w:r>
      <w:r>
        <w:rPr>
          <w:rFonts w:ascii="Times New Roman" w:hAnsi="Times New Roman"/>
          <w:b/>
          <w:sz w:val="28"/>
          <w:lang w:val="uk-UA"/>
        </w:rPr>
        <w:t>ЙО</w:t>
      </w:r>
      <w:r w:rsidRPr="00C81779">
        <w:rPr>
          <w:rFonts w:ascii="Times New Roman" w:hAnsi="Times New Roman"/>
          <w:b/>
          <w:sz w:val="28"/>
          <w:lang w:val="uk-UA"/>
        </w:rPr>
        <w:t>НУ</w:t>
      </w:r>
      <w:r>
        <w:rPr>
          <w:rFonts w:ascii="Times New Roman" w:hAnsi="Times New Roman"/>
          <w:b/>
          <w:sz w:val="28"/>
          <w:lang w:val="uk-UA"/>
        </w:rPr>
        <w:t xml:space="preserve"> </w:t>
      </w:r>
      <w:r w:rsidRPr="00C81779">
        <w:rPr>
          <w:rFonts w:ascii="Times New Roman" w:hAnsi="Times New Roman"/>
          <w:b/>
          <w:sz w:val="28"/>
          <w:lang w:val="uk-UA"/>
        </w:rPr>
        <w:t>ДОНЕЦЬКОЇ ОБЛАСТІ</w:t>
      </w:r>
    </w:p>
    <w:p w:rsidR="00B8191E" w:rsidRPr="00C81779" w:rsidRDefault="00B8191E" w:rsidP="00B8123B">
      <w:pPr>
        <w:pStyle w:val="1"/>
        <w:rPr>
          <w:b/>
          <w:sz w:val="32"/>
          <w:szCs w:val="28"/>
          <w:lang w:val="uk-UA"/>
        </w:rPr>
      </w:pPr>
    </w:p>
    <w:p w:rsidR="00510388" w:rsidRPr="00C81779" w:rsidRDefault="00510388" w:rsidP="00B8191E">
      <w:pPr>
        <w:pStyle w:val="ad"/>
        <w:jc w:val="center"/>
        <w:rPr>
          <w:rFonts w:ascii="Times New Roman" w:hAnsi="Times New Roman" w:cs="Times New Roman"/>
          <w:b/>
          <w:sz w:val="32"/>
          <w:lang w:val="uk-UA"/>
        </w:rPr>
      </w:pPr>
      <w:r w:rsidRPr="00C81779">
        <w:rPr>
          <w:rFonts w:ascii="Times New Roman" w:hAnsi="Times New Roman" w:cs="Times New Roman"/>
          <w:b/>
          <w:sz w:val="32"/>
          <w:lang w:val="uk-UA"/>
        </w:rPr>
        <w:t>РОЗПОРЯДЖЕННЯ</w:t>
      </w:r>
    </w:p>
    <w:p w:rsidR="00AE7882" w:rsidRPr="00AE7882" w:rsidRDefault="00AE7882" w:rsidP="00B8191E">
      <w:pPr>
        <w:pStyle w:val="ad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НАЧАЛЬНИКА МІСЬКОЇ ВІЙСЬКОВОЇ АДМІНІСТРАЦІЇ</w:t>
      </w:r>
    </w:p>
    <w:p w:rsidR="00B8191E" w:rsidRDefault="00B8191E" w:rsidP="00A57547">
      <w:pPr>
        <w:pStyle w:val="ad"/>
        <w:jc w:val="both"/>
        <w:rPr>
          <w:rFonts w:ascii="Times New Roman" w:hAnsi="Times New Roman" w:cs="Times New Roman"/>
          <w:sz w:val="24"/>
          <w:lang w:val="uk-UA"/>
        </w:rPr>
      </w:pPr>
    </w:p>
    <w:p w:rsidR="006556F9" w:rsidRPr="006556F9" w:rsidRDefault="006556F9" w:rsidP="006556F9">
      <w:pPr>
        <w:pStyle w:val="ad"/>
        <w:jc w:val="center"/>
        <w:rPr>
          <w:rFonts w:ascii="Times New Roman" w:hAnsi="Times New Roman" w:cs="Times New Roman"/>
          <w:sz w:val="24"/>
          <w:lang w:val="uk-UA"/>
        </w:rPr>
      </w:pPr>
      <w:r w:rsidRPr="006556F9">
        <w:rPr>
          <w:rFonts w:ascii="Times New Roman" w:hAnsi="Times New Roman" w:cs="Times New Roman"/>
          <w:sz w:val="24"/>
          <w:lang w:val="uk-UA"/>
        </w:rPr>
        <w:t>від ____________                                    м. Курахове                                    № ____________</w:t>
      </w:r>
    </w:p>
    <w:p w:rsidR="00510388" w:rsidRDefault="00510388" w:rsidP="00510388">
      <w:pPr>
        <w:pStyle w:val="a4"/>
        <w:jc w:val="left"/>
        <w:rPr>
          <w:sz w:val="24"/>
          <w:lang w:val="uk-UA"/>
        </w:rPr>
      </w:pPr>
    </w:p>
    <w:p w:rsidR="00C81779" w:rsidRDefault="00CE2C8A" w:rsidP="001F548E">
      <w:pPr>
        <w:pStyle w:val="a4"/>
        <w:jc w:val="center"/>
        <w:rPr>
          <w:sz w:val="24"/>
          <w:lang w:val="uk-UA"/>
        </w:rPr>
      </w:pPr>
      <w:r>
        <w:rPr>
          <w:sz w:val="24"/>
          <w:lang w:val="uk-UA"/>
        </w:rPr>
        <w:t>ПРОЄКТ</w:t>
      </w:r>
    </w:p>
    <w:p w:rsidR="001F548E" w:rsidRDefault="001F548E" w:rsidP="001F548E">
      <w:pPr>
        <w:pStyle w:val="a4"/>
        <w:ind w:right="5385"/>
        <w:rPr>
          <w:sz w:val="24"/>
          <w:lang w:val="uk-UA"/>
        </w:rPr>
      </w:pPr>
    </w:p>
    <w:p w:rsidR="00C81779" w:rsidRPr="004040E9" w:rsidRDefault="004040E9" w:rsidP="001F548E">
      <w:pPr>
        <w:pStyle w:val="a4"/>
        <w:ind w:right="5385"/>
        <w:rPr>
          <w:sz w:val="24"/>
          <w:lang w:val="uk-UA"/>
        </w:rPr>
      </w:pPr>
      <w:r>
        <w:rPr>
          <w:sz w:val="24"/>
          <w:lang w:val="uk-UA"/>
        </w:rPr>
        <w:t xml:space="preserve">Про </w:t>
      </w:r>
      <w:r w:rsidR="00561851">
        <w:rPr>
          <w:sz w:val="24"/>
          <w:lang w:val="uk-UA"/>
        </w:rPr>
        <w:t xml:space="preserve">припинення </w:t>
      </w:r>
      <w:r w:rsidR="00062F37">
        <w:rPr>
          <w:sz w:val="24"/>
          <w:lang w:val="uk-UA"/>
        </w:rPr>
        <w:t xml:space="preserve">юридичної особи </w:t>
      </w:r>
      <w:r w:rsidR="001C0988">
        <w:rPr>
          <w:sz w:val="24"/>
          <w:lang w:val="uk-UA"/>
        </w:rPr>
        <w:t>Костянтинопольської</w:t>
      </w:r>
      <w:r w:rsidR="0067178B">
        <w:rPr>
          <w:sz w:val="24"/>
          <w:lang w:val="uk-UA"/>
        </w:rPr>
        <w:t xml:space="preserve"> </w:t>
      </w:r>
      <w:r>
        <w:rPr>
          <w:sz w:val="24"/>
          <w:lang w:val="uk-UA"/>
        </w:rPr>
        <w:t>гімназії</w:t>
      </w:r>
      <w:r w:rsidR="001C0988">
        <w:rPr>
          <w:sz w:val="24"/>
          <w:lang w:val="uk-UA"/>
        </w:rPr>
        <w:t xml:space="preserve"> </w:t>
      </w:r>
      <w:r>
        <w:rPr>
          <w:sz w:val="24"/>
          <w:lang w:val="uk-UA"/>
        </w:rPr>
        <w:t>Курахівської міської ради</w:t>
      </w:r>
      <w:r w:rsidR="00B36E3E">
        <w:rPr>
          <w:sz w:val="24"/>
          <w:lang w:val="uk-UA"/>
        </w:rPr>
        <w:t xml:space="preserve"> </w:t>
      </w:r>
      <w:r>
        <w:rPr>
          <w:sz w:val="24"/>
          <w:lang w:val="uk-UA"/>
        </w:rPr>
        <w:t>Донецької області</w:t>
      </w:r>
      <w:r w:rsidR="00B36E3E">
        <w:rPr>
          <w:sz w:val="24"/>
          <w:lang w:val="uk-UA"/>
        </w:rPr>
        <w:t xml:space="preserve"> </w:t>
      </w:r>
      <w:r w:rsidR="00062F37">
        <w:rPr>
          <w:sz w:val="24"/>
          <w:lang w:val="uk-UA"/>
        </w:rPr>
        <w:t>шляхом ліквідації</w:t>
      </w:r>
    </w:p>
    <w:p w:rsidR="00C81779" w:rsidRDefault="00C81779" w:rsidP="00B36E3E">
      <w:pPr>
        <w:pStyle w:val="a4"/>
        <w:rPr>
          <w:sz w:val="24"/>
          <w:lang w:val="uk-UA"/>
        </w:rPr>
      </w:pPr>
    </w:p>
    <w:p w:rsidR="001C0988" w:rsidRPr="000D028E" w:rsidRDefault="008175F7" w:rsidP="001C0988">
      <w:pPr>
        <w:pStyle w:val="ad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статей 104, 105, </w:t>
      </w:r>
      <w:r w:rsidR="00062F37">
        <w:rPr>
          <w:rFonts w:ascii="Times New Roman" w:hAnsi="Times New Roman" w:cs="Times New Roman"/>
          <w:sz w:val="24"/>
          <w:szCs w:val="24"/>
          <w:lang w:val="uk-UA"/>
        </w:rPr>
        <w:t>110, 111 Цивільного кодексу України</w:t>
      </w:r>
      <w:r w:rsidR="004040E9" w:rsidRPr="00E20B07">
        <w:rPr>
          <w:rFonts w:ascii="Times New Roman" w:hAnsi="Times New Roman" w:cs="Times New Roman"/>
          <w:sz w:val="24"/>
          <w:szCs w:val="24"/>
          <w:lang w:val="uk-UA"/>
        </w:rPr>
        <w:t>, абзацу друго</w:t>
      </w:r>
      <w:r w:rsidR="00C20A4C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="004040E9"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 пункту 30 </w:t>
      </w:r>
      <w:r w:rsidR="00B36E3E">
        <w:rPr>
          <w:rFonts w:ascii="Times New Roman" w:hAnsi="Times New Roman" w:cs="Times New Roman"/>
          <w:sz w:val="24"/>
          <w:szCs w:val="24"/>
          <w:lang w:val="uk-UA"/>
        </w:rPr>
        <w:t>частини першої</w:t>
      </w:r>
      <w:r w:rsidR="00B567D0"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040E9" w:rsidRPr="00E20B07">
        <w:rPr>
          <w:rFonts w:ascii="Times New Roman" w:hAnsi="Times New Roman" w:cs="Times New Roman"/>
          <w:sz w:val="24"/>
          <w:szCs w:val="24"/>
          <w:lang w:val="uk-UA"/>
        </w:rPr>
        <w:t>статті 26 Закону України «Про місцеве самоврядування в Україні»</w:t>
      </w:r>
      <w:r w:rsidR="00C81779"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B567D0" w:rsidRPr="00E20B07">
        <w:rPr>
          <w:rFonts w:ascii="Times New Roman" w:hAnsi="Times New Roman" w:cs="Times New Roman"/>
          <w:sz w:val="24"/>
          <w:szCs w:val="24"/>
          <w:lang w:val="uk-UA"/>
        </w:rPr>
        <w:t>статей 25, 66 Закону України «Про освіту», стат</w:t>
      </w:r>
      <w:r w:rsidR="00AB0B04"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ей 32, 37 </w:t>
      </w:r>
      <w:r w:rsidR="00B567D0" w:rsidRPr="00E20B07">
        <w:rPr>
          <w:rFonts w:ascii="Times New Roman" w:hAnsi="Times New Roman" w:cs="Times New Roman"/>
          <w:sz w:val="24"/>
          <w:szCs w:val="24"/>
          <w:lang w:val="uk-UA"/>
        </w:rPr>
        <w:t>Закону України «Про повну загальну середню освіту»</w:t>
      </w:r>
      <w:r w:rsidR="00AB0B04" w:rsidRPr="00E20B07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статті 17 Закону України «Про державну реєстрацію юридичних осіб, фізичних осіб-підприємців та громадських формувань»,</w:t>
      </w:r>
      <w:r w:rsidR="00AB0B04"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0B04" w:rsidRPr="001F548E">
        <w:rPr>
          <w:rFonts w:ascii="Times New Roman" w:hAnsi="Times New Roman" w:cs="Times New Roman"/>
          <w:sz w:val="24"/>
          <w:szCs w:val="24"/>
          <w:lang w:val="uk-UA"/>
        </w:rPr>
        <w:t>з урахуванням</w:t>
      </w:r>
      <w:r w:rsidR="00AB0B04" w:rsidRPr="001F548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соціально-економічної та демографічної ситуації, яка склалася на території </w:t>
      </w:r>
      <w:r w:rsidR="001C0988" w:rsidRPr="001F548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Дачненського</w:t>
      </w:r>
      <w:r w:rsidR="00AB0B04" w:rsidRPr="001F548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старостинського округу Курахівської міської територіальної громади, відповідно до культурно-освітніх потреб</w:t>
      </w:r>
      <w:r w:rsidR="00C20A4C" w:rsidRPr="001F548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громади</w:t>
      </w:r>
      <w:r w:rsidR="00AB0B04" w:rsidRPr="001F548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</w:t>
      </w:r>
      <w:r w:rsidR="00C81779" w:rsidRPr="001F548E">
        <w:rPr>
          <w:rFonts w:ascii="Times New Roman" w:hAnsi="Times New Roman" w:cs="Times New Roman"/>
          <w:sz w:val="24"/>
          <w:szCs w:val="24"/>
          <w:lang w:val="uk-UA"/>
        </w:rPr>
        <w:t>на підставі статті 1 Указу П</w:t>
      </w:r>
      <w:r w:rsidR="00AB0B04" w:rsidRPr="001F548E">
        <w:rPr>
          <w:rFonts w:ascii="Times New Roman" w:hAnsi="Times New Roman" w:cs="Times New Roman"/>
          <w:sz w:val="24"/>
          <w:szCs w:val="24"/>
          <w:lang w:val="uk-UA"/>
        </w:rPr>
        <w:t>резидента України від</w:t>
      </w:r>
      <w:r w:rsidR="00062F37" w:rsidRPr="001F548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0B04" w:rsidRPr="001F548E">
        <w:rPr>
          <w:rFonts w:ascii="Times New Roman" w:hAnsi="Times New Roman" w:cs="Times New Roman"/>
          <w:sz w:val="24"/>
          <w:szCs w:val="24"/>
          <w:lang w:val="uk-UA"/>
        </w:rPr>
        <w:t xml:space="preserve">04 липня </w:t>
      </w:r>
      <w:r w:rsidR="00C81779" w:rsidRPr="001F548E">
        <w:rPr>
          <w:rFonts w:ascii="Times New Roman" w:hAnsi="Times New Roman" w:cs="Times New Roman"/>
          <w:sz w:val="24"/>
          <w:szCs w:val="24"/>
          <w:lang w:val="uk-UA"/>
        </w:rPr>
        <w:t xml:space="preserve">2022 року № 469/2022 «Про утворення військових адміністрацій населених пунктів у Донецькій області», розпорядження Президента України від </w:t>
      </w:r>
      <w:r w:rsidR="00C81779" w:rsidRPr="00E20B07">
        <w:rPr>
          <w:rFonts w:ascii="Times New Roman" w:hAnsi="Times New Roman" w:cs="Times New Roman"/>
          <w:sz w:val="24"/>
          <w:szCs w:val="24"/>
          <w:lang w:val="uk-UA"/>
        </w:rPr>
        <w:t>04 липня 2022 року № 126/2022-рп «</w:t>
      </w:r>
      <w:r w:rsidR="00C81779"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Про призначення Р. Падуна начальником Курахівської міської військової адміністрації Покров</w:t>
      </w:r>
      <w:bookmarkStart w:id="0" w:name="_GoBack"/>
      <w:bookmarkEnd w:id="0"/>
      <w:r w:rsidR="00C81779"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ського району Донецької області</w:t>
      </w:r>
      <w:r w:rsidR="00C81779"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», </w:t>
      </w:r>
      <w:r w:rsidR="00651643"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постанови Верховної Ради України </w:t>
      </w:r>
      <w:r w:rsidR="001625A4"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від 30 серпня 2022 року № </w:t>
      </w:r>
      <w:r w:rsidR="00815629" w:rsidRPr="00E20B07">
        <w:rPr>
          <w:rFonts w:ascii="Times New Roman" w:hAnsi="Times New Roman" w:cs="Times New Roman"/>
          <w:sz w:val="24"/>
          <w:szCs w:val="24"/>
          <w:lang w:val="uk-UA"/>
        </w:rPr>
        <w:t>2542</w:t>
      </w:r>
      <w:r w:rsidR="001625A4"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-ІХ «Про здійснення начальниками військових адміністрацій населених пунктів у Донецькій області повноважень, передбачених частиною другою статті 10 Закону України «Про правовий режим воєнного стану», </w:t>
      </w:r>
      <w:r w:rsidR="00C81779" w:rsidRPr="00E20B07">
        <w:rPr>
          <w:rFonts w:ascii="Times New Roman" w:hAnsi="Times New Roman" w:cs="Times New Roman"/>
          <w:sz w:val="24"/>
          <w:szCs w:val="24"/>
          <w:lang w:val="uk-UA"/>
        </w:rPr>
        <w:t>враховуючи укази Президента України від 24 лютого 2022 року</w:t>
      </w:r>
      <w:r w:rsidR="00B36E3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1779"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№ 64/2022 «Про введення воєнного стану в Україні», затверджений Законом України від 24 лютого 2022 року № 2102-ІХ, </w:t>
      </w:r>
      <w:r w:rsidR="001C0988" w:rsidRPr="00A17E0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 1 травня 2023 року № 254/2023 «Про продовження строку дії воєнного стану в Україні», затвердженого Законом України від 2 травня 2023 року № 3057-ІХ</w:t>
      </w:r>
      <w:r w:rsidR="001C098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C0988"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 керуючись статтею 4, пунктом 8 частини шостої статті 15 Закону України «Про правовий режим воєнного стану»</w:t>
      </w:r>
      <w:r w:rsidR="001C0988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1C0988"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81779" w:rsidRPr="00E20B07" w:rsidRDefault="00C81779" w:rsidP="001C0988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20B07" w:rsidRDefault="00561851" w:rsidP="00B36E3E">
      <w:pPr>
        <w:pStyle w:val="ad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Припинити </w:t>
      </w:r>
      <w:r w:rsidR="00EA40D7">
        <w:rPr>
          <w:rFonts w:ascii="Times New Roman" w:hAnsi="Times New Roman" w:cs="Times New Roman"/>
          <w:sz w:val="24"/>
          <w:szCs w:val="24"/>
          <w:lang w:val="uk-UA"/>
        </w:rPr>
        <w:t xml:space="preserve">юридичну особу </w:t>
      </w:r>
      <w:r w:rsidR="001C0988">
        <w:rPr>
          <w:rFonts w:ascii="Times New Roman" w:hAnsi="Times New Roman" w:cs="Times New Roman"/>
          <w:sz w:val="24"/>
          <w:szCs w:val="24"/>
          <w:lang w:val="uk-UA"/>
        </w:rPr>
        <w:t>Костянтинопольську</w:t>
      </w:r>
      <w:r w:rsidR="0067178B">
        <w:rPr>
          <w:rFonts w:ascii="Times New Roman" w:hAnsi="Times New Roman" w:cs="Times New Roman"/>
          <w:sz w:val="24"/>
          <w:szCs w:val="24"/>
          <w:lang w:val="uk-UA"/>
        </w:rPr>
        <w:t xml:space="preserve"> гімназію</w:t>
      </w:r>
      <w:r w:rsidR="007F3F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158E" w:rsidRPr="00E20B07">
        <w:rPr>
          <w:rFonts w:ascii="Times New Roman" w:hAnsi="Times New Roman" w:cs="Times New Roman"/>
          <w:sz w:val="24"/>
          <w:szCs w:val="24"/>
          <w:lang w:val="uk-UA"/>
        </w:rPr>
        <w:t>Курахівської міської ради Донецької області</w:t>
      </w:r>
      <w:r w:rsidR="00830844">
        <w:rPr>
          <w:rFonts w:ascii="Times New Roman" w:hAnsi="Times New Roman" w:cs="Times New Roman"/>
          <w:sz w:val="24"/>
          <w:szCs w:val="24"/>
          <w:lang w:val="uk-UA"/>
        </w:rPr>
        <w:t xml:space="preserve"> шляхом ліквідації</w:t>
      </w:r>
      <w:r w:rsidR="00133DB2">
        <w:rPr>
          <w:rFonts w:ascii="Times New Roman" w:hAnsi="Times New Roman" w:cs="Times New Roman"/>
          <w:sz w:val="24"/>
          <w:szCs w:val="24"/>
          <w:lang w:val="uk-UA"/>
        </w:rPr>
        <w:t xml:space="preserve">, місцезнаходження юридичної особи: Україна, Донецька область, Покровський район, село </w:t>
      </w:r>
      <w:r w:rsidR="005814DB">
        <w:rPr>
          <w:rFonts w:ascii="Times New Roman" w:hAnsi="Times New Roman" w:cs="Times New Roman"/>
          <w:sz w:val="24"/>
          <w:szCs w:val="24"/>
          <w:lang w:val="uk-UA"/>
        </w:rPr>
        <w:t>Костянтинопольське</w:t>
      </w:r>
      <w:r w:rsidR="00133DB2">
        <w:rPr>
          <w:rFonts w:ascii="Times New Roman" w:hAnsi="Times New Roman" w:cs="Times New Roman"/>
          <w:sz w:val="24"/>
          <w:szCs w:val="24"/>
          <w:lang w:val="uk-UA"/>
        </w:rPr>
        <w:t xml:space="preserve">, вулиця </w:t>
      </w:r>
      <w:r w:rsidR="005814DB">
        <w:rPr>
          <w:rFonts w:ascii="Times New Roman" w:hAnsi="Times New Roman" w:cs="Times New Roman"/>
          <w:sz w:val="24"/>
          <w:szCs w:val="24"/>
          <w:lang w:val="uk-UA"/>
        </w:rPr>
        <w:t>Острівська</w:t>
      </w:r>
      <w:r w:rsidR="00133DB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5814DB">
        <w:rPr>
          <w:rFonts w:ascii="Times New Roman" w:hAnsi="Times New Roman" w:cs="Times New Roman"/>
          <w:sz w:val="24"/>
          <w:szCs w:val="24"/>
          <w:lang w:val="uk-UA"/>
        </w:rPr>
        <w:t>31 А</w:t>
      </w:r>
      <w:r w:rsidR="00133DB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EA40D7">
        <w:rPr>
          <w:rFonts w:ascii="Times New Roman" w:hAnsi="Times New Roman" w:cs="Times New Roman"/>
          <w:sz w:val="24"/>
          <w:szCs w:val="24"/>
          <w:lang w:val="uk-UA"/>
        </w:rPr>
        <w:t>код ЄДР</w:t>
      </w:r>
      <w:r w:rsidR="00133DB2">
        <w:rPr>
          <w:rFonts w:ascii="Times New Roman" w:hAnsi="Times New Roman" w:cs="Times New Roman"/>
          <w:sz w:val="24"/>
          <w:szCs w:val="24"/>
          <w:lang w:val="uk-UA"/>
        </w:rPr>
        <w:t>ПОУ 2570</w:t>
      </w:r>
      <w:r w:rsidR="005814DB">
        <w:rPr>
          <w:rFonts w:ascii="Times New Roman" w:hAnsi="Times New Roman" w:cs="Times New Roman"/>
          <w:sz w:val="24"/>
          <w:szCs w:val="24"/>
          <w:lang w:val="uk-UA"/>
        </w:rPr>
        <w:t>1695</w:t>
      </w:r>
      <w:r w:rsidR="00EA40D7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EA40D7" w:rsidRDefault="00EA40D7" w:rsidP="00B36E3E">
      <w:pPr>
        <w:pStyle w:val="ad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Утворити комісію з ліквідації юридичної особи </w:t>
      </w:r>
      <w:r w:rsidR="005814DB">
        <w:rPr>
          <w:rFonts w:ascii="Times New Roman" w:hAnsi="Times New Roman" w:cs="Times New Roman"/>
          <w:sz w:val="24"/>
          <w:szCs w:val="24"/>
          <w:lang w:val="uk-UA"/>
        </w:rPr>
        <w:t>Костянтинопольсь</w:t>
      </w:r>
      <w:r w:rsidR="00830844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E457D5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83084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гімназ</w:t>
      </w:r>
      <w:r w:rsidR="00830844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E457D5">
        <w:rPr>
          <w:rFonts w:ascii="Times New Roman" w:hAnsi="Times New Roman" w:cs="Times New Roman"/>
          <w:sz w:val="24"/>
          <w:szCs w:val="24"/>
          <w:lang w:val="uk-UA"/>
        </w:rPr>
        <w:t>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Курахівської міської ради Донецької області</w:t>
      </w:r>
      <w:r w:rsidR="002F5717">
        <w:rPr>
          <w:rFonts w:ascii="Times New Roman" w:hAnsi="Times New Roman" w:cs="Times New Roman"/>
          <w:sz w:val="24"/>
          <w:szCs w:val="24"/>
          <w:lang w:val="uk-UA"/>
        </w:rPr>
        <w:t xml:space="preserve"> та затвердити її персональний склад (додається).</w:t>
      </w:r>
    </w:p>
    <w:p w:rsidR="00133DB2" w:rsidRPr="00B36E3E" w:rsidRDefault="00133DB2" w:rsidP="00B36E3E">
      <w:pPr>
        <w:pStyle w:val="ad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Визначити місцезнаходження ліквідаційної комісії: Україна, Донецька область, Покровський район, місто Курахове, п</w:t>
      </w:r>
      <w:r w:rsidR="00F40E88">
        <w:rPr>
          <w:rFonts w:ascii="Times New Roman" w:hAnsi="Times New Roman" w:cs="Times New Roman"/>
          <w:sz w:val="24"/>
          <w:szCs w:val="24"/>
          <w:lang w:val="uk-UA"/>
        </w:rPr>
        <w:t>роспект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Миру, будинок </w:t>
      </w:r>
      <w:r w:rsidR="00F40E88">
        <w:rPr>
          <w:rFonts w:ascii="Times New Roman" w:hAnsi="Times New Roman" w:cs="Times New Roman"/>
          <w:sz w:val="24"/>
          <w:szCs w:val="24"/>
          <w:lang w:val="uk-UA"/>
        </w:rPr>
        <w:t>4.</w:t>
      </w:r>
    </w:p>
    <w:p w:rsidR="00E457D5" w:rsidRDefault="00F40E88" w:rsidP="00E457D5">
      <w:pPr>
        <w:pStyle w:val="ad"/>
        <w:numPr>
          <w:ilvl w:val="0"/>
          <w:numId w:val="4"/>
        </w:numPr>
        <w:ind w:left="0"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40E88">
        <w:rPr>
          <w:rFonts w:ascii="Times New Roman" w:hAnsi="Times New Roman" w:cs="Times New Roman"/>
          <w:sz w:val="24"/>
          <w:szCs w:val="24"/>
          <w:lang w:val="uk-UA"/>
        </w:rPr>
        <w:t xml:space="preserve">Установити, що з моменту набрання чинності цим рішенням до ліквідаційної комісії переходять повноваження щодо управління справами юридичної особи, яка припиняється. Ліквідаційна комісія діє від імені та в інтересах юридичної особи, яка припиняється у відносинах з третіми особами, має право вчиняти юридичні дії від імені юридичної особи, в тому числі право першого підпису та виступати в суді від імені юридичної особи, </w:t>
      </w:r>
      <w:r>
        <w:rPr>
          <w:rFonts w:ascii="Times New Roman" w:hAnsi="Times New Roman" w:cs="Times New Roman"/>
          <w:sz w:val="24"/>
          <w:szCs w:val="24"/>
          <w:lang w:val="uk-UA"/>
        </w:rPr>
        <w:t>яка припиняється.</w:t>
      </w:r>
    </w:p>
    <w:p w:rsidR="00E457D5" w:rsidRDefault="00E457D5" w:rsidP="00E457D5">
      <w:pPr>
        <w:pStyle w:val="ad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457D5" w:rsidRDefault="00E457D5" w:rsidP="00E457D5">
      <w:pPr>
        <w:pStyle w:val="ad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457D5" w:rsidRDefault="00E457D5" w:rsidP="00E457D5">
      <w:pPr>
        <w:pStyle w:val="ad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</w:p>
    <w:p w:rsidR="00E457D5" w:rsidRPr="00E457D5" w:rsidRDefault="00E457D5" w:rsidP="00E457D5">
      <w:pPr>
        <w:pStyle w:val="ad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40E88" w:rsidRPr="00E20B07" w:rsidRDefault="00F40E88" w:rsidP="00F40E88">
      <w:pPr>
        <w:pStyle w:val="ad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>5. Ліквідаційній комісії (ПУЖАЙЛО):</w:t>
      </w:r>
    </w:p>
    <w:p w:rsidR="00C81779" w:rsidRPr="00F40E88" w:rsidRDefault="00427775" w:rsidP="00B36E3E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20B07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F40E88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A25EEF" w:rsidRPr="00F40E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40E88" w:rsidRPr="00F40E88">
        <w:rPr>
          <w:rFonts w:ascii="Times New Roman" w:hAnsi="Times New Roman" w:cs="Times New Roman"/>
          <w:sz w:val="24"/>
          <w:szCs w:val="24"/>
          <w:lang w:val="uk-UA"/>
        </w:rPr>
        <w:t>в установленому порядку протягом трьох робочих днів з дати прийняття цього рішення письмово повідомити орган, що здійснює державну реєстрацію, про ліквідацію юридичної особи та подати необхідні документи для внесення до Єдиного державного реєстру юридичних осіб та фізичних осіб-</w:t>
      </w:r>
      <w:r w:rsidR="00F40E88">
        <w:rPr>
          <w:rFonts w:ascii="Times New Roman" w:hAnsi="Times New Roman" w:cs="Times New Roman"/>
          <w:sz w:val="24"/>
          <w:szCs w:val="24"/>
          <w:lang w:val="uk-UA"/>
        </w:rPr>
        <w:t>підприємців відповідних записів</w:t>
      </w:r>
      <w:r w:rsidRPr="00F40E8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427775" w:rsidRDefault="00427775" w:rsidP="007F3F9D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40E88">
        <w:rPr>
          <w:rFonts w:ascii="Times New Roman" w:hAnsi="Times New Roman" w:cs="Times New Roman"/>
          <w:sz w:val="24"/>
          <w:szCs w:val="24"/>
          <w:lang w:val="uk-UA"/>
        </w:rPr>
        <w:t xml:space="preserve">2) </w:t>
      </w:r>
      <w:r w:rsidR="00F40E88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F40E88" w:rsidRPr="00F40E88">
        <w:rPr>
          <w:rFonts w:ascii="Times New Roman" w:hAnsi="Times New Roman" w:cs="Times New Roman"/>
          <w:sz w:val="24"/>
          <w:szCs w:val="24"/>
          <w:lang w:val="uk-UA"/>
        </w:rPr>
        <w:t>абезпечити здійснення усіх організаційно-правових заходів, пов’язаних з ліквідацією юридичної особи, відповідно до вимог законодавства</w:t>
      </w:r>
      <w:r w:rsidR="00F40E8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E78A6" w:rsidRDefault="00F40E88" w:rsidP="00CE78A6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6. Начальниці Управління освіти Курахівської міської ради</w:t>
      </w:r>
      <w:r w:rsidR="007F5A38">
        <w:rPr>
          <w:rFonts w:ascii="Times New Roman" w:hAnsi="Times New Roman" w:cs="Times New Roman"/>
          <w:sz w:val="24"/>
          <w:szCs w:val="24"/>
          <w:lang w:val="uk-UA"/>
        </w:rPr>
        <w:t xml:space="preserve"> Тетяні ФІЛІПЕНКО</w:t>
      </w:r>
      <w:r w:rsidR="005901C8">
        <w:rPr>
          <w:rFonts w:ascii="Times New Roman" w:hAnsi="Times New Roman" w:cs="Times New Roman"/>
          <w:sz w:val="24"/>
          <w:szCs w:val="24"/>
          <w:lang w:val="uk-UA"/>
        </w:rPr>
        <w:t xml:space="preserve"> забезпечити</w:t>
      </w:r>
      <w:r w:rsidR="00CE78A6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F40E88" w:rsidRDefault="00CE78A6" w:rsidP="00CE78A6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1) </w:t>
      </w:r>
      <w:r w:rsidR="00F40E88">
        <w:rPr>
          <w:rFonts w:ascii="Times New Roman" w:hAnsi="Times New Roman" w:cs="Times New Roman"/>
          <w:sz w:val="24"/>
          <w:szCs w:val="24"/>
          <w:lang w:val="uk-UA"/>
        </w:rPr>
        <w:t>проведення ліквідаці</w:t>
      </w:r>
      <w:r w:rsidR="005814DB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F40E88">
        <w:rPr>
          <w:rFonts w:ascii="Times New Roman" w:hAnsi="Times New Roman" w:cs="Times New Roman"/>
          <w:sz w:val="24"/>
          <w:szCs w:val="24"/>
          <w:lang w:val="uk-UA"/>
        </w:rPr>
        <w:t xml:space="preserve"> юридичної особи </w:t>
      </w:r>
      <w:r w:rsidR="005814DB">
        <w:rPr>
          <w:rFonts w:ascii="Times New Roman" w:hAnsi="Times New Roman" w:cs="Times New Roman"/>
          <w:sz w:val="24"/>
          <w:szCs w:val="24"/>
          <w:lang w:val="uk-UA"/>
        </w:rPr>
        <w:t>Костянтинопольська</w:t>
      </w:r>
      <w:r w:rsidR="00F40E88">
        <w:rPr>
          <w:rFonts w:ascii="Times New Roman" w:hAnsi="Times New Roman" w:cs="Times New Roman"/>
          <w:sz w:val="24"/>
          <w:szCs w:val="24"/>
          <w:lang w:val="uk-UA"/>
        </w:rPr>
        <w:t xml:space="preserve"> гімназія Курахівської міської ради Донецької області відповідно до нор</w:t>
      </w:r>
      <w:r>
        <w:rPr>
          <w:rFonts w:ascii="Times New Roman" w:hAnsi="Times New Roman" w:cs="Times New Roman"/>
          <w:sz w:val="24"/>
          <w:szCs w:val="24"/>
          <w:lang w:val="uk-UA"/>
        </w:rPr>
        <w:t>м чинного законодавства України;</w:t>
      </w:r>
    </w:p>
    <w:p w:rsidR="00CE78A6" w:rsidRDefault="00CE78A6" w:rsidP="00CE78A6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2) </w:t>
      </w:r>
      <w:r w:rsidRPr="00E20B07">
        <w:rPr>
          <w:rFonts w:ascii="Times New Roman" w:hAnsi="Times New Roman" w:cs="Times New Roman"/>
          <w:sz w:val="24"/>
          <w:szCs w:val="24"/>
          <w:lang w:val="uk-UA"/>
        </w:rPr>
        <w:t>можливість продовжити</w:t>
      </w:r>
      <w:r w:rsidRPr="00CE78A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на відповідному рівні здобуття повної загальної середньої освіти в закладах загальної середньої освіти Курахівської міської ради  </w:t>
      </w: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добувачам/здобувачкам освіти </w:t>
      </w:r>
      <w:r w:rsidR="005814DB">
        <w:rPr>
          <w:rFonts w:ascii="Times New Roman" w:hAnsi="Times New Roman" w:cs="Times New Roman"/>
          <w:sz w:val="24"/>
          <w:szCs w:val="24"/>
          <w:lang w:val="uk-UA"/>
        </w:rPr>
        <w:t>Костянтинопольської</w:t>
      </w:r>
      <w:r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 гімназії Курахівської міської ради Донецької області;</w:t>
      </w:r>
    </w:p>
    <w:p w:rsidR="00CE78A6" w:rsidRPr="00CE78A6" w:rsidRDefault="00CE78A6" w:rsidP="00CE78A6">
      <w:pPr>
        <w:pStyle w:val="ad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3) виконання </w:t>
      </w:r>
      <w:r w:rsidRPr="00E20B07">
        <w:rPr>
          <w:rFonts w:ascii="Times New Roman" w:hAnsi="Times New Roman" w:cs="Times New Roman"/>
          <w:sz w:val="24"/>
          <w:szCs w:val="24"/>
          <w:lang w:val="uk-UA"/>
        </w:rPr>
        <w:t>заход</w:t>
      </w:r>
      <w:r>
        <w:rPr>
          <w:rFonts w:ascii="Times New Roman" w:hAnsi="Times New Roman" w:cs="Times New Roman"/>
          <w:sz w:val="24"/>
          <w:szCs w:val="24"/>
          <w:lang w:val="uk-UA"/>
        </w:rPr>
        <w:t>ів</w:t>
      </w:r>
      <w:r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 щодо збереження майна та матеріальних цінностей </w:t>
      </w:r>
      <w:r w:rsidR="005814DB">
        <w:rPr>
          <w:rFonts w:ascii="Times New Roman" w:hAnsi="Times New Roman" w:cs="Times New Roman"/>
          <w:sz w:val="24"/>
          <w:szCs w:val="24"/>
          <w:lang w:val="uk-UA"/>
        </w:rPr>
        <w:t>Костянтинопольської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20B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гімназії Курахівської міської ради Донецької області. </w:t>
      </w:r>
    </w:p>
    <w:p w:rsidR="007F5A38" w:rsidRDefault="005814DB" w:rsidP="007F5A38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7.</w:t>
      </w:r>
      <w:r w:rsidR="00830844">
        <w:rPr>
          <w:rFonts w:ascii="Times New Roman" w:hAnsi="Times New Roman" w:cs="Times New Roman"/>
          <w:sz w:val="24"/>
          <w:szCs w:val="24"/>
          <w:lang w:val="uk-UA"/>
        </w:rPr>
        <w:t xml:space="preserve"> Директорці Костянтинопольської</w:t>
      </w:r>
      <w:r w:rsidR="007F5A38">
        <w:rPr>
          <w:rFonts w:ascii="Times New Roman" w:hAnsi="Times New Roman" w:cs="Times New Roman"/>
          <w:sz w:val="24"/>
          <w:szCs w:val="24"/>
          <w:lang w:val="uk-UA"/>
        </w:rPr>
        <w:t xml:space="preserve"> гімназії Курахівської міської ради </w:t>
      </w:r>
      <w:r>
        <w:rPr>
          <w:rFonts w:ascii="Times New Roman" w:hAnsi="Times New Roman" w:cs="Times New Roman"/>
          <w:sz w:val="24"/>
          <w:szCs w:val="24"/>
          <w:lang w:val="uk-UA"/>
        </w:rPr>
        <w:t>Наталії ПОДЛІНІЙ</w:t>
      </w:r>
      <w:r w:rsidR="007F5A38">
        <w:rPr>
          <w:rFonts w:ascii="Times New Roman" w:hAnsi="Times New Roman" w:cs="Times New Roman"/>
          <w:sz w:val="24"/>
          <w:szCs w:val="24"/>
          <w:lang w:val="uk-UA"/>
        </w:rPr>
        <w:t xml:space="preserve"> попередити працівників про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припинення юридичної особи шляхом</w:t>
      </w:r>
      <w:r w:rsidR="007F5A38">
        <w:rPr>
          <w:rFonts w:ascii="Times New Roman" w:hAnsi="Times New Roman" w:cs="Times New Roman"/>
          <w:sz w:val="24"/>
          <w:szCs w:val="24"/>
          <w:lang w:val="uk-UA"/>
        </w:rPr>
        <w:t xml:space="preserve"> ліквідаці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7F5A38">
        <w:rPr>
          <w:rFonts w:ascii="Times New Roman" w:hAnsi="Times New Roman" w:cs="Times New Roman"/>
          <w:sz w:val="24"/>
          <w:szCs w:val="24"/>
          <w:lang w:val="uk-UA"/>
        </w:rPr>
        <w:t xml:space="preserve"> з дотриманням вимог чинного законодавства.</w:t>
      </w:r>
    </w:p>
    <w:p w:rsidR="007F5A38" w:rsidRPr="00F40E88" w:rsidRDefault="007F5A38" w:rsidP="007F5A38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8. Розпочати ліквідацію та проведення необхідних ліквідаційних процедур відповідно до чинного законодавства з 1</w:t>
      </w:r>
      <w:r w:rsidR="00830844">
        <w:rPr>
          <w:rFonts w:ascii="Times New Roman" w:hAnsi="Times New Roman" w:cs="Times New Roman"/>
          <w:sz w:val="24"/>
          <w:szCs w:val="24"/>
          <w:lang w:val="uk-UA"/>
        </w:rPr>
        <w:t xml:space="preserve">0 </w:t>
      </w:r>
      <w:r>
        <w:rPr>
          <w:rFonts w:ascii="Times New Roman" w:hAnsi="Times New Roman" w:cs="Times New Roman"/>
          <w:sz w:val="24"/>
          <w:szCs w:val="24"/>
          <w:lang w:val="uk-UA"/>
        </w:rPr>
        <w:t>червня 2024 року.</w:t>
      </w:r>
    </w:p>
    <w:p w:rsidR="00C81779" w:rsidRPr="00E20B07" w:rsidRDefault="00E20B07" w:rsidP="007F3F9D">
      <w:pPr>
        <w:pStyle w:val="ad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20B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267E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9</w:t>
      </w:r>
      <w:r w:rsidRPr="00E20B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Контроль за виконанням </w:t>
      </w:r>
      <w:r w:rsidR="000868E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цього </w:t>
      </w:r>
      <w:r w:rsidRPr="00E20B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розпорядження залишаю за собою.</w:t>
      </w:r>
    </w:p>
    <w:p w:rsidR="00C81779" w:rsidRPr="00E20B07" w:rsidRDefault="00C81779" w:rsidP="00E20B07">
      <w:pPr>
        <w:pStyle w:val="ad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81779" w:rsidRDefault="00C81779" w:rsidP="00E20B07">
      <w:pPr>
        <w:pStyle w:val="ad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868ED" w:rsidRDefault="000868ED" w:rsidP="00E20B07">
      <w:pPr>
        <w:pStyle w:val="ad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868ED" w:rsidRDefault="000868ED" w:rsidP="00E20B07">
      <w:pPr>
        <w:pStyle w:val="ad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868ED" w:rsidRPr="00E20B07" w:rsidRDefault="000868ED" w:rsidP="00E20B07">
      <w:pPr>
        <w:pStyle w:val="ad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81779" w:rsidRPr="00E20B07" w:rsidRDefault="00C81779" w:rsidP="00E20B07">
      <w:pPr>
        <w:pStyle w:val="ad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Начальник </w:t>
      </w:r>
    </w:p>
    <w:p w:rsidR="00C81779" w:rsidRPr="00E20B07" w:rsidRDefault="00C81779" w:rsidP="00E20B07">
      <w:pPr>
        <w:pStyle w:val="ad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Курахівської міської військової адміністрації </w:t>
      </w:r>
    </w:p>
    <w:p w:rsidR="00C81779" w:rsidRPr="00E20B07" w:rsidRDefault="00C81779" w:rsidP="00E20B07">
      <w:pPr>
        <w:pStyle w:val="ad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Покровського району Донецької області</w:t>
      </w: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ab/>
        <w:t>Роман ПАДУН</w:t>
      </w:r>
    </w:p>
    <w:p w:rsidR="00C81779" w:rsidRDefault="00C81779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B36E3E" w:rsidRDefault="00B36E3E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0868ED" w:rsidRDefault="000868ED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DE3605" w:rsidRDefault="00DE3605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DE3605" w:rsidRDefault="00DE3605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DE3605" w:rsidRDefault="00DE3605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DE3605" w:rsidRDefault="00DE3605" w:rsidP="00E20B07">
      <w:pPr>
        <w:pStyle w:val="ad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7447C7" w:rsidRPr="007447C7" w:rsidRDefault="007447C7" w:rsidP="007447C7">
      <w:pPr>
        <w:keepNext/>
        <w:spacing w:after="0" w:line="240" w:lineRule="auto"/>
        <w:ind w:left="5896" w:firstLine="5529"/>
        <w:outlineLvl w:val="0"/>
        <w:rPr>
          <w:rFonts w:ascii="Times New Roman" w:hAnsi="Times New Roman" w:cs="Times New Roman"/>
          <w:sz w:val="24"/>
          <w:szCs w:val="24"/>
        </w:rPr>
      </w:pPr>
      <w:r w:rsidRPr="007447C7">
        <w:rPr>
          <w:rFonts w:ascii="Times New Roman" w:hAnsi="Times New Roman" w:cs="Times New Roman"/>
          <w:sz w:val="24"/>
          <w:szCs w:val="24"/>
        </w:rPr>
        <w:t>З</w:t>
      </w:r>
      <w:r w:rsidRPr="007447C7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7447C7">
        <w:rPr>
          <w:rFonts w:ascii="Times New Roman" w:hAnsi="Times New Roman" w:cs="Times New Roman"/>
          <w:sz w:val="24"/>
          <w:szCs w:val="24"/>
        </w:rPr>
        <w:t>АТВЕРДЖЕНО</w:t>
      </w:r>
    </w:p>
    <w:p w:rsidR="007447C7" w:rsidRPr="007447C7" w:rsidRDefault="007447C7" w:rsidP="007447C7">
      <w:pPr>
        <w:spacing w:after="0" w:line="240" w:lineRule="auto"/>
        <w:ind w:left="5896"/>
        <w:rPr>
          <w:rFonts w:ascii="Times New Roman" w:hAnsi="Times New Roman" w:cs="Times New Roman"/>
          <w:sz w:val="24"/>
          <w:szCs w:val="24"/>
        </w:rPr>
      </w:pPr>
      <w:r w:rsidRPr="007447C7">
        <w:rPr>
          <w:rFonts w:ascii="Times New Roman" w:hAnsi="Times New Roman" w:cs="Times New Roman"/>
          <w:sz w:val="24"/>
          <w:szCs w:val="24"/>
        </w:rPr>
        <w:t xml:space="preserve">розпорядженням начальника </w:t>
      </w:r>
    </w:p>
    <w:p w:rsidR="007447C7" w:rsidRPr="007447C7" w:rsidRDefault="007447C7" w:rsidP="007447C7">
      <w:pPr>
        <w:spacing w:after="0" w:line="240" w:lineRule="auto"/>
        <w:ind w:left="5896"/>
        <w:rPr>
          <w:rFonts w:ascii="Times New Roman" w:hAnsi="Times New Roman" w:cs="Times New Roman"/>
          <w:sz w:val="24"/>
          <w:szCs w:val="24"/>
        </w:rPr>
      </w:pPr>
      <w:r w:rsidRPr="007447C7">
        <w:rPr>
          <w:rFonts w:ascii="Times New Roman" w:hAnsi="Times New Roman" w:cs="Times New Roman"/>
          <w:sz w:val="24"/>
          <w:szCs w:val="24"/>
        </w:rPr>
        <w:t>міської військової адміністрації</w:t>
      </w:r>
    </w:p>
    <w:p w:rsidR="007447C7" w:rsidRPr="007447C7" w:rsidRDefault="007447C7" w:rsidP="007447C7">
      <w:pPr>
        <w:spacing w:after="0" w:line="240" w:lineRule="auto"/>
        <w:ind w:left="58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 ___________</w:t>
      </w:r>
      <w:r w:rsidRPr="007447C7">
        <w:rPr>
          <w:rFonts w:ascii="Times New Roman" w:hAnsi="Times New Roman" w:cs="Times New Roman"/>
          <w:sz w:val="24"/>
          <w:szCs w:val="24"/>
        </w:rPr>
        <w:t xml:space="preserve"> № ___________</w:t>
      </w:r>
    </w:p>
    <w:p w:rsidR="00CE78A6" w:rsidRDefault="00CE78A6" w:rsidP="00CE78A6">
      <w:pPr>
        <w:pStyle w:val="ad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7447C7" w:rsidRPr="007447C7" w:rsidRDefault="00CE78A6" w:rsidP="000868ED">
      <w:pPr>
        <w:pStyle w:val="ad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7447C7">
        <w:rPr>
          <w:rFonts w:ascii="Times New Roman" w:hAnsi="Times New Roman" w:cs="Times New Roman"/>
          <w:sz w:val="24"/>
          <w:szCs w:val="24"/>
          <w:lang w:val="uk-UA"/>
        </w:rPr>
        <w:t>СКЛАД</w:t>
      </w:r>
    </w:p>
    <w:p w:rsidR="000868ED" w:rsidRDefault="000868ED" w:rsidP="000868E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комісії з ліквідації юридичної особи Костянтинопольськ</w:t>
      </w:r>
      <w:r w:rsidR="00E457D5">
        <w:rPr>
          <w:rFonts w:ascii="Times New Roman" w:hAnsi="Times New Roman" w:cs="Times New Roman"/>
          <w:sz w:val="24"/>
          <w:szCs w:val="24"/>
          <w:lang w:val="uk-UA"/>
        </w:rPr>
        <w:t>ої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гімназі</w:t>
      </w:r>
      <w:r w:rsidR="00E457D5">
        <w:rPr>
          <w:rFonts w:ascii="Times New Roman" w:hAnsi="Times New Roman" w:cs="Times New Roman"/>
          <w:sz w:val="24"/>
          <w:szCs w:val="24"/>
          <w:lang w:val="uk-UA"/>
        </w:rPr>
        <w:t>ї</w:t>
      </w:r>
    </w:p>
    <w:p w:rsidR="00CE78A6" w:rsidRDefault="000868ED" w:rsidP="000868E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Курахівської міської ради Донецької області</w:t>
      </w:r>
    </w:p>
    <w:p w:rsidR="000868ED" w:rsidRPr="000868ED" w:rsidRDefault="000868ED" w:rsidP="000868E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968"/>
        <w:gridCol w:w="4680"/>
      </w:tblGrid>
      <w:tr w:rsidR="00CE78A6" w:rsidRPr="000868ED" w:rsidTr="00267E7B">
        <w:tc>
          <w:tcPr>
            <w:tcW w:w="4968" w:type="dxa"/>
            <w:shd w:val="clear" w:color="auto" w:fill="auto"/>
          </w:tcPr>
          <w:p w:rsidR="007447C7" w:rsidRPr="000868ED" w:rsidRDefault="007447C7" w:rsidP="000868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Наталя ПУЖАЙЛО</w:t>
            </w:r>
          </w:p>
        </w:tc>
        <w:tc>
          <w:tcPr>
            <w:tcW w:w="4680" w:type="dxa"/>
            <w:shd w:val="clear" w:color="auto" w:fill="auto"/>
          </w:tcPr>
          <w:p w:rsidR="00CE78A6" w:rsidRPr="000868ED" w:rsidRDefault="000868ED" w:rsidP="000868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заступник міського голови з питань діяльності виконавчих органів Курахівської міської ради, </w:t>
            </w:r>
            <w:r w:rsidR="007447C7" w:rsidRPr="000868ED">
              <w:rPr>
                <w:rFonts w:ascii="Times New Roman" w:hAnsi="Times New Roman" w:cs="Times New Roman"/>
                <w:sz w:val="24"/>
                <w:szCs w:val="24"/>
              </w:rPr>
              <w:t>голова комісії</w:t>
            </w:r>
            <w:r w:rsidRP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</w:tc>
      </w:tr>
      <w:tr w:rsidR="00CE78A6" w:rsidRPr="000868ED" w:rsidTr="00267E7B">
        <w:trPr>
          <w:trHeight w:val="748"/>
        </w:trPr>
        <w:tc>
          <w:tcPr>
            <w:tcW w:w="9648" w:type="dxa"/>
            <w:gridSpan w:val="2"/>
            <w:shd w:val="clear" w:color="auto" w:fill="auto"/>
          </w:tcPr>
          <w:p w:rsidR="00CE78A6" w:rsidRPr="000868ED" w:rsidRDefault="00CE78A6" w:rsidP="000868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8ED">
              <w:rPr>
                <w:rFonts w:ascii="Times New Roman" w:hAnsi="Times New Roman" w:cs="Times New Roman"/>
                <w:sz w:val="24"/>
                <w:szCs w:val="24"/>
              </w:rPr>
              <w:t>Члени комісії:</w:t>
            </w:r>
          </w:p>
        </w:tc>
      </w:tr>
      <w:tr w:rsidR="00CE78A6" w:rsidRPr="000868ED" w:rsidTr="00267E7B">
        <w:tc>
          <w:tcPr>
            <w:tcW w:w="4968" w:type="dxa"/>
            <w:shd w:val="clear" w:color="auto" w:fill="auto"/>
          </w:tcPr>
          <w:p w:rsidR="00267E7B" w:rsidRPr="000868ED" w:rsidRDefault="00267E7B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Наталя АНТОНОВА </w:t>
            </w:r>
          </w:p>
          <w:p w:rsidR="00267E7B" w:rsidRPr="000868ED" w:rsidRDefault="00267E7B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E5688" w:rsidRPr="000868ED" w:rsidRDefault="007E5688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E5688" w:rsidRPr="000868ED" w:rsidRDefault="007E5688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E78A6" w:rsidRPr="000868ED" w:rsidRDefault="007447C7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Валентина ДРОЗДОВА</w:t>
            </w:r>
          </w:p>
          <w:p w:rsidR="007447C7" w:rsidRPr="000868ED" w:rsidRDefault="007447C7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7C7" w:rsidRPr="000868ED" w:rsidRDefault="007447C7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7C7" w:rsidRPr="000868ED" w:rsidRDefault="007447C7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7C7" w:rsidRPr="000868ED" w:rsidRDefault="007447C7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E7B" w:rsidRPr="000868ED" w:rsidRDefault="00B77E61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Наталія ПОДЛІНА</w:t>
            </w:r>
          </w:p>
          <w:p w:rsidR="00267E7B" w:rsidRPr="000868ED" w:rsidRDefault="00267E7B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67E7B" w:rsidRDefault="00267E7B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868ED" w:rsidRPr="000868ED" w:rsidRDefault="000868ED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E78A6" w:rsidRPr="000868ED" w:rsidRDefault="00267E7B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Юлія ПОГОРЕЛЬЧУК</w:t>
            </w:r>
          </w:p>
          <w:p w:rsidR="00CE78A6" w:rsidRPr="000868ED" w:rsidRDefault="00CE78A6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8A6" w:rsidRPr="000868ED" w:rsidRDefault="00CE78A6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688" w:rsidRDefault="007E5688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868ED" w:rsidRPr="000868ED" w:rsidRDefault="000868ED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E78A6" w:rsidRPr="000868ED" w:rsidRDefault="00267E7B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Тетяна ФІЛІПЕНКО</w:t>
            </w:r>
          </w:p>
          <w:p w:rsidR="00CE78A6" w:rsidRPr="000868ED" w:rsidRDefault="00CE78A6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83E" w:rsidRPr="000868ED" w:rsidRDefault="0060783E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E78A6" w:rsidRPr="000868ED" w:rsidRDefault="00267E7B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Ганна ФОТІНА</w:t>
            </w:r>
          </w:p>
          <w:p w:rsidR="00CE78A6" w:rsidRPr="000868ED" w:rsidRDefault="00CE78A6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8A6" w:rsidRPr="000868ED" w:rsidRDefault="00CE78A6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8A6" w:rsidRPr="000868ED" w:rsidRDefault="00CE78A6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8A6" w:rsidRPr="000868ED" w:rsidRDefault="00CE78A6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0844" w:rsidRPr="000868ED" w:rsidRDefault="00830844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868ED" w:rsidRPr="000868ED" w:rsidRDefault="000868ED" w:rsidP="000868ED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67E7B" w:rsidRPr="000868ED" w:rsidRDefault="00830844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Оксана ФРОЛЕНКОВА</w:t>
            </w:r>
          </w:p>
          <w:p w:rsidR="00CE78A6" w:rsidRPr="000868ED" w:rsidRDefault="00CE78A6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</w:tcPr>
          <w:p w:rsidR="00267E7B" w:rsidRPr="000868ED" w:rsidRDefault="00267E7B" w:rsidP="000868E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спеціаліст І категорії Управління освіти Курахівської міської ради</w:t>
            </w:r>
            <w:r w:rsid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  <w:r w:rsidRP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267E7B" w:rsidRPr="000868ED" w:rsidRDefault="00267E7B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E5688" w:rsidRPr="000868ED" w:rsidRDefault="007E5688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447C7" w:rsidRPr="000868ED" w:rsidRDefault="007447C7" w:rsidP="000868E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бухгалтерського обліку та звітності Управління освіти Курахівської міської ради - головний бухгалтер</w:t>
            </w:r>
            <w:r w:rsid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267E7B" w:rsidRPr="000868ED" w:rsidRDefault="00267E7B" w:rsidP="000868ED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uk-UA"/>
              </w:rPr>
            </w:pPr>
          </w:p>
          <w:p w:rsidR="00267E7B" w:rsidRPr="000868ED" w:rsidRDefault="00267E7B" w:rsidP="000868ED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868E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директор </w:t>
            </w:r>
            <w:r w:rsidR="00B77E61" w:rsidRPr="000868E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Костянтинопольської </w:t>
            </w:r>
            <w:r w:rsidRPr="000868E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гімназії Курахівської міської ради</w:t>
            </w:r>
            <w:r w:rsidR="000868E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Донецької області;</w:t>
            </w:r>
          </w:p>
          <w:p w:rsidR="00267E7B" w:rsidRPr="000868ED" w:rsidRDefault="00267E7B" w:rsidP="000868ED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uk-UA"/>
              </w:rPr>
            </w:pPr>
          </w:p>
          <w:p w:rsidR="000868ED" w:rsidRPr="00C91FFE" w:rsidRDefault="000868ED" w:rsidP="000868ED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91FF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спеціаліст І категорії - юрисконсульт юридичного відділу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Управління економічного розвитку та правового забезпечення </w:t>
            </w:r>
            <w:r w:rsidRPr="00C91FF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Курахівської міської ради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;</w:t>
            </w:r>
          </w:p>
          <w:p w:rsidR="00267E7B" w:rsidRPr="000868ED" w:rsidRDefault="00267E7B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E78A6" w:rsidRPr="000868ED" w:rsidRDefault="00267E7B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Управління освіти Курахівської міської ради</w:t>
            </w:r>
            <w:r w:rsid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CE78A6" w:rsidRPr="000868ED" w:rsidRDefault="00CE78A6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8A6" w:rsidRPr="000868ED" w:rsidRDefault="00267E7B" w:rsidP="000868ED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спеціаліст ІІ категорії з ведення бухгалтерського обліку сектору матеріального обліку відділу матеріального обліку та звітності Управління освіти Курахівської міської ради</w:t>
            </w:r>
            <w:r w:rsidR="000868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CE78A6" w:rsidRPr="000868ED" w:rsidRDefault="00CE78A6" w:rsidP="000868ED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E78A6" w:rsidRPr="000868ED" w:rsidRDefault="00F14696" w:rsidP="00F14696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спеціаліст Сектору з організаційної діяльності та зв’язків з громадськістю Курахівської міської ради (Дачненський старостинський округ)</w:t>
            </w:r>
          </w:p>
        </w:tc>
      </w:tr>
    </w:tbl>
    <w:p w:rsidR="00CE78A6" w:rsidRDefault="00CE78A6" w:rsidP="007447C7">
      <w:pPr>
        <w:pStyle w:val="ad"/>
        <w:rPr>
          <w:rFonts w:ascii="Times New Roman" w:hAnsi="Times New Roman" w:cs="Times New Roman"/>
          <w:sz w:val="24"/>
          <w:szCs w:val="24"/>
          <w:lang w:val="uk-UA"/>
        </w:rPr>
      </w:pPr>
    </w:p>
    <w:p w:rsidR="00F14696" w:rsidRPr="00830844" w:rsidRDefault="00F14696" w:rsidP="007447C7">
      <w:pPr>
        <w:pStyle w:val="ad"/>
        <w:rPr>
          <w:rFonts w:ascii="Times New Roman" w:hAnsi="Times New Roman" w:cs="Times New Roman"/>
          <w:sz w:val="24"/>
          <w:szCs w:val="24"/>
          <w:lang w:val="uk-UA"/>
        </w:rPr>
      </w:pPr>
    </w:p>
    <w:p w:rsidR="00F14696" w:rsidRPr="00E20B07" w:rsidRDefault="00F14696" w:rsidP="00F14696">
      <w:pPr>
        <w:pStyle w:val="ad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20B07">
        <w:rPr>
          <w:rFonts w:ascii="Times New Roman" w:hAnsi="Times New Roman" w:cs="Times New Roman"/>
          <w:sz w:val="24"/>
          <w:szCs w:val="24"/>
          <w:lang w:val="uk-UA"/>
        </w:rPr>
        <w:t xml:space="preserve">Начальник </w:t>
      </w:r>
    </w:p>
    <w:p w:rsidR="00F14696" w:rsidRPr="00E20B07" w:rsidRDefault="00F14696" w:rsidP="00F14696">
      <w:pPr>
        <w:pStyle w:val="ad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Курахівської міської військової адміністрації </w:t>
      </w:r>
    </w:p>
    <w:p w:rsidR="00F14696" w:rsidRPr="00E20B07" w:rsidRDefault="00F14696" w:rsidP="00F14696">
      <w:pPr>
        <w:pStyle w:val="ad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Покровського району Донецької області</w:t>
      </w: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Pr="00E20B0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ab/>
        <w:t>Роман ПАДУН</w:t>
      </w:r>
    </w:p>
    <w:p w:rsidR="00C81779" w:rsidRPr="007447C7" w:rsidRDefault="00C81779" w:rsidP="00B36E3E">
      <w:pPr>
        <w:pStyle w:val="a4"/>
        <w:jc w:val="left"/>
        <w:rPr>
          <w:sz w:val="24"/>
          <w:szCs w:val="24"/>
          <w:lang w:val="uk-UA"/>
        </w:rPr>
      </w:pPr>
    </w:p>
    <w:sectPr w:rsidR="00C81779" w:rsidRPr="007447C7" w:rsidSect="00E457D5">
      <w:pgSz w:w="11906" w:h="16838"/>
      <w:pgMar w:top="142" w:right="707" w:bottom="709" w:left="1701" w:header="709" w:footer="709" w:gutter="0"/>
      <w:pgNumType w:start="4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1EA" w:rsidRDefault="00AE11EA" w:rsidP="008C0B23">
      <w:pPr>
        <w:spacing w:after="0" w:line="240" w:lineRule="auto"/>
      </w:pPr>
      <w:r>
        <w:separator/>
      </w:r>
    </w:p>
  </w:endnote>
  <w:endnote w:type="continuationSeparator" w:id="0">
    <w:p w:rsidR="00AE11EA" w:rsidRDefault="00AE11EA" w:rsidP="008C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1EA" w:rsidRDefault="00AE11EA" w:rsidP="008C0B23">
      <w:pPr>
        <w:spacing w:after="0" w:line="240" w:lineRule="auto"/>
      </w:pPr>
      <w:r>
        <w:separator/>
      </w:r>
    </w:p>
  </w:footnote>
  <w:footnote w:type="continuationSeparator" w:id="0">
    <w:p w:rsidR="00AE11EA" w:rsidRDefault="00AE11EA" w:rsidP="008C0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3E133E"/>
    <w:multiLevelType w:val="hybridMultilevel"/>
    <w:tmpl w:val="C0506DBC"/>
    <w:lvl w:ilvl="0" w:tplc="B27AA782">
      <w:start w:val="1"/>
      <w:numFmt w:val="decimal"/>
      <w:lvlText w:val="%1."/>
      <w:lvlJc w:val="left"/>
      <w:pPr>
        <w:ind w:left="1118" w:hanging="4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2B831E6"/>
    <w:multiLevelType w:val="hybridMultilevel"/>
    <w:tmpl w:val="0E2C216E"/>
    <w:lvl w:ilvl="0" w:tplc="989C06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03F20A1"/>
    <w:multiLevelType w:val="hybridMultilevel"/>
    <w:tmpl w:val="6368EA4A"/>
    <w:lvl w:ilvl="0" w:tplc="9680146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8506E0"/>
    <w:multiLevelType w:val="hybridMultilevel"/>
    <w:tmpl w:val="D25A768E"/>
    <w:lvl w:ilvl="0" w:tplc="C4F44F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388"/>
    <w:rsid w:val="00054FE6"/>
    <w:rsid w:val="00062F37"/>
    <w:rsid w:val="00066E08"/>
    <w:rsid w:val="00071CC3"/>
    <w:rsid w:val="000868ED"/>
    <w:rsid w:val="0011321A"/>
    <w:rsid w:val="0012095A"/>
    <w:rsid w:val="00133DB2"/>
    <w:rsid w:val="00137351"/>
    <w:rsid w:val="001625A4"/>
    <w:rsid w:val="00175BBD"/>
    <w:rsid w:val="001918E3"/>
    <w:rsid w:val="00193720"/>
    <w:rsid w:val="001C0988"/>
    <w:rsid w:val="001F4207"/>
    <w:rsid w:val="001F548E"/>
    <w:rsid w:val="002425E1"/>
    <w:rsid w:val="00267E7B"/>
    <w:rsid w:val="00271202"/>
    <w:rsid w:val="002A4C3F"/>
    <w:rsid w:val="002C191A"/>
    <w:rsid w:val="002C1FFD"/>
    <w:rsid w:val="002F5717"/>
    <w:rsid w:val="0030374B"/>
    <w:rsid w:val="00347A89"/>
    <w:rsid w:val="003618F0"/>
    <w:rsid w:val="003B0493"/>
    <w:rsid w:val="003F2FED"/>
    <w:rsid w:val="00403E15"/>
    <w:rsid w:val="004040E9"/>
    <w:rsid w:val="00417C85"/>
    <w:rsid w:val="00422E68"/>
    <w:rsid w:val="00427775"/>
    <w:rsid w:val="00434D2E"/>
    <w:rsid w:val="00435DFC"/>
    <w:rsid w:val="0044025D"/>
    <w:rsid w:val="00454993"/>
    <w:rsid w:val="004848D3"/>
    <w:rsid w:val="004A1343"/>
    <w:rsid w:val="004D1FAF"/>
    <w:rsid w:val="00510388"/>
    <w:rsid w:val="00561851"/>
    <w:rsid w:val="005814DB"/>
    <w:rsid w:val="00585CA9"/>
    <w:rsid w:val="005901C8"/>
    <w:rsid w:val="005920E3"/>
    <w:rsid w:val="005A7625"/>
    <w:rsid w:val="005F0787"/>
    <w:rsid w:val="0060783E"/>
    <w:rsid w:val="0061358A"/>
    <w:rsid w:val="00651643"/>
    <w:rsid w:val="006556F9"/>
    <w:rsid w:val="00656D73"/>
    <w:rsid w:val="0067178B"/>
    <w:rsid w:val="0072139E"/>
    <w:rsid w:val="00722419"/>
    <w:rsid w:val="00723240"/>
    <w:rsid w:val="00725B9A"/>
    <w:rsid w:val="0073399B"/>
    <w:rsid w:val="007447C7"/>
    <w:rsid w:val="00781645"/>
    <w:rsid w:val="00797F44"/>
    <w:rsid w:val="007D6BBD"/>
    <w:rsid w:val="007E5688"/>
    <w:rsid w:val="007F0D38"/>
    <w:rsid w:val="007F3F9D"/>
    <w:rsid w:val="007F44AC"/>
    <w:rsid w:val="007F5A38"/>
    <w:rsid w:val="00807AE0"/>
    <w:rsid w:val="00815629"/>
    <w:rsid w:val="008175F7"/>
    <w:rsid w:val="00830844"/>
    <w:rsid w:val="00840FCD"/>
    <w:rsid w:val="008711E8"/>
    <w:rsid w:val="008A746D"/>
    <w:rsid w:val="008C0B23"/>
    <w:rsid w:val="008E74FC"/>
    <w:rsid w:val="00902CF9"/>
    <w:rsid w:val="009F3B00"/>
    <w:rsid w:val="009F6878"/>
    <w:rsid w:val="00A25EEF"/>
    <w:rsid w:val="00A34D89"/>
    <w:rsid w:val="00A35058"/>
    <w:rsid w:val="00A57547"/>
    <w:rsid w:val="00A64F1E"/>
    <w:rsid w:val="00A91EF2"/>
    <w:rsid w:val="00AB0B04"/>
    <w:rsid w:val="00AE11EA"/>
    <w:rsid w:val="00AE120E"/>
    <w:rsid w:val="00AE7882"/>
    <w:rsid w:val="00B10C49"/>
    <w:rsid w:val="00B36E3E"/>
    <w:rsid w:val="00B41D8E"/>
    <w:rsid w:val="00B567D0"/>
    <w:rsid w:val="00B75F5D"/>
    <w:rsid w:val="00B77E61"/>
    <w:rsid w:val="00B8123B"/>
    <w:rsid w:val="00B8191E"/>
    <w:rsid w:val="00BA7FDF"/>
    <w:rsid w:val="00BC383E"/>
    <w:rsid w:val="00C12FC3"/>
    <w:rsid w:val="00C20A4C"/>
    <w:rsid w:val="00C60F9D"/>
    <w:rsid w:val="00C81779"/>
    <w:rsid w:val="00CA4DDE"/>
    <w:rsid w:val="00CC686C"/>
    <w:rsid w:val="00CE1F09"/>
    <w:rsid w:val="00CE2C8A"/>
    <w:rsid w:val="00CE5962"/>
    <w:rsid w:val="00CE78A6"/>
    <w:rsid w:val="00CF7685"/>
    <w:rsid w:val="00D051A9"/>
    <w:rsid w:val="00D13079"/>
    <w:rsid w:val="00D312E8"/>
    <w:rsid w:val="00D40227"/>
    <w:rsid w:val="00DE3605"/>
    <w:rsid w:val="00DF0A8A"/>
    <w:rsid w:val="00E038C3"/>
    <w:rsid w:val="00E20B07"/>
    <w:rsid w:val="00E210D6"/>
    <w:rsid w:val="00E264F3"/>
    <w:rsid w:val="00E4000D"/>
    <w:rsid w:val="00E457D5"/>
    <w:rsid w:val="00EA40D7"/>
    <w:rsid w:val="00ED7C96"/>
    <w:rsid w:val="00EF0A00"/>
    <w:rsid w:val="00EF5138"/>
    <w:rsid w:val="00F1158E"/>
    <w:rsid w:val="00F14696"/>
    <w:rsid w:val="00F40E88"/>
    <w:rsid w:val="00F810C3"/>
    <w:rsid w:val="00FA604E"/>
    <w:rsid w:val="00FA6B03"/>
    <w:rsid w:val="00FE1AE6"/>
    <w:rsid w:val="00FE6A85"/>
    <w:rsid w:val="00FF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76276-4E15-4DFC-B6AA-26B65349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493"/>
  </w:style>
  <w:style w:type="paragraph" w:styleId="1">
    <w:name w:val="heading 1"/>
    <w:basedOn w:val="a"/>
    <w:next w:val="a"/>
    <w:link w:val="10"/>
    <w:qFormat/>
    <w:rsid w:val="0051038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1625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0388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caption"/>
    <w:basedOn w:val="a"/>
    <w:next w:val="a"/>
    <w:semiHidden/>
    <w:unhideWhenUsed/>
    <w:qFormat/>
    <w:rsid w:val="00510388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paragraph" w:styleId="a4">
    <w:name w:val="Body Text"/>
    <w:basedOn w:val="a"/>
    <w:link w:val="a5"/>
    <w:unhideWhenUsed/>
    <w:rsid w:val="0051038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51038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semiHidden/>
    <w:unhideWhenUsed/>
    <w:rsid w:val="005103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semiHidden/>
    <w:rsid w:val="00510388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2C191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03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74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8C0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C0B23"/>
  </w:style>
  <w:style w:type="paragraph" w:styleId="ab">
    <w:name w:val="footer"/>
    <w:basedOn w:val="a"/>
    <w:link w:val="ac"/>
    <w:uiPriority w:val="99"/>
    <w:unhideWhenUsed/>
    <w:rsid w:val="008C0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0B23"/>
  </w:style>
  <w:style w:type="paragraph" w:styleId="ad">
    <w:name w:val="No Spacing"/>
    <w:qFormat/>
    <w:rsid w:val="00FE6A85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1625A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</dc:creator>
  <cp:lastModifiedBy>User</cp:lastModifiedBy>
  <cp:revision>2</cp:revision>
  <cp:lastPrinted>2023-06-01T12:12:00Z</cp:lastPrinted>
  <dcterms:created xsi:type="dcterms:W3CDTF">2023-06-13T11:26:00Z</dcterms:created>
  <dcterms:modified xsi:type="dcterms:W3CDTF">2023-06-13T11:26:00Z</dcterms:modified>
</cp:coreProperties>
</file>