
<file path=[Content_Types].xml><?xml version="1.0" encoding="utf-8"?>
<Types xmlns="http://schemas.openxmlformats.org/package/2006/content-types">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18089" w14:textId="77777777" w:rsidR="00164DB6" w:rsidRPr="00DA5B9D" w:rsidRDefault="00164DB6" w:rsidP="00164DB6">
      <w:pPr>
        <w:jc w:val="center"/>
        <w:rPr>
          <w:b/>
          <w:sz w:val="28"/>
          <w:szCs w:val="24"/>
        </w:rPr>
      </w:pPr>
      <w:r w:rsidRPr="00DA5B9D">
        <w:rPr>
          <w:noProof/>
          <w:lang w:eastAsia="uk-UA"/>
        </w:rPr>
        <w:drawing>
          <wp:inline distT="0" distB="0" distL="0" distR="0" wp14:anchorId="366D8BAD" wp14:editId="2394459D">
            <wp:extent cx="571500" cy="777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500" cy="777240"/>
                    </a:xfrm>
                    <a:prstGeom prst="rect">
                      <a:avLst/>
                    </a:prstGeom>
                    <a:noFill/>
                    <a:ln>
                      <a:noFill/>
                    </a:ln>
                  </pic:spPr>
                </pic:pic>
              </a:graphicData>
            </a:graphic>
          </wp:inline>
        </w:drawing>
      </w:r>
    </w:p>
    <w:p w14:paraId="667CD624" w14:textId="77777777" w:rsidR="00164DB6" w:rsidRPr="00DA5B9D" w:rsidRDefault="00164DB6" w:rsidP="00164DB6">
      <w:pPr>
        <w:jc w:val="center"/>
        <w:rPr>
          <w:b/>
          <w:sz w:val="28"/>
        </w:rPr>
      </w:pPr>
      <w:r w:rsidRPr="00DA5B9D">
        <w:rPr>
          <w:b/>
          <w:sz w:val="28"/>
        </w:rPr>
        <w:t>КУРАХІВСЬКА МІСЬКА ВІЙСЬКОВА АДМІНІСТРАЦІЯ ПОКРОВСЬКОГО РАЙОНУ ДОНЕЦЬКОЇ ОБЛАСТІ</w:t>
      </w:r>
    </w:p>
    <w:p w14:paraId="5E302321" w14:textId="77777777" w:rsidR="00164DB6" w:rsidRPr="00DA5B9D" w:rsidRDefault="00164DB6" w:rsidP="00164DB6">
      <w:pPr>
        <w:spacing w:before="120"/>
        <w:jc w:val="center"/>
        <w:rPr>
          <w:b/>
          <w:sz w:val="32"/>
          <w:szCs w:val="32"/>
        </w:rPr>
      </w:pPr>
      <w:r w:rsidRPr="00DA5B9D">
        <w:rPr>
          <w:b/>
          <w:sz w:val="32"/>
          <w:szCs w:val="32"/>
        </w:rPr>
        <w:t xml:space="preserve">РОЗПОРЯДЖЕННЯ </w:t>
      </w:r>
    </w:p>
    <w:p w14:paraId="77C09315" w14:textId="77777777" w:rsidR="00164DB6" w:rsidRPr="00DA5B9D" w:rsidRDefault="00164DB6" w:rsidP="00164DB6">
      <w:pPr>
        <w:jc w:val="center"/>
        <w:rPr>
          <w:b/>
          <w:sz w:val="32"/>
          <w:szCs w:val="32"/>
        </w:rPr>
      </w:pPr>
      <w:r w:rsidRPr="00DA5B9D">
        <w:rPr>
          <w:b/>
          <w:sz w:val="32"/>
          <w:szCs w:val="32"/>
        </w:rPr>
        <w:t>НАЧАЛЬНИКА МІСЬКОЇ ВІЙСЬКОВОЇ АДМІНІСТРАЦІЇ</w:t>
      </w:r>
    </w:p>
    <w:p w14:paraId="31D794A0" w14:textId="6280F5F7" w:rsidR="00164DB6" w:rsidRPr="00DA5B9D" w:rsidRDefault="00164DB6" w:rsidP="00164DB6">
      <w:pPr>
        <w:spacing w:before="120"/>
        <w:jc w:val="both"/>
        <w:rPr>
          <w:sz w:val="24"/>
        </w:rPr>
      </w:pPr>
      <w:r w:rsidRPr="00DA5B9D">
        <w:rPr>
          <w:sz w:val="24"/>
        </w:rPr>
        <w:t>_</w:t>
      </w:r>
      <w:r w:rsidR="00256052">
        <w:rPr>
          <w:sz w:val="24"/>
        </w:rPr>
        <w:t>15.01.2025</w:t>
      </w:r>
      <w:r w:rsidRPr="00DA5B9D">
        <w:rPr>
          <w:sz w:val="24"/>
        </w:rPr>
        <w:t>______</w:t>
      </w:r>
      <w:r w:rsidRPr="00DA5B9D">
        <w:rPr>
          <w:sz w:val="24"/>
        </w:rPr>
        <w:tab/>
      </w:r>
      <w:r w:rsidRPr="00DA5B9D">
        <w:rPr>
          <w:sz w:val="24"/>
        </w:rPr>
        <w:tab/>
      </w:r>
      <w:r w:rsidRPr="00DA5B9D">
        <w:rPr>
          <w:sz w:val="24"/>
        </w:rPr>
        <w:tab/>
      </w:r>
      <w:r w:rsidRPr="00DA5B9D">
        <w:rPr>
          <w:sz w:val="24"/>
        </w:rPr>
        <w:tab/>
        <w:t>м. Курахове</w:t>
      </w:r>
      <w:r w:rsidRPr="00DA5B9D">
        <w:rPr>
          <w:sz w:val="24"/>
        </w:rPr>
        <w:tab/>
      </w:r>
      <w:r w:rsidRPr="00DA5B9D">
        <w:rPr>
          <w:sz w:val="24"/>
        </w:rPr>
        <w:tab/>
      </w:r>
      <w:r w:rsidRPr="00DA5B9D">
        <w:rPr>
          <w:sz w:val="24"/>
        </w:rPr>
        <w:tab/>
      </w:r>
      <w:r w:rsidRPr="00DA5B9D">
        <w:rPr>
          <w:sz w:val="24"/>
        </w:rPr>
        <w:tab/>
        <w:t>№ _</w:t>
      </w:r>
      <w:r w:rsidR="00256052">
        <w:rPr>
          <w:sz w:val="24"/>
        </w:rPr>
        <w:t>14-р/МВА</w:t>
      </w:r>
      <w:r w:rsidRPr="00DA5B9D">
        <w:rPr>
          <w:sz w:val="24"/>
        </w:rPr>
        <w:t>____</w:t>
      </w:r>
    </w:p>
    <w:p w14:paraId="5FD3D8EF" w14:textId="77777777" w:rsidR="00321C44" w:rsidRPr="008952E2" w:rsidRDefault="00321C44" w:rsidP="00D15195">
      <w:pPr>
        <w:jc w:val="both"/>
        <w:rPr>
          <w:color w:val="FF0000"/>
          <w:sz w:val="36"/>
          <w:szCs w:val="36"/>
        </w:rPr>
      </w:pPr>
    </w:p>
    <w:p w14:paraId="41A7C679" w14:textId="1CB93245" w:rsidR="007E0782" w:rsidRPr="00A03E86" w:rsidRDefault="007E0782" w:rsidP="007E0782">
      <w:pPr>
        <w:ind w:right="5528"/>
        <w:jc w:val="both"/>
        <w:rPr>
          <w:sz w:val="24"/>
        </w:rPr>
      </w:pPr>
      <w:r>
        <w:rPr>
          <w:sz w:val="24"/>
          <w:szCs w:val="24"/>
        </w:rPr>
        <w:t xml:space="preserve">Про затвердження </w:t>
      </w:r>
      <w:r w:rsidR="008C7EF2">
        <w:rPr>
          <w:sz w:val="24"/>
          <w:szCs w:val="24"/>
        </w:rPr>
        <w:t>ІНФОРМАЦІЇ</w:t>
      </w:r>
      <w:r w:rsidRPr="0042633D">
        <w:rPr>
          <w:sz w:val="24"/>
          <w:szCs w:val="24"/>
        </w:rPr>
        <w:t xml:space="preserve"> про </w:t>
      </w:r>
      <w:r w:rsidR="000B7276">
        <w:rPr>
          <w:sz w:val="24"/>
          <w:szCs w:val="24"/>
        </w:rPr>
        <w:t xml:space="preserve">результати </w:t>
      </w:r>
      <w:r w:rsidRPr="0042633D">
        <w:rPr>
          <w:sz w:val="24"/>
          <w:szCs w:val="24"/>
        </w:rPr>
        <w:t xml:space="preserve">виконання </w:t>
      </w:r>
      <w:r w:rsidR="00D1457E">
        <w:rPr>
          <w:sz w:val="24"/>
          <w:szCs w:val="24"/>
        </w:rPr>
        <w:t xml:space="preserve">у </w:t>
      </w:r>
      <w:r w:rsidR="00D1457E">
        <w:rPr>
          <w:sz w:val="24"/>
        </w:rPr>
        <w:t>202</w:t>
      </w:r>
      <w:r w:rsidR="00DE0968">
        <w:rPr>
          <w:sz w:val="24"/>
        </w:rPr>
        <w:t>4</w:t>
      </w:r>
      <w:r w:rsidR="00D1457E">
        <w:rPr>
          <w:sz w:val="24"/>
        </w:rPr>
        <w:t xml:space="preserve"> ро</w:t>
      </w:r>
      <w:r w:rsidR="000B7276">
        <w:rPr>
          <w:sz w:val="24"/>
        </w:rPr>
        <w:t>ці</w:t>
      </w:r>
      <w:r w:rsidR="00D1457E" w:rsidRPr="0042633D">
        <w:rPr>
          <w:sz w:val="24"/>
          <w:szCs w:val="24"/>
        </w:rPr>
        <w:t xml:space="preserve"> </w:t>
      </w:r>
      <w:r w:rsidRPr="0042633D">
        <w:rPr>
          <w:sz w:val="24"/>
          <w:szCs w:val="24"/>
        </w:rPr>
        <w:t xml:space="preserve">Програми економічного і соціального розвитку Курахівської міської територіальної громади </w:t>
      </w:r>
      <w:r>
        <w:rPr>
          <w:sz w:val="24"/>
          <w:szCs w:val="24"/>
        </w:rPr>
        <w:t>на 202</w:t>
      </w:r>
      <w:r w:rsidR="00DE0968">
        <w:rPr>
          <w:sz w:val="24"/>
          <w:szCs w:val="24"/>
        </w:rPr>
        <w:t>4</w:t>
      </w:r>
      <w:r>
        <w:rPr>
          <w:sz w:val="24"/>
          <w:szCs w:val="24"/>
        </w:rPr>
        <w:t xml:space="preserve"> </w:t>
      </w:r>
      <w:r w:rsidR="00D1457E">
        <w:rPr>
          <w:sz w:val="24"/>
          <w:szCs w:val="24"/>
        </w:rPr>
        <w:t>рік</w:t>
      </w:r>
    </w:p>
    <w:p w14:paraId="319FD287" w14:textId="77777777" w:rsidR="007E0782" w:rsidRPr="008952E2" w:rsidRDefault="007E0782" w:rsidP="00164DB6">
      <w:pPr>
        <w:pStyle w:val="Default"/>
        <w:ind w:firstLine="567"/>
        <w:jc w:val="both"/>
        <w:rPr>
          <w:sz w:val="36"/>
          <w:szCs w:val="36"/>
          <w:lang w:val="uk-UA"/>
        </w:rPr>
      </w:pPr>
    </w:p>
    <w:p w14:paraId="3DF1C487" w14:textId="4355B0C2" w:rsidR="007E0782" w:rsidRDefault="007E0782" w:rsidP="00164DB6">
      <w:pPr>
        <w:pStyle w:val="Default"/>
        <w:ind w:firstLine="567"/>
        <w:jc w:val="both"/>
        <w:rPr>
          <w:color w:val="auto"/>
          <w:shd w:val="clear" w:color="auto" w:fill="FFFFFF"/>
          <w:lang w:val="uk-UA"/>
        </w:rPr>
      </w:pPr>
      <w:r w:rsidRPr="007E0782">
        <w:rPr>
          <w:lang w:val="uk-UA"/>
        </w:rPr>
        <w:t xml:space="preserve">Для </w:t>
      </w:r>
      <w:r w:rsidRPr="007E0782">
        <w:rPr>
          <w:bCs/>
          <w:lang w:val="uk-UA"/>
        </w:rPr>
        <w:t>забезпечення</w:t>
      </w:r>
      <w:r w:rsidRPr="007E0782">
        <w:rPr>
          <w:lang w:val="uk-UA"/>
        </w:rPr>
        <w:t xml:space="preserve"> соціальних потреб та </w:t>
      </w:r>
      <w:r w:rsidRPr="007E0782">
        <w:rPr>
          <w:bCs/>
          <w:lang w:val="uk-UA"/>
        </w:rPr>
        <w:t>життєдіяльності</w:t>
      </w:r>
      <w:r w:rsidRPr="007E0782">
        <w:rPr>
          <w:lang w:val="uk-UA"/>
        </w:rPr>
        <w:t xml:space="preserve"> населення Курахівської </w:t>
      </w:r>
      <w:r w:rsidRPr="007E0782">
        <w:rPr>
          <w:bCs/>
          <w:lang w:val="uk-UA"/>
        </w:rPr>
        <w:t>територіальної громади</w:t>
      </w:r>
      <w:r w:rsidRPr="007E0782">
        <w:rPr>
          <w:lang w:val="uk-UA"/>
        </w:rPr>
        <w:t xml:space="preserve">, з метою покращення обороноздатності території громади </w:t>
      </w:r>
      <w:r w:rsidRPr="007E0782">
        <w:rPr>
          <w:bCs/>
          <w:lang w:val="uk-UA"/>
        </w:rPr>
        <w:t>у період воєнного стану</w:t>
      </w:r>
      <w:r w:rsidRPr="007E0782">
        <w:rPr>
          <w:lang w:val="uk-UA"/>
        </w:rPr>
        <w:t>,</w:t>
      </w:r>
      <w:r w:rsidR="000B7276" w:rsidRPr="000B7276">
        <w:rPr>
          <w:color w:val="auto"/>
          <w:lang w:val="uk-UA"/>
        </w:rPr>
        <w:t xml:space="preserve"> </w:t>
      </w:r>
      <w:r w:rsidR="000747E5" w:rsidRPr="005F01B9">
        <w:rPr>
          <w:bCs/>
          <w:color w:val="auto"/>
          <w:lang w:val="uk-UA"/>
        </w:rPr>
        <w:t xml:space="preserve">на підставі статті 1 Указу Президента України від 04 липня 2022 року № 469/2022 «Про утворення військових адміністрацій населених пунктів у Донецькій області», розпорядження Президента України від 04 липня 2022 року № 126/2022-рп «Про призначення Р. Падуна начальником Курахівської міської військової адміністрації Покровського району Донецької області», постанови Верховної Ради України від 30 серпня 2022 року № 2542-ІХ «Про здійснення начальниками військових адміністрацій населених пунктів у Донецькій області повноважень, передбачених частиною другою статті 10 Закону України «Про правовий режим воєнного стану», враховуючи укази Президента України від 24 лютого 2022 року № 64/2022 «Про введення воєнного стану в Україні», затверджений Законом України від 24 лютого 2022 року № 2102-ІХ, </w:t>
      </w:r>
      <w:r w:rsidR="000747E5" w:rsidRPr="005F01B9">
        <w:rPr>
          <w:color w:val="auto"/>
          <w:lang w:val="uk-UA"/>
        </w:rPr>
        <w:t>від 28 жовтня 2024 року № 740/2024 «Про продовження строку дії воєнного стану в Україні», затвердженого Законом України від 29 жовтня 2024 року № 4024-ІХ</w:t>
      </w:r>
      <w:r w:rsidR="000747E5" w:rsidRPr="005F01B9">
        <w:rPr>
          <w:bCs/>
          <w:color w:val="auto"/>
          <w:lang w:val="uk-UA"/>
        </w:rPr>
        <w:t xml:space="preserve">, керуючись </w:t>
      </w:r>
      <w:r w:rsidR="000747E5" w:rsidRPr="005F01B9">
        <w:rPr>
          <w:color w:val="auto"/>
          <w:lang w:val="uk-UA"/>
        </w:rPr>
        <w:t xml:space="preserve">пунктом 22 частини першої статті 26 Закону України «Про місцеве самоврядування в Україні», </w:t>
      </w:r>
      <w:r w:rsidR="000747E5" w:rsidRPr="005F01B9">
        <w:rPr>
          <w:bCs/>
          <w:color w:val="auto"/>
          <w:lang w:val="uk-UA"/>
        </w:rPr>
        <w:t xml:space="preserve">статтею </w:t>
      </w:r>
      <w:r w:rsidR="000747E5" w:rsidRPr="005F01B9">
        <w:rPr>
          <w:bCs/>
          <w:color w:val="auto"/>
        </w:rPr>
        <w:t>4, пунктом 8 частини сьомої статті 15 Закону України «Про правовий режим воєнного стану»</w:t>
      </w:r>
      <w:r w:rsidR="000747E5" w:rsidRPr="005F01B9">
        <w:rPr>
          <w:color w:val="auto"/>
          <w:shd w:val="clear" w:color="auto" w:fill="FFFFFF"/>
          <w:lang w:val="uk-UA"/>
        </w:rPr>
        <w:t>:</w:t>
      </w:r>
    </w:p>
    <w:p w14:paraId="496ADCEA" w14:textId="77777777" w:rsidR="000747E5" w:rsidRPr="008952E2" w:rsidRDefault="000747E5" w:rsidP="00164DB6">
      <w:pPr>
        <w:pStyle w:val="Default"/>
        <w:ind w:firstLine="567"/>
        <w:jc w:val="both"/>
        <w:rPr>
          <w:sz w:val="40"/>
          <w:szCs w:val="40"/>
        </w:rPr>
      </w:pPr>
    </w:p>
    <w:p w14:paraId="7F0D5444" w14:textId="5FB0157F" w:rsidR="007E0782" w:rsidRPr="008F4373" w:rsidRDefault="007E0782" w:rsidP="00164DB6">
      <w:pPr>
        <w:tabs>
          <w:tab w:val="left" w:pos="993"/>
        </w:tabs>
        <w:ind w:firstLine="567"/>
        <w:jc w:val="both"/>
        <w:rPr>
          <w:sz w:val="24"/>
        </w:rPr>
      </w:pPr>
      <w:r>
        <w:rPr>
          <w:sz w:val="24"/>
          <w:szCs w:val="24"/>
        </w:rPr>
        <w:t xml:space="preserve">Затвердити </w:t>
      </w:r>
      <w:r w:rsidR="00755DA1">
        <w:rPr>
          <w:sz w:val="24"/>
          <w:szCs w:val="24"/>
        </w:rPr>
        <w:t>ІНФОРМАЦІЮ</w:t>
      </w:r>
      <w:r w:rsidRPr="0042633D">
        <w:rPr>
          <w:sz w:val="24"/>
          <w:szCs w:val="24"/>
        </w:rPr>
        <w:t xml:space="preserve"> </w:t>
      </w:r>
      <w:r w:rsidR="00D1457E" w:rsidRPr="0042633D">
        <w:rPr>
          <w:sz w:val="24"/>
          <w:szCs w:val="24"/>
        </w:rPr>
        <w:t xml:space="preserve">про </w:t>
      </w:r>
      <w:r w:rsidR="000B7276">
        <w:rPr>
          <w:sz w:val="24"/>
          <w:szCs w:val="24"/>
        </w:rPr>
        <w:t xml:space="preserve">результати </w:t>
      </w:r>
      <w:r w:rsidR="00D1457E" w:rsidRPr="0042633D">
        <w:rPr>
          <w:sz w:val="24"/>
          <w:szCs w:val="24"/>
        </w:rPr>
        <w:t xml:space="preserve">виконання </w:t>
      </w:r>
      <w:r w:rsidR="00D1457E">
        <w:rPr>
          <w:sz w:val="24"/>
          <w:szCs w:val="24"/>
        </w:rPr>
        <w:t xml:space="preserve">у </w:t>
      </w:r>
      <w:r w:rsidR="00D1457E">
        <w:rPr>
          <w:sz w:val="24"/>
        </w:rPr>
        <w:t>202</w:t>
      </w:r>
      <w:r w:rsidR="00DE0968">
        <w:rPr>
          <w:sz w:val="24"/>
        </w:rPr>
        <w:t>4</w:t>
      </w:r>
      <w:r w:rsidR="00D1457E">
        <w:rPr>
          <w:sz w:val="24"/>
        </w:rPr>
        <w:t xml:space="preserve"> ро</w:t>
      </w:r>
      <w:r w:rsidR="000B7276">
        <w:rPr>
          <w:sz w:val="24"/>
        </w:rPr>
        <w:t>ці</w:t>
      </w:r>
      <w:r w:rsidR="00D1457E" w:rsidRPr="0042633D">
        <w:rPr>
          <w:sz w:val="24"/>
          <w:szCs w:val="24"/>
        </w:rPr>
        <w:t xml:space="preserve"> Програми економічного і соціального розвитку Курахівської міської територіальної громади </w:t>
      </w:r>
      <w:r w:rsidR="00DE0968">
        <w:rPr>
          <w:sz w:val="24"/>
          <w:szCs w:val="24"/>
        </w:rPr>
        <w:t>на 2024</w:t>
      </w:r>
      <w:r w:rsidR="00D1457E">
        <w:rPr>
          <w:sz w:val="24"/>
          <w:szCs w:val="24"/>
        </w:rPr>
        <w:t xml:space="preserve"> рік</w:t>
      </w:r>
      <w:r w:rsidR="008C7EF2">
        <w:rPr>
          <w:sz w:val="24"/>
          <w:szCs w:val="24"/>
        </w:rPr>
        <w:t>, що додається</w:t>
      </w:r>
      <w:r>
        <w:rPr>
          <w:sz w:val="24"/>
          <w:szCs w:val="24"/>
        </w:rPr>
        <w:t>.</w:t>
      </w:r>
    </w:p>
    <w:p w14:paraId="3D66C41E" w14:textId="77777777" w:rsidR="007E0782" w:rsidRPr="009C21EA" w:rsidRDefault="007E0782" w:rsidP="008C7EF2">
      <w:pPr>
        <w:widowControl w:val="0"/>
        <w:tabs>
          <w:tab w:val="left" w:pos="0"/>
          <w:tab w:val="left" w:pos="709"/>
          <w:tab w:val="left" w:pos="993"/>
          <w:tab w:val="left" w:pos="1560"/>
        </w:tabs>
        <w:autoSpaceDE w:val="0"/>
        <w:autoSpaceDN w:val="0"/>
        <w:adjustRightInd w:val="0"/>
        <w:ind w:right="-1" w:firstLine="567"/>
        <w:contextualSpacing/>
        <w:jc w:val="both"/>
        <w:rPr>
          <w:color w:val="000000"/>
          <w:sz w:val="24"/>
          <w:szCs w:val="24"/>
        </w:rPr>
      </w:pPr>
    </w:p>
    <w:p w14:paraId="2A7E7FB4" w14:textId="77777777" w:rsidR="007E0782" w:rsidRDefault="007E0782" w:rsidP="008C7EF2">
      <w:pPr>
        <w:widowControl w:val="0"/>
        <w:tabs>
          <w:tab w:val="left" w:pos="0"/>
          <w:tab w:val="left" w:pos="709"/>
          <w:tab w:val="left" w:pos="993"/>
          <w:tab w:val="left" w:pos="1560"/>
        </w:tabs>
        <w:autoSpaceDE w:val="0"/>
        <w:autoSpaceDN w:val="0"/>
        <w:adjustRightInd w:val="0"/>
        <w:ind w:right="-1" w:firstLine="567"/>
        <w:contextualSpacing/>
        <w:jc w:val="both"/>
        <w:rPr>
          <w:color w:val="000000"/>
          <w:sz w:val="24"/>
          <w:szCs w:val="24"/>
        </w:rPr>
      </w:pPr>
    </w:p>
    <w:p w14:paraId="133606C3" w14:textId="77777777" w:rsidR="008C7EF2" w:rsidRDefault="008C7EF2" w:rsidP="008C7EF2">
      <w:pPr>
        <w:widowControl w:val="0"/>
        <w:tabs>
          <w:tab w:val="left" w:pos="0"/>
          <w:tab w:val="left" w:pos="709"/>
          <w:tab w:val="left" w:pos="993"/>
          <w:tab w:val="left" w:pos="1560"/>
        </w:tabs>
        <w:autoSpaceDE w:val="0"/>
        <w:autoSpaceDN w:val="0"/>
        <w:adjustRightInd w:val="0"/>
        <w:ind w:right="-1" w:firstLine="567"/>
        <w:contextualSpacing/>
        <w:jc w:val="both"/>
        <w:rPr>
          <w:color w:val="000000"/>
          <w:sz w:val="24"/>
          <w:szCs w:val="24"/>
        </w:rPr>
      </w:pPr>
    </w:p>
    <w:p w14:paraId="1AAE1539" w14:textId="77777777" w:rsidR="008C7EF2" w:rsidRPr="009C21EA" w:rsidRDefault="008C7EF2" w:rsidP="008C7EF2">
      <w:pPr>
        <w:widowControl w:val="0"/>
        <w:tabs>
          <w:tab w:val="left" w:pos="0"/>
          <w:tab w:val="left" w:pos="709"/>
          <w:tab w:val="left" w:pos="993"/>
          <w:tab w:val="left" w:pos="1560"/>
        </w:tabs>
        <w:autoSpaceDE w:val="0"/>
        <w:autoSpaceDN w:val="0"/>
        <w:adjustRightInd w:val="0"/>
        <w:ind w:right="-1" w:firstLine="567"/>
        <w:contextualSpacing/>
        <w:jc w:val="both"/>
        <w:rPr>
          <w:color w:val="000000"/>
          <w:sz w:val="24"/>
          <w:szCs w:val="24"/>
        </w:rPr>
      </w:pPr>
    </w:p>
    <w:p w14:paraId="51F5D6D5" w14:textId="77777777" w:rsidR="007E0782" w:rsidRDefault="007E0782" w:rsidP="008C7EF2">
      <w:pPr>
        <w:tabs>
          <w:tab w:val="left" w:pos="0"/>
        </w:tabs>
        <w:ind w:left="-142" w:right="-142" w:firstLine="709"/>
        <w:contextualSpacing/>
        <w:jc w:val="both"/>
        <w:rPr>
          <w:sz w:val="24"/>
          <w:szCs w:val="24"/>
        </w:rPr>
      </w:pPr>
    </w:p>
    <w:p w14:paraId="5F3F9D4B" w14:textId="77777777" w:rsidR="007E0782" w:rsidRPr="008176EC" w:rsidRDefault="007E0782" w:rsidP="007E0782">
      <w:pPr>
        <w:jc w:val="both"/>
        <w:rPr>
          <w:sz w:val="24"/>
          <w:szCs w:val="24"/>
        </w:rPr>
      </w:pPr>
      <w:r w:rsidRPr="008176EC">
        <w:rPr>
          <w:sz w:val="24"/>
          <w:szCs w:val="24"/>
        </w:rPr>
        <w:t xml:space="preserve">Начальник </w:t>
      </w:r>
    </w:p>
    <w:p w14:paraId="26822003" w14:textId="77777777" w:rsidR="007E0782" w:rsidRPr="008176EC" w:rsidRDefault="007E0782" w:rsidP="007E0782">
      <w:pPr>
        <w:jc w:val="both"/>
        <w:rPr>
          <w:sz w:val="24"/>
          <w:szCs w:val="24"/>
          <w:shd w:val="clear" w:color="auto" w:fill="FFFFFF"/>
        </w:rPr>
      </w:pPr>
      <w:r w:rsidRPr="008176EC">
        <w:rPr>
          <w:sz w:val="24"/>
          <w:szCs w:val="24"/>
          <w:shd w:val="clear" w:color="auto" w:fill="FFFFFF"/>
        </w:rPr>
        <w:t xml:space="preserve">Курахівської міської військової адміністрації </w:t>
      </w:r>
    </w:p>
    <w:p w14:paraId="6912DDCB" w14:textId="77777777" w:rsidR="007E0782" w:rsidRDefault="007E0782" w:rsidP="007E0782">
      <w:pPr>
        <w:tabs>
          <w:tab w:val="left" w:pos="4962"/>
        </w:tabs>
        <w:rPr>
          <w:sz w:val="24"/>
          <w:szCs w:val="24"/>
        </w:rPr>
        <w:sectPr w:rsidR="007E0782" w:rsidSect="00557408">
          <w:type w:val="continuous"/>
          <w:pgSz w:w="12242" w:h="16500" w:code="1"/>
          <w:pgMar w:top="142" w:right="618" w:bottom="1134" w:left="1701" w:header="720" w:footer="720" w:gutter="0"/>
          <w:pgNumType w:start="1"/>
          <w:cols w:space="720"/>
          <w:docGrid w:linePitch="272"/>
        </w:sectPr>
      </w:pPr>
      <w:r w:rsidRPr="008176EC">
        <w:rPr>
          <w:sz w:val="24"/>
          <w:szCs w:val="24"/>
          <w:shd w:val="clear" w:color="auto" w:fill="FFFFFF"/>
        </w:rPr>
        <w:t>Покровського району Донецької області</w:t>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sidRPr="00813CFE">
        <w:rPr>
          <w:sz w:val="24"/>
          <w:szCs w:val="24"/>
        </w:rPr>
        <w:t>Роман ПАДУН</w:t>
      </w:r>
    </w:p>
    <w:p w14:paraId="7F7A81BB" w14:textId="77777777" w:rsidR="007E0782" w:rsidRDefault="007E0782" w:rsidP="00537D1F">
      <w:pPr>
        <w:ind w:right="6237"/>
        <w:jc w:val="both"/>
        <w:rPr>
          <w:sz w:val="24"/>
        </w:rPr>
      </w:pPr>
    </w:p>
    <w:p w14:paraId="19CFD294" w14:textId="77777777" w:rsidR="007E0782" w:rsidRDefault="007E0782" w:rsidP="00537D1F">
      <w:pPr>
        <w:ind w:right="6237"/>
        <w:jc w:val="both"/>
        <w:rPr>
          <w:sz w:val="24"/>
        </w:rPr>
      </w:pPr>
    </w:p>
    <w:p w14:paraId="54CE43F7" w14:textId="77777777" w:rsidR="007E0782" w:rsidRDefault="007E0782" w:rsidP="00537D1F">
      <w:pPr>
        <w:ind w:right="6237"/>
        <w:jc w:val="both"/>
        <w:rPr>
          <w:sz w:val="24"/>
        </w:rPr>
      </w:pPr>
    </w:p>
    <w:p w14:paraId="3CCED1BE" w14:textId="77777777" w:rsidR="00F06F37" w:rsidRDefault="00F06F37" w:rsidP="008F764F">
      <w:pPr>
        <w:tabs>
          <w:tab w:val="left" w:pos="0"/>
        </w:tabs>
        <w:ind w:left="-142" w:right="-142" w:firstLine="709"/>
        <w:contextualSpacing/>
        <w:jc w:val="both"/>
        <w:rPr>
          <w:sz w:val="24"/>
          <w:szCs w:val="24"/>
        </w:rPr>
      </w:pPr>
    </w:p>
    <w:p w14:paraId="65D8F0A1" w14:textId="77777777" w:rsidR="001F76D9" w:rsidRDefault="001F76D9" w:rsidP="00C468C9">
      <w:pPr>
        <w:tabs>
          <w:tab w:val="left" w:pos="4962"/>
        </w:tabs>
        <w:rPr>
          <w:sz w:val="24"/>
          <w:szCs w:val="24"/>
        </w:rPr>
      </w:pPr>
    </w:p>
    <w:p w14:paraId="5C3A4202" w14:textId="41199E37" w:rsidR="001F76D9" w:rsidRDefault="001F76D9" w:rsidP="00C468C9">
      <w:pPr>
        <w:tabs>
          <w:tab w:val="left" w:pos="4962"/>
        </w:tabs>
        <w:rPr>
          <w:sz w:val="24"/>
          <w:szCs w:val="24"/>
        </w:rPr>
        <w:sectPr w:rsidR="001F76D9" w:rsidSect="00557408">
          <w:type w:val="continuous"/>
          <w:pgSz w:w="12242" w:h="16500" w:code="1"/>
          <w:pgMar w:top="142" w:right="618" w:bottom="709" w:left="1701" w:header="720" w:footer="720" w:gutter="0"/>
          <w:pgNumType w:start="1"/>
          <w:cols w:space="720"/>
          <w:docGrid w:linePitch="272"/>
        </w:sectPr>
      </w:pPr>
    </w:p>
    <w:p w14:paraId="7B024F09" w14:textId="77777777" w:rsidR="00755DA1" w:rsidRDefault="00321C44" w:rsidP="00D85611">
      <w:pPr>
        <w:ind w:left="5670"/>
        <w:jc w:val="both"/>
        <w:rPr>
          <w:sz w:val="24"/>
          <w:szCs w:val="24"/>
        </w:rPr>
      </w:pPr>
      <w:r>
        <w:rPr>
          <w:sz w:val="24"/>
          <w:szCs w:val="24"/>
        </w:rPr>
        <w:lastRenderedPageBreak/>
        <w:t xml:space="preserve">ЗАТВЕРДЖЕНО </w:t>
      </w:r>
    </w:p>
    <w:p w14:paraId="6B9DA73B" w14:textId="2AAEA6F5" w:rsidR="000B7276" w:rsidRPr="008A2138" w:rsidRDefault="000B7276" w:rsidP="00D85611">
      <w:pPr>
        <w:ind w:left="5670"/>
        <w:jc w:val="both"/>
        <w:rPr>
          <w:sz w:val="24"/>
          <w:szCs w:val="24"/>
        </w:rPr>
      </w:pPr>
      <w:r w:rsidRPr="008A2138">
        <w:rPr>
          <w:sz w:val="24"/>
          <w:szCs w:val="24"/>
        </w:rPr>
        <w:t>розпорядження начальника</w:t>
      </w:r>
      <w:r w:rsidR="00321C44">
        <w:rPr>
          <w:sz w:val="24"/>
          <w:szCs w:val="24"/>
        </w:rPr>
        <w:t xml:space="preserve"> </w:t>
      </w:r>
      <w:r w:rsidRPr="008A2138">
        <w:rPr>
          <w:sz w:val="24"/>
          <w:szCs w:val="24"/>
        </w:rPr>
        <w:t>міської військової адміністрації</w:t>
      </w:r>
      <w:r w:rsidR="00321C44">
        <w:rPr>
          <w:sz w:val="24"/>
          <w:szCs w:val="24"/>
        </w:rPr>
        <w:t xml:space="preserve"> </w:t>
      </w:r>
    </w:p>
    <w:p w14:paraId="1A2567E4" w14:textId="65990F23" w:rsidR="000B7276" w:rsidRPr="00321C44" w:rsidRDefault="00164DB6" w:rsidP="00D85611">
      <w:pPr>
        <w:tabs>
          <w:tab w:val="left" w:pos="6521"/>
        </w:tabs>
        <w:ind w:left="5670"/>
        <w:jc w:val="both"/>
        <w:rPr>
          <w:sz w:val="24"/>
          <w:szCs w:val="24"/>
        </w:rPr>
      </w:pPr>
      <w:r>
        <w:rPr>
          <w:sz w:val="24"/>
          <w:szCs w:val="24"/>
        </w:rPr>
        <w:t>__</w:t>
      </w:r>
      <w:r w:rsidR="00321C44" w:rsidRPr="00321C44">
        <w:rPr>
          <w:sz w:val="24"/>
          <w:szCs w:val="24"/>
        </w:rPr>
        <w:t>_____________</w:t>
      </w:r>
      <w:r>
        <w:rPr>
          <w:sz w:val="24"/>
        </w:rPr>
        <w:t xml:space="preserve"> № _____________</w:t>
      </w:r>
    </w:p>
    <w:p w14:paraId="280F4735" w14:textId="4DE96C27" w:rsidR="000B7276" w:rsidRPr="008A2138" w:rsidRDefault="00164DB6" w:rsidP="00164DB6">
      <w:pPr>
        <w:tabs>
          <w:tab w:val="left" w:pos="2400"/>
        </w:tabs>
        <w:rPr>
          <w:sz w:val="24"/>
          <w:szCs w:val="24"/>
        </w:rPr>
      </w:pPr>
      <w:r>
        <w:rPr>
          <w:sz w:val="24"/>
          <w:szCs w:val="24"/>
        </w:rPr>
        <w:tab/>
      </w:r>
    </w:p>
    <w:p w14:paraId="3A721C2E" w14:textId="77777777" w:rsidR="000B7276" w:rsidRPr="008A2138" w:rsidRDefault="000B7276" w:rsidP="000B7276">
      <w:pPr>
        <w:spacing w:line="276" w:lineRule="auto"/>
        <w:jc w:val="center"/>
        <w:rPr>
          <w:sz w:val="24"/>
          <w:szCs w:val="24"/>
        </w:rPr>
      </w:pPr>
    </w:p>
    <w:p w14:paraId="46AFD485" w14:textId="77777777" w:rsidR="000B7276" w:rsidRPr="008A2138" w:rsidRDefault="000B7276" w:rsidP="000B7276">
      <w:pPr>
        <w:spacing w:line="276" w:lineRule="auto"/>
        <w:jc w:val="center"/>
        <w:rPr>
          <w:sz w:val="24"/>
          <w:szCs w:val="24"/>
        </w:rPr>
      </w:pPr>
      <w:r w:rsidRPr="008A2138">
        <w:rPr>
          <w:sz w:val="24"/>
          <w:szCs w:val="24"/>
        </w:rPr>
        <w:t>ІНФОРМАЦІЯ</w:t>
      </w:r>
    </w:p>
    <w:p w14:paraId="6278DAEA" w14:textId="2603173C" w:rsidR="000B7276" w:rsidRPr="008A2138" w:rsidRDefault="00D027FF" w:rsidP="000B7276">
      <w:pPr>
        <w:spacing w:line="276" w:lineRule="auto"/>
        <w:jc w:val="center"/>
        <w:rPr>
          <w:sz w:val="24"/>
          <w:szCs w:val="24"/>
        </w:rPr>
      </w:pPr>
      <w:r>
        <w:rPr>
          <w:sz w:val="24"/>
          <w:szCs w:val="24"/>
        </w:rPr>
        <w:t>про результати виконання у 2024</w:t>
      </w:r>
      <w:r w:rsidR="000B7276" w:rsidRPr="008A2138">
        <w:rPr>
          <w:sz w:val="24"/>
          <w:szCs w:val="24"/>
        </w:rPr>
        <w:t xml:space="preserve"> році Програми економічного і соціального</w:t>
      </w:r>
    </w:p>
    <w:p w14:paraId="517332BA" w14:textId="77444175" w:rsidR="000B7276" w:rsidRPr="00342528" w:rsidRDefault="000B7276" w:rsidP="000B7276">
      <w:pPr>
        <w:spacing w:line="276" w:lineRule="auto"/>
        <w:jc w:val="center"/>
        <w:rPr>
          <w:sz w:val="24"/>
          <w:szCs w:val="24"/>
        </w:rPr>
      </w:pPr>
      <w:r w:rsidRPr="008A2138">
        <w:rPr>
          <w:sz w:val="24"/>
          <w:szCs w:val="24"/>
        </w:rPr>
        <w:t xml:space="preserve"> розвитку Курахівської міської територіальної громади на 202</w:t>
      </w:r>
      <w:r w:rsidR="00D027FF">
        <w:rPr>
          <w:sz w:val="24"/>
          <w:szCs w:val="24"/>
        </w:rPr>
        <w:t>4</w:t>
      </w:r>
      <w:r w:rsidRPr="008A2138">
        <w:rPr>
          <w:sz w:val="24"/>
          <w:szCs w:val="24"/>
        </w:rPr>
        <w:t xml:space="preserve"> рік</w:t>
      </w:r>
    </w:p>
    <w:p w14:paraId="4B6DDCBE" w14:textId="77777777" w:rsidR="000B7276" w:rsidRPr="00342528" w:rsidRDefault="000B7276" w:rsidP="000B7276">
      <w:pPr>
        <w:spacing w:line="276" w:lineRule="auto"/>
        <w:ind w:firstLine="567"/>
        <w:jc w:val="both"/>
        <w:rPr>
          <w:sz w:val="24"/>
          <w:szCs w:val="24"/>
        </w:rPr>
      </w:pPr>
    </w:p>
    <w:p w14:paraId="50BA3053" w14:textId="77777777" w:rsidR="000B7276" w:rsidRPr="000B7276" w:rsidRDefault="000B7276" w:rsidP="000B7276">
      <w:pPr>
        <w:spacing w:line="276" w:lineRule="auto"/>
        <w:ind w:firstLine="567"/>
        <w:jc w:val="both"/>
        <w:rPr>
          <w:sz w:val="24"/>
          <w:szCs w:val="24"/>
          <w:shd w:val="clear" w:color="auto" w:fill="FFFFFF"/>
        </w:rPr>
      </w:pPr>
      <w:r w:rsidRPr="000B7276">
        <w:rPr>
          <w:sz w:val="24"/>
          <w:szCs w:val="24"/>
          <w:shd w:val="clear" w:color="auto" w:fill="FFFFFF"/>
        </w:rPr>
        <w:t xml:space="preserve">Бойові дії в Україні, розпочаті з 24 лютого 2022 року, які й досі активно тривають, внесли свої корективи в діяльність майже кожної громади України. Війна — це випробування для кожного з нас. Програми розвитку, реалізація значущих інфраструктурних проектів, </w:t>
      </w:r>
      <w:r w:rsidRPr="000B7276">
        <w:rPr>
          <w:sz w:val="24"/>
          <w:szCs w:val="24"/>
        </w:rPr>
        <w:t>добробут та гармонійний розвиток населення</w:t>
      </w:r>
      <w:r w:rsidRPr="000B7276">
        <w:rPr>
          <w:sz w:val="24"/>
          <w:szCs w:val="24"/>
          <w:shd w:val="clear" w:color="auto" w:fill="FFFFFF"/>
        </w:rPr>
        <w:t xml:space="preserve"> громади в умовах широкомасштабного вторгнення росії наразі мають інше стратегічне значення. Цей процесс тимчасово зупинився проте набрав обертів, саме з огляду на нинішні виклики.</w:t>
      </w:r>
    </w:p>
    <w:p w14:paraId="11DCCF0D" w14:textId="5387EE6E" w:rsidR="000B7276" w:rsidRPr="000B7276" w:rsidRDefault="000B7276" w:rsidP="000B7276">
      <w:pPr>
        <w:pStyle w:val="a6"/>
        <w:tabs>
          <w:tab w:val="left" w:pos="567"/>
          <w:tab w:val="left" w:pos="1134"/>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Програму економічного та соціального розвитку Курахівської міської територіальної громади на 202</w:t>
      </w:r>
      <w:r w:rsidR="00D027FF">
        <w:rPr>
          <w:rFonts w:ascii="Times New Roman" w:hAnsi="Times New Roman"/>
          <w:sz w:val="24"/>
          <w:szCs w:val="24"/>
          <w:lang w:val="uk-UA"/>
        </w:rPr>
        <w:t>4</w:t>
      </w:r>
      <w:r w:rsidRPr="000B7276">
        <w:rPr>
          <w:rFonts w:ascii="Times New Roman" w:hAnsi="Times New Roman"/>
          <w:sz w:val="24"/>
          <w:szCs w:val="24"/>
          <w:lang w:val="uk-UA"/>
        </w:rPr>
        <w:t xml:space="preserve"> рік (далі </w:t>
      </w:r>
      <w:r w:rsidRPr="000B7276">
        <w:rPr>
          <w:rFonts w:ascii="Times New Roman" w:hAnsi="Times New Roman"/>
          <w:b/>
          <w:sz w:val="24"/>
          <w:szCs w:val="24"/>
          <w:lang w:val="uk-UA"/>
        </w:rPr>
        <w:t>-</w:t>
      </w:r>
      <w:r w:rsidRPr="000B7276">
        <w:rPr>
          <w:rFonts w:ascii="Times New Roman" w:hAnsi="Times New Roman"/>
          <w:sz w:val="24"/>
          <w:szCs w:val="24"/>
          <w:lang w:val="uk-UA"/>
        </w:rPr>
        <w:t xml:space="preserve"> Програма) було розроблено на підставі розпорядження голови облдержадміністрації, керівника обласної військово-цивільної адміністрації від </w:t>
      </w:r>
      <w:r w:rsidR="00811969">
        <w:rPr>
          <w:rFonts w:ascii="Times New Roman" w:hAnsi="Times New Roman"/>
          <w:sz w:val="24"/>
          <w:szCs w:val="24"/>
          <w:lang w:val="uk-UA"/>
        </w:rPr>
        <w:t>04</w:t>
      </w:r>
      <w:r w:rsidRPr="000B7276">
        <w:rPr>
          <w:rFonts w:ascii="Times New Roman" w:hAnsi="Times New Roman"/>
          <w:sz w:val="24"/>
          <w:szCs w:val="24"/>
          <w:lang w:val="uk-UA"/>
        </w:rPr>
        <w:t>.09.202</w:t>
      </w:r>
      <w:r w:rsidR="00811969">
        <w:rPr>
          <w:rFonts w:ascii="Times New Roman" w:hAnsi="Times New Roman"/>
          <w:sz w:val="24"/>
          <w:szCs w:val="24"/>
          <w:lang w:val="uk-UA"/>
        </w:rPr>
        <w:t>3 року № 415</w:t>
      </w:r>
      <w:r w:rsidRPr="000B7276">
        <w:rPr>
          <w:rFonts w:ascii="Times New Roman" w:hAnsi="Times New Roman"/>
          <w:sz w:val="24"/>
          <w:szCs w:val="24"/>
          <w:lang w:val="uk-UA"/>
        </w:rPr>
        <w:t>/5-2</w:t>
      </w:r>
      <w:r w:rsidR="00811969">
        <w:rPr>
          <w:rFonts w:ascii="Times New Roman" w:hAnsi="Times New Roman"/>
          <w:sz w:val="24"/>
          <w:szCs w:val="24"/>
          <w:lang w:val="uk-UA"/>
        </w:rPr>
        <w:t>3</w:t>
      </w:r>
      <w:r w:rsidRPr="000B7276">
        <w:rPr>
          <w:rFonts w:ascii="Times New Roman" w:hAnsi="Times New Roman"/>
          <w:sz w:val="24"/>
          <w:szCs w:val="24"/>
          <w:lang w:val="uk-UA"/>
        </w:rPr>
        <w:t xml:space="preserve"> «Про розробку проєкту Програми економічного і соціального розвитку Донецької області на 202</w:t>
      </w:r>
      <w:r w:rsidR="00811969">
        <w:rPr>
          <w:rFonts w:ascii="Times New Roman" w:hAnsi="Times New Roman"/>
          <w:sz w:val="24"/>
          <w:szCs w:val="24"/>
          <w:lang w:val="uk-UA"/>
        </w:rPr>
        <w:t>4 рік» та р</w:t>
      </w:r>
      <w:r w:rsidRPr="000B7276">
        <w:rPr>
          <w:rFonts w:ascii="Times New Roman" w:hAnsi="Times New Roman"/>
          <w:sz w:val="24"/>
          <w:szCs w:val="24"/>
          <w:lang w:val="uk-UA"/>
        </w:rPr>
        <w:t>озпорядження начальника Курахівської міської військової адміністрації Покровського району Донецької області від 1</w:t>
      </w:r>
      <w:r w:rsidR="00811969">
        <w:rPr>
          <w:rFonts w:ascii="Times New Roman" w:hAnsi="Times New Roman"/>
          <w:sz w:val="24"/>
          <w:szCs w:val="24"/>
          <w:lang w:val="uk-UA"/>
        </w:rPr>
        <w:t>1</w:t>
      </w:r>
      <w:r w:rsidRPr="000B7276">
        <w:rPr>
          <w:rFonts w:ascii="Times New Roman" w:hAnsi="Times New Roman"/>
          <w:sz w:val="24"/>
          <w:szCs w:val="24"/>
          <w:lang w:val="uk-UA"/>
        </w:rPr>
        <w:t>.</w:t>
      </w:r>
      <w:r w:rsidR="00811969">
        <w:rPr>
          <w:rFonts w:ascii="Times New Roman" w:hAnsi="Times New Roman"/>
          <w:sz w:val="24"/>
          <w:szCs w:val="24"/>
          <w:lang w:val="uk-UA"/>
        </w:rPr>
        <w:t>09</w:t>
      </w:r>
      <w:r w:rsidRPr="000B7276">
        <w:rPr>
          <w:rFonts w:ascii="Times New Roman" w:hAnsi="Times New Roman"/>
          <w:sz w:val="24"/>
          <w:szCs w:val="24"/>
          <w:lang w:val="uk-UA"/>
        </w:rPr>
        <w:t>.202</w:t>
      </w:r>
      <w:r w:rsidR="00811969">
        <w:rPr>
          <w:rFonts w:ascii="Times New Roman" w:hAnsi="Times New Roman"/>
          <w:sz w:val="24"/>
          <w:szCs w:val="24"/>
          <w:lang w:val="uk-UA"/>
        </w:rPr>
        <w:t>3</w:t>
      </w:r>
      <w:r w:rsidRPr="000B7276">
        <w:rPr>
          <w:rFonts w:ascii="Times New Roman" w:hAnsi="Times New Roman"/>
          <w:sz w:val="24"/>
          <w:szCs w:val="24"/>
          <w:lang w:val="uk-UA"/>
        </w:rPr>
        <w:t xml:space="preserve"> року № </w:t>
      </w:r>
      <w:r w:rsidR="00811969">
        <w:rPr>
          <w:rFonts w:ascii="Times New Roman" w:hAnsi="Times New Roman"/>
          <w:sz w:val="24"/>
          <w:szCs w:val="24"/>
          <w:lang w:val="uk-UA"/>
        </w:rPr>
        <w:t>484</w:t>
      </w:r>
      <w:r w:rsidRPr="000B7276">
        <w:rPr>
          <w:rFonts w:ascii="Times New Roman" w:hAnsi="Times New Roman"/>
          <w:sz w:val="24"/>
          <w:szCs w:val="24"/>
          <w:lang w:val="uk-UA"/>
        </w:rPr>
        <w:t>-р/МВА «Про розробку проєкту Програми економічного і соціального розвитку Курахівської міської територіальної громади на 202</w:t>
      </w:r>
      <w:r w:rsidR="00811969">
        <w:rPr>
          <w:rFonts w:ascii="Times New Roman" w:hAnsi="Times New Roman"/>
          <w:sz w:val="24"/>
          <w:szCs w:val="24"/>
          <w:lang w:val="uk-UA"/>
        </w:rPr>
        <w:t>4</w:t>
      </w:r>
      <w:r w:rsidRPr="000B7276">
        <w:rPr>
          <w:rFonts w:ascii="Times New Roman" w:hAnsi="Times New Roman"/>
          <w:sz w:val="24"/>
          <w:szCs w:val="24"/>
          <w:lang w:val="uk-UA"/>
        </w:rPr>
        <w:t xml:space="preserve"> рік».</w:t>
      </w:r>
    </w:p>
    <w:p w14:paraId="5EFFD29A" w14:textId="7ABF9E87" w:rsidR="000B7276" w:rsidRPr="000B7276" w:rsidRDefault="000B7276" w:rsidP="000B7276">
      <w:pPr>
        <w:spacing w:line="276" w:lineRule="auto"/>
        <w:ind w:firstLine="567"/>
        <w:jc w:val="both"/>
        <w:rPr>
          <w:sz w:val="24"/>
          <w:szCs w:val="24"/>
        </w:rPr>
      </w:pPr>
      <w:r w:rsidRPr="000B7276">
        <w:rPr>
          <w:sz w:val="24"/>
          <w:szCs w:val="24"/>
        </w:rPr>
        <w:t xml:space="preserve">В інформації про результати виконання </w:t>
      </w:r>
      <w:r w:rsidR="00B67087">
        <w:rPr>
          <w:sz w:val="24"/>
          <w:szCs w:val="24"/>
        </w:rPr>
        <w:t>у</w:t>
      </w:r>
      <w:r w:rsidRPr="000B7276">
        <w:rPr>
          <w:sz w:val="24"/>
          <w:szCs w:val="24"/>
        </w:rPr>
        <w:t xml:space="preserve"> 202</w:t>
      </w:r>
      <w:r w:rsidR="00B67087">
        <w:rPr>
          <w:sz w:val="24"/>
          <w:szCs w:val="24"/>
        </w:rPr>
        <w:t>4</w:t>
      </w:r>
      <w:r w:rsidRPr="000B7276">
        <w:rPr>
          <w:sz w:val="24"/>
          <w:szCs w:val="24"/>
        </w:rPr>
        <w:t xml:space="preserve"> році Програми було враховано дані </w:t>
      </w:r>
      <w:bookmarkStart w:id="0" w:name="_Hlk123228301"/>
      <w:r w:rsidRPr="000B7276">
        <w:rPr>
          <w:sz w:val="24"/>
          <w:szCs w:val="24"/>
        </w:rPr>
        <w:t>структурних підрозділів виконавчого комітету Курахівської міської ради та Курахівської міської військової адміністрації Покровського району Донецької області, структурних підрозділів із статусом юридичної особи,</w:t>
      </w:r>
      <w:bookmarkEnd w:id="0"/>
      <w:r w:rsidRPr="000B7276">
        <w:rPr>
          <w:sz w:val="24"/>
          <w:szCs w:val="24"/>
        </w:rPr>
        <w:t xml:space="preserve"> підприємств, організацій, установ громади, аналіз стану економічної та соціально сфери за звітній період, актуальні проблеми розвитку громади, демографічно </w:t>
      </w:r>
      <w:r w:rsidRPr="000B7276">
        <w:rPr>
          <w:b/>
          <w:sz w:val="24"/>
          <w:szCs w:val="24"/>
        </w:rPr>
        <w:t xml:space="preserve">- </w:t>
      </w:r>
      <w:r w:rsidRPr="000B7276">
        <w:rPr>
          <w:sz w:val="24"/>
          <w:szCs w:val="24"/>
        </w:rPr>
        <w:t>гуманітарного, соціально-економічного характеру.</w:t>
      </w:r>
    </w:p>
    <w:p w14:paraId="173F5695" w14:textId="4389E79F" w:rsidR="000B7276" w:rsidRPr="00731289" w:rsidRDefault="000B7276" w:rsidP="000B7276">
      <w:pPr>
        <w:spacing w:line="276" w:lineRule="auto"/>
        <w:ind w:firstLine="567"/>
        <w:jc w:val="both"/>
        <w:rPr>
          <w:sz w:val="24"/>
          <w:szCs w:val="24"/>
        </w:rPr>
      </w:pPr>
      <w:r w:rsidRPr="000B7276">
        <w:rPr>
          <w:sz w:val="24"/>
          <w:szCs w:val="24"/>
        </w:rPr>
        <w:t>За результатами 202</w:t>
      </w:r>
      <w:r w:rsidR="00811969">
        <w:rPr>
          <w:sz w:val="24"/>
          <w:szCs w:val="24"/>
        </w:rPr>
        <w:t>4</w:t>
      </w:r>
      <w:r w:rsidRPr="000B7276">
        <w:rPr>
          <w:sz w:val="24"/>
          <w:szCs w:val="24"/>
        </w:rPr>
        <w:t xml:space="preserve"> року, виконавчий комітет Курахівської міської ради відзначає, </w:t>
      </w:r>
      <w:r w:rsidRPr="00731289">
        <w:rPr>
          <w:sz w:val="24"/>
          <w:szCs w:val="24"/>
        </w:rPr>
        <w:t xml:space="preserve">за наявності інформації, виконання наступних заходів </w:t>
      </w:r>
      <w:r w:rsidR="00E40B2F">
        <w:rPr>
          <w:sz w:val="24"/>
          <w:szCs w:val="24"/>
        </w:rPr>
        <w:t xml:space="preserve">та проєктів </w:t>
      </w:r>
      <w:r w:rsidRPr="00731289">
        <w:rPr>
          <w:sz w:val="24"/>
          <w:szCs w:val="24"/>
        </w:rPr>
        <w:t>Програми:</w:t>
      </w:r>
    </w:p>
    <w:p w14:paraId="73E95689" w14:textId="072AB852" w:rsidR="000B7276" w:rsidRPr="00811969" w:rsidRDefault="000B7276" w:rsidP="00731289">
      <w:pPr>
        <w:spacing w:line="276" w:lineRule="auto"/>
        <w:ind w:firstLine="567"/>
        <w:jc w:val="both"/>
        <w:rPr>
          <w:rFonts w:eastAsia="Calibri"/>
          <w:szCs w:val="24"/>
          <w:lang w:eastAsia="en-US"/>
        </w:rPr>
      </w:pPr>
      <w:r w:rsidRPr="00731289">
        <w:rPr>
          <w:sz w:val="24"/>
          <w:szCs w:val="24"/>
        </w:rPr>
        <w:t>Протягом 202</w:t>
      </w:r>
      <w:r w:rsidR="00811969" w:rsidRPr="00731289">
        <w:rPr>
          <w:sz w:val="24"/>
          <w:szCs w:val="24"/>
        </w:rPr>
        <w:t>4</w:t>
      </w:r>
      <w:r w:rsidRPr="00731289">
        <w:rPr>
          <w:sz w:val="24"/>
          <w:szCs w:val="24"/>
        </w:rPr>
        <w:t xml:space="preserve"> року виконано у повному обсязі або частково </w:t>
      </w:r>
      <w:r w:rsidR="00731289">
        <w:rPr>
          <w:sz w:val="24"/>
          <w:szCs w:val="24"/>
        </w:rPr>
        <w:t xml:space="preserve">109 </w:t>
      </w:r>
      <w:r w:rsidRPr="00731289">
        <w:rPr>
          <w:sz w:val="24"/>
          <w:szCs w:val="24"/>
        </w:rPr>
        <w:t>заход</w:t>
      </w:r>
      <w:r w:rsidR="00731289">
        <w:rPr>
          <w:sz w:val="24"/>
          <w:szCs w:val="24"/>
        </w:rPr>
        <w:t>ів (план – 194 заходи)</w:t>
      </w:r>
      <w:r w:rsidRPr="00731289">
        <w:rPr>
          <w:sz w:val="24"/>
          <w:szCs w:val="24"/>
        </w:rPr>
        <w:t xml:space="preserve"> Програми, що становить </w:t>
      </w:r>
      <w:r w:rsidR="00731289">
        <w:rPr>
          <w:sz w:val="24"/>
          <w:szCs w:val="24"/>
        </w:rPr>
        <w:t>56,19</w:t>
      </w:r>
      <w:r w:rsidRPr="00731289">
        <w:rPr>
          <w:sz w:val="24"/>
          <w:szCs w:val="24"/>
        </w:rPr>
        <w:t xml:space="preserve"> % від запланованих заходів Програми. Витрат</w:t>
      </w:r>
      <w:r w:rsidR="009A1833" w:rsidRPr="00731289">
        <w:rPr>
          <w:sz w:val="24"/>
          <w:szCs w:val="24"/>
        </w:rPr>
        <w:t>и</w:t>
      </w:r>
      <w:r w:rsidRPr="00731289">
        <w:rPr>
          <w:sz w:val="24"/>
          <w:szCs w:val="24"/>
        </w:rPr>
        <w:t xml:space="preserve"> </w:t>
      </w:r>
      <w:r w:rsidR="009A1833" w:rsidRPr="00731289">
        <w:rPr>
          <w:sz w:val="24"/>
          <w:szCs w:val="24"/>
        </w:rPr>
        <w:t xml:space="preserve">за рахунок місцевого бюджету </w:t>
      </w:r>
      <w:r w:rsidRPr="00731289">
        <w:rPr>
          <w:sz w:val="24"/>
          <w:szCs w:val="24"/>
        </w:rPr>
        <w:t xml:space="preserve">на реалізацію проєктів, запланованих в рамках Програми протягом звітного періоду </w:t>
      </w:r>
      <w:r w:rsidR="009A1833" w:rsidRPr="00731289">
        <w:rPr>
          <w:sz w:val="24"/>
          <w:szCs w:val="24"/>
        </w:rPr>
        <w:t xml:space="preserve">,складають 3 537,21 тис. грн.(при запланованому показнику 293 033,602 тис. грн. та складає 1,21% від плану). </w:t>
      </w:r>
      <w:r w:rsidRPr="00731289">
        <w:rPr>
          <w:sz w:val="24"/>
          <w:szCs w:val="24"/>
        </w:rPr>
        <w:t xml:space="preserve">Загальні витрати на реалізацію заходів склали </w:t>
      </w:r>
      <w:r w:rsidR="00983A18" w:rsidRPr="00731289">
        <w:rPr>
          <w:sz w:val="24"/>
          <w:szCs w:val="24"/>
        </w:rPr>
        <w:t>473 973,05</w:t>
      </w:r>
      <w:r w:rsidRPr="00731289">
        <w:rPr>
          <w:sz w:val="24"/>
          <w:szCs w:val="24"/>
        </w:rPr>
        <w:t xml:space="preserve"> тис. грн., що складає </w:t>
      </w:r>
      <w:r w:rsidR="009A1833" w:rsidRPr="00731289">
        <w:rPr>
          <w:sz w:val="24"/>
          <w:szCs w:val="24"/>
        </w:rPr>
        <w:t>5</w:t>
      </w:r>
      <w:r w:rsidR="00983A18" w:rsidRPr="00731289">
        <w:rPr>
          <w:sz w:val="24"/>
          <w:szCs w:val="24"/>
        </w:rPr>
        <w:t>3</w:t>
      </w:r>
      <w:r w:rsidR="009A1833" w:rsidRPr="00731289">
        <w:rPr>
          <w:sz w:val="24"/>
          <w:szCs w:val="24"/>
        </w:rPr>
        <w:t>,</w:t>
      </w:r>
      <w:r w:rsidR="00983A18" w:rsidRPr="00731289">
        <w:rPr>
          <w:sz w:val="24"/>
          <w:szCs w:val="24"/>
        </w:rPr>
        <w:t>0</w:t>
      </w:r>
      <w:r w:rsidR="009A1833" w:rsidRPr="00731289">
        <w:rPr>
          <w:sz w:val="24"/>
          <w:szCs w:val="24"/>
        </w:rPr>
        <w:t>4</w:t>
      </w:r>
      <w:r w:rsidRPr="00731289">
        <w:rPr>
          <w:sz w:val="24"/>
          <w:szCs w:val="24"/>
        </w:rPr>
        <w:t xml:space="preserve"> % від запланованих річних витрат. Найбільшу питому вагу (</w:t>
      </w:r>
      <w:r w:rsidR="00983A18" w:rsidRPr="00731289">
        <w:rPr>
          <w:sz w:val="24"/>
          <w:szCs w:val="24"/>
        </w:rPr>
        <w:t>75</w:t>
      </w:r>
      <w:r w:rsidR="009A1833" w:rsidRPr="00731289">
        <w:rPr>
          <w:sz w:val="24"/>
          <w:szCs w:val="24"/>
        </w:rPr>
        <w:t>,2</w:t>
      </w:r>
      <w:r w:rsidR="00983A18" w:rsidRPr="00731289">
        <w:rPr>
          <w:sz w:val="24"/>
          <w:szCs w:val="24"/>
        </w:rPr>
        <w:t>4</w:t>
      </w:r>
      <w:r w:rsidRPr="00731289">
        <w:rPr>
          <w:sz w:val="24"/>
          <w:szCs w:val="24"/>
        </w:rPr>
        <w:t xml:space="preserve">%) складають витрати за рахунок бюджету територіальної громади (міський бюджет) – </w:t>
      </w:r>
      <w:r w:rsidR="00983A18" w:rsidRPr="00731289">
        <w:rPr>
          <w:sz w:val="24"/>
          <w:szCs w:val="24"/>
        </w:rPr>
        <w:t xml:space="preserve">356 597,65 </w:t>
      </w:r>
      <w:r w:rsidRPr="00731289">
        <w:rPr>
          <w:sz w:val="24"/>
          <w:szCs w:val="24"/>
        </w:rPr>
        <w:t>тис. грн., (</w:t>
      </w:r>
      <w:r w:rsidR="00983A18" w:rsidRPr="00731289">
        <w:rPr>
          <w:sz w:val="24"/>
          <w:szCs w:val="24"/>
        </w:rPr>
        <w:t>49</w:t>
      </w:r>
      <w:r w:rsidRPr="00731289">
        <w:rPr>
          <w:sz w:val="24"/>
          <w:szCs w:val="24"/>
        </w:rPr>
        <w:t>,</w:t>
      </w:r>
      <w:r w:rsidR="00983A18" w:rsidRPr="00731289">
        <w:rPr>
          <w:sz w:val="24"/>
          <w:szCs w:val="24"/>
        </w:rPr>
        <w:t>94</w:t>
      </w:r>
      <w:r w:rsidRPr="00731289">
        <w:rPr>
          <w:sz w:val="24"/>
          <w:szCs w:val="24"/>
        </w:rPr>
        <w:t xml:space="preserve">% від запланованих витрат) в той же час витрати за рахунок державного бюджету склали </w:t>
      </w:r>
      <w:r w:rsidR="00731289" w:rsidRPr="00731289">
        <w:rPr>
          <w:sz w:val="24"/>
          <w:szCs w:val="24"/>
        </w:rPr>
        <w:t xml:space="preserve">99 665,79 </w:t>
      </w:r>
      <w:r w:rsidRPr="00731289">
        <w:rPr>
          <w:sz w:val="24"/>
          <w:szCs w:val="24"/>
        </w:rPr>
        <w:t>тис. грн.</w:t>
      </w:r>
      <w:r w:rsidR="00983A18" w:rsidRPr="00731289">
        <w:rPr>
          <w:sz w:val="24"/>
          <w:szCs w:val="24"/>
        </w:rPr>
        <w:t>(9</w:t>
      </w:r>
      <w:r w:rsidR="00731289" w:rsidRPr="00731289">
        <w:rPr>
          <w:sz w:val="24"/>
          <w:szCs w:val="24"/>
        </w:rPr>
        <w:t>9,87</w:t>
      </w:r>
      <w:r w:rsidR="00983A18" w:rsidRPr="00731289">
        <w:rPr>
          <w:sz w:val="24"/>
          <w:szCs w:val="24"/>
        </w:rPr>
        <w:t xml:space="preserve"> % від запланованих витрат)</w:t>
      </w:r>
      <w:r w:rsidRPr="00731289">
        <w:rPr>
          <w:sz w:val="24"/>
          <w:szCs w:val="24"/>
        </w:rPr>
        <w:t xml:space="preserve">, що складає </w:t>
      </w:r>
      <w:r w:rsidR="00731289" w:rsidRPr="00731289">
        <w:rPr>
          <w:sz w:val="24"/>
          <w:szCs w:val="24"/>
        </w:rPr>
        <w:t>21,03</w:t>
      </w:r>
      <w:r w:rsidRPr="00731289">
        <w:rPr>
          <w:sz w:val="24"/>
          <w:szCs w:val="24"/>
        </w:rPr>
        <w:t xml:space="preserve"> % від загальних витрат, обласного бюджету – </w:t>
      </w:r>
      <w:r w:rsidR="00731289" w:rsidRPr="00731289">
        <w:rPr>
          <w:color w:val="000000"/>
          <w:sz w:val="22"/>
          <w:szCs w:val="22"/>
        </w:rPr>
        <w:t>11 228,22</w:t>
      </w:r>
      <w:r w:rsidR="00731289" w:rsidRPr="00731289">
        <w:rPr>
          <w:rFonts w:ascii="Calibri" w:hAnsi="Calibri" w:cs="Calibri"/>
          <w:color w:val="000000"/>
          <w:sz w:val="22"/>
          <w:szCs w:val="22"/>
        </w:rPr>
        <w:t xml:space="preserve"> </w:t>
      </w:r>
      <w:r w:rsidRPr="00731289">
        <w:rPr>
          <w:sz w:val="24"/>
          <w:szCs w:val="24"/>
        </w:rPr>
        <w:t xml:space="preserve"> тис. грн.</w:t>
      </w:r>
      <w:r w:rsidR="00731289" w:rsidRPr="00731289">
        <w:rPr>
          <w:sz w:val="24"/>
          <w:szCs w:val="24"/>
        </w:rPr>
        <w:t>(96,73 % від запланованих витрат)</w:t>
      </w:r>
      <w:r w:rsidRPr="00731289">
        <w:rPr>
          <w:sz w:val="24"/>
          <w:szCs w:val="24"/>
        </w:rPr>
        <w:t xml:space="preserve">, що складає </w:t>
      </w:r>
      <w:r w:rsidR="00731289" w:rsidRPr="00731289">
        <w:rPr>
          <w:sz w:val="24"/>
          <w:szCs w:val="24"/>
        </w:rPr>
        <w:t>2,37</w:t>
      </w:r>
      <w:r w:rsidRPr="00731289">
        <w:rPr>
          <w:sz w:val="24"/>
          <w:szCs w:val="24"/>
        </w:rPr>
        <w:t xml:space="preserve"> % від загальних витрат, кошти підприємств – </w:t>
      </w:r>
      <w:r w:rsidR="00731289" w:rsidRPr="00731289">
        <w:rPr>
          <w:sz w:val="24"/>
          <w:szCs w:val="24"/>
        </w:rPr>
        <w:t xml:space="preserve">6481,401 </w:t>
      </w:r>
      <w:r w:rsidRPr="00731289">
        <w:rPr>
          <w:sz w:val="24"/>
          <w:szCs w:val="24"/>
        </w:rPr>
        <w:t xml:space="preserve"> тис. грн.</w:t>
      </w:r>
      <w:r w:rsidR="00731289" w:rsidRPr="00731289">
        <w:rPr>
          <w:sz w:val="24"/>
          <w:szCs w:val="24"/>
        </w:rPr>
        <w:t xml:space="preserve"> .(54,94 % від запланованих витрат)</w:t>
      </w:r>
      <w:r w:rsidRPr="00731289">
        <w:rPr>
          <w:sz w:val="24"/>
          <w:szCs w:val="24"/>
        </w:rPr>
        <w:t>, що складає 1,</w:t>
      </w:r>
      <w:r w:rsidR="00731289" w:rsidRPr="00731289">
        <w:rPr>
          <w:sz w:val="24"/>
          <w:szCs w:val="24"/>
        </w:rPr>
        <w:t>37</w:t>
      </w:r>
      <w:r w:rsidRPr="00731289">
        <w:rPr>
          <w:sz w:val="24"/>
          <w:szCs w:val="24"/>
        </w:rPr>
        <w:t xml:space="preserve"> % від загальних витрат</w:t>
      </w:r>
      <w:r w:rsidR="00731289" w:rsidRPr="00731289">
        <w:rPr>
          <w:sz w:val="24"/>
          <w:szCs w:val="24"/>
        </w:rPr>
        <w:t>.</w:t>
      </w:r>
    </w:p>
    <w:p w14:paraId="37CD8F00" w14:textId="77777777" w:rsidR="000B7276" w:rsidRDefault="000B7276" w:rsidP="000B7276">
      <w:pPr>
        <w:pStyle w:val="21"/>
        <w:spacing w:line="276" w:lineRule="auto"/>
        <w:ind w:firstLine="567"/>
        <w:jc w:val="center"/>
        <w:rPr>
          <w:b/>
          <w:szCs w:val="24"/>
        </w:rPr>
      </w:pPr>
    </w:p>
    <w:p w14:paraId="643C7D73" w14:textId="620A14D1" w:rsidR="000B7276" w:rsidRPr="00CD3059" w:rsidRDefault="000B7276" w:rsidP="000B7276">
      <w:pPr>
        <w:pStyle w:val="21"/>
        <w:spacing w:line="276" w:lineRule="auto"/>
        <w:ind w:firstLine="567"/>
        <w:jc w:val="both"/>
        <w:rPr>
          <w:b/>
          <w:sz w:val="24"/>
          <w:szCs w:val="24"/>
        </w:rPr>
      </w:pPr>
      <w:r w:rsidRPr="00CD3059">
        <w:rPr>
          <w:b/>
          <w:sz w:val="24"/>
          <w:szCs w:val="24"/>
        </w:rPr>
        <w:lastRenderedPageBreak/>
        <w:t>Аналіз виконання податково-бюджетної діяльності Курахівської міської територіальної громади:</w:t>
      </w:r>
    </w:p>
    <w:p w14:paraId="7FA5A0A1" w14:textId="77777777" w:rsidR="000B7276" w:rsidRPr="00CD3059" w:rsidRDefault="000B7276" w:rsidP="000B7276">
      <w:pPr>
        <w:pStyle w:val="21"/>
        <w:spacing w:line="276" w:lineRule="auto"/>
        <w:contextualSpacing/>
        <w:jc w:val="center"/>
        <w:rPr>
          <w:rFonts w:ascii="e-ukraine" w:hAnsi="e-ukraine"/>
          <w:color w:val="000000"/>
          <w:sz w:val="24"/>
          <w:szCs w:val="24"/>
        </w:rPr>
      </w:pPr>
      <w:r w:rsidRPr="00CD3059">
        <w:rPr>
          <w:b/>
          <w:bCs/>
          <w:i/>
          <w:iCs/>
          <w:color w:val="000000"/>
          <w:sz w:val="24"/>
          <w:szCs w:val="24"/>
        </w:rPr>
        <w:t>Доходи</w:t>
      </w:r>
    </w:p>
    <w:p w14:paraId="354C959B" w14:textId="77777777" w:rsidR="00186BB0" w:rsidRPr="00B42A07" w:rsidRDefault="00186BB0" w:rsidP="00186BB0">
      <w:pPr>
        <w:pStyle w:val="aff3"/>
        <w:tabs>
          <w:tab w:val="left" w:pos="567"/>
          <w:tab w:val="left" w:pos="1134"/>
        </w:tabs>
        <w:spacing w:before="0" w:beforeAutospacing="0" w:after="0" w:afterAutospacing="0" w:line="276" w:lineRule="auto"/>
        <w:ind w:firstLine="567"/>
        <w:jc w:val="both"/>
        <w:rPr>
          <w:color w:val="000000"/>
          <w:lang w:val="uk-UA"/>
        </w:rPr>
      </w:pPr>
      <w:r w:rsidRPr="00B42A07">
        <w:rPr>
          <w:color w:val="000000"/>
          <w:lang w:val="uk-UA"/>
        </w:rPr>
        <w:t>Фактичні надходження доходної частини місцевого бюджету за 2024 рік склали 412 289,6 тис. грн.</w:t>
      </w:r>
    </w:p>
    <w:p w14:paraId="56142C61" w14:textId="77777777" w:rsidR="00186BB0" w:rsidRPr="00B42A07" w:rsidRDefault="00186BB0" w:rsidP="00186BB0">
      <w:pPr>
        <w:pStyle w:val="aff3"/>
        <w:tabs>
          <w:tab w:val="left" w:pos="567"/>
          <w:tab w:val="left" w:pos="1134"/>
        </w:tabs>
        <w:spacing w:before="0" w:beforeAutospacing="0" w:after="0" w:afterAutospacing="0" w:line="276" w:lineRule="auto"/>
        <w:ind w:firstLine="567"/>
        <w:jc w:val="both"/>
        <w:rPr>
          <w:color w:val="000000"/>
          <w:lang w:val="uk-UA"/>
        </w:rPr>
      </w:pPr>
      <w:r w:rsidRPr="00B42A07">
        <w:rPr>
          <w:color w:val="000000"/>
          <w:lang w:val="uk-UA"/>
        </w:rPr>
        <w:t>Обсяг офіційних трансфертів у складі бюджету територіальної громади за 2024 рік склав 200 533,3 тис. грн., з них трансфертів з Державного бюджету – 143 190,5 тис. грн., інших міжбюджетних трансфертів – 57 342,8 тис. грн. Джерелами трансфертів з Державного бюджету у 2024 році стали: освітня субвенція (57 624,3 тис. грн. або 40,2% всіх державних трансфертів), додаткова дотація з державного бюджету місцевим бюджетам на здійснення повноважень органів місцевого самоврядування на деокупованих, тимчасово окупованих та інших територіях України, що зазнали негативного впливу у зв'язку з повномасштабною збройною агресією Російської Федерації (52 818,1 тис. грн. або 36,9%) і базова дотація (32 748,1 тис. грн. або 22,9%). Обсяг освітньої субвенції у 2024 році збільшився на 3 181,3 тис. грн. або на 5,8% у порівнянні з 2023 роком. Базова і додаткова дотації у 2023 році не надходили.</w:t>
      </w:r>
    </w:p>
    <w:p w14:paraId="5EF7739B" w14:textId="77777777" w:rsidR="00186BB0" w:rsidRPr="00B42A07" w:rsidRDefault="00186BB0" w:rsidP="00186BB0">
      <w:pPr>
        <w:pStyle w:val="aff3"/>
        <w:tabs>
          <w:tab w:val="left" w:pos="567"/>
          <w:tab w:val="left" w:pos="1134"/>
        </w:tabs>
        <w:spacing w:before="0" w:beforeAutospacing="0" w:after="0" w:afterAutospacing="0" w:line="276" w:lineRule="auto"/>
        <w:ind w:firstLine="567"/>
        <w:jc w:val="both"/>
        <w:rPr>
          <w:lang w:val="uk-UA"/>
        </w:rPr>
      </w:pPr>
      <w:r w:rsidRPr="00B42A07">
        <w:rPr>
          <w:color w:val="000000"/>
          <w:lang w:val="uk-UA"/>
        </w:rPr>
        <w:t>Надходження до бюджету громади (без урахування міжбюджетних трансфертів) за 2024 рік склали 211 756,3 тис. грн., у тому числі:</w:t>
      </w:r>
    </w:p>
    <w:p w14:paraId="561AF080" w14:textId="77777777" w:rsidR="00186BB0" w:rsidRPr="00B42A07" w:rsidRDefault="00186BB0" w:rsidP="00186BB0">
      <w:pPr>
        <w:pStyle w:val="aff3"/>
        <w:tabs>
          <w:tab w:val="left" w:pos="567"/>
          <w:tab w:val="left" w:pos="1134"/>
        </w:tabs>
        <w:spacing w:before="0" w:beforeAutospacing="0" w:after="0" w:afterAutospacing="0" w:line="276" w:lineRule="auto"/>
        <w:ind w:firstLine="567"/>
        <w:jc w:val="both"/>
        <w:rPr>
          <w:lang w:val="uk-UA"/>
        </w:rPr>
      </w:pPr>
      <w:r w:rsidRPr="00B42A07">
        <w:rPr>
          <w:color w:val="000000"/>
          <w:lang w:val="uk-UA"/>
        </w:rPr>
        <w:t>- доходи загального фонду – 195 919,4 тис. грн., що на 474 170,5 тис. грн. або на 70,8% менше надходжень 2023 року за рахунок відсутності надходжень податку на доходи фізичних осіб від військовослужбовців через їх віднесення до доходів Державного бюджету;</w:t>
      </w:r>
    </w:p>
    <w:p w14:paraId="62894D9E" w14:textId="77777777" w:rsidR="00186BB0" w:rsidRPr="00210070" w:rsidRDefault="00186BB0" w:rsidP="00186BB0">
      <w:pPr>
        <w:pStyle w:val="aff3"/>
        <w:tabs>
          <w:tab w:val="left" w:pos="567"/>
          <w:tab w:val="left" w:pos="1134"/>
        </w:tabs>
        <w:spacing w:before="0" w:beforeAutospacing="0" w:after="0" w:afterAutospacing="0" w:line="276" w:lineRule="auto"/>
        <w:ind w:firstLine="567"/>
        <w:jc w:val="both"/>
        <w:rPr>
          <w:color w:val="000000"/>
          <w:lang w:val="uk-UA"/>
        </w:rPr>
      </w:pPr>
      <w:r w:rsidRPr="00B42A07">
        <w:rPr>
          <w:color w:val="000000"/>
          <w:lang w:val="uk-UA"/>
        </w:rPr>
        <w:t>- доходи спеціального фонду – 15 836,9 тис. грн., що на 5 023,0 тис. грн. або на 24,1% менше фактичних надходжень за 2023 рік. Скорочення надходжень у 2024 році по спеціальному фонду відбувся за рахунок зменшення надходжень екологічного податку на 33,6% (5 425,9 тис. грн.) у зв’язку із припиненням господарської діяльності всіх великих промислових підприємств через наявність активних бойових дій на території громади.</w:t>
      </w:r>
    </w:p>
    <w:p w14:paraId="637C0ACC" w14:textId="77777777" w:rsidR="00186BB0" w:rsidRPr="00186BB0" w:rsidRDefault="00186BB0" w:rsidP="00186BB0">
      <w:pPr>
        <w:pStyle w:val="aff3"/>
        <w:tabs>
          <w:tab w:val="left" w:pos="567"/>
          <w:tab w:val="left" w:pos="1134"/>
        </w:tabs>
        <w:spacing w:before="0" w:beforeAutospacing="0" w:after="0" w:afterAutospacing="0" w:line="276" w:lineRule="auto"/>
        <w:ind w:firstLine="567"/>
        <w:jc w:val="right"/>
        <w:rPr>
          <w:i/>
          <w:iCs/>
          <w:color w:val="000000"/>
          <w:lang w:val="uk-UA"/>
        </w:rPr>
      </w:pPr>
      <w:r w:rsidRPr="00186BB0">
        <w:rPr>
          <w:i/>
          <w:iCs/>
          <w:color w:val="000000"/>
          <w:lang w:val="uk-UA"/>
        </w:rPr>
        <w:t>Діаграма 1</w:t>
      </w:r>
    </w:p>
    <w:p w14:paraId="48738E8C" w14:textId="77777777" w:rsidR="00186BB0" w:rsidRPr="00B42A07" w:rsidRDefault="00186BB0" w:rsidP="00186BB0">
      <w:pPr>
        <w:tabs>
          <w:tab w:val="left" w:pos="567"/>
          <w:tab w:val="left" w:pos="1134"/>
        </w:tabs>
        <w:suppressAutoHyphens/>
        <w:rPr>
          <w:b/>
          <w:bCs/>
          <w:color w:val="000000"/>
          <w:sz w:val="24"/>
          <w:szCs w:val="24"/>
          <w:lang w:eastAsia="zh-CN"/>
        </w:rPr>
      </w:pPr>
      <w:r w:rsidRPr="00B42A07">
        <w:rPr>
          <w:noProof/>
          <w:color w:val="000000"/>
          <w:sz w:val="28"/>
          <w:szCs w:val="28"/>
          <w:lang w:eastAsia="uk-UA"/>
        </w:rPr>
        <w:drawing>
          <wp:inline distT="0" distB="0" distL="0" distR="0" wp14:anchorId="782080FF" wp14:editId="447BDCC9">
            <wp:extent cx="6038850" cy="3362325"/>
            <wp:effectExtent l="0" t="0" r="19050" b="952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4307D22" w14:textId="77777777" w:rsidR="00186BB0" w:rsidRPr="00B42A07" w:rsidRDefault="00186BB0" w:rsidP="00186BB0">
      <w:pPr>
        <w:pStyle w:val="aff3"/>
        <w:tabs>
          <w:tab w:val="left" w:pos="567"/>
          <w:tab w:val="left" w:pos="993"/>
        </w:tabs>
        <w:spacing w:before="0" w:beforeAutospacing="0" w:after="0" w:afterAutospacing="0" w:line="276" w:lineRule="auto"/>
        <w:ind w:firstLine="567"/>
        <w:jc w:val="both"/>
        <w:rPr>
          <w:lang w:val="uk-UA"/>
        </w:rPr>
      </w:pPr>
      <w:r w:rsidRPr="00B42A07">
        <w:rPr>
          <w:lang w:val="uk-UA"/>
        </w:rPr>
        <w:lastRenderedPageBreak/>
        <w:t>Фактичні надходження податків, зборів та обов’язкових платежів до загального фонду бюджету громади за 2024 рік склали 195 919,4 тис. грн., у тому числі:</w:t>
      </w:r>
    </w:p>
    <w:p w14:paraId="233D46E3" w14:textId="77777777" w:rsidR="00186BB0" w:rsidRPr="00B42A07" w:rsidRDefault="00186BB0" w:rsidP="00186BB0">
      <w:pPr>
        <w:numPr>
          <w:ilvl w:val="0"/>
          <w:numId w:val="2"/>
        </w:numPr>
        <w:tabs>
          <w:tab w:val="clear" w:pos="720"/>
          <w:tab w:val="left" w:pos="567"/>
          <w:tab w:val="left" w:pos="993"/>
          <w:tab w:val="num" w:pos="1276"/>
        </w:tabs>
        <w:suppressAutoHyphens/>
        <w:spacing w:line="276" w:lineRule="auto"/>
        <w:ind w:left="0" w:firstLine="567"/>
        <w:jc w:val="both"/>
        <w:rPr>
          <w:sz w:val="24"/>
          <w:szCs w:val="24"/>
        </w:rPr>
      </w:pPr>
      <w:r w:rsidRPr="00B42A07">
        <w:rPr>
          <w:sz w:val="24"/>
          <w:szCs w:val="24"/>
        </w:rPr>
        <w:t>податки та збори на доходи фізичних осіб в обсязі 90 594,4 тис. грн., або 16,1% до 2023 року;</w:t>
      </w:r>
    </w:p>
    <w:p w14:paraId="00D53B86" w14:textId="77777777" w:rsidR="00186BB0" w:rsidRPr="00B42A07" w:rsidRDefault="00186BB0" w:rsidP="00186BB0">
      <w:pPr>
        <w:numPr>
          <w:ilvl w:val="0"/>
          <w:numId w:val="2"/>
        </w:numPr>
        <w:tabs>
          <w:tab w:val="clear" w:pos="720"/>
          <w:tab w:val="left" w:pos="567"/>
          <w:tab w:val="left" w:pos="993"/>
          <w:tab w:val="num" w:pos="1276"/>
        </w:tabs>
        <w:suppressAutoHyphens/>
        <w:spacing w:line="276" w:lineRule="auto"/>
        <w:ind w:left="0" w:firstLine="567"/>
        <w:jc w:val="both"/>
        <w:rPr>
          <w:sz w:val="24"/>
          <w:szCs w:val="24"/>
        </w:rPr>
      </w:pPr>
      <w:r w:rsidRPr="00B42A07">
        <w:rPr>
          <w:sz w:val="24"/>
          <w:szCs w:val="24"/>
        </w:rPr>
        <w:t>плата за землю – 56 581,8 тис. грн. (85,0% до 2023 року);</w:t>
      </w:r>
    </w:p>
    <w:p w14:paraId="0F593AFB" w14:textId="77777777" w:rsidR="00186BB0" w:rsidRPr="00B42A07" w:rsidRDefault="00186BB0" w:rsidP="00186BB0">
      <w:pPr>
        <w:numPr>
          <w:ilvl w:val="0"/>
          <w:numId w:val="2"/>
        </w:numPr>
        <w:tabs>
          <w:tab w:val="clear" w:pos="720"/>
          <w:tab w:val="left" w:pos="567"/>
          <w:tab w:val="left" w:pos="993"/>
          <w:tab w:val="num" w:pos="1276"/>
        </w:tabs>
        <w:suppressAutoHyphens/>
        <w:spacing w:line="276" w:lineRule="auto"/>
        <w:ind w:left="0" w:firstLine="567"/>
        <w:jc w:val="both"/>
        <w:rPr>
          <w:sz w:val="24"/>
          <w:szCs w:val="24"/>
        </w:rPr>
      </w:pPr>
      <w:r w:rsidRPr="00B42A07">
        <w:rPr>
          <w:sz w:val="24"/>
          <w:szCs w:val="24"/>
        </w:rPr>
        <w:t>єдиний податок – 17 767,1 тис. грн. (112,9% до 2023 року);</w:t>
      </w:r>
    </w:p>
    <w:p w14:paraId="6D38649B" w14:textId="77777777" w:rsidR="00186BB0" w:rsidRPr="00B42A07" w:rsidRDefault="00186BB0" w:rsidP="00186BB0">
      <w:pPr>
        <w:numPr>
          <w:ilvl w:val="0"/>
          <w:numId w:val="2"/>
        </w:numPr>
        <w:tabs>
          <w:tab w:val="clear" w:pos="720"/>
          <w:tab w:val="left" w:pos="567"/>
          <w:tab w:val="left" w:pos="993"/>
          <w:tab w:val="num" w:pos="1276"/>
        </w:tabs>
        <w:suppressAutoHyphens/>
        <w:spacing w:line="276" w:lineRule="auto"/>
        <w:ind w:left="0" w:firstLine="567"/>
        <w:jc w:val="both"/>
        <w:rPr>
          <w:sz w:val="24"/>
          <w:szCs w:val="24"/>
        </w:rPr>
      </w:pPr>
      <w:r w:rsidRPr="00B42A07">
        <w:rPr>
          <w:sz w:val="24"/>
          <w:szCs w:val="24"/>
        </w:rPr>
        <w:t>податок на нерухоме майно, відмінне від земельної ділянки – 5 983,0 тис. грн. (96,5% до 2023 року);</w:t>
      </w:r>
    </w:p>
    <w:p w14:paraId="27788735" w14:textId="77777777" w:rsidR="00186BB0" w:rsidRPr="00B42A07" w:rsidRDefault="00186BB0" w:rsidP="00186BB0">
      <w:pPr>
        <w:numPr>
          <w:ilvl w:val="0"/>
          <w:numId w:val="2"/>
        </w:numPr>
        <w:tabs>
          <w:tab w:val="clear" w:pos="720"/>
          <w:tab w:val="left" w:pos="567"/>
          <w:tab w:val="left" w:pos="993"/>
          <w:tab w:val="num" w:pos="1276"/>
        </w:tabs>
        <w:suppressAutoHyphens/>
        <w:spacing w:line="276" w:lineRule="auto"/>
        <w:ind w:left="0" w:firstLine="567"/>
        <w:jc w:val="both"/>
        <w:rPr>
          <w:sz w:val="24"/>
          <w:szCs w:val="24"/>
        </w:rPr>
      </w:pPr>
      <w:r w:rsidRPr="00B42A07">
        <w:rPr>
          <w:sz w:val="24"/>
          <w:szCs w:val="24"/>
        </w:rPr>
        <w:t>акцизний податок – 5 313,0 тис. грн. (132,2% до 2023 року);</w:t>
      </w:r>
    </w:p>
    <w:p w14:paraId="55E7C5E8" w14:textId="77777777" w:rsidR="00186BB0" w:rsidRPr="004D5272" w:rsidRDefault="00186BB0" w:rsidP="00186BB0">
      <w:pPr>
        <w:numPr>
          <w:ilvl w:val="0"/>
          <w:numId w:val="2"/>
        </w:numPr>
        <w:tabs>
          <w:tab w:val="clear" w:pos="720"/>
          <w:tab w:val="left" w:pos="567"/>
          <w:tab w:val="left" w:pos="993"/>
          <w:tab w:val="num" w:pos="1276"/>
        </w:tabs>
        <w:suppressAutoHyphens/>
        <w:spacing w:line="276" w:lineRule="auto"/>
        <w:ind w:left="0" w:firstLine="567"/>
        <w:jc w:val="both"/>
        <w:rPr>
          <w:color w:val="FF0000"/>
          <w:sz w:val="28"/>
          <w:szCs w:val="28"/>
        </w:rPr>
      </w:pPr>
      <w:r w:rsidRPr="00B42A07">
        <w:rPr>
          <w:sz w:val="24"/>
          <w:szCs w:val="24"/>
        </w:rPr>
        <w:t>інші податкові, неподаткові надходження – 19 680,2 тис. грн. (145,3% до 2023 року).</w:t>
      </w:r>
    </w:p>
    <w:p w14:paraId="33EDD3B8" w14:textId="29D267B0" w:rsidR="004D5272" w:rsidRPr="00B42A07" w:rsidRDefault="004D5272" w:rsidP="004D5272">
      <w:pPr>
        <w:pStyle w:val="aff3"/>
        <w:tabs>
          <w:tab w:val="left" w:pos="567"/>
          <w:tab w:val="left" w:pos="1134"/>
        </w:tabs>
        <w:spacing w:before="0" w:beforeAutospacing="0" w:after="0" w:afterAutospacing="0" w:line="276" w:lineRule="auto"/>
        <w:ind w:left="720"/>
        <w:jc w:val="right"/>
        <w:rPr>
          <w:color w:val="FF0000"/>
          <w:sz w:val="28"/>
          <w:szCs w:val="28"/>
          <w:lang w:val="uk-UA"/>
        </w:rPr>
      </w:pPr>
      <w:r>
        <w:rPr>
          <w:i/>
          <w:iCs/>
          <w:color w:val="000000"/>
          <w:lang w:val="uk-UA"/>
        </w:rPr>
        <w:t xml:space="preserve">Діаграма </w:t>
      </w:r>
      <w:r>
        <w:rPr>
          <w:i/>
          <w:iCs/>
          <w:color w:val="000000"/>
          <w:lang w:val="en-US"/>
        </w:rPr>
        <w:t>2</w:t>
      </w:r>
    </w:p>
    <w:p w14:paraId="1A6A0556" w14:textId="047EEDB0" w:rsidR="00186BB0" w:rsidRPr="00B42A07" w:rsidRDefault="00186BB0" w:rsidP="00186BB0">
      <w:pPr>
        <w:pStyle w:val="a3"/>
      </w:pPr>
      <w:r w:rsidRPr="00B42A07">
        <w:rPr>
          <w:i/>
          <w:iCs/>
          <w:noProof/>
          <w:sz w:val="22"/>
          <w:szCs w:val="22"/>
          <w:lang w:val="uk-UA" w:eastAsia="uk-UA"/>
        </w:rPr>
        <mc:AlternateContent>
          <mc:Choice Requires="wps">
            <w:drawing>
              <wp:anchor distT="0" distB="0" distL="114300" distR="114300" simplePos="0" relativeHeight="251660288" behindDoc="0" locked="0" layoutInCell="1" allowOverlap="1" wp14:anchorId="66C49FB2" wp14:editId="514A12F2">
                <wp:simplePos x="0" y="0"/>
                <wp:positionH relativeFrom="column">
                  <wp:posOffset>745490</wp:posOffset>
                </wp:positionH>
                <wp:positionV relativeFrom="paragraph">
                  <wp:posOffset>2510155</wp:posOffset>
                </wp:positionV>
                <wp:extent cx="1017270" cy="365125"/>
                <wp:effectExtent l="19050" t="0" r="87630" b="339725"/>
                <wp:wrapNone/>
                <wp:docPr id="15" name="Выноска-облако 1"/>
                <wp:cNvGraphicFramePr/>
                <a:graphic xmlns:a="http://schemas.openxmlformats.org/drawingml/2006/main">
                  <a:graphicData uri="http://schemas.microsoft.com/office/word/2010/wordprocessingShape">
                    <wps:wsp>
                      <wps:cNvSpPr/>
                      <wps:spPr>
                        <a:xfrm>
                          <a:off x="0" y="0"/>
                          <a:ext cx="1017270" cy="365125"/>
                        </a:xfrm>
                        <a:prstGeom prst="cloudCallout">
                          <a:avLst>
                            <a:gd name="adj1" fmla="val 54977"/>
                            <a:gd name="adj2" fmla="val 136251"/>
                          </a:avLst>
                        </a:prstGeom>
                        <a:no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8D83F0" w14:textId="77777777" w:rsidR="005F5696" w:rsidRPr="00F439EA" w:rsidRDefault="005F5696" w:rsidP="00186BB0">
                            <w:pPr>
                              <w:pStyle w:val="aff3"/>
                              <w:spacing w:before="0" w:beforeAutospacing="0" w:after="0" w:afterAutospacing="0"/>
                              <w:jc w:val="center"/>
                              <w:rPr>
                                <w:lang w:val="uk-UA"/>
                              </w:rPr>
                            </w:pPr>
                            <w:r>
                              <w:rPr>
                                <w:b/>
                                <w:bCs/>
                                <w:color w:val="000000"/>
                                <w:sz w:val="16"/>
                                <w:szCs w:val="16"/>
                                <w:lang w:val="uk-UA"/>
                              </w:rPr>
                              <w:t>205,5%</w:t>
                            </w:r>
                          </w:p>
                        </w:txbxContent>
                      </wps:txbx>
                      <wps:bodyPr vertOverflow="clip" wrap="square">
                        <a:noAutofit/>
                      </wps:bodyPr>
                    </wps:wsp>
                  </a:graphicData>
                </a:graphic>
                <wp14:sizeRelH relativeFrom="margin">
                  <wp14:pctWidth>0</wp14:pctWidth>
                </wp14:sizeRelH>
                <wp14:sizeRelV relativeFrom="margin">
                  <wp14:pctHeight>0</wp14:pctHeight>
                </wp14:sizeRelV>
              </wp:anchor>
            </w:drawing>
          </mc:Choice>
          <mc:Fallback>
            <w:pict>
              <v:shapetype w14:anchorId="66C49FB2"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Выноска-облако 1" o:spid="_x0000_s1026" type="#_x0000_t106" style="position:absolute;left:0;text-align:left;margin-left:58.7pt;margin-top:197.65pt;width:80.1pt;height:2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" adj="22675,40230" filled="f" strokecolor="#92d050" strokeweight="1pt">
                <v:stroke joinstyle="miter"/>
                <v:textbox>
                  <w:txbxContent>
                    <w:p w14:paraId="268D83F0" w14:textId="77777777" w:rsidR="005F5696" w:rsidRPr="00F439EA" w:rsidRDefault="005F5696" w:rsidP="00186BB0">
                      <w:pPr>
                        <w:pStyle w:val="aff3"/>
                        <w:spacing w:before="0" w:beforeAutospacing="0" w:after="0" w:afterAutospacing="0"/>
                        <w:jc w:val="center"/>
                        <w:rPr>
                          <w:lang w:val="uk-UA"/>
                        </w:rPr>
                      </w:pPr>
                      <w:r>
                        <w:rPr>
                          <w:b/>
                          <w:bCs/>
                          <w:color w:val="000000"/>
                          <w:sz w:val="16"/>
                          <w:szCs w:val="16"/>
                          <w:lang w:val="uk-UA"/>
                        </w:rPr>
                        <w:t>205,5%</w:t>
                      </w:r>
                    </w:p>
                  </w:txbxContent>
                </v:textbox>
              </v:shape>
            </w:pict>
          </mc:Fallback>
        </mc:AlternateContent>
      </w:r>
      <w:r w:rsidRPr="00B42A07">
        <w:rPr>
          <w:noProof/>
          <w:sz w:val="28"/>
          <w:szCs w:val="28"/>
          <w:lang w:val="uk-UA" w:eastAsia="uk-UA"/>
        </w:rPr>
        <mc:AlternateContent>
          <mc:Choice Requires="wps">
            <w:drawing>
              <wp:anchor distT="0" distB="0" distL="114300" distR="114300" simplePos="0" relativeHeight="251659264" behindDoc="0" locked="0" layoutInCell="1" allowOverlap="1" wp14:anchorId="6596D5DF" wp14:editId="52F224E7">
                <wp:simplePos x="0" y="0"/>
                <wp:positionH relativeFrom="column">
                  <wp:posOffset>2527300</wp:posOffset>
                </wp:positionH>
                <wp:positionV relativeFrom="paragraph">
                  <wp:posOffset>1917065</wp:posOffset>
                </wp:positionV>
                <wp:extent cx="437515" cy="167005"/>
                <wp:effectExtent l="19050" t="38100" r="635" b="2349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62942">
                          <a:off x="0" y="0"/>
                          <a:ext cx="437515" cy="167005"/>
                        </a:xfrm>
                        <a:prstGeom prst="curvedUpArrow">
                          <a:avLst>
                            <a:gd name="adj1" fmla="val 52395"/>
                            <a:gd name="adj2" fmla="val 104791"/>
                            <a:gd name="adj3" fmla="val 33333"/>
                          </a:avLst>
                        </a:prstGeom>
                        <a:solidFill>
                          <a:srgbClr val="FFFFFF"/>
                        </a:solidFill>
                        <a:ln w="9525">
                          <a:solidFill>
                            <a:srgbClr val="00B05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E8CD9D"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AutoShape 2" o:spid="_x0000_s1026" type="#_x0000_t104" style="position:absolute;margin-left:199pt;margin-top:150.95pt;width:34.45pt;height:13.15pt;rotation:-396429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" strokecolor="#00b050"/>
            </w:pict>
          </mc:Fallback>
        </mc:AlternateContent>
      </w:r>
      <w:r w:rsidRPr="00B42A07">
        <w:rPr>
          <w:noProof/>
          <w:sz w:val="28"/>
          <w:szCs w:val="28"/>
          <w:lang w:val="uk-UA" w:eastAsia="uk-UA"/>
        </w:rPr>
        <w:drawing>
          <wp:inline distT="0" distB="0" distL="0" distR="0" wp14:anchorId="54CFA13F" wp14:editId="1EF6A619">
            <wp:extent cx="5915025" cy="4343400"/>
            <wp:effectExtent l="0" t="0" r="9525" b="1905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1080898" w14:textId="77777777" w:rsidR="00186BB0" w:rsidRPr="00294C99" w:rsidRDefault="00186BB0" w:rsidP="00186BB0">
      <w:pPr>
        <w:ind w:firstLine="708"/>
        <w:jc w:val="center"/>
        <w:rPr>
          <w:b/>
          <w:bCs/>
          <w:i/>
          <w:iCs/>
          <w:sz w:val="24"/>
          <w:szCs w:val="24"/>
        </w:rPr>
      </w:pPr>
      <w:r w:rsidRPr="00B42A07">
        <w:rPr>
          <w:b/>
          <w:bCs/>
          <w:i/>
          <w:iCs/>
          <w:sz w:val="24"/>
          <w:szCs w:val="24"/>
        </w:rPr>
        <w:t>Видатки</w:t>
      </w:r>
    </w:p>
    <w:p w14:paraId="2C3E5582" w14:textId="77777777" w:rsidR="00186BB0" w:rsidRPr="00186BB0" w:rsidRDefault="00186BB0" w:rsidP="00186BB0">
      <w:pPr>
        <w:spacing w:line="276" w:lineRule="auto"/>
        <w:ind w:firstLine="567"/>
        <w:jc w:val="both"/>
        <w:rPr>
          <w:sz w:val="24"/>
          <w:szCs w:val="24"/>
        </w:rPr>
      </w:pPr>
      <w:r w:rsidRPr="00186BB0">
        <w:rPr>
          <w:sz w:val="24"/>
          <w:szCs w:val="24"/>
        </w:rPr>
        <w:t>Видаткова частина бюджету Курахівської міської територіальної громади за 2024 рік (з урахуванням міжбюджетних трансфертів) виконана в сумі 533 525,1 тис. грн., в тому числі за загальним фондом – 430 253,0 тис. грн. та спеціальним фондом –  103 272,1 тис. грн., що становить відповідно 83,0 та 94,4 відсотка до уточнених річних призначень.</w:t>
      </w:r>
    </w:p>
    <w:p w14:paraId="6E632F19" w14:textId="77777777" w:rsidR="00186BB0" w:rsidRPr="00186BB0" w:rsidRDefault="00186BB0" w:rsidP="00186BB0">
      <w:pPr>
        <w:widowControl w:val="0"/>
        <w:autoSpaceDE w:val="0"/>
        <w:spacing w:line="276" w:lineRule="auto"/>
        <w:ind w:firstLine="567"/>
        <w:contextualSpacing/>
        <w:jc w:val="both"/>
        <w:rPr>
          <w:sz w:val="24"/>
          <w:szCs w:val="24"/>
        </w:rPr>
      </w:pPr>
      <w:r w:rsidRPr="00186BB0">
        <w:rPr>
          <w:sz w:val="24"/>
          <w:szCs w:val="24"/>
        </w:rPr>
        <w:t xml:space="preserve">Наявний фінансовий ресурс дозволив забезпечити: </w:t>
      </w:r>
    </w:p>
    <w:p w14:paraId="6E12B360" w14:textId="77777777" w:rsidR="00186BB0" w:rsidRPr="00186BB0" w:rsidRDefault="00186BB0" w:rsidP="00186BB0">
      <w:pPr>
        <w:pStyle w:val="a6"/>
        <w:widowControl w:val="0"/>
        <w:numPr>
          <w:ilvl w:val="0"/>
          <w:numId w:val="33"/>
        </w:numPr>
        <w:autoSpaceDE w:val="0"/>
        <w:spacing w:after="200" w:line="276" w:lineRule="auto"/>
        <w:jc w:val="both"/>
        <w:rPr>
          <w:rFonts w:ascii="Times New Roman" w:hAnsi="Times New Roman"/>
          <w:sz w:val="24"/>
          <w:szCs w:val="24"/>
        </w:rPr>
      </w:pPr>
      <w:r w:rsidRPr="00186BB0">
        <w:rPr>
          <w:rFonts w:ascii="Times New Roman" w:hAnsi="Times New Roman"/>
          <w:sz w:val="24"/>
          <w:szCs w:val="24"/>
          <w:lang w:val="uk-UA"/>
        </w:rPr>
        <w:t xml:space="preserve">своєчасну виплату заробітної плати з нарахуваннями працівникам бюджетних установ; </w:t>
      </w:r>
    </w:p>
    <w:p w14:paraId="5E785180" w14:textId="77777777" w:rsidR="00186BB0" w:rsidRPr="00186BB0" w:rsidRDefault="00186BB0" w:rsidP="00186BB0">
      <w:pPr>
        <w:pStyle w:val="a6"/>
        <w:widowControl w:val="0"/>
        <w:numPr>
          <w:ilvl w:val="0"/>
          <w:numId w:val="33"/>
        </w:numPr>
        <w:autoSpaceDE w:val="0"/>
        <w:spacing w:after="200" w:line="276" w:lineRule="auto"/>
        <w:jc w:val="both"/>
        <w:rPr>
          <w:rFonts w:ascii="Times New Roman" w:hAnsi="Times New Roman"/>
          <w:sz w:val="24"/>
          <w:szCs w:val="24"/>
        </w:rPr>
      </w:pPr>
      <w:r w:rsidRPr="00186BB0">
        <w:rPr>
          <w:rFonts w:ascii="Times New Roman" w:hAnsi="Times New Roman"/>
          <w:sz w:val="24"/>
          <w:szCs w:val="24"/>
          <w:lang w:val="uk-UA"/>
        </w:rPr>
        <w:t xml:space="preserve">оплату за спожиті бюджетними установами та організаціями енергоносії та комунальні послуги; </w:t>
      </w:r>
    </w:p>
    <w:p w14:paraId="48DB7D6E" w14:textId="77777777" w:rsidR="00186BB0" w:rsidRPr="00186BB0" w:rsidRDefault="00186BB0" w:rsidP="00186BB0">
      <w:pPr>
        <w:pStyle w:val="a6"/>
        <w:widowControl w:val="0"/>
        <w:numPr>
          <w:ilvl w:val="0"/>
          <w:numId w:val="33"/>
        </w:numPr>
        <w:autoSpaceDE w:val="0"/>
        <w:spacing w:after="200" w:line="276" w:lineRule="auto"/>
        <w:jc w:val="both"/>
        <w:rPr>
          <w:rFonts w:ascii="Times New Roman" w:hAnsi="Times New Roman"/>
          <w:sz w:val="24"/>
          <w:szCs w:val="24"/>
        </w:rPr>
      </w:pPr>
      <w:r w:rsidRPr="00186BB0">
        <w:rPr>
          <w:rFonts w:ascii="Times New Roman" w:hAnsi="Times New Roman"/>
          <w:sz w:val="24"/>
          <w:szCs w:val="24"/>
          <w:lang w:val="uk-UA"/>
        </w:rPr>
        <w:t xml:space="preserve">поточні трансферти місцевим бюджетам; </w:t>
      </w:r>
    </w:p>
    <w:p w14:paraId="2767CE50" w14:textId="77777777" w:rsidR="00186BB0" w:rsidRPr="00186BB0" w:rsidRDefault="00186BB0" w:rsidP="00186BB0">
      <w:pPr>
        <w:pStyle w:val="a6"/>
        <w:widowControl w:val="0"/>
        <w:numPr>
          <w:ilvl w:val="0"/>
          <w:numId w:val="33"/>
        </w:numPr>
        <w:autoSpaceDE w:val="0"/>
        <w:spacing w:after="200" w:line="276" w:lineRule="auto"/>
        <w:jc w:val="both"/>
        <w:rPr>
          <w:rFonts w:ascii="Times New Roman" w:hAnsi="Times New Roman"/>
          <w:sz w:val="24"/>
          <w:szCs w:val="24"/>
        </w:rPr>
      </w:pPr>
      <w:r w:rsidRPr="00186BB0">
        <w:rPr>
          <w:rFonts w:ascii="Times New Roman" w:hAnsi="Times New Roman"/>
          <w:sz w:val="24"/>
          <w:szCs w:val="24"/>
          <w:lang w:val="uk-UA"/>
        </w:rPr>
        <w:t xml:space="preserve">фінансування інших видатків, що забезпечують виконання бюджетними установами своїх функцій. </w:t>
      </w:r>
    </w:p>
    <w:p w14:paraId="54629560" w14:textId="77777777" w:rsidR="00186BB0" w:rsidRPr="00186BB0" w:rsidRDefault="00186BB0" w:rsidP="00186BB0">
      <w:pPr>
        <w:pStyle w:val="a6"/>
        <w:widowControl w:val="0"/>
        <w:numPr>
          <w:ilvl w:val="0"/>
          <w:numId w:val="33"/>
        </w:numPr>
        <w:autoSpaceDE w:val="0"/>
        <w:spacing w:after="200" w:line="276" w:lineRule="auto"/>
        <w:jc w:val="both"/>
        <w:rPr>
          <w:rFonts w:ascii="Times New Roman" w:hAnsi="Times New Roman"/>
          <w:sz w:val="24"/>
          <w:szCs w:val="24"/>
        </w:rPr>
      </w:pPr>
      <w:r w:rsidRPr="00186BB0">
        <w:rPr>
          <w:rFonts w:ascii="Times New Roman" w:hAnsi="Times New Roman"/>
          <w:sz w:val="24"/>
          <w:szCs w:val="24"/>
          <w:lang w:val="uk-UA"/>
        </w:rPr>
        <w:lastRenderedPageBreak/>
        <w:t>д</w:t>
      </w:r>
      <w:r w:rsidRPr="00186BB0">
        <w:rPr>
          <w:rFonts w:ascii="Times New Roman" w:hAnsi="Times New Roman"/>
          <w:sz w:val="24"/>
          <w:szCs w:val="24"/>
        </w:rPr>
        <w:t xml:space="preserve">отримано соціальну спрямованість бюджету. </w:t>
      </w:r>
    </w:p>
    <w:p w14:paraId="65095432" w14:textId="77777777" w:rsidR="00186BB0" w:rsidRPr="00186BB0" w:rsidRDefault="00186BB0" w:rsidP="00186BB0">
      <w:pPr>
        <w:pStyle w:val="a6"/>
        <w:widowControl w:val="0"/>
        <w:autoSpaceDE w:val="0"/>
        <w:spacing w:after="0"/>
        <w:ind w:left="0" w:firstLine="567"/>
        <w:jc w:val="both"/>
        <w:rPr>
          <w:rFonts w:ascii="Times New Roman" w:hAnsi="Times New Roman"/>
          <w:sz w:val="24"/>
          <w:szCs w:val="24"/>
        </w:rPr>
      </w:pPr>
      <w:r w:rsidRPr="00186BB0">
        <w:rPr>
          <w:rFonts w:ascii="Times New Roman" w:hAnsi="Times New Roman"/>
          <w:sz w:val="24"/>
          <w:szCs w:val="24"/>
        </w:rPr>
        <w:t>В</w:t>
      </w:r>
      <w:r w:rsidRPr="00186BB0">
        <w:rPr>
          <w:rFonts w:ascii="Times New Roman" w:hAnsi="Times New Roman"/>
          <w:spacing w:val="1"/>
          <w:sz w:val="24"/>
          <w:szCs w:val="24"/>
        </w:rPr>
        <w:t xml:space="preserve"> умовах воєнного стану та проведення бойових дій</w:t>
      </w:r>
      <w:r w:rsidRPr="00186BB0">
        <w:rPr>
          <w:rFonts w:ascii="Times New Roman" w:hAnsi="Times New Roman"/>
          <w:sz w:val="24"/>
          <w:szCs w:val="24"/>
        </w:rPr>
        <w:t xml:space="preserve"> </w:t>
      </w:r>
      <w:r w:rsidRPr="00186BB0">
        <w:rPr>
          <w:rFonts w:ascii="Times New Roman" w:hAnsi="Times New Roman"/>
          <w:spacing w:val="1"/>
          <w:sz w:val="24"/>
          <w:szCs w:val="24"/>
        </w:rPr>
        <w:t>забезпечено безперебійну життєдіяльність громади, підтримку громадського населення та функціонування бюджетних установ та комунальних підприємств громади.</w:t>
      </w:r>
    </w:p>
    <w:p w14:paraId="31EFF794" w14:textId="77777777" w:rsidR="00186BB0" w:rsidRPr="00186BB0" w:rsidRDefault="00186BB0" w:rsidP="00186BB0">
      <w:pPr>
        <w:spacing w:line="276" w:lineRule="auto"/>
        <w:ind w:firstLine="567"/>
        <w:jc w:val="both"/>
        <w:rPr>
          <w:sz w:val="24"/>
          <w:szCs w:val="24"/>
        </w:rPr>
      </w:pPr>
      <w:r w:rsidRPr="00186BB0">
        <w:rPr>
          <w:sz w:val="24"/>
          <w:szCs w:val="24"/>
        </w:rPr>
        <w:t>В загальному обсязі видатки за звітній період було використано:</w:t>
      </w:r>
    </w:p>
    <w:p w14:paraId="5DF9B471"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державне управління – </w:t>
      </w:r>
      <w:r w:rsidRPr="00186BB0">
        <w:rPr>
          <w:rFonts w:ascii="Times New Roman" w:hAnsi="Times New Roman"/>
          <w:sz w:val="24"/>
          <w:szCs w:val="24"/>
          <w:lang w:val="uk-UA"/>
        </w:rPr>
        <w:t>62 305,8</w:t>
      </w:r>
      <w:r w:rsidRPr="00186BB0">
        <w:rPr>
          <w:rFonts w:ascii="Times New Roman" w:hAnsi="Times New Roman"/>
          <w:sz w:val="24"/>
          <w:szCs w:val="24"/>
        </w:rPr>
        <w:t xml:space="preserve"> тис. грн. (</w:t>
      </w:r>
      <w:r w:rsidRPr="00186BB0">
        <w:rPr>
          <w:rFonts w:ascii="Times New Roman" w:hAnsi="Times New Roman"/>
          <w:sz w:val="24"/>
          <w:szCs w:val="24"/>
          <w:lang w:val="uk-UA"/>
        </w:rPr>
        <w:t>11,7</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 xml:space="preserve"> загального фонду та спеціального фонду)</w:t>
      </w:r>
    </w:p>
    <w:p w14:paraId="4F8C3E6C"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на освіту (надання дошкільної освіти, загальної середньої освіти загальноосвітніми навчальними закладами, спеціальної освіти мистецької школи)</w:t>
      </w:r>
      <w:r w:rsidRPr="00186BB0">
        <w:rPr>
          <w:rFonts w:ascii="Times New Roman" w:hAnsi="Times New Roman"/>
          <w:sz w:val="24"/>
          <w:szCs w:val="24"/>
          <w:lang w:val="uk-UA"/>
        </w:rPr>
        <w:t>,</w:t>
      </w:r>
      <w:r w:rsidRPr="00186BB0">
        <w:rPr>
          <w:rFonts w:ascii="Times New Roman" w:hAnsi="Times New Roman"/>
          <w:sz w:val="24"/>
          <w:szCs w:val="24"/>
        </w:rPr>
        <w:t xml:space="preserve"> витрачено </w:t>
      </w:r>
      <w:r w:rsidRPr="00186BB0">
        <w:rPr>
          <w:rFonts w:ascii="Times New Roman" w:hAnsi="Times New Roman"/>
          <w:sz w:val="24"/>
          <w:szCs w:val="24"/>
          <w:lang w:val="uk-UA"/>
        </w:rPr>
        <w:t>103 104,8</w:t>
      </w:r>
      <w:r w:rsidRPr="00186BB0">
        <w:rPr>
          <w:rFonts w:ascii="Times New Roman" w:hAnsi="Times New Roman"/>
          <w:sz w:val="24"/>
          <w:szCs w:val="24"/>
        </w:rPr>
        <w:t xml:space="preserve"> тис. грн. (з урахуванням міжбюджетних трансфертів) </w:t>
      </w:r>
      <w:r w:rsidRPr="00186BB0">
        <w:rPr>
          <w:rFonts w:ascii="Times New Roman" w:hAnsi="Times New Roman"/>
          <w:sz w:val="24"/>
          <w:szCs w:val="24"/>
          <w:lang w:val="uk-UA"/>
        </w:rPr>
        <w:t>19,3</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 xml:space="preserve"> загального та спеціального фондів;</w:t>
      </w:r>
    </w:p>
    <w:p w14:paraId="52439A3D"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заходи у сфері охорони здоров’я – </w:t>
      </w:r>
      <w:r w:rsidRPr="00186BB0">
        <w:rPr>
          <w:rFonts w:ascii="Times New Roman" w:hAnsi="Times New Roman"/>
          <w:sz w:val="24"/>
          <w:szCs w:val="24"/>
          <w:lang w:val="uk-UA"/>
        </w:rPr>
        <w:t>4 071,5</w:t>
      </w:r>
      <w:r w:rsidRPr="00186BB0">
        <w:rPr>
          <w:rFonts w:ascii="Times New Roman" w:hAnsi="Times New Roman"/>
          <w:sz w:val="24"/>
          <w:szCs w:val="24"/>
        </w:rPr>
        <w:t xml:space="preserve"> тис. грн. (</w:t>
      </w:r>
      <w:r w:rsidRPr="00186BB0">
        <w:rPr>
          <w:rFonts w:ascii="Times New Roman" w:hAnsi="Times New Roman"/>
          <w:sz w:val="24"/>
          <w:szCs w:val="24"/>
          <w:lang w:val="uk-UA"/>
        </w:rPr>
        <w:t>0,8</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w:t>
      </w:r>
    </w:p>
    <w:p w14:paraId="0680EA4F"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соціальний захист – </w:t>
      </w:r>
      <w:r w:rsidRPr="00186BB0">
        <w:rPr>
          <w:rFonts w:ascii="Times New Roman" w:hAnsi="Times New Roman"/>
          <w:sz w:val="24"/>
          <w:szCs w:val="24"/>
          <w:lang w:val="uk-UA"/>
        </w:rPr>
        <w:t>67 836,1</w:t>
      </w:r>
      <w:r w:rsidRPr="00186BB0">
        <w:rPr>
          <w:rFonts w:ascii="Times New Roman" w:hAnsi="Times New Roman"/>
          <w:sz w:val="24"/>
          <w:szCs w:val="24"/>
        </w:rPr>
        <w:t xml:space="preserve"> тис. грн. (</w:t>
      </w:r>
      <w:r w:rsidRPr="00186BB0">
        <w:rPr>
          <w:rFonts w:ascii="Times New Roman" w:hAnsi="Times New Roman"/>
          <w:sz w:val="24"/>
          <w:szCs w:val="24"/>
          <w:lang w:val="uk-UA"/>
        </w:rPr>
        <w:t>12,7</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w:t>
      </w:r>
      <w:r w:rsidRPr="00186BB0">
        <w:rPr>
          <w:rFonts w:ascii="Times New Roman" w:hAnsi="Times New Roman"/>
          <w:sz w:val="24"/>
          <w:szCs w:val="24"/>
          <w:lang w:val="uk-UA"/>
        </w:rPr>
        <w:t>;</w:t>
      </w:r>
    </w:p>
    <w:p w14:paraId="1AA98B81"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утримання закладів культури – </w:t>
      </w:r>
      <w:r w:rsidRPr="00186BB0">
        <w:rPr>
          <w:rFonts w:ascii="Times New Roman" w:hAnsi="Times New Roman"/>
          <w:sz w:val="24"/>
          <w:szCs w:val="24"/>
          <w:lang w:val="uk-UA"/>
        </w:rPr>
        <w:t>6 299,4</w:t>
      </w:r>
      <w:r w:rsidRPr="00186BB0">
        <w:rPr>
          <w:rFonts w:ascii="Times New Roman" w:hAnsi="Times New Roman"/>
          <w:sz w:val="24"/>
          <w:szCs w:val="24"/>
        </w:rPr>
        <w:t xml:space="preserve"> тис. грн. (1,</w:t>
      </w:r>
      <w:r w:rsidRPr="00186BB0">
        <w:rPr>
          <w:rFonts w:ascii="Times New Roman" w:hAnsi="Times New Roman"/>
          <w:sz w:val="24"/>
          <w:szCs w:val="24"/>
          <w:lang w:val="uk-UA"/>
        </w:rPr>
        <w:t>2</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w:t>
      </w:r>
    </w:p>
    <w:p w14:paraId="75598D2E"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утримання закладів спорту – </w:t>
      </w:r>
      <w:r w:rsidRPr="00186BB0">
        <w:rPr>
          <w:rFonts w:ascii="Times New Roman" w:hAnsi="Times New Roman"/>
          <w:sz w:val="24"/>
          <w:szCs w:val="24"/>
          <w:lang w:val="uk-UA"/>
        </w:rPr>
        <w:t>7 680,5</w:t>
      </w:r>
      <w:r w:rsidRPr="00186BB0">
        <w:rPr>
          <w:rFonts w:ascii="Times New Roman" w:hAnsi="Times New Roman"/>
          <w:sz w:val="24"/>
          <w:szCs w:val="24"/>
        </w:rPr>
        <w:t xml:space="preserve"> тис.грн. (1,</w:t>
      </w:r>
      <w:r w:rsidRPr="00186BB0">
        <w:rPr>
          <w:rFonts w:ascii="Times New Roman" w:hAnsi="Times New Roman"/>
          <w:sz w:val="24"/>
          <w:szCs w:val="24"/>
          <w:lang w:val="uk-UA"/>
        </w:rPr>
        <w:t>4</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w:t>
      </w:r>
    </w:p>
    <w:p w14:paraId="078A1C32"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забезпечення діяльності житлово – комунального господарства – </w:t>
      </w:r>
      <w:r w:rsidRPr="00186BB0">
        <w:rPr>
          <w:rFonts w:ascii="Times New Roman" w:hAnsi="Times New Roman"/>
          <w:sz w:val="24"/>
          <w:szCs w:val="24"/>
          <w:lang w:val="uk-UA"/>
        </w:rPr>
        <w:t xml:space="preserve">112 248,2 </w:t>
      </w:r>
      <w:r w:rsidRPr="00186BB0">
        <w:rPr>
          <w:rFonts w:ascii="Times New Roman" w:hAnsi="Times New Roman"/>
          <w:sz w:val="24"/>
          <w:szCs w:val="24"/>
        </w:rPr>
        <w:t>тис. грн. (</w:t>
      </w:r>
      <w:r w:rsidRPr="00186BB0">
        <w:rPr>
          <w:rFonts w:ascii="Times New Roman" w:hAnsi="Times New Roman"/>
          <w:sz w:val="24"/>
          <w:szCs w:val="24"/>
          <w:lang w:val="uk-UA"/>
        </w:rPr>
        <w:t>21,0</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w:t>
      </w:r>
    </w:p>
    <w:p w14:paraId="58684EA7"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економічну діяльність – </w:t>
      </w:r>
      <w:r w:rsidRPr="00186BB0">
        <w:rPr>
          <w:rFonts w:ascii="Times New Roman" w:hAnsi="Times New Roman"/>
          <w:sz w:val="24"/>
          <w:szCs w:val="24"/>
          <w:lang w:val="uk-UA"/>
        </w:rPr>
        <w:t>3 831,6</w:t>
      </w:r>
      <w:r w:rsidRPr="00186BB0">
        <w:rPr>
          <w:rFonts w:ascii="Times New Roman" w:hAnsi="Times New Roman"/>
          <w:sz w:val="24"/>
          <w:szCs w:val="24"/>
        </w:rPr>
        <w:t xml:space="preserve"> тис. грн. (0,</w:t>
      </w:r>
      <w:r w:rsidRPr="00186BB0">
        <w:rPr>
          <w:rFonts w:ascii="Times New Roman" w:hAnsi="Times New Roman"/>
          <w:sz w:val="24"/>
          <w:szCs w:val="24"/>
          <w:lang w:val="uk-UA"/>
        </w:rPr>
        <w:t>7</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w:t>
      </w:r>
    </w:p>
    <w:p w14:paraId="349E481E" w14:textId="77777777" w:rsidR="00186BB0" w:rsidRPr="00186BB0"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іншу діяльність – </w:t>
      </w:r>
      <w:r w:rsidRPr="00186BB0">
        <w:rPr>
          <w:rFonts w:ascii="Times New Roman" w:hAnsi="Times New Roman"/>
          <w:sz w:val="24"/>
          <w:szCs w:val="24"/>
          <w:lang w:val="uk-UA"/>
        </w:rPr>
        <w:t>114 176,2</w:t>
      </w:r>
      <w:r w:rsidRPr="00186BB0">
        <w:rPr>
          <w:rFonts w:ascii="Times New Roman" w:hAnsi="Times New Roman"/>
          <w:sz w:val="24"/>
          <w:szCs w:val="24"/>
        </w:rPr>
        <w:t xml:space="preserve"> тис. грн. (</w:t>
      </w:r>
      <w:r w:rsidRPr="00186BB0">
        <w:rPr>
          <w:rFonts w:ascii="Times New Roman" w:hAnsi="Times New Roman"/>
          <w:sz w:val="24"/>
          <w:szCs w:val="24"/>
          <w:lang w:val="uk-UA"/>
        </w:rPr>
        <w:t>21,4</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w:t>
      </w:r>
    </w:p>
    <w:p w14:paraId="37416C82" w14:textId="77777777" w:rsidR="00186BB0" w:rsidRPr="004D5272" w:rsidRDefault="00186BB0" w:rsidP="00186BB0">
      <w:pPr>
        <w:pStyle w:val="a6"/>
        <w:numPr>
          <w:ilvl w:val="0"/>
          <w:numId w:val="33"/>
        </w:numPr>
        <w:spacing w:after="0" w:line="276" w:lineRule="auto"/>
        <w:ind w:left="0" w:firstLine="567"/>
        <w:jc w:val="both"/>
        <w:rPr>
          <w:rFonts w:ascii="Times New Roman" w:hAnsi="Times New Roman"/>
          <w:sz w:val="24"/>
          <w:szCs w:val="24"/>
        </w:rPr>
      </w:pPr>
      <w:r w:rsidRPr="00186BB0">
        <w:rPr>
          <w:rFonts w:ascii="Times New Roman" w:hAnsi="Times New Roman"/>
          <w:sz w:val="24"/>
          <w:szCs w:val="24"/>
        </w:rPr>
        <w:t xml:space="preserve">на міжбюджетні трансферти – </w:t>
      </w:r>
      <w:r w:rsidRPr="00186BB0">
        <w:rPr>
          <w:rFonts w:ascii="Times New Roman" w:hAnsi="Times New Roman"/>
          <w:sz w:val="24"/>
          <w:szCs w:val="24"/>
          <w:lang w:val="uk-UA"/>
        </w:rPr>
        <w:t>51 971,0</w:t>
      </w:r>
      <w:r w:rsidRPr="00186BB0">
        <w:rPr>
          <w:rFonts w:ascii="Times New Roman" w:hAnsi="Times New Roman"/>
          <w:sz w:val="24"/>
          <w:szCs w:val="24"/>
        </w:rPr>
        <w:t xml:space="preserve"> тис. грн. (</w:t>
      </w:r>
      <w:r w:rsidRPr="00186BB0">
        <w:rPr>
          <w:rFonts w:ascii="Times New Roman" w:hAnsi="Times New Roman"/>
          <w:sz w:val="24"/>
          <w:szCs w:val="24"/>
          <w:lang w:val="uk-UA"/>
        </w:rPr>
        <w:t>9,8</w:t>
      </w:r>
      <w:r w:rsidRPr="00186BB0">
        <w:rPr>
          <w:rFonts w:ascii="Times New Roman" w:hAnsi="Times New Roman"/>
          <w:sz w:val="24"/>
          <w:szCs w:val="24"/>
        </w:rPr>
        <w:t xml:space="preserve"> % </w:t>
      </w:r>
      <w:r w:rsidRPr="00186BB0">
        <w:rPr>
          <w:rFonts w:ascii="Times New Roman" w:hAnsi="Times New Roman"/>
          <w:color w:val="000000"/>
          <w:sz w:val="24"/>
          <w:szCs w:val="24"/>
        </w:rPr>
        <w:t>в загальному обсязі видатків</w:t>
      </w:r>
      <w:r w:rsidRPr="00186BB0">
        <w:rPr>
          <w:rFonts w:ascii="Times New Roman" w:hAnsi="Times New Roman"/>
          <w:sz w:val="24"/>
          <w:szCs w:val="24"/>
        </w:rPr>
        <w:t>).</w:t>
      </w:r>
    </w:p>
    <w:p w14:paraId="7CF3A315" w14:textId="6E243DCC" w:rsidR="004D5272" w:rsidRPr="004D5272" w:rsidRDefault="004D5272" w:rsidP="004D5272">
      <w:pPr>
        <w:pStyle w:val="aff3"/>
        <w:tabs>
          <w:tab w:val="left" w:pos="567"/>
          <w:tab w:val="left" w:pos="1134"/>
        </w:tabs>
        <w:spacing w:before="0" w:beforeAutospacing="0" w:after="0" w:afterAutospacing="0" w:line="276" w:lineRule="auto"/>
        <w:ind w:left="720"/>
        <w:jc w:val="right"/>
        <w:rPr>
          <w:i/>
          <w:iCs/>
          <w:color w:val="000000"/>
          <w:lang w:val="en-US"/>
        </w:rPr>
      </w:pPr>
      <w:r w:rsidRPr="00186BB0">
        <w:rPr>
          <w:i/>
          <w:iCs/>
          <w:color w:val="000000"/>
          <w:lang w:val="uk-UA"/>
        </w:rPr>
        <w:t xml:space="preserve">Діаграма </w:t>
      </w:r>
      <w:r>
        <w:rPr>
          <w:i/>
          <w:iCs/>
          <w:color w:val="000000"/>
          <w:lang w:val="en-US"/>
        </w:rPr>
        <w:t>3</w:t>
      </w:r>
    </w:p>
    <w:p w14:paraId="63EC8740" w14:textId="77777777" w:rsidR="00186BB0" w:rsidRPr="0000488C" w:rsidRDefault="00186BB0" w:rsidP="00186BB0">
      <w:pPr>
        <w:pStyle w:val="aff5"/>
        <w:shd w:val="clear" w:color="auto" w:fill="FFFFFF"/>
        <w:tabs>
          <w:tab w:val="left" w:pos="567"/>
          <w:tab w:val="left" w:pos="1134"/>
        </w:tabs>
        <w:spacing w:before="0" w:after="0" w:line="276" w:lineRule="auto"/>
        <w:jc w:val="center"/>
        <w:rPr>
          <w:rFonts w:ascii="Times New Roman" w:hAnsi="Times New Roman"/>
          <w:b/>
          <w:bCs/>
          <w:i w:val="0"/>
          <w:iCs w:val="0"/>
          <w:sz w:val="28"/>
          <w:szCs w:val="28"/>
        </w:rPr>
      </w:pPr>
      <w:bookmarkStart w:id="1" w:name="_Hlk120011605"/>
      <w:r w:rsidRPr="0000488C">
        <w:rPr>
          <w:rFonts w:ascii="Times New Roman" w:hAnsi="Times New Roman"/>
          <w:b/>
          <w:bCs/>
          <w:i w:val="0"/>
          <w:iCs w:val="0"/>
          <w:noProof/>
          <w:sz w:val="28"/>
          <w:szCs w:val="28"/>
          <w:lang w:eastAsia="uk-UA"/>
        </w:rPr>
        <w:lastRenderedPageBreak/>
        <w:drawing>
          <wp:inline distT="0" distB="0" distL="0" distR="0" wp14:anchorId="4053E56D" wp14:editId="774EDE3A">
            <wp:extent cx="5943600" cy="4914900"/>
            <wp:effectExtent l="0" t="0" r="19050" b="19050"/>
            <wp:docPr id="11"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40D7BCB" w14:textId="2C1DE106" w:rsidR="00186BB0" w:rsidRDefault="004D5272" w:rsidP="004D5272">
      <w:pPr>
        <w:pStyle w:val="aff3"/>
        <w:tabs>
          <w:tab w:val="left" w:pos="567"/>
          <w:tab w:val="left" w:pos="1134"/>
        </w:tabs>
        <w:spacing w:before="0" w:beforeAutospacing="0" w:after="0" w:afterAutospacing="0" w:line="276" w:lineRule="auto"/>
        <w:ind w:firstLine="567"/>
        <w:jc w:val="right"/>
        <w:rPr>
          <w:rFonts w:ascii="e-ukraine" w:hAnsi="e-ukraine"/>
          <w:color w:val="000000"/>
          <w:highlight w:val="green"/>
          <w:lang w:val="uk-UA"/>
        </w:rPr>
      </w:pPr>
      <w:r>
        <w:rPr>
          <w:i/>
          <w:iCs/>
          <w:color w:val="000000"/>
          <w:lang w:val="uk-UA"/>
        </w:rPr>
        <w:t xml:space="preserve">Діаграма </w:t>
      </w:r>
      <w:r>
        <w:rPr>
          <w:i/>
          <w:iCs/>
          <w:color w:val="000000"/>
          <w:lang w:val="en-US"/>
        </w:rPr>
        <w:t>4</w:t>
      </w:r>
    </w:p>
    <w:p w14:paraId="1452D08C" w14:textId="77777777" w:rsidR="00186BB0" w:rsidRDefault="00186BB0" w:rsidP="00186BB0">
      <w:pPr>
        <w:pStyle w:val="21"/>
        <w:spacing w:line="276" w:lineRule="auto"/>
        <w:ind w:left="0"/>
        <w:rPr>
          <w:rFonts w:ascii="e-ukraine" w:hAnsi="e-ukraine"/>
          <w:color w:val="000000"/>
          <w:highlight w:val="green"/>
        </w:rPr>
      </w:pPr>
      <w:r w:rsidRPr="0000488C">
        <w:rPr>
          <w:noProof/>
          <w:color w:val="000000"/>
          <w:lang w:eastAsia="uk-UA"/>
        </w:rPr>
        <w:drawing>
          <wp:inline distT="0" distB="0" distL="0" distR="0" wp14:anchorId="146B33D7" wp14:editId="27B04C69">
            <wp:extent cx="5953125" cy="4029075"/>
            <wp:effectExtent l="0" t="0" r="9525" b="9525"/>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8174E5F" w14:textId="77777777" w:rsidR="00186BB0" w:rsidRDefault="00186BB0" w:rsidP="00186BB0">
      <w:pPr>
        <w:pStyle w:val="aff3"/>
        <w:tabs>
          <w:tab w:val="left" w:pos="567"/>
          <w:tab w:val="left" w:pos="1134"/>
        </w:tabs>
        <w:spacing w:before="0" w:beforeAutospacing="0" w:after="0" w:afterAutospacing="0" w:line="276" w:lineRule="auto"/>
        <w:ind w:firstLine="567"/>
        <w:jc w:val="both"/>
        <w:rPr>
          <w:lang w:val="uk-UA"/>
        </w:rPr>
      </w:pPr>
      <w:r w:rsidRPr="00156A11">
        <w:rPr>
          <w:lang w:val="uk-UA"/>
        </w:rPr>
        <w:lastRenderedPageBreak/>
        <w:t xml:space="preserve">В порівнянні  </w:t>
      </w:r>
      <w:r>
        <w:rPr>
          <w:lang w:val="uk-UA"/>
        </w:rPr>
        <w:t xml:space="preserve">з </w:t>
      </w:r>
      <w:r w:rsidRPr="00156A11">
        <w:rPr>
          <w:lang w:val="uk-UA"/>
        </w:rPr>
        <w:t>2023 рок</w:t>
      </w:r>
      <w:r>
        <w:rPr>
          <w:lang w:val="uk-UA"/>
        </w:rPr>
        <w:t>ом</w:t>
      </w:r>
      <w:r w:rsidRPr="00156A11">
        <w:rPr>
          <w:lang w:val="uk-UA"/>
        </w:rPr>
        <w:t xml:space="preserve"> в 2024 ро</w:t>
      </w:r>
      <w:r>
        <w:rPr>
          <w:lang w:val="uk-UA"/>
        </w:rPr>
        <w:t>ці</w:t>
      </w:r>
      <w:r w:rsidRPr="00156A11">
        <w:rPr>
          <w:lang w:val="uk-UA"/>
        </w:rPr>
        <w:t xml:space="preserve"> збільшились видатки за галузями: охорона здоров’я, соціальний захист, інша діяльність</w:t>
      </w:r>
      <w:r>
        <w:rPr>
          <w:lang w:val="uk-UA"/>
        </w:rPr>
        <w:t xml:space="preserve"> та економічна діяльність</w:t>
      </w:r>
      <w:r w:rsidRPr="00156A11">
        <w:rPr>
          <w:lang w:val="uk-UA"/>
        </w:rPr>
        <w:t xml:space="preserve">. На зміну показників вплинули підвищення прожиткового мінімуму з 01.01.2024 року, </w:t>
      </w:r>
      <w:r w:rsidRPr="00FC7B86">
        <w:rPr>
          <w:lang w:val="uk-UA"/>
        </w:rPr>
        <w:t>збільшення виплат на поховання мешканців громади, за рахунок збільшення кількості померлих, у тому числі внаслідок збройної агресії;  збільшення видатків на оздоровлення дітей, за рахунок збільшення кількості отримувачів послуги;  збільшення видатків на грошову</w:t>
      </w:r>
      <w:r>
        <w:rPr>
          <w:lang w:val="uk-UA"/>
        </w:rPr>
        <w:t xml:space="preserve"> компенсацію</w:t>
      </w:r>
      <w:r w:rsidRPr="00B431A8">
        <w:rPr>
          <w:lang w:val="uk-UA"/>
        </w:rPr>
        <w:t xml:space="preserve"> за належні для отримання жилі приміщення для внутрішньо переміщених осіб, які захищали незалежність, суверенітет та територіальну цілісність України і брали безпосередню участь в антитерористичній операції, забезпеченні її проведення, перебуваючи безпосередньо в районах антитерористичної операції у період її проведення, у здійсненні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 перебуваючи безпосередньо в районах та у період здійснення зазначених заходів, та визнані особами з інвалідністю внаслідок війни III групи відповідно до пунктів 11-14 частини другої статті 7 або учасниками бойових дій відповідно до пунктів 19-21 частини першої статті 6 Закону України `Про статус ветеранів війни, гарантії їх соціального захисту`, та які потребують поліпшення житлових</w:t>
      </w:r>
      <w:r>
        <w:rPr>
          <w:lang w:val="uk-UA"/>
        </w:rPr>
        <w:t xml:space="preserve"> </w:t>
      </w:r>
      <w:r w:rsidRPr="00B431A8">
        <w:rPr>
          <w:lang w:val="uk-UA"/>
        </w:rPr>
        <w:t>умов</w:t>
      </w:r>
      <w:r>
        <w:rPr>
          <w:lang w:val="uk-UA"/>
        </w:rPr>
        <w:t xml:space="preserve">  за рахунок відповідної субвенції з державного бюджету; запровадження виплат </w:t>
      </w:r>
      <w:r w:rsidRPr="00E2589F">
        <w:rPr>
          <w:lang w:val="uk-UA"/>
        </w:rPr>
        <w:t>одноразової грошової допомоги військовозобов’язаним,  яких призвано на військову службу під час мобілізації або прийнято на службу до військових підрозділів сил оборони за контрактом на строк не менше трьох років</w:t>
      </w:r>
      <w:r>
        <w:rPr>
          <w:lang w:val="uk-UA"/>
        </w:rPr>
        <w:t xml:space="preserve">; </w:t>
      </w:r>
      <w:r w:rsidRPr="00B431A8">
        <w:rPr>
          <w:lang w:val="uk-UA"/>
        </w:rPr>
        <w:t xml:space="preserve"> </w:t>
      </w:r>
      <w:r w:rsidRPr="00156A11">
        <w:rPr>
          <w:lang w:val="uk-UA"/>
        </w:rPr>
        <w:t>придбання найпростіших укриттів для цивільного захисту у вигляді модульних швидкоспоруджуваних споруд, здійснення першочергових заходів щодо оборони території згідно з п. 5 протоколу засідання Ради оборони Донецької області № 25 від 27.03.2024, що введений в дію розпорядженням голови Донецької облдержадміністрації, начальника обласної військової адміністрації від 27.03.2024 №181/5-24</w:t>
      </w:r>
      <w:r>
        <w:rPr>
          <w:lang w:val="uk-UA"/>
        </w:rPr>
        <w:t xml:space="preserve">, </w:t>
      </w:r>
      <w:r w:rsidRPr="00513ADB">
        <w:rPr>
          <w:color w:val="000000"/>
          <w:lang w:val="uk-UA"/>
        </w:rPr>
        <w:t xml:space="preserve">встановлення </w:t>
      </w:r>
      <w:r w:rsidRPr="00513ADB">
        <w:rPr>
          <w:lang w:val="uk-UA"/>
        </w:rPr>
        <w:t>додаткових щомісячних стимулюючих доплат медичним працівникам та немедичним працівникам Комунального некомерційного підприємства «</w:t>
      </w:r>
      <w:r w:rsidRPr="00513ADB">
        <w:rPr>
          <w:bCs/>
          <w:lang w:val="uk-UA"/>
        </w:rPr>
        <w:t>Центр первинної медичної допомоги Курахівської міської ради»</w:t>
      </w:r>
      <w:r>
        <w:rPr>
          <w:lang w:val="uk-UA"/>
        </w:rPr>
        <w:t xml:space="preserve">. </w:t>
      </w:r>
    </w:p>
    <w:p w14:paraId="41265F3D" w14:textId="77777777" w:rsidR="00186BB0" w:rsidRPr="00674799" w:rsidRDefault="00186BB0" w:rsidP="00186BB0">
      <w:pPr>
        <w:pStyle w:val="aff3"/>
        <w:tabs>
          <w:tab w:val="left" w:pos="567"/>
          <w:tab w:val="left" w:pos="1134"/>
        </w:tabs>
        <w:spacing w:before="0" w:beforeAutospacing="0" w:after="0" w:afterAutospacing="0" w:line="276" w:lineRule="auto"/>
        <w:ind w:firstLine="567"/>
        <w:jc w:val="both"/>
        <w:rPr>
          <w:bCs/>
          <w:lang w:val="uk-UA"/>
        </w:rPr>
      </w:pPr>
      <w:r>
        <w:rPr>
          <w:lang w:val="uk-UA"/>
        </w:rPr>
        <w:t>Водночас,</w:t>
      </w:r>
      <w:r w:rsidRPr="00156A11">
        <w:rPr>
          <w:lang w:val="uk-UA"/>
        </w:rPr>
        <w:t xml:space="preserve"> </w:t>
      </w:r>
      <w:r>
        <w:rPr>
          <w:bCs/>
          <w:lang w:val="uk-UA"/>
        </w:rPr>
        <w:t>з</w:t>
      </w:r>
      <w:r w:rsidRPr="00513ADB">
        <w:rPr>
          <w:bCs/>
          <w:lang w:val="uk-UA"/>
        </w:rPr>
        <w:t>меншення видатків за галузями освіта, культура і мистецтво,  фізична культура і спорт пов’язане зі зменшенням контингенту вихованців та учнів, що вплинуло на оптимізацію штатної</w:t>
      </w:r>
      <w:r>
        <w:rPr>
          <w:bCs/>
          <w:lang w:val="uk-UA"/>
        </w:rPr>
        <w:t xml:space="preserve"> та фактичної</w:t>
      </w:r>
      <w:r w:rsidRPr="00513ADB">
        <w:rPr>
          <w:bCs/>
          <w:lang w:val="uk-UA"/>
        </w:rPr>
        <w:t xml:space="preserve"> чисельності працівників, </w:t>
      </w:r>
      <w:r>
        <w:rPr>
          <w:bCs/>
          <w:lang w:val="uk-UA"/>
        </w:rPr>
        <w:t xml:space="preserve">та </w:t>
      </w:r>
      <w:r w:rsidRPr="00513ADB">
        <w:rPr>
          <w:bCs/>
          <w:lang w:val="uk-UA"/>
        </w:rPr>
        <w:t>зменшенням видатків на комунальні послуги через бойові дії на території громади</w:t>
      </w:r>
      <w:r>
        <w:rPr>
          <w:bCs/>
          <w:lang w:val="uk-UA"/>
        </w:rPr>
        <w:t xml:space="preserve">. Зменшення видатків за галуззю  </w:t>
      </w:r>
      <w:r w:rsidRPr="00BB25DC">
        <w:rPr>
          <w:lang w:val="uk-UA"/>
        </w:rPr>
        <w:t xml:space="preserve">державне </w:t>
      </w:r>
      <w:r w:rsidRPr="00775968">
        <w:rPr>
          <w:lang w:val="uk-UA"/>
        </w:rPr>
        <w:t xml:space="preserve">управління </w:t>
      </w:r>
      <w:r w:rsidRPr="00775968">
        <w:rPr>
          <w:bCs/>
          <w:lang w:val="uk-UA"/>
        </w:rPr>
        <w:t>пов’язане зі зменшенням видатків на придбання паливно-мастильних матеріалів, запчастин, фінансово-господарську діяльність,  на комунальні послуги через</w:t>
      </w:r>
      <w:r w:rsidRPr="00513ADB">
        <w:rPr>
          <w:bCs/>
          <w:lang w:val="uk-UA"/>
        </w:rPr>
        <w:t xml:space="preserve"> бойові дії на території громади</w:t>
      </w:r>
      <w:r>
        <w:rPr>
          <w:bCs/>
          <w:lang w:val="uk-UA"/>
        </w:rPr>
        <w:t>.</w:t>
      </w:r>
      <w:r w:rsidRPr="00BB25DC">
        <w:rPr>
          <w:bCs/>
          <w:lang w:val="uk-UA"/>
        </w:rPr>
        <w:t xml:space="preserve"> </w:t>
      </w:r>
      <w:r>
        <w:rPr>
          <w:bCs/>
          <w:lang w:val="uk-UA"/>
        </w:rPr>
        <w:t>Зменшення видатків за галуззю</w:t>
      </w:r>
      <w:r w:rsidRPr="00BB25DC">
        <w:rPr>
          <w:lang w:val="uk-UA"/>
        </w:rPr>
        <w:t xml:space="preserve"> житлово - комунальне господарство</w:t>
      </w:r>
      <w:r>
        <w:rPr>
          <w:lang w:val="uk-UA"/>
        </w:rPr>
        <w:t xml:space="preserve">  </w:t>
      </w:r>
      <w:r w:rsidRPr="00BB25DC">
        <w:rPr>
          <w:bCs/>
          <w:lang w:val="uk-UA"/>
        </w:rPr>
        <w:t>пов’язане</w:t>
      </w:r>
      <w:r>
        <w:rPr>
          <w:bCs/>
          <w:lang w:val="uk-UA"/>
        </w:rPr>
        <w:t xml:space="preserve"> зі зменшенням фінансової підтримки комунальним підприємствам Курахівської МТГ у зв’язку з ліквідацією підприємств або евакуацією в більш безпечні регіони країни</w:t>
      </w:r>
      <w:r w:rsidRPr="00BB25DC">
        <w:rPr>
          <w:bCs/>
          <w:lang w:val="uk-UA"/>
        </w:rPr>
        <w:t xml:space="preserve">. </w:t>
      </w:r>
      <w:r w:rsidRPr="00674799">
        <w:rPr>
          <w:bCs/>
          <w:lang w:val="uk-UA"/>
        </w:rPr>
        <w:t>Також, порівняно з аналогічним періодом попереднього року зменшились міжбюджетні трансферти до бюджетів інших рівнів</w:t>
      </w:r>
      <w:r>
        <w:rPr>
          <w:bCs/>
          <w:lang w:val="uk-UA"/>
        </w:rPr>
        <w:t>.</w:t>
      </w:r>
    </w:p>
    <w:bookmarkEnd w:id="1"/>
    <w:p w14:paraId="114E6CC3" w14:textId="77777777" w:rsidR="004D5272" w:rsidRDefault="004D5272" w:rsidP="000B7276">
      <w:pPr>
        <w:pStyle w:val="21"/>
        <w:spacing w:line="276" w:lineRule="auto"/>
        <w:jc w:val="center"/>
        <w:rPr>
          <w:b/>
          <w:bCs/>
          <w:color w:val="000000"/>
          <w:sz w:val="24"/>
          <w:szCs w:val="24"/>
          <w:highlight w:val="yellow"/>
        </w:rPr>
      </w:pPr>
    </w:p>
    <w:p w14:paraId="18A0055F" w14:textId="77777777" w:rsidR="000B7276" w:rsidRPr="006B764C" w:rsidRDefault="000B7276" w:rsidP="000B7276">
      <w:pPr>
        <w:pStyle w:val="21"/>
        <w:spacing w:line="276" w:lineRule="auto"/>
        <w:jc w:val="center"/>
        <w:rPr>
          <w:b/>
          <w:bCs/>
          <w:color w:val="000000"/>
          <w:sz w:val="24"/>
          <w:szCs w:val="24"/>
        </w:rPr>
      </w:pPr>
      <w:r w:rsidRPr="006B764C">
        <w:rPr>
          <w:b/>
          <w:bCs/>
          <w:color w:val="000000"/>
          <w:sz w:val="24"/>
          <w:szCs w:val="24"/>
        </w:rPr>
        <w:t>Промисловий та агропромисловий комплекс</w:t>
      </w:r>
    </w:p>
    <w:p w14:paraId="446BDFAB" w14:textId="77777777" w:rsidR="00811969" w:rsidRPr="00A51B38" w:rsidRDefault="00811969" w:rsidP="00811969">
      <w:pPr>
        <w:pStyle w:val="aff3"/>
        <w:tabs>
          <w:tab w:val="left" w:pos="709"/>
          <w:tab w:val="left" w:pos="1134"/>
        </w:tabs>
        <w:spacing w:before="0" w:beforeAutospacing="0" w:after="0" w:afterAutospacing="0" w:line="273" w:lineRule="auto"/>
        <w:ind w:firstLine="567"/>
        <w:jc w:val="both"/>
        <w:rPr>
          <w:lang w:val="uk-UA"/>
        </w:rPr>
      </w:pPr>
      <w:r w:rsidRPr="00AC2AA5">
        <w:rPr>
          <w:lang w:val="uk-UA"/>
        </w:rPr>
        <w:t>В зв’язку з веденням з 24.02.2022 року та продовженням дії воєнного стану в Україні, майже не проводилася робота у сфері землеустрою, фінансування для проведення заходів Програми економічного і соціального розвитку Курахівської місько</w:t>
      </w:r>
      <w:r>
        <w:rPr>
          <w:lang w:val="uk-UA"/>
        </w:rPr>
        <w:t>ї територіальної громади на 2024</w:t>
      </w:r>
      <w:r w:rsidRPr="00AC2AA5">
        <w:rPr>
          <w:lang w:val="uk-UA"/>
        </w:rPr>
        <w:t xml:space="preserve"> рік в частині розвитку земельних відносин з бюджету Курахівської територіальної громади </w:t>
      </w:r>
      <w:r>
        <w:rPr>
          <w:lang w:val="uk-UA"/>
        </w:rPr>
        <w:t xml:space="preserve">за звітний період </w:t>
      </w:r>
      <w:r w:rsidRPr="00AC2AA5">
        <w:rPr>
          <w:lang w:val="uk-UA"/>
        </w:rPr>
        <w:t>не виділялось.</w:t>
      </w:r>
    </w:p>
    <w:p w14:paraId="797084E6" w14:textId="77777777" w:rsidR="00811969" w:rsidRPr="00A51B38" w:rsidRDefault="00811969" w:rsidP="00811969">
      <w:pPr>
        <w:pStyle w:val="aff3"/>
        <w:tabs>
          <w:tab w:val="left" w:pos="709"/>
          <w:tab w:val="left" w:pos="1134"/>
        </w:tabs>
        <w:spacing w:before="0" w:beforeAutospacing="0" w:after="0" w:afterAutospacing="0" w:line="276" w:lineRule="auto"/>
        <w:ind w:firstLine="567"/>
        <w:jc w:val="both"/>
        <w:rPr>
          <w:lang w:val="uk-UA"/>
        </w:rPr>
      </w:pPr>
      <w:r w:rsidRPr="00A51B38">
        <w:rPr>
          <w:lang w:val="uk-UA"/>
        </w:rPr>
        <w:lastRenderedPageBreak/>
        <w:t xml:space="preserve">Відзначаємо, що </w:t>
      </w:r>
      <w:r>
        <w:rPr>
          <w:lang w:val="uk-UA"/>
        </w:rPr>
        <w:t>з</w:t>
      </w:r>
      <w:r w:rsidRPr="00CD2B9F">
        <w:rPr>
          <w:lang w:val="uk-UA"/>
        </w:rPr>
        <w:t>ахід у рамках програми соціально-економічного розвитку щодо забезпечення виконання завдань Програми соціально - економічного та культурного розвитку Курахівської міської територіальної громади на 2024 рік</w:t>
      </w:r>
      <w:r>
        <w:rPr>
          <w:lang w:val="uk-UA"/>
        </w:rPr>
        <w:t>, а саме в</w:t>
      </w:r>
      <w:r w:rsidRPr="00CD2B9F">
        <w:rPr>
          <w:lang w:val="uk-UA"/>
        </w:rPr>
        <w:t>ідзначення  суб'єктів в сфері агропромислового виробництва з нагоди  Дня працівників сільського господарства не було проведено</w:t>
      </w:r>
      <w:r>
        <w:rPr>
          <w:lang w:val="uk-UA"/>
        </w:rPr>
        <w:t>.</w:t>
      </w:r>
    </w:p>
    <w:p w14:paraId="6CA76D54" w14:textId="77777777" w:rsidR="00811969" w:rsidRDefault="00811969" w:rsidP="00811969">
      <w:pPr>
        <w:pStyle w:val="aff3"/>
        <w:tabs>
          <w:tab w:val="left" w:pos="709"/>
          <w:tab w:val="left" w:pos="1134"/>
        </w:tabs>
        <w:spacing w:before="0" w:beforeAutospacing="0" w:after="0" w:afterAutospacing="0" w:line="276" w:lineRule="auto"/>
        <w:ind w:firstLine="567"/>
        <w:jc w:val="both"/>
        <w:rPr>
          <w:lang w:val="uk-UA"/>
        </w:rPr>
      </w:pPr>
      <w:r w:rsidRPr="00A51B38">
        <w:rPr>
          <w:lang w:val="uk-UA"/>
        </w:rPr>
        <w:t>Також програмою було передбачено</w:t>
      </w:r>
      <w:r>
        <w:rPr>
          <w:lang w:val="uk-UA"/>
        </w:rPr>
        <w:t xml:space="preserve"> захід щодо</w:t>
      </w:r>
      <w:r w:rsidRPr="00A51B38">
        <w:rPr>
          <w:lang w:val="uk-UA"/>
        </w:rPr>
        <w:t xml:space="preserve"> </w:t>
      </w:r>
      <w:r w:rsidRPr="005C11AC">
        <w:rPr>
          <w:lang w:val="uk-UA"/>
        </w:rPr>
        <w:t xml:space="preserve">стимулювання сільського населення до розвитку підприємницької діяльності шляхом проведення інформаційно-роз'яснювальної і консультативної роботи (друкованої продукція, тренінги, індивідуальні послуги, семінари, конференції, наради) </w:t>
      </w:r>
      <w:r>
        <w:rPr>
          <w:lang w:val="uk-UA"/>
        </w:rPr>
        <w:t>за рахунок місцевого бюджету.</w:t>
      </w:r>
    </w:p>
    <w:p w14:paraId="6E1A206E" w14:textId="746E62C4" w:rsidR="00811969" w:rsidRPr="00811969" w:rsidRDefault="00811969" w:rsidP="00811969">
      <w:pPr>
        <w:tabs>
          <w:tab w:val="left" w:pos="0"/>
          <w:tab w:val="left" w:pos="709"/>
        </w:tabs>
        <w:autoSpaceDE w:val="0"/>
        <w:autoSpaceDN w:val="0"/>
        <w:adjustRightInd w:val="0"/>
        <w:spacing w:line="276" w:lineRule="auto"/>
        <w:ind w:firstLine="567"/>
        <w:jc w:val="both"/>
        <w:rPr>
          <w:sz w:val="24"/>
          <w:szCs w:val="24"/>
        </w:rPr>
      </w:pPr>
      <w:r w:rsidRPr="00811969">
        <w:rPr>
          <w:sz w:val="24"/>
          <w:szCs w:val="24"/>
        </w:rPr>
        <w:t xml:space="preserve">Повномасштабна війна проти України у 2022-2023 роках спричинила негативні тенденції у розвитку агропромислового комплексу через низку дестабілізаційних факторів. частково пошкоджене обладнання, труднощі із логістикою, падіння попиту на продукцію, скорочення замовлень через військові дії, несприятлива цінова кон’юнктура на зовнішніх ринках, наявність складнощів з постачанням сировини, висока собівартість виробництва, високі ціни на енергоносії, значні курсові коливання – всі ці фактори негативно впливають на можливість здійснення діяльності сільгосппідприємствами громади. В цих складних умовах більшість сільгосппідприємств призупинили свою діяльність. </w:t>
      </w:r>
    </w:p>
    <w:p w14:paraId="7B5B11F8" w14:textId="49CFE613" w:rsidR="00811969" w:rsidRPr="00811969" w:rsidRDefault="00811969" w:rsidP="00CD3059">
      <w:pPr>
        <w:tabs>
          <w:tab w:val="left" w:pos="0"/>
          <w:tab w:val="left" w:pos="709"/>
        </w:tabs>
        <w:autoSpaceDE w:val="0"/>
        <w:autoSpaceDN w:val="0"/>
        <w:adjustRightInd w:val="0"/>
        <w:spacing w:line="276" w:lineRule="auto"/>
        <w:ind w:firstLine="567"/>
        <w:jc w:val="both"/>
        <w:rPr>
          <w:sz w:val="24"/>
          <w:szCs w:val="24"/>
        </w:rPr>
      </w:pPr>
      <w:r w:rsidRPr="00811969">
        <w:rPr>
          <w:sz w:val="24"/>
          <w:szCs w:val="24"/>
        </w:rPr>
        <w:t>Враховуючи те, що у Донецькій області триває евакуація до більш безпечних місць, доцільним є проведення цих заходів після вирішення політичної ситуації в країні (розв’язання військового конфлікту).</w:t>
      </w:r>
    </w:p>
    <w:p w14:paraId="6FCD5A97" w14:textId="062B5DCF" w:rsidR="00811969" w:rsidRPr="00CD3059" w:rsidRDefault="00811969" w:rsidP="00CD3059">
      <w:pPr>
        <w:tabs>
          <w:tab w:val="left" w:pos="0"/>
          <w:tab w:val="left" w:pos="709"/>
          <w:tab w:val="left" w:pos="1134"/>
        </w:tabs>
        <w:spacing w:line="276" w:lineRule="auto"/>
        <w:ind w:firstLine="567"/>
        <w:jc w:val="both"/>
        <w:rPr>
          <w:sz w:val="24"/>
          <w:szCs w:val="24"/>
        </w:rPr>
      </w:pPr>
      <w:r w:rsidRPr="00CD3059">
        <w:rPr>
          <w:sz w:val="24"/>
          <w:szCs w:val="24"/>
        </w:rPr>
        <w:t>Подальший розвиток громади</w:t>
      </w:r>
      <w:r w:rsidR="00CD3059" w:rsidRPr="00CD3059">
        <w:rPr>
          <w:sz w:val="24"/>
          <w:szCs w:val="24"/>
        </w:rPr>
        <w:t xml:space="preserve"> в частині агропромислового комплексу </w:t>
      </w:r>
      <w:r w:rsidRPr="00CD3059">
        <w:rPr>
          <w:sz w:val="24"/>
          <w:szCs w:val="24"/>
        </w:rPr>
        <w:t xml:space="preserve"> в значній мірі залежить від стабілізації політичної та фінансової ситуації в країні.</w:t>
      </w:r>
    </w:p>
    <w:p w14:paraId="603E250F" w14:textId="77777777" w:rsidR="00CD3059" w:rsidRPr="00CD3059" w:rsidRDefault="00CD3059" w:rsidP="00CD3059">
      <w:pPr>
        <w:pStyle w:val="21"/>
        <w:spacing w:after="0" w:line="276" w:lineRule="auto"/>
        <w:ind w:left="0" w:firstLine="567"/>
        <w:jc w:val="both"/>
        <w:rPr>
          <w:sz w:val="24"/>
          <w:szCs w:val="24"/>
        </w:rPr>
      </w:pPr>
      <w:r w:rsidRPr="00CD3059">
        <w:rPr>
          <w:sz w:val="24"/>
          <w:szCs w:val="24"/>
        </w:rPr>
        <w:t>Станом на 31.12.2024 року всі промислові підприємства на території громади припинили свою діяльність.</w:t>
      </w:r>
    </w:p>
    <w:p w14:paraId="48BA838C" w14:textId="780037EE" w:rsidR="00CD3059" w:rsidRDefault="00CD3059" w:rsidP="00CD3059">
      <w:pPr>
        <w:pStyle w:val="21"/>
        <w:spacing w:after="0" w:line="276" w:lineRule="auto"/>
        <w:ind w:left="0" w:firstLine="567"/>
        <w:jc w:val="both"/>
        <w:rPr>
          <w:sz w:val="24"/>
          <w:szCs w:val="24"/>
        </w:rPr>
      </w:pPr>
      <w:r w:rsidRPr="00CD3059">
        <w:rPr>
          <w:sz w:val="24"/>
          <w:szCs w:val="24"/>
        </w:rPr>
        <w:t>Основні економічні показники діяльності промислових та агропромислових підприємств громади за звітній період, у зв’язку із воєнним станом в країні та розташуванням громади у зоні бойових дій, та управлінням статистики в Донецькій області не надано.</w:t>
      </w:r>
    </w:p>
    <w:p w14:paraId="2723C316" w14:textId="77777777" w:rsidR="000B7276" w:rsidRDefault="000B7276" w:rsidP="000B7276">
      <w:pPr>
        <w:pStyle w:val="21"/>
        <w:spacing w:line="276" w:lineRule="auto"/>
        <w:ind w:firstLine="567"/>
        <w:rPr>
          <w:b/>
          <w:bCs/>
          <w:szCs w:val="24"/>
        </w:rPr>
      </w:pPr>
    </w:p>
    <w:p w14:paraId="21FFDEDD" w14:textId="77777777" w:rsidR="000B7276" w:rsidRPr="000B7276" w:rsidRDefault="000B7276" w:rsidP="000B7276">
      <w:pPr>
        <w:pStyle w:val="21"/>
        <w:spacing w:after="0" w:line="276" w:lineRule="auto"/>
        <w:jc w:val="center"/>
        <w:rPr>
          <w:b/>
          <w:bCs/>
          <w:sz w:val="24"/>
          <w:szCs w:val="24"/>
        </w:rPr>
      </w:pPr>
      <w:r w:rsidRPr="000B7276">
        <w:rPr>
          <w:b/>
          <w:bCs/>
          <w:sz w:val="24"/>
          <w:szCs w:val="24"/>
        </w:rPr>
        <w:t>Розвиток земельних відносин</w:t>
      </w:r>
    </w:p>
    <w:p w14:paraId="04562BB9" w14:textId="77777777" w:rsidR="00811969" w:rsidRPr="00D06B3B" w:rsidRDefault="00811969" w:rsidP="00811969">
      <w:pPr>
        <w:tabs>
          <w:tab w:val="left" w:pos="142"/>
          <w:tab w:val="left" w:pos="709"/>
        </w:tabs>
        <w:spacing w:line="276" w:lineRule="auto"/>
        <w:ind w:firstLine="567"/>
        <w:jc w:val="both"/>
        <w:rPr>
          <w:sz w:val="24"/>
          <w:szCs w:val="24"/>
        </w:rPr>
      </w:pPr>
      <w:r w:rsidRPr="00D06B3B">
        <w:rPr>
          <w:sz w:val="24"/>
          <w:szCs w:val="24"/>
        </w:rPr>
        <w:t xml:space="preserve">У зв’язку з повномасштабною збройною агресією Російської Федерації проти України розвиток ринку землі не є стрімким. Розташування земельних ділянок значно впливає на ціни та попит. </w:t>
      </w:r>
    </w:p>
    <w:p w14:paraId="78D7F952" w14:textId="77777777" w:rsidR="00811969" w:rsidRPr="00D06B3B" w:rsidRDefault="00811969" w:rsidP="00811969">
      <w:pPr>
        <w:pStyle w:val="aff3"/>
        <w:spacing w:before="0" w:beforeAutospacing="0" w:after="0" w:afterAutospacing="0" w:line="276" w:lineRule="auto"/>
        <w:ind w:firstLine="567"/>
        <w:jc w:val="both"/>
        <w:rPr>
          <w:lang w:val="uk-UA"/>
        </w:rPr>
      </w:pPr>
      <w:r w:rsidRPr="00D06B3B">
        <w:rPr>
          <w:shd w:val="clear" w:color="auto" w:fill="FFFFFF"/>
          <w:lang w:val="uk-UA"/>
        </w:rPr>
        <w:t xml:space="preserve">Враховуючи, що </w:t>
      </w:r>
      <w:r w:rsidRPr="00D06B3B">
        <w:rPr>
          <w:rFonts w:eastAsia="Calibri"/>
          <w:kern w:val="2"/>
          <w:shd w:val="clear" w:color="auto" w:fill="FFFFFF"/>
          <w:lang w:val="uk-UA" w:eastAsia="en-US"/>
          <w14:ligatures w14:val="standardContextual"/>
        </w:rPr>
        <w:t>відповідно до наказу Міністерства з питань реінтеграції тимчасово окупованих територій України від 22 грудня 2022 року  № 309 «Про затвердження Переліку територій, на яких ведуться (велися) бойові дії або тимчасово окупованих Російською Федерацією» населені пункти Курахівської міської територіальної громади віднесено до зони активних бойових дій</w:t>
      </w:r>
      <w:r w:rsidRPr="00D06B3B">
        <w:rPr>
          <w:shd w:val="clear" w:color="auto" w:fill="FFFFFF"/>
          <w:lang w:val="uk-UA"/>
        </w:rPr>
        <w:t>.</w:t>
      </w:r>
    </w:p>
    <w:p w14:paraId="1084C9EF" w14:textId="77777777" w:rsidR="00811969" w:rsidRPr="00D06B3B" w:rsidRDefault="00811969" w:rsidP="00811969">
      <w:pPr>
        <w:pStyle w:val="aff3"/>
        <w:spacing w:before="0" w:beforeAutospacing="0" w:after="0" w:afterAutospacing="0" w:line="276" w:lineRule="auto"/>
        <w:ind w:firstLine="567"/>
        <w:jc w:val="both"/>
        <w:rPr>
          <w:lang w:val="uk-UA"/>
        </w:rPr>
      </w:pPr>
      <w:r w:rsidRPr="00D06B3B">
        <w:rPr>
          <w:shd w:val="clear" w:color="auto" w:fill="FFFFFF"/>
          <w:lang w:val="uk-UA"/>
        </w:rPr>
        <w:t xml:space="preserve">Всі ці обставини унеможливлюють виконання запланованих заходів щодо </w:t>
      </w:r>
      <w:r w:rsidRPr="00D06B3B">
        <w:rPr>
          <w:lang w:val="uk-UA"/>
        </w:rPr>
        <w:t xml:space="preserve">проведення інвентаризації земель на території Курахівської міської територіальної громади та </w:t>
      </w:r>
      <w:r w:rsidRPr="00D06B3B">
        <w:rPr>
          <w:shd w:val="clear" w:color="auto" w:fill="FFFFFF"/>
          <w:lang w:val="uk-UA"/>
        </w:rPr>
        <w:t>передачу земельних ділянок у користування на конкурентних засадах (на земельних торгах).</w:t>
      </w:r>
    </w:p>
    <w:p w14:paraId="51439523" w14:textId="3A1EC422" w:rsidR="00811969" w:rsidRPr="00D06B3B" w:rsidRDefault="00811969" w:rsidP="00811969">
      <w:pPr>
        <w:pStyle w:val="docdata"/>
        <w:spacing w:before="0" w:beforeAutospacing="0" w:after="0" w:afterAutospacing="0" w:line="276" w:lineRule="auto"/>
        <w:ind w:firstLine="567"/>
        <w:jc w:val="both"/>
        <w:rPr>
          <w:lang w:val="uk-UA"/>
        </w:rPr>
      </w:pPr>
      <w:r w:rsidRPr="00D06B3B">
        <w:rPr>
          <w:lang w:val="uk-UA"/>
        </w:rPr>
        <w:t xml:space="preserve">З метою розвитку земельних відносин на території громади та на виконання основних завдань та заходів Програми соціально-економічного та культурного розвитку Курахівської міської територіальної громади </w:t>
      </w:r>
      <w:r w:rsidR="00EA10AD">
        <w:rPr>
          <w:b/>
          <w:bCs/>
          <w:lang w:val="uk-UA"/>
        </w:rPr>
        <w:t xml:space="preserve">за </w:t>
      </w:r>
      <w:r w:rsidRPr="00D06B3B">
        <w:rPr>
          <w:b/>
          <w:bCs/>
          <w:lang w:val="uk-UA"/>
        </w:rPr>
        <w:t>2024 р</w:t>
      </w:r>
      <w:r w:rsidR="00EA10AD">
        <w:rPr>
          <w:b/>
          <w:bCs/>
          <w:lang w:val="uk-UA"/>
        </w:rPr>
        <w:t>ік</w:t>
      </w:r>
      <w:r w:rsidRPr="00D06B3B">
        <w:rPr>
          <w:lang w:val="uk-UA"/>
        </w:rPr>
        <w:t xml:space="preserve"> розглянуто та прийнято </w:t>
      </w:r>
      <w:r w:rsidRPr="00D06B3B">
        <w:rPr>
          <w:b/>
          <w:bCs/>
          <w:lang w:val="uk-UA"/>
        </w:rPr>
        <w:t>70</w:t>
      </w:r>
      <w:r w:rsidR="00EA10AD">
        <w:rPr>
          <w:b/>
          <w:bCs/>
          <w:lang w:val="uk-UA"/>
        </w:rPr>
        <w:t xml:space="preserve"> </w:t>
      </w:r>
      <w:r w:rsidR="00EA10AD">
        <w:rPr>
          <w:lang w:val="uk-UA"/>
        </w:rPr>
        <w:t xml:space="preserve">розпоряджень </w:t>
      </w:r>
      <w:r w:rsidRPr="00D06B3B">
        <w:rPr>
          <w:lang w:val="uk-UA"/>
        </w:rPr>
        <w:t>начальника міської військової адміністрації Покровського району Донецької області у сфері регулювання земельних відносин, у тому числі:</w:t>
      </w:r>
    </w:p>
    <w:p w14:paraId="28BD4C36" w14:textId="77777777" w:rsidR="00811969" w:rsidRPr="00D06B3B" w:rsidRDefault="00811969" w:rsidP="004D5272">
      <w:pPr>
        <w:pStyle w:val="aff3"/>
        <w:numPr>
          <w:ilvl w:val="0"/>
          <w:numId w:val="30"/>
        </w:numPr>
        <w:tabs>
          <w:tab w:val="clear" w:pos="720"/>
          <w:tab w:val="num" w:pos="567"/>
        </w:tabs>
        <w:spacing w:before="0" w:beforeAutospacing="0" w:after="0" w:afterAutospacing="0" w:line="276" w:lineRule="auto"/>
        <w:ind w:left="0" w:firstLine="567"/>
        <w:jc w:val="both"/>
        <w:rPr>
          <w:lang w:val="uk-UA"/>
        </w:rPr>
      </w:pPr>
      <w:r w:rsidRPr="00D06B3B">
        <w:rPr>
          <w:lang w:val="uk-UA"/>
        </w:rPr>
        <w:lastRenderedPageBreak/>
        <w:t>про внесення змін до рішення Курахівської міської ради «Про встановлення ставок та пільг із сплати земельного податку на території Курахівської міської територіальної громади».</w:t>
      </w:r>
    </w:p>
    <w:p w14:paraId="01218E0F" w14:textId="77777777" w:rsidR="00811969" w:rsidRPr="00D06B3B" w:rsidRDefault="00811969" w:rsidP="004D5272">
      <w:pPr>
        <w:pStyle w:val="aff3"/>
        <w:numPr>
          <w:ilvl w:val="0"/>
          <w:numId w:val="30"/>
        </w:numPr>
        <w:tabs>
          <w:tab w:val="clear" w:pos="720"/>
          <w:tab w:val="num" w:pos="567"/>
        </w:tabs>
        <w:spacing w:before="0" w:beforeAutospacing="0" w:after="0" w:afterAutospacing="0" w:line="276" w:lineRule="auto"/>
        <w:ind w:left="0" w:right="-2" w:firstLine="567"/>
        <w:jc w:val="both"/>
        <w:rPr>
          <w:lang w:val="uk-UA"/>
        </w:rPr>
      </w:pPr>
      <w:r w:rsidRPr="00D06B3B">
        <w:rPr>
          <w:lang w:val="uk-UA"/>
        </w:rPr>
        <w:t>про  внесення змін до Програми забезпечення життєдіяльності населення м. Гірник, смт. Курахівка та Гостре у період воєнного шляхом вирішення питання водопостачання для задоволення господарсько - побутових потреб на 2023- 2024 роки.</w:t>
      </w:r>
    </w:p>
    <w:p w14:paraId="7F539223" w14:textId="77777777" w:rsidR="00811969" w:rsidRPr="00D06B3B" w:rsidRDefault="00811969" w:rsidP="004D5272">
      <w:pPr>
        <w:pStyle w:val="aff3"/>
        <w:numPr>
          <w:ilvl w:val="0"/>
          <w:numId w:val="30"/>
        </w:numPr>
        <w:tabs>
          <w:tab w:val="clear" w:pos="720"/>
          <w:tab w:val="num" w:pos="567"/>
        </w:tabs>
        <w:spacing w:before="0" w:beforeAutospacing="0" w:after="0" w:afterAutospacing="0" w:line="276" w:lineRule="auto"/>
        <w:ind w:left="0" w:right="-2" w:firstLine="567"/>
        <w:jc w:val="both"/>
        <w:rPr>
          <w:lang w:val="uk-UA"/>
        </w:rPr>
      </w:pPr>
      <w:r w:rsidRPr="00D06B3B">
        <w:rPr>
          <w:lang w:val="uk-UA"/>
        </w:rPr>
        <w:t>про оновлення та затвердження складу постійно діючої комісії з питань бджільництва, попередження та встановлення факту отруєння бджіл на території Курахівської міської територіальної громади на 2024 рік.</w:t>
      </w:r>
    </w:p>
    <w:p w14:paraId="441A4DDD" w14:textId="77777777" w:rsidR="00811969" w:rsidRPr="00D06B3B" w:rsidRDefault="00811969" w:rsidP="004D5272">
      <w:pPr>
        <w:pStyle w:val="aff3"/>
        <w:numPr>
          <w:ilvl w:val="0"/>
          <w:numId w:val="30"/>
        </w:numPr>
        <w:tabs>
          <w:tab w:val="clear" w:pos="720"/>
          <w:tab w:val="num" w:pos="567"/>
        </w:tabs>
        <w:spacing w:before="0" w:beforeAutospacing="0" w:after="0" w:afterAutospacing="0" w:line="276" w:lineRule="auto"/>
        <w:ind w:left="0" w:right="-2" w:firstLine="567"/>
        <w:jc w:val="both"/>
        <w:rPr>
          <w:lang w:val="uk-UA"/>
        </w:rPr>
      </w:pPr>
      <w:r w:rsidRPr="00D06B3B">
        <w:rPr>
          <w:lang w:val="uk-UA"/>
        </w:rPr>
        <w:t>про внесення  змін до складу комісії з визнання земельних ділянок непридатними для використання у зв’язку з потенційною загрозою їх забруднення вибухонебезпечними предметами на території Курахівської міської територіальної громади.</w:t>
      </w:r>
    </w:p>
    <w:p w14:paraId="4029F3F9" w14:textId="77777777" w:rsidR="00811969" w:rsidRPr="00811969" w:rsidRDefault="00811969" w:rsidP="004D5272">
      <w:pPr>
        <w:pStyle w:val="aff3"/>
        <w:numPr>
          <w:ilvl w:val="0"/>
          <w:numId w:val="30"/>
        </w:numPr>
        <w:tabs>
          <w:tab w:val="clear" w:pos="720"/>
          <w:tab w:val="num" w:pos="567"/>
        </w:tabs>
        <w:spacing w:before="0" w:beforeAutospacing="0" w:after="0" w:afterAutospacing="0" w:line="276" w:lineRule="auto"/>
        <w:ind w:left="0" w:right="-2" w:firstLine="567"/>
        <w:jc w:val="both"/>
        <w:rPr>
          <w:lang w:val="uk-UA"/>
        </w:rPr>
      </w:pPr>
      <w:r w:rsidRPr="00D06B3B">
        <w:rPr>
          <w:lang w:val="uk-UA"/>
        </w:rPr>
        <w:t xml:space="preserve">про затвердження протоколу комісії з визнання земельних ділянок непридатними для використання у зв’язку з потенційною загрозою їх забруднення вибухонебезпечними предметами на території Курахівської міської територіальної </w:t>
      </w:r>
      <w:r w:rsidRPr="00811969">
        <w:rPr>
          <w:color w:val="000000"/>
          <w:lang w:val="uk-UA"/>
        </w:rPr>
        <w:t>громади</w:t>
      </w:r>
    </w:p>
    <w:p w14:paraId="24816562" w14:textId="308BEA06" w:rsidR="00811969" w:rsidRPr="00811969" w:rsidRDefault="00811969" w:rsidP="00811969">
      <w:pPr>
        <w:pStyle w:val="aff3"/>
        <w:tabs>
          <w:tab w:val="left" w:pos="142"/>
          <w:tab w:val="left" w:pos="2694"/>
        </w:tabs>
        <w:spacing w:before="0" w:beforeAutospacing="0" w:after="0" w:afterAutospacing="0" w:line="276" w:lineRule="auto"/>
        <w:ind w:left="65" w:right="-77" w:firstLine="567"/>
        <w:jc w:val="both"/>
        <w:rPr>
          <w:lang w:val="uk-UA"/>
        </w:rPr>
      </w:pPr>
      <w:r w:rsidRPr="00811969">
        <w:rPr>
          <w:color w:val="000000"/>
          <w:lang w:val="uk-UA"/>
        </w:rPr>
        <w:t>Розглянуто та прийнято </w:t>
      </w:r>
      <w:r w:rsidRPr="00811969">
        <w:rPr>
          <w:b/>
          <w:bCs/>
          <w:color w:val="000000"/>
          <w:lang w:val="uk-UA"/>
        </w:rPr>
        <w:t>27</w:t>
      </w:r>
      <w:r w:rsidRPr="00811969">
        <w:rPr>
          <w:color w:val="000000"/>
          <w:lang w:val="uk-UA"/>
        </w:rPr>
        <w:t xml:space="preserve"> розпоряджень загальною площею </w:t>
      </w:r>
      <w:r w:rsidRPr="00811969">
        <w:rPr>
          <w:b/>
          <w:bCs/>
          <w:color w:val="000000"/>
          <w:lang w:val="uk-UA"/>
        </w:rPr>
        <w:t>444,7365 га</w:t>
      </w:r>
      <w:r w:rsidRPr="00811969">
        <w:rPr>
          <w:color w:val="000000"/>
          <w:lang w:val="uk-UA"/>
        </w:rPr>
        <w:t xml:space="preserve"> про надання земельних ділянок в оренду з них:</w:t>
      </w:r>
    </w:p>
    <w:p w14:paraId="131B36D9" w14:textId="77777777" w:rsidR="00811969" w:rsidRPr="00811969" w:rsidRDefault="00811969" w:rsidP="00811969">
      <w:pPr>
        <w:pStyle w:val="aff3"/>
        <w:tabs>
          <w:tab w:val="left" w:pos="142"/>
          <w:tab w:val="left" w:pos="2694"/>
        </w:tabs>
        <w:spacing w:before="0" w:beforeAutospacing="0" w:after="0" w:afterAutospacing="0" w:line="276" w:lineRule="auto"/>
        <w:ind w:left="65" w:right="-77" w:firstLine="567"/>
        <w:jc w:val="both"/>
        <w:rPr>
          <w:lang w:val="uk-UA"/>
        </w:rPr>
      </w:pPr>
      <w:r w:rsidRPr="00811969">
        <w:rPr>
          <w:b/>
          <w:bCs/>
          <w:color w:val="000000"/>
          <w:lang w:val="uk-UA"/>
        </w:rPr>
        <w:t>5</w:t>
      </w:r>
      <w:r w:rsidRPr="00811969">
        <w:rPr>
          <w:color w:val="000000"/>
          <w:lang w:val="uk-UA"/>
        </w:rPr>
        <w:t xml:space="preserve"> -  для будівництва та обслуговування будівель торгівлі загальною площею </w:t>
      </w:r>
      <w:r w:rsidRPr="00811969">
        <w:rPr>
          <w:b/>
          <w:bCs/>
          <w:color w:val="000000"/>
          <w:lang w:val="uk-UA"/>
        </w:rPr>
        <w:t>0,7367 га</w:t>
      </w:r>
      <w:r w:rsidRPr="00811969">
        <w:rPr>
          <w:color w:val="000000"/>
          <w:lang w:val="uk-UA"/>
        </w:rPr>
        <w:t>;</w:t>
      </w:r>
    </w:p>
    <w:p w14:paraId="1613D8EF" w14:textId="77777777" w:rsidR="00811969" w:rsidRPr="00811969" w:rsidRDefault="00811969" w:rsidP="00811969">
      <w:pPr>
        <w:pStyle w:val="aff3"/>
        <w:tabs>
          <w:tab w:val="left" w:pos="142"/>
          <w:tab w:val="left" w:pos="2694"/>
        </w:tabs>
        <w:spacing w:before="0" w:beforeAutospacing="0" w:after="0" w:afterAutospacing="0" w:line="276" w:lineRule="auto"/>
        <w:ind w:left="65" w:right="-77" w:firstLine="567"/>
        <w:jc w:val="both"/>
        <w:rPr>
          <w:lang w:val="uk-UA"/>
        </w:rPr>
      </w:pPr>
      <w:r w:rsidRPr="00811969">
        <w:rPr>
          <w:b/>
          <w:bCs/>
          <w:color w:val="000000"/>
          <w:lang w:val="uk-UA"/>
        </w:rPr>
        <w:t>17 </w:t>
      </w:r>
      <w:r w:rsidRPr="00811969">
        <w:rPr>
          <w:color w:val="000000"/>
          <w:lang w:val="uk-UA"/>
        </w:rPr>
        <w:t xml:space="preserve">- для ведення товарного сільськогосподарського виробництва загальною площею  </w:t>
      </w:r>
      <w:r w:rsidRPr="00811969">
        <w:rPr>
          <w:b/>
          <w:bCs/>
          <w:color w:val="000000"/>
          <w:lang w:val="uk-UA"/>
        </w:rPr>
        <w:t>392,2808 га;</w:t>
      </w:r>
    </w:p>
    <w:p w14:paraId="127601D9" w14:textId="77777777" w:rsidR="00811969" w:rsidRPr="00811969" w:rsidRDefault="00811969" w:rsidP="00811969">
      <w:pPr>
        <w:pStyle w:val="aff3"/>
        <w:tabs>
          <w:tab w:val="left" w:pos="142"/>
          <w:tab w:val="left" w:pos="2694"/>
        </w:tabs>
        <w:spacing w:before="0" w:beforeAutospacing="0" w:after="0" w:afterAutospacing="0" w:line="276" w:lineRule="auto"/>
        <w:ind w:left="65" w:right="-77" w:firstLine="567"/>
        <w:jc w:val="both"/>
        <w:rPr>
          <w:lang w:val="uk-UA"/>
        </w:rPr>
      </w:pPr>
      <w:r w:rsidRPr="00811969">
        <w:rPr>
          <w:b/>
          <w:bCs/>
          <w:color w:val="000000"/>
          <w:lang w:val="uk-UA"/>
        </w:rPr>
        <w:t xml:space="preserve">4 - </w:t>
      </w:r>
      <w:r w:rsidRPr="00811969">
        <w:rPr>
          <w:color w:val="000000"/>
          <w:lang w:val="uk-UA"/>
        </w:rPr>
        <w:t xml:space="preserve">для ведення городництва загальною площею </w:t>
      </w:r>
      <w:r w:rsidRPr="00811969">
        <w:rPr>
          <w:b/>
          <w:bCs/>
          <w:color w:val="000000"/>
          <w:lang w:val="uk-UA"/>
        </w:rPr>
        <w:t>51,6992 га;</w:t>
      </w:r>
      <w:r w:rsidRPr="00811969">
        <w:rPr>
          <w:color w:val="000000"/>
          <w:lang w:val="uk-UA"/>
        </w:rPr>
        <w:t> </w:t>
      </w:r>
    </w:p>
    <w:p w14:paraId="54319E13" w14:textId="77777777" w:rsidR="00811969" w:rsidRPr="00811969" w:rsidRDefault="00811969" w:rsidP="00811969">
      <w:pPr>
        <w:pStyle w:val="aff3"/>
        <w:tabs>
          <w:tab w:val="left" w:pos="142"/>
          <w:tab w:val="left" w:pos="2694"/>
        </w:tabs>
        <w:spacing w:before="0" w:beforeAutospacing="0" w:after="0" w:afterAutospacing="0" w:line="276" w:lineRule="auto"/>
        <w:ind w:left="65" w:right="-77" w:firstLine="567"/>
        <w:jc w:val="both"/>
        <w:rPr>
          <w:color w:val="000000"/>
          <w:lang w:val="uk-UA"/>
        </w:rPr>
      </w:pPr>
      <w:r w:rsidRPr="00811969">
        <w:rPr>
          <w:color w:val="000000"/>
          <w:lang w:val="uk-UA"/>
        </w:rPr>
        <w:t>1- для розміщення та експлуатації об’єктів і споруд телекомунікацій загальною площею 0,0198 га;</w:t>
      </w:r>
    </w:p>
    <w:p w14:paraId="0E8A1A3E" w14:textId="77777777" w:rsidR="00811969" w:rsidRPr="00811969" w:rsidRDefault="00811969" w:rsidP="00811969">
      <w:pPr>
        <w:pStyle w:val="aff3"/>
        <w:tabs>
          <w:tab w:val="left" w:pos="142"/>
          <w:tab w:val="left" w:pos="2694"/>
        </w:tabs>
        <w:spacing w:before="0" w:beforeAutospacing="0" w:after="0" w:afterAutospacing="0" w:line="276" w:lineRule="auto"/>
        <w:ind w:left="65" w:right="-77" w:firstLine="567"/>
        <w:jc w:val="both"/>
        <w:rPr>
          <w:color w:val="000000"/>
          <w:lang w:val="uk-UA"/>
        </w:rPr>
      </w:pPr>
      <w:r w:rsidRPr="00811969">
        <w:rPr>
          <w:color w:val="000000"/>
          <w:lang w:val="uk-UA"/>
        </w:rPr>
        <w:t>Розглянуто та прийнято 7 розпоряджень про поновлення договорів оренди земельних ділянок загальною площею 173,01 га.</w:t>
      </w:r>
    </w:p>
    <w:p w14:paraId="5187518B" w14:textId="69D5238E" w:rsidR="00811969" w:rsidRDefault="00811969" w:rsidP="00811969">
      <w:pPr>
        <w:pStyle w:val="docdata"/>
        <w:spacing w:before="0" w:beforeAutospacing="0" w:after="0" w:afterAutospacing="0" w:line="276" w:lineRule="auto"/>
        <w:ind w:firstLine="567"/>
        <w:jc w:val="both"/>
        <w:rPr>
          <w:color w:val="000000"/>
          <w:lang w:val="uk-UA"/>
        </w:rPr>
      </w:pPr>
      <w:r w:rsidRPr="00811969">
        <w:rPr>
          <w:color w:val="000000"/>
          <w:lang w:val="uk-UA"/>
        </w:rPr>
        <w:t>Розглянуто та прийнято 12 розпоряджень про надання дозволу на розроблення технічної документації із землеустрою щодо встановлення (відновлення) меж земельних ділянок в натурі (на місцевості) для ведення товарного сільськог</w:t>
      </w:r>
      <w:r>
        <w:rPr>
          <w:color w:val="000000"/>
          <w:lang w:val="uk-UA"/>
        </w:rPr>
        <w:t>осподарського виробництва на</w:t>
      </w:r>
      <w:r w:rsidRPr="00811969">
        <w:rPr>
          <w:color w:val="000000"/>
          <w:lang w:val="uk-UA"/>
        </w:rPr>
        <w:t xml:space="preserve"> території Курахівської міської територіальної громади.  (орієнтовна площа  53,91га).</w:t>
      </w:r>
    </w:p>
    <w:p w14:paraId="631D801B" w14:textId="668CA7EF" w:rsidR="00811969" w:rsidRPr="00811969" w:rsidRDefault="00811969" w:rsidP="00811969">
      <w:pPr>
        <w:pStyle w:val="docdata"/>
        <w:spacing w:before="0" w:beforeAutospacing="0" w:after="0" w:afterAutospacing="0" w:line="276" w:lineRule="auto"/>
        <w:ind w:firstLine="567"/>
        <w:jc w:val="both"/>
        <w:rPr>
          <w:lang w:val="uk-UA"/>
        </w:rPr>
      </w:pPr>
      <w:r w:rsidRPr="00811969">
        <w:rPr>
          <w:color w:val="000000"/>
          <w:lang w:val="uk-UA"/>
        </w:rPr>
        <w:t xml:space="preserve"> Розглянуто та прийнято 5 розпорядження про затвердження технічної документації із землеустрою щодо встановлення (відновлення)  меж земельної ділянки в натурі (на місцевості) для ведення товарного сільськогосподарського виробництва загальною площею</w:t>
      </w:r>
      <w:r w:rsidR="004D5272">
        <w:rPr>
          <w:color w:val="000000"/>
          <w:lang w:val="uk-UA"/>
        </w:rPr>
        <w:t xml:space="preserve"> </w:t>
      </w:r>
      <w:r w:rsidRPr="00811969">
        <w:rPr>
          <w:color w:val="000000"/>
          <w:lang w:val="uk-UA"/>
        </w:rPr>
        <w:t>28,8724 га. </w:t>
      </w:r>
    </w:p>
    <w:p w14:paraId="7DC885DD" w14:textId="3D136C38" w:rsidR="00811969" w:rsidRPr="00811969" w:rsidRDefault="00811969" w:rsidP="00811969">
      <w:pPr>
        <w:pStyle w:val="docdata"/>
        <w:spacing w:before="0" w:beforeAutospacing="0" w:after="0" w:afterAutospacing="0" w:line="276" w:lineRule="auto"/>
        <w:ind w:firstLine="567"/>
        <w:jc w:val="both"/>
        <w:rPr>
          <w:color w:val="000000"/>
          <w:lang w:val="uk-UA"/>
        </w:rPr>
      </w:pPr>
      <w:r w:rsidRPr="00811969">
        <w:rPr>
          <w:color w:val="000000"/>
          <w:lang w:val="uk-UA"/>
        </w:rPr>
        <w:t>Розглянуто та прийнято 2 розпорядження про затвердження технічної документації із землеустрою щодо встановлення (відновлення) меж земельної ділянки в натурі (на місцевості) для ведення особистого селянського господарства загальною площею 4,0000 га (постійне користування)</w:t>
      </w:r>
      <w:r w:rsidR="004D5272">
        <w:rPr>
          <w:color w:val="000000"/>
          <w:lang w:val="uk-UA"/>
        </w:rPr>
        <w:t>.</w:t>
      </w:r>
    </w:p>
    <w:p w14:paraId="10C46B5F" w14:textId="7D893C41" w:rsidR="00811969" w:rsidRPr="00811969" w:rsidRDefault="00811969" w:rsidP="00811969">
      <w:pPr>
        <w:pStyle w:val="docdata"/>
        <w:spacing w:before="0" w:beforeAutospacing="0" w:after="0" w:afterAutospacing="0" w:line="276" w:lineRule="auto"/>
        <w:ind w:firstLine="567"/>
        <w:jc w:val="both"/>
        <w:rPr>
          <w:color w:val="000000"/>
          <w:lang w:val="uk-UA"/>
        </w:rPr>
      </w:pPr>
      <w:r w:rsidRPr="00811969">
        <w:rPr>
          <w:color w:val="000000"/>
          <w:lang w:val="uk-UA"/>
        </w:rPr>
        <w:t>Розглянуто та прийнято 2 розпорядження про надання згоди на передачу земельних ділянок в суборенду загальною площею 9,0000 га</w:t>
      </w:r>
      <w:r>
        <w:rPr>
          <w:color w:val="000000"/>
          <w:lang w:val="uk-UA"/>
        </w:rPr>
        <w:t xml:space="preserve"> для ведення городництва.</w:t>
      </w:r>
    </w:p>
    <w:p w14:paraId="5A57C732" w14:textId="77777777" w:rsidR="00811969" w:rsidRPr="00811969" w:rsidRDefault="00811969" w:rsidP="00811969">
      <w:pPr>
        <w:pStyle w:val="docdata"/>
        <w:spacing w:before="0" w:beforeAutospacing="0" w:after="0" w:afterAutospacing="0" w:line="276" w:lineRule="auto"/>
        <w:ind w:firstLine="567"/>
        <w:jc w:val="both"/>
        <w:rPr>
          <w:color w:val="000000"/>
          <w:lang w:val="uk-UA"/>
        </w:rPr>
      </w:pPr>
      <w:r w:rsidRPr="00811969">
        <w:rPr>
          <w:color w:val="000000"/>
          <w:lang w:val="uk-UA"/>
        </w:rPr>
        <w:t>Підготовлено 29 договорів оренди та зареєстровано право оренди на земельні ділянки загальною площею  344,8422 га. </w:t>
      </w:r>
    </w:p>
    <w:p w14:paraId="471A4319" w14:textId="77777777" w:rsidR="000B7276" w:rsidRDefault="000B7276" w:rsidP="000B7276">
      <w:pPr>
        <w:pStyle w:val="Style5"/>
        <w:tabs>
          <w:tab w:val="left" w:pos="709"/>
        </w:tabs>
        <w:spacing w:line="276" w:lineRule="auto"/>
        <w:ind w:firstLine="567"/>
        <w:jc w:val="both"/>
        <w:rPr>
          <w:bCs/>
        </w:rPr>
      </w:pPr>
    </w:p>
    <w:p w14:paraId="558CE3A2" w14:textId="77777777" w:rsidR="000B7276" w:rsidRPr="008A2138" w:rsidRDefault="000B7276" w:rsidP="000B7276">
      <w:pPr>
        <w:pStyle w:val="Style5"/>
        <w:spacing w:line="276" w:lineRule="auto"/>
        <w:ind w:firstLine="709"/>
        <w:jc w:val="center"/>
        <w:rPr>
          <w:b/>
          <w:bCs/>
        </w:rPr>
      </w:pPr>
      <w:r w:rsidRPr="008A2138">
        <w:rPr>
          <w:b/>
          <w:bCs/>
        </w:rPr>
        <w:t>Інвестиційна діяльність та розвиток інфраструктури. Зовнішньо-економічна діяльність.</w:t>
      </w:r>
    </w:p>
    <w:p w14:paraId="1905979E" w14:textId="770D471C" w:rsidR="000B7276" w:rsidRPr="00D06B3B" w:rsidRDefault="00D06B3B" w:rsidP="00D06B3B">
      <w:pPr>
        <w:pStyle w:val="aff3"/>
        <w:spacing w:before="0" w:beforeAutospacing="0" w:after="0" w:afterAutospacing="0" w:line="276" w:lineRule="auto"/>
        <w:ind w:firstLine="567"/>
        <w:jc w:val="both"/>
        <w:rPr>
          <w:lang w:val="uk-UA"/>
        </w:rPr>
      </w:pPr>
      <w:r w:rsidRPr="00D06B3B">
        <w:rPr>
          <w:shd w:val="clear" w:color="auto" w:fill="FFFFFF"/>
          <w:lang w:val="uk-UA"/>
        </w:rPr>
        <w:t xml:space="preserve">Враховуючи, що </w:t>
      </w:r>
      <w:r w:rsidRPr="00D06B3B">
        <w:rPr>
          <w:rFonts w:eastAsia="Calibri"/>
          <w:kern w:val="2"/>
          <w:shd w:val="clear" w:color="auto" w:fill="FFFFFF"/>
          <w:lang w:val="uk-UA" w:eastAsia="en-US"/>
          <w14:ligatures w14:val="standardContextual"/>
        </w:rPr>
        <w:t xml:space="preserve">відповідно до наказу Міністерства з питань реінтеграції тимчасово окупованих територій України від 22 грудня 2022 року  № 309 «Про затвердження Переліку </w:t>
      </w:r>
      <w:r w:rsidRPr="00D06B3B">
        <w:rPr>
          <w:rFonts w:eastAsia="Calibri"/>
          <w:kern w:val="2"/>
          <w:shd w:val="clear" w:color="auto" w:fill="FFFFFF"/>
          <w:lang w:val="uk-UA" w:eastAsia="en-US"/>
          <w14:ligatures w14:val="standardContextual"/>
        </w:rPr>
        <w:lastRenderedPageBreak/>
        <w:t>територій, на яких ведуться (велися) бойові дії або тимчасово окупованих Російською Федерацією» населені пункти Курахівської міської територіальної громади віднесено до зони активних бойових дій</w:t>
      </w:r>
      <w:r>
        <w:rPr>
          <w:shd w:val="clear" w:color="auto" w:fill="FFFFFF"/>
          <w:lang w:val="uk-UA"/>
        </w:rPr>
        <w:t xml:space="preserve">, </w:t>
      </w:r>
      <w:r w:rsidR="000B7276" w:rsidRPr="00D06B3B">
        <w:rPr>
          <w:lang w:val="uk-UA"/>
        </w:rPr>
        <w:t>розвиток інвестиційної діяльності на території громади тимчасово призупинено.</w:t>
      </w:r>
    </w:p>
    <w:p w14:paraId="0696531B" w14:textId="77777777" w:rsidR="000B7276" w:rsidRDefault="000B7276" w:rsidP="000B7276">
      <w:pPr>
        <w:pStyle w:val="Style5"/>
        <w:spacing w:line="276" w:lineRule="auto"/>
        <w:ind w:firstLine="709"/>
        <w:jc w:val="both"/>
        <w:rPr>
          <w:b/>
          <w:bCs/>
        </w:rPr>
      </w:pPr>
    </w:p>
    <w:p w14:paraId="4FFEE9F5" w14:textId="77777777" w:rsidR="000B7276" w:rsidRPr="008A2138" w:rsidRDefault="000B7276" w:rsidP="000B7276">
      <w:pPr>
        <w:pStyle w:val="Style5"/>
        <w:spacing w:line="276" w:lineRule="auto"/>
        <w:ind w:firstLine="567"/>
        <w:jc w:val="center"/>
        <w:rPr>
          <w:b/>
          <w:bCs/>
        </w:rPr>
      </w:pPr>
      <w:r w:rsidRPr="008A2138">
        <w:rPr>
          <w:b/>
          <w:bCs/>
        </w:rPr>
        <w:t>Розвиток інформаційного простору. Забезпечення доступу до неупереджених джерел інформації</w:t>
      </w:r>
    </w:p>
    <w:p w14:paraId="4711CFBF" w14:textId="77777777" w:rsidR="00D06B3B" w:rsidRPr="008F511D" w:rsidRDefault="00D06B3B" w:rsidP="00D06B3B">
      <w:pPr>
        <w:tabs>
          <w:tab w:val="left" w:pos="709"/>
          <w:tab w:val="left" w:pos="1134"/>
        </w:tabs>
        <w:spacing w:line="276" w:lineRule="auto"/>
        <w:ind w:firstLine="567"/>
        <w:jc w:val="both"/>
        <w:rPr>
          <w:rFonts w:eastAsia="Lucida Sans Unicode" w:cs="Mangal"/>
          <w:kern w:val="1"/>
          <w:sz w:val="28"/>
          <w:szCs w:val="28"/>
          <w:lang w:eastAsia="zh-CN" w:bidi="hi-IN"/>
        </w:rPr>
      </w:pPr>
      <w:r w:rsidRPr="008F511D">
        <w:rPr>
          <w:rFonts w:eastAsia="Lucida Sans Unicode" w:cs="Mangal"/>
          <w:kern w:val="1"/>
          <w:sz w:val="24"/>
          <w:szCs w:val="24"/>
          <w:lang w:eastAsia="zh-CN" w:bidi="hi-IN"/>
        </w:rPr>
        <w:t>Протягом останніх років в інформаційному просторі спостерігається тенденція до скорочення традиційних інформаційних джерел, таких як друковані засоби масової інформації. Треба зауважити, що можливості друкованих засобів масової інформації досить обмежені, проте мають власний контингент споживачів послуг.</w:t>
      </w:r>
      <w:r w:rsidRPr="008F511D">
        <w:rPr>
          <w:rFonts w:eastAsia="Lucida Sans Unicode" w:cs="Mangal"/>
          <w:kern w:val="1"/>
          <w:sz w:val="28"/>
          <w:szCs w:val="28"/>
          <w:lang w:eastAsia="zh-CN" w:bidi="hi-IN"/>
        </w:rPr>
        <w:t xml:space="preserve"> </w:t>
      </w:r>
    </w:p>
    <w:p w14:paraId="115BB00D" w14:textId="77777777" w:rsidR="00D06B3B" w:rsidRPr="008F511D" w:rsidRDefault="00D06B3B" w:rsidP="00D06B3B">
      <w:pPr>
        <w:tabs>
          <w:tab w:val="left" w:pos="709"/>
          <w:tab w:val="left" w:pos="1134"/>
        </w:tabs>
        <w:spacing w:line="276" w:lineRule="auto"/>
        <w:ind w:firstLine="567"/>
        <w:jc w:val="both"/>
        <w:rPr>
          <w:rFonts w:eastAsia="Lucida Sans Unicode" w:cs="Mangal"/>
          <w:kern w:val="1"/>
          <w:sz w:val="24"/>
          <w:szCs w:val="24"/>
          <w:lang w:eastAsia="zh-CN" w:bidi="hi-IN"/>
        </w:rPr>
      </w:pPr>
      <w:r w:rsidRPr="008F511D">
        <w:rPr>
          <w:rFonts w:eastAsia="Lucida Sans Unicode" w:cs="Mangal"/>
          <w:kern w:val="1"/>
          <w:sz w:val="24"/>
          <w:szCs w:val="24"/>
          <w:lang w:eastAsia="zh-CN" w:bidi="hi-IN"/>
        </w:rPr>
        <w:t>У громаді відсутнє радіо, крім того, відсутні можливості щодо забезпечення системного збору та обробки інформації; інформаційно - аналітичного забезпечення; вивчення громадської думки; проведення моніторингу тощо.</w:t>
      </w:r>
      <w:r w:rsidRPr="008F511D">
        <w:rPr>
          <w:rFonts w:eastAsia="Lucida Sans Unicode"/>
          <w:kern w:val="1"/>
          <w:sz w:val="24"/>
          <w:szCs w:val="24"/>
          <w:lang w:eastAsia="zh-CN" w:bidi="hi-IN"/>
        </w:rPr>
        <w:t xml:space="preserve"> </w:t>
      </w:r>
      <w:r w:rsidRPr="008F511D">
        <w:rPr>
          <w:rFonts w:eastAsia="Lucida Sans Unicode" w:cs="Mangal"/>
          <w:kern w:val="1"/>
          <w:sz w:val="24"/>
          <w:szCs w:val="24"/>
          <w:lang w:eastAsia="zh-CN" w:bidi="hi-IN"/>
        </w:rPr>
        <w:t xml:space="preserve">Всі ці фактори не кращим чином впливають на якість та рівень інформаційного обміну між органами місцевого самоврядування і територіальною громадою. </w:t>
      </w:r>
    </w:p>
    <w:p w14:paraId="10FA41CA" w14:textId="61A14DDC" w:rsidR="00D06B3B" w:rsidRDefault="00D06B3B" w:rsidP="00D06B3B">
      <w:pPr>
        <w:pStyle w:val="aa"/>
        <w:spacing w:line="276" w:lineRule="auto"/>
        <w:ind w:firstLine="567"/>
        <w:jc w:val="both"/>
        <w:rPr>
          <w:sz w:val="24"/>
          <w:szCs w:val="24"/>
          <w:lang w:val="uk-UA"/>
        </w:rPr>
      </w:pPr>
      <w:r w:rsidRPr="008F511D">
        <w:rPr>
          <w:sz w:val="24"/>
          <w:szCs w:val="24"/>
          <w:lang w:val="uk-UA"/>
        </w:rPr>
        <w:t>Інформаційна діяльність щодо висвітлення ситуації в громаді за 2024 р</w:t>
      </w:r>
      <w:r>
        <w:rPr>
          <w:sz w:val="24"/>
          <w:szCs w:val="24"/>
          <w:lang w:val="uk-UA"/>
        </w:rPr>
        <w:t xml:space="preserve">ік </w:t>
      </w:r>
      <w:r w:rsidRPr="008F511D">
        <w:rPr>
          <w:sz w:val="24"/>
          <w:szCs w:val="24"/>
          <w:lang w:val="uk-UA"/>
        </w:rPr>
        <w:t xml:space="preserve">видано </w:t>
      </w:r>
      <w:r>
        <w:rPr>
          <w:sz w:val="24"/>
          <w:szCs w:val="24"/>
          <w:lang w:val="uk-UA"/>
        </w:rPr>
        <w:t>1452</w:t>
      </w:r>
      <w:r w:rsidRPr="008F511D">
        <w:rPr>
          <w:sz w:val="24"/>
          <w:szCs w:val="24"/>
          <w:lang w:val="uk-UA"/>
        </w:rPr>
        <w:t xml:space="preserve"> інформаційних публікацій на офіційній  сторінці голови військової адміністрації та на офіційній сторінці Курахівської міської ради в соціальних мережах, </w:t>
      </w:r>
      <w:r>
        <w:rPr>
          <w:sz w:val="24"/>
          <w:szCs w:val="24"/>
          <w:lang w:val="uk-UA"/>
        </w:rPr>
        <w:t>3108</w:t>
      </w:r>
      <w:r w:rsidRPr="008F511D">
        <w:rPr>
          <w:sz w:val="24"/>
          <w:szCs w:val="24"/>
          <w:lang w:val="uk-UA"/>
        </w:rPr>
        <w:t xml:space="preserve"> репостів важливої інформації. </w:t>
      </w:r>
    </w:p>
    <w:p w14:paraId="057D9827" w14:textId="6BBAA73D" w:rsidR="00D06B3B" w:rsidRPr="008F511D" w:rsidRDefault="00D06B3B" w:rsidP="00D06B3B">
      <w:pPr>
        <w:pStyle w:val="aa"/>
        <w:spacing w:line="276" w:lineRule="auto"/>
        <w:ind w:firstLine="567"/>
        <w:jc w:val="both"/>
        <w:rPr>
          <w:sz w:val="24"/>
          <w:szCs w:val="24"/>
          <w:lang w:val="uk-UA"/>
        </w:rPr>
      </w:pPr>
      <w:r w:rsidRPr="00373E5A">
        <w:rPr>
          <w:sz w:val="24"/>
          <w:szCs w:val="24"/>
          <w:lang w:val="uk-UA"/>
        </w:rPr>
        <w:t xml:space="preserve">Щодня публікується Загальнонаціональна хвилина мовчання за загиблими внаслідок збройної агресії рф проти України.  </w:t>
      </w:r>
      <w:r w:rsidRPr="00632628">
        <w:rPr>
          <w:sz w:val="24"/>
          <w:szCs w:val="24"/>
          <w:lang w:val="uk-UA"/>
        </w:rPr>
        <w:t>Поширюється інформація Головного управління Пенсійного фонду України в Донецькій області та Головного управління державної податкової служби у Донецькій області.</w:t>
      </w:r>
      <w:r>
        <w:rPr>
          <w:sz w:val="24"/>
          <w:szCs w:val="24"/>
          <w:lang w:val="uk-UA"/>
        </w:rPr>
        <w:t xml:space="preserve"> </w:t>
      </w:r>
      <w:r w:rsidRPr="008F511D">
        <w:rPr>
          <w:sz w:val="24"/>
          <w:szCs w:val="24"/>
          <w:lang w:val="uk-UA"/>
        </w:rPr>
        <w:t xml:space="preserve">Підтримується рівень актуальної інформаційної політики на всіх доступних </w:t>
      </w:r>
      <w:r>
        <w:rPr>
          <w:sz w:val="24"/>
          <w:szCs w:val="24"/>
          <w:lang w:val="uk-UA"/>
        </w:rPr>
        <w:t>ресурсах для мешканців громади.</w:t>
      </w:r>
    </w:p>
    <w:p w14:paraId="3E42B0D6" w14:textId="77777777" w:rsidR="00D06B3B" w:rsidRDefault="00D06B3B" w:rsidP="00D06B3B">
      <w:pPr>
        <w:spacing w:line="276" w:lineRule="auto"/>
        <w:ind w:firstLine="567"/>
        <w:jc w:val="both"/>
        <w:rPr>
          <w:sz w:val="24"/>
          <w:szCs w:val="24"/>
        </w:rPr>
      </w:pPr>
      <w:r w:rsidRPr="00373E5A">
        <w:rPr>
          <w:sz w:val="24"/>
          <w:szCs w:val="24"/>
        </w:rPr>
        <w:t>Розвиток інформаційного простору в умовах війни є ключовою складовою національної безпеки та стійкості суспільства. Забезпечення доступу до неупереджених джерел інформації допомагає громадянам орієнтуватися в реальній ситуації, сприяє збереженню довіри до державних інституцій та підвищує моральний дух населення.</w:t>
      </w:r>
    </w:p>
    <w:p w14:paraId="498893CE" w14:textId="77777777" w:rsidR="000B7276" w:rsidRDefault="000B7276" w:rsidP="000B7276">
      <w:pPr>
        <w:pStyle w:val="21"/>
        <w:spacing w:line="276" w:lineRule="auto"/>
        <w:ind w:firstLine="567"/>
        <w:jc w:val="center"/>
        <w:rPr>
          <w:b/>
          <w:bCs/>
          <w:szCs w:val="24"/>
        </w:rPr>
      </w:pPr>
    </w:p>
    <w:p w14:paraId="179B2778" w14:textId="77777777" w:rsidR="000B7276" w:rsidRPr="009420BE" w:rsidRDefault="000B7276" w:rsidP="000B7276">
      <w:pPr>
        <w:pStyle w:val="21"/>
        <w:spacing w:line="276" w:lineRule="auto"/>
        <w:ind w:firstLine="567"/>
        <w:jc w:val="center"/>
        <w:rPr>
          <w:b/>
          <w:bCs/>
          <w:sz w:val="24"/>
          <w:szCs w:val="24"/>
        </w:rPr>
      </w:pPr>
      <w:r w:rsidRPr="009420BE">
        <w:rPr>
          <w:b/>
          <w:bCs/>
          <w:sz w:val="24"/>
          <w:szCs w:val="24"/>
        </w:rPr>
        <w:t>Розвиток підприємницького середовища</w:t>
      </w:r>
    </w:p>
    <w:p w14:paraId="3645F412" w14:textId="77777777" w:rsidR="000B7276" w:rsidRPr="009420BE" w:rsidRDefault="000B7276" w:rsidP="000B7276">
      <w:pPr>
        <w:pStyle w:val="af7"/>
        <w:spacing w:line="276" w:lineRule="auto"/>
        <w:ind w:firstLine="567"/>
        <w:jc w:val="both"/>
      </w:pPr>
      <w:r w:rsidRPr="009420BE">
        <w:t>Розпочата росією війна завдала важкого удару українській економіці та бізнесу. З початку збройної агресії проти України підприємництво змушено здійснювати свою діяльність в умовах воєнного стану з певними обмеженнями або частково. Негативний вплив воєнних дій як на території України так і на території громади унеможливив реалістичний аналіз економічного розвитку підприємств малого та середнього бізнесу.</w:t>
      </w:r>
    </w:p>
    <w:p w14:paraId="34B12956" w14:textId="4955105F" w:rsidR="000B7276" w:rsidRPr="009420BE" w:rsidRDefault="000B7276" w:rsidP="000B7276">
      <w:pPr>
        <w:pStyle w:val="af7"/>
        <w:spacing w:line="276" w:lineRule="auto"/>
        <w:ind w:firstLine="567"/>
        <w:jc w:val="both"/>
      </w:pPr>
      <w:r w:rsidRPr="009420BE">
        <w:t xml:space="preserve">Негативно вплинули на розвиток малого і середнього підприємництва громади процеси, які виникли внаслідок збройного конфлікту: руйнування виробничих потужностей та транспортної інфраструктури, втрата міжгалузевих і логістичних зв’язків, погіршення фінансової ситуації, втрата суб’єктами господарювання окремих ринків збуту продукції. Відбулось зменшення попиту з огляду на зростання цін і тарифів на їхню продукцію (товари, послуги) та на великий відтік (евакуація) постійного населення громади у зв’язку з </w:t>
      </w:r>
      <w:r w:rsidR="00955360">
        <w:t xml:space="preserve">активними </w:t>
      </w:r>
      <w:r w:rsidRPr="009420BE">
        <w:t>бойовими діями.</w:t>
      </w:r>
    </w:p>
    <w:p w14:paraId="0B8B9712" w14:textId="02E28EC9" w:rsidR="000B7276" w:rsidRPr="009420BE" w:rsidRDefault="00955360" w:rsidP="000B7276">
      <w:pPr>
        <w:pStyle w:val="Style5"/>
        <w:widowControl/>
        <w:spacing w:line="276" w:lineRule="auto"/>
        <w:ind w:firstLine="567"/>
        <w:jc w:val="both"/>
        <w:rPr>
          <w:lang w:eastAsia="zh-CN"/>
        </w:rPr>
      </w:pPr>
      <w:r>
        <w:t xml:space="preserve">На час активних </w:t>
      </w:r>
      <w:r w:rsidRPr="009420BE">
        <w:t>бойови</w:t>
      </w:r>
      <w:r>
        <w:t>х</w:t>
      </w:r>
      <w:r w:rsidRPr="009420BE">
        <w:t xml:space="preserve"> ді</w:t>
      </w:r>
      <w:r>
        <w:t xml:space="preserve">й </w:t>
      </w:r>
      <w:r w:rsidR="000B7276" w:rsidRPr="009420BE">
        <w:t>у 202</w:t>
      </w:r>
      <w:r w:rsidR="00566E6F">
        <w:t>4</w:t>
      </w:r>
      <w:r w:rsidR="000B7276" w:rsidRPr="009420BE">
        <w:t xml:space="preserve"> року призупинено </w:t>
      </w:r>
      <w:r w:rsidR="000B7276" w:rsidRPr="009420BE">
        <w:rPr>
          <w:lang w:eastAsia="zh-CN"/>
        </w:rPr>
        <w:t xml:space="preserve">проведення ярмарок, державних та місцевих святкових, урочистих масових заходів, гастрольно </w:t>
      </w:r>
      <w:r w:rsidR="000B7276" w:rsidRPr="009420BE">
        <w:rPr>
          <w:b/>
          <w:lang w:eastAsia="zh-CN"/>
        </w:rPr>
        <w:t xml:space="preserve">- </w:t>
      </w:r>
      <w:r w:rsidR="000B7276" w:rsidRPr="009420BE">
        <w:rPr>
          <w:lang w:eastAsia="zh-CN"/>
        </w:rPr>
        <w:t>розважальних заходів, сезонної торгівлі.</w:t>
      </w:r>
    </w:p>
    <w:p w14:paraId="052F4451" w14:textId="3437A6E7" w:rsidR="000B7276" w:rsidRPr="009420BE" w:rsidRDefault="000B7276" w:rsidP="000B7276">
      <w:pPr>
        <w:pStyle w:val="a6"/>
        <w:tabs>
          <w:tab w:val="left" w:pos="142"/>
          <w:tab w:val="left" w:pos="567"/>
        </w:tabs>
        <w:spacing w:after="0"/>
        <w:ind w:left="0" w:firstLine="567"/>
        <w:jc w:val="both"/>
        <w:rPr>
          <w:rFonts w:ascii="Times New Roman" w:hAnsi="Times New Roman"/>
          <w:sz w:val="24"/>
          <w:szCs w:val="24"/>
          <w:lang w:val="uk-UA"/>
        </w:rPr>
      </w:pPr>
      <w:r w:rsidRPr="007A03FB">
        <w:rPr>
          <w:rFonts w:ascii="Times New Roman" w:hAnsi="Times New Roman"/>
          <w:sz w:val="24"/>
          <w:szCs w:val="24"/>
          <w:lang w:val="uk-UA"/>
        </w:rPr>
        <w:lastRenderedPageBreak/>
        <w:t xml:space="preserve">Доходи місцевого бюджету від діяльності суб’єктів малого підприємництва </w:t>
      </w:r>
      <w:r w:rsidR="006B764C">
        <w:rPr>
          <w:rFonts w:ascii="Times New Roman" w:hAnsi="Times New Roman"/>
          <w:sz w:val="24"/>
          <w:szCs w:val="24"/>
          <w:lang w:val="uk-UA"/>
        </w:rPr>
        <w:t>у</w:t>
      </w:r>
      <w:r w:rsidRPr="007A03FB">
        <w:rPr>
          <w:rFonts w:ascii="Times New Roman" w:hAnsi="Times New Roman"/>
          <w:sz w:val="24"/>
          <w:szCs w:val="24"/>
          <w:lang w:val="uk-UA"/>
        </w:rPr>
        <w:t xml:space="preserve"> </w:t>
      </w:r>
      <w:r w:rsidR="00955360" w:rsidRPr="007A03FB">
        <w:rPr>
          <w:rFonts w:ascii="Times New Roman" w:hAnsi="Times New Roman"/>
          <w:sz w:val="24"/>
          <w:szCs w:val="24"/>
          <w:lang w:val="uk-UA"/>
        </w:rPr>
        <w:t xml:space="preserve">2024 </w:t>
      </w:r>
      <w:r w:rsidR="006B764C">
        <w:rPr>
          <w:rFonts w:ascii="Times New Roman" w:hAnsi="Times New Roman"/>
          <w:sz w:val="24"/>
          <w:szCs w:val="24"/>
          <w:lang w:val="uk-UA"/>
        </w:rPr>
        <w:t>році</w:t>
      </w:r>
      <w:r w:rsidR="00955360" w:rsidRPr="007A03FB">
        <w:rPr>
          <w:rFonts w:ascii="Times New Roman" w:hAnsi="Times New Roman"/>
          <w:sz w:val="24"/>
          <w:szCs w:val="24"/>
          <w:lang w:val="uk-UA"/>
        </w:rPr>
        <w:t xml:space="preserve"> склали </w:t>
      </w:r>
      <w:r w:rsidR="007A03FB" w:rsidRPr="007A03FB">
        <w:rPr>
          <w:rFonts w:ascii="Times New Roman" w:hAnsi="Times New Roman"/>
          <w:sz w:val="24"/>
          <w:szCs w:val="24"/>
          <w:lang w:val="uk-UA"/>
        </w:rPr>
        <w:t>35,4 млн. грн.</w:t>
      </w:r>
      <w:r w:rsidR="00955360" w:rsidRPr="007A03FB">
        <w:rPr>
          <w:rFonts w:ascii="Times New Roman" w:hAnsi="Times New Roman"/>
          <w:sz w:val="24"/>
          <w:szCs w:val="24"/>
          <w:lang w:val="uk-UA"/>
        </w:rPr>
        <w:t>,</w:t>
      </w:r>
      <w:r w:rsidRPr="007A03FB">
        <w:rPr>
          <w:rFonts w:ascii="Times New Roman" w:hAnsi="Times New Roman"/>
          <w:sz w:val="24"/>
          <w:szCs w:val="24"/>
          <w:lang w:val="uk-UA"/>
        </w:rPr>
        <w:t xml:space="preserve"> що мен</w:t>
      </w:r>
      <w:r w:rsidR="00955360" w:rsidRPr="007A03FB">
        <w:rPr>
          <w:rFonts w:ascii="Times New Roman" w:hAnsi="Times New Roman"/>
          <w:sz w:val="24"/>
          <w:szCs w:val="24"/>
          <w:lang w:val="uk-UA"/>
        </w:rPr>
        <w:t>ш</w:t>
      </w:r>
      <w:r w:rsidRPr="007A03FB">
        <w:rPr>
          <w:rFonts w:ascii="Times New Roman" w:hAnsi="Times New Roman"/>
          <w:sz w:val="24"/>
          <w:szCs w:val="24"/>
          <w:lang w:val="uk-UA"/>
        </w:rPr>
        <w:t xml:space="preserve">е на </w:t>
      </w:r>
      <w:r w:rsidR="007A03FB" w:rsidRPr="007A03FB">
        <w:rPr>
          <w:rFonts w:ascii="Times New Roman" w:hAnsi="Times New Roman"/>
          <w:sz w:val="24"/>
          <w:szCs w:val="24"/>
          <w:lang w:val="uk-UA"/>
        </w:rPr>
        <w:t>1</w:t>
      </w:r>
      <w:r w:rsidRPr="007A03FB">
        <w:rPr>
          <w:rFonts w:ascii="Times New Roman" w:hAnsi="Times New Roman"/>
          <w:sz w:val="24"/>
          <w:szCs w:val="24"/>
          <w:lang w:val="uk-UA"/>
        </w:rPr>
        <w:t>,</w:t>
      </w:r>
      <w:r w:rsidR="007A03FB" w:rsidRPr="007A03FB">
        <w:rPr>
          <w:rFonts w:ascii="Times New Roman" w:hAnsi="Times New Roman"/>
          <w:sz w:val="24"/>
          <w:szCs w:val="24"/>
          <w:lang w:val="uk-UA"/>
        </w:rPr>
        <w:t>4</w:t>
      </w:r>
      <w:r w:rsidRPr="007A03FB">
        <w:rPr>
          <w:rFonts w:ascii="Times New Roman" w:hAnsi="Times New Roman"/>
          <w:sz w:val="24"/>
          <w:szCs w:val="24"/>
          <w:lang w:val="uk-UA"/>
        </w:rPr>
        <w:t xml:space="preserve"> млн. грн. порівняно з попереднім 202</w:t>
      </w:r>
      <w:r w:rsidR="007A03FB" w:rsidRPr="007A03FB">
        <w:rPr>
          <w:rFonts w:ascii="Times New Roman" w:hAnsi="Times New Roman"/>
          <w:sz w:val="24"/>
          <w:szCs w:val="24"/>
          <w:lang w:val="uk-UA"/>
        </w:rPr>
        <w:t>3</w:t>
      </w:r>
      <w:r w:rsidRPr="007A03FB">
        <w:rPr>
          <w:rFonts w:ascii="Times New Roman" w:hAnsi="Times New Roman"/>
          <w:sz w:val="24"/>
          <w:szCs w:val="24"/>
          <w:lang w:val="uk-UA"/>
        </w:rPr>
        <w:t xml:space="preserve"> роком.</w:t>
      </w:r>
      <w:r w:rsidRPr="009420BE">
        <w:rPr>
          <w:rFonts w:ascii="Times New Roman" w:hAnsi="Times New Roman"/>
          <w:sz w:val="24"/>
          <w:szCs w:val="24"/>
          <w:lang w:val="uk-UA"/>
        </w:rPr>
        <w:t xml:space="preserve"> </w:t>
      </w:r>
    </w:p>
    <w:p w14:paraId="015C8270" w14:textId="2C39BAC4" w:rsidR="000B7276" w:rsidRPr="009420BE" w:rsidRDefault="000B7276" w:rsidP="000B7276">
      <w:pPr>
        <w:tabs>
          <w:tab w:val="left" w:pos="567"/>
          <w:tab w:val="left" w:pos="1134"/>
        </w:tabs>
        <w:spacing w:line="276" w:lineRule="auto"/>
        <w:ind w:firstLine="567"/>
        <w:jc w:val="both"/>
        <w:rPr>
          <w:color w:val="FF0000"/>
          <w:sz w:val="24"/>
          <w:szCs w:val="24"/>
        </w:rPr>
      </w:pPr>
      <w:r w:rsidRPr="009420BE">
        <w:rPr>
          <w:sz w:val="24"/>
          <w:szCs w:val="24"/>
        </w:rPr>
        <w:t>Впродовж 202</w:t>
      </w:r>
      <w:r w:rsidR="00955360">
        <w:rPr>
          <w:sz w:val="24"/>
          <w:szCs w:val="24"/>
        </w:rPr>
        <w:t>4</w:t>
      </w:r>
      <w:r w:rsidRPr="009420BE">
        <w:rPr>
          <w:sz w:val="24"/>
          <w:szCs w:val="24"/>
        </w:rPr>
        <w:t xml:space="preserve"> року здійснювалось залучення </w:t>
      </w:r>
      <w:r w:rsidRPr="007A03FB">
        <w:rPr>
          <w:sz w:val="24"/>
          <w:szCs w:val="24"/>
        </w:rPr>
        <w:t>суб'єктів малого і середнього підприємництва для виконання робіт/послуг та придбання товарів за кошти</w:t>
      </w:r>
      <w:r w:rsidR="007A03FB" w:rsidRPr="007A03FB">
        <w:rPr>
          <w:sz w:val="24"/>
          <w:szCs w:val="24"/>
        </w:rPr>
        <w:t xml:space="preserve"> місцевого бюджету</w:t>
      </w:r>
      <w:r w:rsidRPr="007A03FB">
        <w:rPr>
          <w:sz w:val="24"/>
          <w:szCs w:val="24"/>
        </w:rPr>
        <w:t>. Так станом на 31.12.202</w:t>
      </w:r>
      <w:r w:rsidR="00955360" w:rsidRPr="007A03FB">
        <w:rPr>
          <w:sz w:val="24"/>
          <w:szCs w:val="24"/>
        </w:rPr>
        <w:t>4</w:t>
      </w:r>
      <w:r w:rsidRPr="007A03FB">
        <w:rPr>
          <w:sz w:val="24"/>
          <w:szCs w:val="24"/>
        </w:rPr>
        <w:t xml:space="preserve"> року показник склав - </w:t>
      </w:r>
      <w:r w:rsidR="007A03FB" w:rsidRPr="007A03FB">
        <w:rPr>
          <w:sz w:val="24"/>
          <w:szCs w:val="24"/>
        </w:rPr>
        <w:t>182 договори</w:t>
      </w:r>
      <w:r w:rsidRPr="007A03FB">
        <w:rPr>
          <w:sz w:val="24"/>
          <w:szCs w:val="24"/>
        </w:rPr>
        <w:t xml:space="preserve"> на загальну суму коштів </w:t>
      </w:r>
      <w:r w:rsidR="007A03FB" w:rsidRPr="007A03FB">
        <w:rPr>
          <w:sz w:val="24"/>
          <w:szCs w:val="24"/>
        </w:rPr>
        <w:t>17 088,04</w:t>
      </w:r>
      <w:r w:rsidRPr="007A03FB">
        <w:rPr>
          <w:sz w:val="24"/>
          <w:szCs w:val="24"/>
        </w:rPr>
        <w:t xml:space="preserve"> тис. грн..</w:t>
      </w:r>
    </w:p>
    <w:p w14:paraId="5504C034" w14:textId="77777777" w:rsidR="000B7276" w:rsidRPr="001869D1" w:rsidRDefault="000B7276" w:rsidP="000B7276">
      <w:pPr>
        <w:pStyle w:val="Style5"/>
        <w:widowControl/>
        <w:spacing w:line="276" w:lineRule="auto"/>
        <w:ind w:firstLine="567"/>
        <w:jc w:val="both"/>
        <w:rPr>
          <w:lang w:val="ru-RU" w:eastAsia="zh-CN"/>
        </w:rPr>
      </w:pPr>
    </w:p>
    <w:p w14:paraId="324E699A" w14:textId="77777777" w:rsidR="000B7276" w:rsidRPr="008A2138" w:rsidRDefault="000B7276" w:rsidP="000B7276">
      <w:pPr>
        <w:pStyle w:val="Style5"/>
        <w:spacing w:line="276" w:lineRule="auto"/>
        <w:ind w:firstLine="567"/>
        <w:jc w:val="center"/>
        <w:rPr>
          <w:b/>
          <w:bCs/>
          <w:color w:val="000000" w:themeColor="text1"/>
        </w:rPr>
      </w:pPr>
      <w:r w:rsidRPr="008A2138">
        <w:rPr>
          <w:b/>
          <w:bCs/>
          <w:color w:val="000000" w:themeColor="text1"/>
        </w:rPr>
        <w:t>Ринок праці. Зайнятість населення</w:t>
      </w:r>
    </w:p>
    <w:p w14:paraId="05360EAB" w14:textId="77777777" w:rsidR="000B7276" w:rsidRPr="001C1046" w:rsidRDefault="000B7276" w:rsidP="009420BE">
      <w:pPr>
        <w:pStyle w:val="Style5"/>
        <w:spacing w:line="276" w:lineRule="auto"/>
        <w:ind w:firstLine="567"/>
        <w:jc w:val="both"/>
        <w:rPr>
          <w:color w:val="FF0000"/>
        </w:rPr>
      </w:pPr>
      <w:r w:rsidRPr="001C1046">
        <w:t>Ринок праці Курахівської міської територіальної громади зазнав певних змін внаслідок повномасштабної військової агресії зі сторони російської федерації. Якщо характеризувати в цілому, то спостерігається диспропорція на ринку праці між попитом та пропозицією робочої сили, яка викликана релокацією бізнесу та евакуацією населення до безпечних регіонів.</w:t>
      </w:r>
      <w:r w:rsidRPr="001C1046">
        <w:rPr>
          <w:color w:val="FF0000"/>
        </w:rPr>
        <w:t xml:space="preserve"> </w:t>
      </w:r>
    </w:p>
    <w:p w14:paraId="4528C0C9" w14:textId="4A9EAB9D" w:rsidR="00971CED" w:rsidRPr="00971CED" w:rsidRDefault="001C1046" w:rsidP="00971CED">
      <w:pPr>
        <w:tabs>
          <w:tab w:val="left" w:pos="0"/>
        </w:tabs>
        <w:spacing w:line="276" w:lineRule="auto"/>
        <w:ind w:firstLine="567"/>
        <w:jc w:val="both"/>
        <w:rPr>
          <w:rFonts w:eastAsia="Calibri"/>
          <w:color w:val="000000" w:themeColor="text1"/>
          <w:sz w:val="24"/>
          <w:szCs w:val="24"/>
        </w:rPr>
      </w:pPr>
      <w:r>
        <w:rPr>
          <w:rFonts w:eastAsia="Calibri"/>
          <w:color w:val="000000" w:themeColor="text1"/>
          <w:sz w:val="24"/>
          <w:szCs w:val="24"/>
        </w:rPr>
        <w:t>Так п</w:t>
      </w:r>
      <w:r w:rsidR="00971CED" w:rsidRPr="00971CED">
        <w:rPr>
          <w:rFonts w:eastAsia="Calibri"/>
          <w:color w:val="000000" w:themeColor="text1"/>
          <w:sz w:val="24"/>
          <w:szCs w:val="24"/>
        </w:rPr>
        <w:t>ротягом звітного періоду 405 осіб отримали статус зареєстрованого безробітного.</w:t>
      </w:r>
    </w:p>
    <w:p w14:paraId="4778AA79" w14:textId="39376F42"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 xml:space="preserve">Станом на </w:t>
      </w:r>
      <w:r>
        <w:rPr>
          <w:rFonts w:eastAsia="Calibri"/>
          <w:color w:val="000000" w:themeColor="text1"/>
          <w:sz w:val="24"/>
          <w:szCs w:val="24"/>
        </w:rPr>
        <w:t>31</w:t>
      </w:r>
      <w:r w:rsidRPr="00971CED">
        <w:rPr>
          <w:rFonts w:eastAsia="Calibri"/>
          <w:color w:val="000000" w:themeColor="text1"/>
          <w:sz w:val="24"/>
          <w:szCs w:val="24"/>
        </w:rPr>
        <w:t>.</w:t>
      </w:r>
      <w:r>
        <w:rPr>
          <w:rFonts w:eastAsia="Calibri"/>
          <w:color w:val="000000" w:themeColor="text1"/>
          <w:sz w:val="24"/>
          <w:szCs w:val="24"/>
        </w:rPr>
        <w:t>12</w:t>
      </w:r>
      <w:r w:rsidRPr="00971CED">
        <w:rPr>
          <w:rFonts w:eastAsia="Calibri"/>
          <w:color w:val="000000" w:themeColor="text1"/>
          <w:sz w:val="24"/>
          <w:szCs w:val="24"/>
        </w:rPr>
        <w:t>.202</w:t>
      </w:r>
      <w:r>
        <w:rPr>
          <w:rFonts w:eastAsia="Calibri"/>
          <w:color w:val="000000" w:themeColor="text1"/>
          <w:sz w:val="24"/>
          <w:szCs w:val="24"/>
        </w:rPr>
        <w:t>4</w:t>
      </w:r>
      <w:r w:rsidRPr="00971CED">
        <w:rPr>
          <w:rFonts w:eastAsia="Calibri"/>
          <w:color w:val="000000" w:themeColor="text1"/>
          <w:sz w:val="24"/>
          <w:szCs w:val="24"/>
        </w:rPr>
        <w:t xml:space="preserve"> року на обліку в Селидівсько-Мар’їнському управлінні Покровської філії Донецького обласного центру зайнятості перебуває 167 осіб.</w:t>
      </w:r>
    </w:p>
    <w:p w14:paraId="7B30BA6C" w14:textId="1EB40E0C"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Працевлаштовано 371 особа,</w:t>
      </w:r>
      <w:r w:rsidRPr="00971CED">
        <w:rPr>
          <w:sz w:val="24"/>
          <w:szCs w:val="24"/>
        </w:rPr>
        <w:t xml:space="preserve"> </w:t>
      </w:r>
      <w:r w:rsidRPr="00971CED">
        <w:rPr>
          <w:rFonts w:eastAsia="Calibri"/>
          <w:color w:val="000000" w:themeColor="text1"/>
          <w:sz w:val="24"/>
          <w:szCs w:val="24"/>
        </w:rPr>
        <w:t>у т.ч. 4 особи за компенсаційними програмами.</w:t>
      </w:r>
    </w:p>
    <w:p w14:paraId="176CB29B"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 xml:space="preserve">Залучено 40 осіб в суспільно корисних роботах «Армія відновлення» за рахунок коштів Фонду загальнообов'язкового державного соціального страхування на випадок безробіття. </w:t>
      </w:r>
    </w:p>
    <w:p w14:paraId="400C910B"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Особлива увага для підвищення конкурентоспроможності безробітних приділяється професійній підготовці, перепідготовці та підвищенню кваліфікації безробітних. На профнавчання направлено  121 особу, з них - 71 особа проходила  на ринку праці стажування безпосередньо на виробництві, 50 осіб навчалися на курсах цільового призначення у Полтавському центрі професійно-технічної освіти Державної служби зайнятості за напрямами: «Цивільний захист у сучасних умовах» - 32 особи, «Особливості трудових відносин в умовах воєнного стану» - 18 осіб. Після закінчення навчання безробітні отримали свідоцтво державного зразка про присвоєння відповідної кваліфікації. Закінчили профнавчання 120 осіб, всі вони працевлаштовані, 1 особа продовжує навчання.</w:t>
      </w:r>
    </w:p>
    <w:p w14:paraId="3D251755"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 xml:space="preserve">Восени 2023 року стартував експериментальний проєкт для учасників бойових дій та осіб з інвалідністю внаслідок війни - безкоштовне професійно-технічне навчання в центрах професійно-технічної освіти Державної служби зайнятості. До Селидівсько-Мар’їнського управління Покровської філії Донецького обласного центру зайнятості звернулися 10 учасників бойових дій, які отримали направлення та пройшли підвищення кваліфікації. </w:t>
      </w:r>
    </w:p>
    <w:p w14:paraId="52FCE488"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11 ветеранів проходили навчання на курсах цільового призначення в Полтавському центрі професійно-технічної освіти Державної служби зайнятості за освітніми програмами:</w:t>
      </w:r>
    </w:p>
    <w:p w14:paraId="4AD80847"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 «Основи психологічної допомоги населенню в умовах воєнного стану» -  1 особа;</w:t>
      </w:r>
    </w:p>
    <w:p w14:paraId="5CC26196"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 «Соціальні психологічні аспекти роботи з учасниками бойових дій та особами з інвалідністю внаслідок війни» - 4 особи.</w:t>
      </w:r>
    </w:p>
    <w:p w14:paraId="28269082"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 «Особливості використання безпілотного літального апарата в умовах воєнного стану» - 2 особи;</w:t>
      </w:r>
    </w:p>
    <w:p w14:paraId="6A829CF9"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 «Цивільний захист у сучасних умовах» - 4 особи.</w:t>
      </w:r>
    </w:p>
    <w:p w14:paraId="2FCCDCD1"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 xml:space="preserve">Для підвищення своєї конкурентоспроможності на ринку праці 35   громадян отримали ваучери на підвищення кваліфікації за спеціальністю «Медсестринство» в Ізюмському медичному коледжі за ваучером пройшли 11 осіб; за спеціальністю «Соціальна робота» в ДВНЗ «Приазовський державний технічний університет» - 1 особа; 20 осіб - за </w:t>
      </w:r>
      <w:r w:rsidRPr="00971CED">
        <w:rPr>
          <w:rFonts w:eastAsia="Calibri"/>
          <w:color w:val="000000" w:themeColor="text1"/>
          <w:sz w:val="24"/>
          <w:szCs w:val="24"/>
        </w:rPr>
        <w:lastRenderedPageBreak/>
        <w:t>спеціальністю «Психологія» в ДВНЗ "Донбаський державний педагогічний університет"; за спеціальністю «Комп'ютерні науки» в ДВНЗ «Приазовський державний технічний університет» - 1 особа, 2 особи - за професією  «Кухар» в Селидівському професійному ліцеї.</w:t>
      </w:r>
    </w:p>
    <w:p w14:paraId="61400807"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Селидівсько-Мар’їнське управління Покровської філії Донецького обласного центру зайнятості працює над реалізацією проєкту «єРобота», спрямованого на стимулювання підприємницької діяльності та створення робочих місць. Зокрема, проєкт передбачає надання мікрогрантів на відкриття або розвиток власного бізнесу, грантів на створення й розвиток переробних підприємств та розвиток тепличного господарства. Окремий напрямок – грант на власну справу учасникам бойових дій, особам з інвалідністю внаслідок війни та членам їх сімей.</w:t>
      </w:r>
    </w:p>
    <w:p w14:paraId="7080E708"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Протягом звітного періоду ФОП Хиргій О.В. та ФОП Бєлік Т.С. надали бізнес-план для розвитку свого бізнесу та отримали грант на розвиток власної справи. Виконуючи умови договору за грантом, ФОП Хиргій О.В. створила 2 робочих місця та працевлаштувала 2 особи за професією «Обліковець з реєстрації бухгалтерських даних» з компенсацією у розмірі 50 відсотків мінімальної заробітної плати за рахунок коштів Фонду загальнообов’язкового державного соціального страхування на випадок безробіття  та компенсацією витрат на оплату праці за працевлаштування безробітної з числа ВПО по строковому трудовому договору. До ФОП Кущій О.І., ФОП Величко С.О., ФОП Шкуро Н.І. загалом працевлаштовано 3х осіб з компенсацією витрат на оплату праці за працевлаштування внутрішньо переміщених осіб внаслідок проведення бойових дій під час воєнного стану в Україні.</w:t>
      </w:r>
    </w:p>
    <w:p w14:paraId="1C2C0CBA"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У Селидівсько-Мар’їнському управлінні Покровської філії Донецького обласного центру зайнятості в дистанційному режимі постійно працює Консалтинговий центр для забезпечення умов розвитку підприємницьких ініціатив та самозайнятості населення, а також надання супроводу з питань організації і провадження підприємницької діяльності. В рамках діяльності Консалтингового центру проводяться вебінари «Бізнес-планування» та «Кредитування бізнесу», в яких беруть участь безробітні, що перебувають на обліку, зайняте населення та фізичні особи-підприємці. Учасники отримують консультації та роз’яснення з питань застосування податкового та пенсійного законодавства, надання банківських послуг, державної підтримки бізнесу, участі у грантових програмах, створення бізнес-плану тощо. У Консалтинговому центрі проведено 24 вебінари за участю 109 осіб з числа зайнятого і незайнятого населення та 73 фізичних осіб-підприємців.  Фахівці Селидівсько-Мар’їнське управління Покровської філії Донецького обласного центру зайнятості постійно проводять комплекс інформаційно-роз’яснювальних заходів, направлених на підвищення рівня інформованості незайнятого населення. Проведено 210 онлайн заходів для незайнятого населення за участю 1438 осіб. Це інформаційні семінари із загальних питань зайнятості, семінари з техніки пошуку роботи, презентація послуг з професійного навчання, у т.ч. послуг центрів професійно-технічної освіти для внутрішньо переміщених осіб та учасників бойових дій, вебінари «Як підготуватись до онлайн співбесіди з роботодавцем?» для осіб з інвалідністю, у тому числі внутрішньо переміщених осіб, вебінари «Удосконалення власного портфоліо», «Відеорезюме - крок на   шляху до успішної роботи» для молоді та інші.</w:t>
      </w:r>
    </w:p>
    <w:p w14:paraId="60F107EC"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Надано 2094 профорієнтаційних послуг для 340 осіб. Створено 9 портфоліо кар’єрного просування та відзнято 3 відеорезюме безробітних. У результаті презентації портфоліо та відеорезюме роботодавцям всі безробітні   працевлаштовані.</w:t>
      </w:r>
    </w:p>
    <w:p w14:paraId="19C9C619"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lastRenderedPageBreak/>
        <w:t>Фахівці Селидівсько-Мар’їнського управління Покровської філії Донецького обласного центру зайнятості постійно працюють у тісній співпраці з роботодавцями. За 12 місяців  2024 року роботодавцями    надано  звітність за Формою № 3-ПН «Інформація  про попит на робочу силу» на 365 вакансій. Всі вакансії укомплектовані.</w:t>
      </w:r>
    </w:p>
    <w:p w14:paraId="6CC16CFE" w14:textId="77777777" w:rsidR="00971CED" w:rsidRPr="00971CED" w:rsidRDefault="00971CED" w:rsidP="00971CED">
      <w:pPr>
        <w:tabs>
          <w:tab w:val="left" w:pos="0"/>
        </w:tabs>
        <w:spacing w:line="276" w:lineRule="auto"/>
        <w:ind w:firstLine="567"/>
        <w:jc w:val="both"/>
        <w:rPr>
          <w:rFonts w:eastAsia="Calibri"/>
          <w:color w:val="000000" w:themeColor="text1"/>
          <w:sz w:val="24"/>
          <w:szCs w:val="24"/>
        </w:rPr>
      </w:pPr>
      <w:r w:rsidRPr="00971CED">
        <w:rPr>
          <w:rFonts w:eastAsia="Calibri"/>
          <w:color w:val="000000" w:themeColor="text1"/>
          <w:sz w:val="24"/>
          <w:szCs w:val="24"/>
        </w:rPr>
        <w:t>В Селидівсько-Мар’їнському управлінні Покровської філії Донецького обласного центру постійно проводиться інформаційно-роз’яснювальна робота з роботодавцями шляхом проведення особистих зустрічей з керівниками підприємств та представниками відділів кадрів, проведення онлайн засідань «Круглого столу», онлайн ярмарки вакансій, презентацій роботодавців, онлайн співбесід, онлайн робочих зустрічей, інформаційних семінарів для роботодавців з питань працевлаштування людей з інвалідністю, інформаційних семінарів для роботодавців з питань легалізації зайнятості, інформаційних семінарів для роботодавців з питань залучення до державних програм з надання грантів. Проведено 304 заходи, в яких взяли участь 1093 роботодавця.</w:t>
      </w:r>
    </w:p>
    <w:p w14:paraId="77D1CDF3" w14:textId="235C5F50" w:rsidR="000B7276" w:rsidRPr="009420BE" w:rsidRDefault="000B7276" w:rsidP="009420BE">
      <w:pPr>
        <w:pStyle w:val="a6"/>
        <w:tabs>
          <w:tab w:val="left" w:pos="284"/>
          <w:tab w:val="left" w:pos="851"/>
        </w:tabs>
        <w:spacing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За даними відділу ГУ ПФУ в Донецькій області, діяльність якого спрямована на реалізацію державної політики в сфері пенсійного забезпечення громадян, збереження фінансової стабільності пенсійної системи, забезпечення своєчасного нарахування та виплати пенсії в умовах військового</w:t>
      </w:r>
      <w:r w:rsidR="007D7552">
        <w:rPr>
          <w:rFonts w:ascii="Times New Roman" w:hAnsi="Times New Roman"/>
          <w:sz w:val="24"/>
          <w:szCs w:val="24"/>
          <w:lang w:val="uk-UA"/>
        </w:rPr>
        <w:t xml:space="preserve"> конфлікту, станом на 31.12.2024</w:t>
      </w:r>
      <w:r w:rsidRPr="009420BE">
        <w:rPr>
          <w:rFonts w:ascii="Times New Roman" w:hAnsi="Times New Roman"/>
          <w:sz w:val="24"/>
          <w:szCs w:val="24"/>
          <w:lang w:val="uk-UA"/>
        </w:rPr>
        <w:t xml:space="preserve"> року на обліку в сервісних центрах з обслуговування громадян Курахівської ТГ перебува</w:t>
      </w:r>
      <w:r w:rsidR="00DB6DDD">
        <w:rPr>
          <w:rFonts w:ascii="Times New Roman" w:hAnsi="Times New Roman"/>
          <w:sz w:val="24"/>
          <w:szCs w:val="24"/>
          <w:lang w:val="uk-UA"/>
        </w:rPr>
        <w:t>є</w:t>
      </w:r>
      <w:r w:rsidRPr="009420BE">
        <w:rPr>
          <w:rFonts w:ascii="Times New Roman" w:hAnsi="Times New Roman"/>
          <w:sz w:val="24"/>
          <w:szCs w:val="24"/>
          <w:lang w:val="uk-UA"/>
        </w:rPr>
        <w:t xml:space="preserve"> </w:t>
      </w:r>
      <w:r w:rsidR="00DB6DDD" w:rsidRPr="00DB6DDD">
        <w:rPr>
          <w:rFonts w:ascii="Times New Roman" w:hAnsi="Times New Roman"/>
          <w:sz w:val="24"/>
          <w:szCs w:val="24"/>
          <w:lang w:val="uk-UA"/>
        </w:rPr>
        <w:t>22</w:t>
      </w:r>
      <w:r w:rsidR="00DB6DDD">
        <w:rPr>
          <w:rFonts w:ascii="Times New Roman" w:hAnsi="Times New Roman"/>
          <w:sz w:val="24"/>
          <w:szCs w:val="24"/>
          <w:lang w:val="uk-UA"/>
        </w:rPr>
        <w:t xml:space="preserve"> </w:t>
      </w:r>
      <w:r w:rsidR="00DB6DDD" w:rsidRPr="00DB6DDD">
        <w:rPr>
          <w:rFonts w:ascii="Times New Roman" w:hAnsi="Times New Roman"/>
          <w:sz w:val="24"/>
          <w:szCs w:val="24"/>
          <w:lang w:val="uk-UA"/>
        </w:rPr>
        <w:t>557</w:t>
      </w:r>
      <w:r w:rsidRPr="009420BE">
        <w:rPr>
          <w:rFonts w:ascii="Times New Roman" w:hAnsi="Times New Roman"/>
          <w:sz w:val="24"/>
          <w:szCs w:val="24"/>
          <w:lang w:val="uk-UA"/>
        </w:rPr>
        <w:t xml:space="preserve"> пенсіонер</w:t>
      </w:r>
      <w:r w:rsidR="00DB6DDD">
        <w:rPr>
          <w:rFonts w:ascii="Times New Roman" w:hAnsi="Times New Roman"/>
          <w:sz w:val="24"/>
          <w:szCs w:val="24"/>
          <w:lang w:val="uk-UA"/>
        </w:rPr>
        <w:t>и</w:t>
      </w:r>
      <w:r w:rsidRPr="009420BE">
        <w:rPr>
          <w:rFonts w:ascii="Times New Roman" w:hAnsi="Times New Roman"/>
          <w:sz w:val="24"/>
          <w:szCs w:val="24"/>
          <w:lang w:val="uk-UA"/>
        </w:rPr>
        <w:t xml:space="preserve">, що склало </w:t>
      </w:r>
      <w:r w:rsidR="00DB6DDD" w:rsidRPr="00DB6DDD">
        <w:rPr>
          <w:rFonts w:ascii="Times New Roman" w:hAnsi="Times New Roman"/>
          <w:sz w:val="24"/>
          <w:szCs w:val="24"/>
          <w:lang w:val="uk-UA"/>
        </w:rPr>
        <w:t>101,2</w:t>
      </w:r>
      <w:r w:rsidRPr="009420BE">
        <w:rPr>
          <w:rFonts w:ascii="Times New Roman" w:hAnsi="Times New Roman"/>
          <w:sz w:val="24"/>
          <w:szCs w:val="24"/>
          <w:lang w:val="uk-UA"/>
        </w:rPr>
        <w:t>% до факту 202</w:t>
      </w:r>
      <w:r w:rsidR="00DB6DDD">
        <w:rPr>
          <w:rFonts w:ascii="Times New Roman" w:hAnsi="Times New Roman"/>
          <w:sz w:val="24"/>
          <w:szCs w:val="24"/>
          <w:lang w:val="uk-UA"/>
        </w:rPr>
        <w:t>3</w:t>
      </w:r>
      <w:r w:rsidRPr="009420BE">
        <w:rPr>
          <w:rFonts w:ascii="Times New Roman" w:hAnsi="Times New Roman"/>
          <w:sz w:val="24"/>
          <w:szCs w:val="24"/>
          <w:lang w:val="uk-UA"/>
        </w:rPr>
        <w:t xml:space="preserve"> року (</w:t>
      </w:r>
      <w:r w:rsidR="00DB6DDD" w:rsidRPr="009420BE">
        <w:rPr>
          <w:rFonts w:ascii="Times New Roman" w:hAnsi="Times New Roman"/>
          <w:sz w:val="24"/>
          <w:szCs w:val="24"/>
          <w:lang w:val="uk-UA"/>
        </w:rPr>
        <w:t>27</w:t>
      </w:r>
      <w:r w:rsidR="00DB6DDD">
        <w:rPr>
          <w:rFonts w:ascii="Times New Roman" w:hAnsi="Times New Roman"/>
          <w:sz w:val="24"/>
          <w:szCs w:val="24"/>
          <w:lang w:val="uk-UA"/>
        </w:rPr>
        <w:t xml:space="preserve"> </w:t>
      </w:r>
      <w:r w:rsidR="00DB6DDD" w:rsidRPr="009420BE">
        <w:rPr>
          <w:rFonts w:ascii="Times New Roman" w:hAnsi="Times New Roman"/>
          <w:sz w:val="24"/>
          <w:szCs w:val="24"/>
          <w:lang w:val="uk-UA"/>
        </w:rPr>
        <w:t>652</w:t>
      </w:r>
      <w:r w:rsidRPr="009420BE">
        <w:rPr>
          <w:rFonts w:ascii="Times New Roman" w:hAnsi="Times New Roman"/>
          <w:sz w:val="24"/>
          <w:szCs w:val="24"/>
          <w:lang w:val="uk-UA"/>
        </w:rPr>
        <w:t xml:space="preserve"> пенсіонер</w:t>
      </w:r>
      <w:r w:rsidR="00DB6DDD">
        <w:rPr>
          <w:rFonts w:ascii="Times New Roman" w:hAnsi="Times New Roman"/>
          <w:sz w:val="24"/>
          <w:szCs w:val="24"/>
          <w:lang w:val="uk-UA"/>
        </w:rPr>
        <w:t>и</w:t>
      </w:r>
      <w:r w:rsidRPr="009420BE">
        <w:rPr>
          <w:rFonts w:ascii="Times New Roman" w:hAnsi="Times New Roman"/>
          <w:sz w:val="24"/>
          <w:szCs w:val="24"/>
          <w:lang w:val="uk-UA"/>
        </w:rPr>
        <w:t xml:space="preserve">) та </w:t>
      </w:r>
      <w:r w:rsidR="00DB6DDD" w:rsidRPr="00DB6DDD">
        <w:rPr>
          <w:rFonts w:ascii="Times New Roman" w:hAnsi="Times New Roman"/>
          <w:sz w:val="24"/>
          <w:szCs w:val="24"/>
          <w:lang w:val="uk-UA"/>
        </w:rPr>
        <w:t>80,6</w:t>
      </w:r>
      <w:r w:rsidR="00DB6DDD">
        <w:rPr>
          <w:rFonts w:ascii="Times New Roman" w:hAnsi="Times New Roman"/>
          <w:sz w:val="24"/>
          <w:szCs w:val="24"/>
          <w:lang w:val="uk-UA"/>
        </w:rPr>
        <w:t xml:space="preserve"> </w:t>
      </w:r>
      <w:r w:rsidRPr="009420BE">
        <w:rPr>
          <w:rFonts w:ascii="Times New Roman" w:hAnsi="Times New Roman"/>
          <w:sz w:val="24"/>
          <w:szCs w:val="24"/>
          <w:lang w:val="uk-UA"/>
        </w:rPr>
        <w:t>% до планового показника Програми на 202</w:t>
      </w:r>
      <w:r w:rsidR="00DB6DDD">
        <w:rPr>
          <w:rFonts w:ascii="Times New Roman" w:hAnsi="Times New Roman"/>
          <w:sz w:val="24"/>
          <w:szCs w:val="24"/>
          <w:lang w:val="uk-UA"/>
        </w:rPr>
        <w:t>4 рік (</w:t>
      </w:r>
      <w:r w:rsidR="00DB6DDD" w:rsidRPr="00DB6DDD">
        <w:rPr>
          <w:rFonts w:ascii="Times New Roman" w:hAnsi="Times New Roman"/>
          <w:sz w:val="24"/>
          <w:szCs w:val="24"/>
          <w:lang w:val="uk-UA"/>
        </w:rPr>
        <w:t>27</w:t>
      </w:r>
      <w:r w:rsidR="00DB6DDD">
        <w:rPr>
          <w:rFonts w:ascii="Times New Roman" w:hAnsi="Times New Roman"/>
          <w:sz w:val="24"/>
          <w:szCs w:val="24"/>
          <w:lang w:val="uk-UA"/>
        </w:rPr>
        <w:t xml:space="preserve"> </w:t>
      </w:r>
      <w:r w:rsidR="00DB6DDD" w:rsidRPr="00DB6DDD">
        <w:rPr>
          <w:rFonts w:ascii="Times New Roman" w:hAnsi="Times New Roman"/>
          <w:sz w:val="24"/>
          <w:szCs w:val="24"/>
          <w:lang w:val="uk-UA"/>
        </w:rPr>
        <w:t>995</w:t>
      </w:r>
      <w:r w:rsidRPr="009420BE">
        <w:rPr>
          <w:rFonts w:ascii="Times New Roman" w:hAnsi="Times New Roman"/>
          <w:sz w:val="24"/>
          <w:szCs w:val="24"/>
          <w:lang w:val="uk-UA"/>
        </w:rPr>
        <w:t xml:space="preserve"> пенсіонер</w:t>
      </w:r>
      <w:r w:rsidR="00DB6DDD">
        <w:rPr>
          <w:rFonts w:ascii="Times New Roman" w:hAnsi="Times New Roman"/>
          <w:sz w:val="24"/>
          <w:szCs w:val="24"/>
          <w:lang w:val="uk-UA"/>
        </w:rPr>
        <w:t>и</w:t>
      </w:r>
      <w:r w:rsidRPr="009420BE">
        <w:rPr>
          <w:rFonts w:ascii="Times New Roman" w:hAnsi="Times New Roman"/>
          <w:sz w:val="24"/>
          <w:szCs w:val="24"/>
          <w:lang w:val="uk-UA"/>
        </w:rPr>
        <w:t>).</w:t>
      </w:r>
    </w:p>
    <w:p w14:paraId="46D6EAAC" w14:textId="5536E580" w:rsidR="000B7276" w:rsidRPr="00C83E40" w:rsidRDefault="000B7276" w:rsidP="009420BE">
      <w:pPr>
        <w:pStyle w:val="a6"/>
        <w:tabs>
          <w:tab w:val="left" w:pos="284"/>
          <w:tab w:val="left" w:pos="851"/>
        </w:tabs>
        <w:spacing w:line="276" w:lineRule="auto"/>
        <w:ind w:left="0" w:firstLine="567"/>
        <w:jc w:val="both"/>
      </w:pPr>
      <w:r w:rsidRPr="009420BE">
        <w:rPr>
          <w:rFonts w:ascii="Times New Roman" w:hAnsi="Times New Roman"/>
          <w:sz w:val="24"/>
          <w:szCs w:val="24"/>
        </w:rPr>
        <w:t xml:space="preserve">Середній розмір пенсії </w:t>
      </w:r>
      <w:r w:rsidR="00DB6DDD">
        <w:rPr>
          <w:rFonts w:ascii="Times New Roman" w:hAnsi="Times New Roman"/>
          <w:sz w:val="24"/>
          <w:szCs w:val="24"/>
          <w:lang w:val="uk-UA"/>
        </w:rPr>
        <w:t>у</w:t>
      </w:r>
      <w:r w:rsidRPr="009420BE">
        <w:rPr>
          <w:rFonts w:ascii="Times New Roman" w:hAnsi="Times New Roman"/>
          <w:sz w:val="24"/>
          <w:szCs w:val="24"/>
        </w:rPr>
        <w:t xml:space="preserve"> 202</w:t>
      </w:r>
      <w:r w:rsidR="00DB6DDD">
        <w:rPr>
          <w:rFonts w:ascii="Times New Roman" w:hAnsi="Times New Roman"/>
          <w:sz w:val="24"/>
          <w:szCs w:val="24"/>
          <w:lang w:val="uk-UA"/>
        </w:rPr>
        <w:t>у</w:t>
      </w:r>
      <w:r w:rsidRPr="009420BE">
        <w:rPr>
          <w:rFonts w:ascii="Times New Roman" w:hAnsi="Times New Roman"/>
          <w:sz w:val="24"/>
          <w:szCs w:val="24"/>
        </w:rPr>
        <w:t xml:space="preserve"> році по Курахівській територіальній громаді становить </w:t>
      </w:r>
      <w:r w:rsidR="00DB6DDD" w:rsidRPr="00DB6DDD">
        <w:rPr>
          <w:rFonts w:ascii="Times New Roman" w:hAnsi="Times New Roman"/>
          <w:sz w:val="24"/>
          <w:szCs w:val="24"/>
          <w:lang w:val="uk-UA"/>
        </w:rPr>
        <w:t>6838,51</w:t>
      </w:r>
      <w:r w:rsidR="00DB6DDD">
        <w:rPr>
          <w:rFonts w:ascii="Times New Roman" w:hAnsi="Times New Roman"/>
          <w:bCs/>
          <w:sz w:val="28"/>
          <w:szCs w:val="28"/>
          <w:lang w:val="uk-UA"/>
        </w:rPr>
        <w:t xml:space="preserve"> </w:t>
      </w:r>
      <w:r w:rsidRPr="009420BE">
        <w:rPr>
          <w:rFonts w:ascii="Times New Roman" w:hAnsi="Times New Roman"/>
          <w:sz w:val="24"/>
          <w:szCs w:val="24"/>
        </w:rPr>
        <w:t xml:space="preserve">грн., що на </w:t>
      </w:r>
      <w:r w:rsidR="00DB6DDD">
        <w:rPr>
          <w:rFonts w:ascii="Times New Roman" w:hAnsi="Times New Roman"/>
          <w:sz w:val="24"/>
          <w:szCs w:val="24"/>
          <w:lang w:val="uk-UA"/>
        </w:rPr>
        <w:t>532,2</w:t>
      </w:r>
      <w:r w:rsidRPr="009420BE">
        <w:rPr>
          <w:rFonts w:ascii="Times New Roman" w:hAnsi="Times New Roman"/>
          <w:sz w:val="24"/>
          <w:szCs w:val="24"/>
          <w:lang w:val="uk-UA"/>
        </w:rPr>
        <w:t xml:space="preserve"> </w:t>
      </w:r>
      <w:r w:rsidRPr="009420BE">
        <w:rPr>
          <w:rFonts w:ascii="Times New Roman" w:hAnsi="Times New Roman"/>
          <w:sz w:val="24"/>
          <w:szCs w:val="24"/>
        </w:rPr>
        <w:t>грн. більше в порівнянні з 202</w:t>
      </w:r>
      <w:r w:rsidR="00DB6DDD">
        <w:rPr>
          <w:rFonts w:ascii="Times New Roman" w:hAnsi="Times New Roman"/>
          <w:sz w:val="24"/>
          <w:szCs w:val="24"/>
          <w:lang w:val="uk-UA"/>
        </w:rPr>
        <w:t>3</w:t>
      </w:r>
      <w:r w:rsidRPr="009420BE">
        <w:rPr>
          <w:rFonts w:ascii="Times New Roman" w:hAnsi="Times New Roman"/>
          <w:sz w:val="24"/>
          <w:szCs w:val="24"/>
        </w:rPr>
        <w:t xml:space="preserve"> роком </w:t>
      </w:r>
      <w:r w:rsidRPr="009420BE">
        <w:rPr>
          <w:rFonts w:ascii="Times New Roman" w:hAnsi="Times New Roman"/>
          <w:sz w:val="24"/>
          <w:szCs w:val="24"/>
          <w:lang w:val="uk-UA"/>
        </w:rPr>
        <w:t>(</w:t>
      </w:r>
      <w:r w:rsidR="00DB6DDD" w:rsidRPr="009420BE">
        <w:rPr>
          <w:rFonts w:ascii="Times New Roman" w:hAnsi="Times New Roman"/>
          <w:sz w:val="24"/>
          <w:szCs w:val="24"/>
          <w:lang w:val="uk-UA"/>
        </w:rPr>
        <w:t>6306,31</w:t>
      </w:r>
      <w:r w:rsidR="00DB6DDD" w:rsidRPr="009420BE">
        <w:rPr>
          <w:rFonts w:ascii="Times New Roman" w:hAnsi="Times New Roman"/>
          <w:sz w:val="24"/>
          <w:szCs w:val="24"/>
        </w:rPr>
        <w:t xml:space="preserve"> </w:t>
      </w:r>
      <w:r w:rsidRPr="009420BE">
        <w:rPr>
          <w:rFonts w:ascii="Times New Roman" w:hAnsi="Times New Roman"/>
          <w:sz w:val="24"/>
          <w:szCs w:val="24"/>
        </w:rPr>
        <w:t>грн</w:t>
      </w:r>
      <w:r w:rsidRPr="009420BE">
        <w:rPr>
          <w:rFonts w:ascii="Times New Roman" w:hAnsi="Times New Roman"/>
          <w:sz w:val="24"/>
          <w:szCs w:val="24"/>
          <w:lang w:val="uk-UA"/>
        </w:rPr>
        <w:t>.)</w:t>
      </w:r>
      <w:r w:rsidRPr="009420BE">
        <w:rPr>
          <w:rFonts w:ascii="Times New Roman" w:hAnsi="Times New Roman"/>
          <w:sz w:val="24"/>
          <w:szCs w:val="24"/>
        </w:rPr>
        <w:t xml:space="preserve"> та на </w:t>
      </w:r>
      <w:r w:rsidR="00DB6DDD">
        <w:rPr>
          <w:rFonts w:ascii="Times New Roman" w:hAnsi="Times New Roman"/>
          <w:sz w:val="24"/>
          <w:szCs w:val="24"/>
          <w:lang w:val="uk-UA"/>
        </w:rPr>
        <w:t xml:space="preserve">52,12 </w:t>
      </w:r>
      <w:r w:rsidRPr="009420BE">
        <w:rPr>
          <w:rFonts w:ascii="Times New Roman" w:hAnsi="Times New Roman"/>
          <w:sz w:val="24"/>
          <w:szCs w:val="24"/>
        </w:rPr>
        <w:t xml:space="preserve">грн. більше в порівнянні з </w:t>
      </w:r>
      <w:r w:rsidRPr="009420BE">
        <w:rPr>
          <w:rFonts w:ascii="Times New Roman" w:hAnsi="Times New Roman"/>
          <w:sz w:val="24"/>
          <w:szCs w:val="24"/>
          <w:lang w:val="uk-UA"/>
        </w:rPr>
        <w:t>плановим показником Програми на 202</w:t>
      </w:r>
      <w:r w:rsidR="00DB6DDD">
        <w:rPr>
          <w:rFonts w:ascii="Times New Roman" w:hAnsi="Times New Roman"/>
          <w:sz w:val="24"/>
          <w:szCs w:val="24"/>
          <w:lang w:val="uk-UA"/>
        </w:rPr>
        <w:t>4</w:t>
      </w:r>
      <w:r w:rsidRPr="009420BE">
        <w:rPr>
          <w:rFonts w:ascii="Times New Roman" w:hAnsi="Times New Roman"/>
          <w:sz w:val="24"/>
          <w:szCs w:val="24"/>
          <w:lang w:val="uk-UA"/>
        </w:rPr>
        <w:t xml:space="preserve"> </w:t>
      </w:r>
      <w:r w:rsidRPr="00DB6DDD">
        <w:rPr>
          <w:rFonts w:ascii="Times New Roman" w:hAnsi="Times New Roman"/>
          <w:sz w:val="24"/>
          <w:szCs w:val="24"/>
        </w:rPr>
        <w:t xml:space="preserve">рік </w:t>
      </w:r>
      <w:r w:rsidRPr="009420BE">
        <w:rPr>
          <w:rFonts w:ascii="Times New Roman" w:hAnsi="Times New Roman"/>
          <w:sz w:val="24"/>
          <w:szCs w:val="24"/>
        </w:rPr>
        <w:t>(</w:t>
      </w:r>
      <w:r w:rsidR="00DB6DDD" w:rsidRPr="00DB6DDD">
        <w:rPr>
          <w:rFonts w:ascii="Times New Roman" w:hAnsi="Times New Roman"/>
          <w:sz w:val="24"/>
          <w:szCs w:val="24"/>
        </w:rPr>
        <w:t>6786,39</w:t>
      </w:r>
      <w:r w:rsidRPr="009420BE">
        <w:rPr>
          <w:rFonts w:ascii="Times New Roman" w:hAnsi="Times New Roman"/>
          <w:sz w:val="24"/>
          <w:szCs w:val="24"/>
        </w:rPr>
        <w:t xml:space="preserve"> грн.). </w:t>
      </w:r>
    </w:p>
    <w:p w14:paraId="3DF5AB04" w14:textId="77777777" w:rsidR="000B7276" w:rsidRPr="003C118D" w:rsidRDefault="000B7276" w:rsidP="000B7276">
      <w:pPr>
        <w:pStyle w:val="a6"/>
        <w:tabs>
          <w:tab w:val="left" w:pos="284"/>
          <w:tab w:val="left" w:pos="851"/>
        </w:tabs>
        <w:spacing w:after="0"/>
        <w:ind w:left="0" w:firstLine="567"/>
        <w:jc w:val="both"/>
        <w:rPr>
          <w:b/>
        </w:rPr>
      </w:pPr>
    </w:p>
    <w:p w14:paraId="14AE8CD3" w14:textId="77777777" w:rsidR="000B7276" w:rsidRPr="009420BE" w:rsidRDefault="000B7276" w:rsidP="009420BE">
      <w:pPr>
        <w:pStyle w:val="a6"/>
        <w:tabs>
          <w:tab w:val="left" w:pos="284"/>
          <w:tab w:val="left" w:pos="851"/>
        </w:tabs>
        <w:spacing w:after="0" w:line="276" w:lineRule="auto"/>
        <w:ind w:left="0" w:firstLine="567"/>
        <w:jc w:val="both"/>
        <w:rPr>
          <w:rFonts w:ascii="Times New Roman" w:hAnsi="Times New Roman"/>
          <w:b/>
          <w:color w:val="000000" w:themeColor="text1"/>
          <w:sz w:val="24"/>
          <w:szCs w:val="24"/>
          <w:lang w:val="uk-UA"/>
        </w:rPr>
      </w:pPr>
      <w:r w:rsidRPr="009420BE">
        <w:rPr>
          <w:rFonts w:ascii="Times New Roman" w:hAnsi="Times New Roman"/>
          <w:b/>
          <w:sz w:val="24"/>
          <w:szCs w:val="24"/>
          <w:lang w:val="uk-UA"/>
        </w:rPr>
        <w:t>Розвиток ринку внутрішньої торгівлі та надання побутових послуг населенню. Захист прав споживачів</w:t>
      </w:r>
    </w:p>
    <w:p w14:paraId="075D425D" w14:textId="77777777" w:rsidR="000B7276" w:rsidRPr="009420BE" w:rsidRDefault="000B7276" w:rsidP="009420BE">
      <w:pPr>
        <w:pStyle w:val="a6"/>
        <w:tabs>
          <w:tab w:val="left" w:pos="284"/>
          <w:tab w:val="left" w:pos="851"/>
        </w:tabs>
        <w:spacing w:after="0" w:line="276" w:lineRule="auto"/>
        <w:ind w:left="0" w:firstLine="567"/>
        <w:jc w:val="both"/>
        <w:rPr>
          <w:rFonts w:ascii="Times New Roman" w:hAnsi="Times New Roman"/>
          <w:color w:val="000000" w:themeColor="text1"/>
          <w:sz w:val="24"/>
          <w:szCs w:val="24"/>
          <w:lang w:val="uk-UA"/>
        </w:rPr>
      </w:pPr>
      <w:r w:rsidRPr="009420BE">
        <w:rPr>
          <w:rFonts w:ascii="Times New Roman" w:hAnsi="Times New Roman"/>
          <w:color w:val="000000" w:themeColor="text1"/>
          <w:sz w:val="24"/>
          <w:szCs w:val="24"/>
          <w:lang w:val="uk-UA"/>
        </w:rPr>
        <w:t xml:space="preserve">Сфера внутрішньої торгівлі та побутового обслуговування населення є важливою складовою внутрішнього ринку й відіграє значну роль як у формуванні загального економічного потенціалу, так і у забезпеченні потреб населення в товарах і послугах на території громади. </w:t>
      </w:r>
    </w:p>
    <w:p w14:paraId="3AA0BCD9" w14:textId="64DD1F14" w:rsidR="002B57EC" w:rsidRDefault="000B7276" w:rsidP="009420BE">
      <w:pPr>
        <w:pStyle w:val="Style5"/>
        <w:spacing w:line="276" w:lineRule="auto"/>
        <w:ind w:firstLine="567"/>
        <w:jc w:val="both"/>
        <w:rPr>
          <w:color w:val="000000" w:themeColor="text1"/>
        </w:rPr>
      </w:pPr>
      <w:r w:rsidRPr="009420BE">
        <w:rPr>
          <w:color w:val="000000" w:themeColor="text1"/>
        </w:rPr>
        <w:t xml:space="preserve">У зв’язку </w:t>
      </w:r>
      <w:r w:rsidR="002B57EC">
        <w:rPr>
          <w:color w:val="000000" w:themeColor="text1"/>
        </w:rPr>
        <w:t>і</w:t>
      </w:r>
      <w:r w:rsidRPr="009420BE">
        <w:rPr>
          <w:color w:val="000000" w:themeColor="text1"/>
        </w:rPr>
        <w:t>з</w:t>
      </w:r>
      <w:r w:rsidR="002B57EC">
        <w:rPr>
          <w:color w:val="000000" w:themeColor="text1"/>
        </w:rPr>
        <w:t xml:space="preserve"> активними бойовими діями та небезбечною ситуацієї для життя </w:t>
      </w:r>
      <w:r w:rsidRPr="009420BE">
        <w:rPr>
          <w:color w:val="000000" w:themeColor="text1"/>
        </w:rPr>
        <w:t xml:space="preserve">на території України впродовж звітного періоду </w:t>
      </w:r>
      <w:r w:rsidR="002B57EC" w:rsidRPr="009420BE">
        <w:rPr>
          <w:color w:val="000000" w:themeColor="text1"/>
        </w:rPr>
        <w:t>суб’єктів господарювання в різноманітних сферах, зокрема: громадське харчування, спорт, культура, транспорт, торгівельне та побутове обслуговування, розважальна діяльність були вимушені припинити свою діяльніс</w:t>
      </w:r>
      <w:r w:rsidR="002B57EC">
        <w:rPr>
          <w:color w:val="000000" w:themeColor="text1"/>
        </w:rPr>
        <w:t>ть.</w:t>
      </w:r>
    </w:p>
    <w:p w14:paraId="46EED043" w14:textId="77777777" w:rsidR="000B7276" w:rsidRPr="009420BE" w:rsidRDefault="000B7276" w:rsidP="009420BE">
      <w:pPr>
        <w:pStyle w:val="Style5"/>
        <w:spacing w:line="276" w:lineRule="auto"/>
        <w:ind w:firstLine="567"/>
        <w:jc w:val="both"/>
        <w:rPr>
          <w:color w:val="000000" w:themeColor="text1"/>
        </w:rPr>
      </w:pPr>
      <w:r w:rsidRPr="009420BE">
        <w:rPr>
          <w:color w:val="000000" w:themeColor="text1"/>
        </w:rPr>
        <w:t>Ринкові комплекси на території громади офіційно не працюють.</w:t>
      </w:r>
    </w:p>
    <w:p w14:paraId="7FB02C62" w14:textId="77777777" w:rsidR="002B57EC" w:rsidRDefault="002B57EC" w:rsidP="000B7276">
      <w:pPr>
        <w:spacing w:line="276" w:lineRule="auto"/>
        <w:ind w:left="567"/>
        <w:jc w:val="center"/>
        <w:rPr>
          <w:b/>
          <w:bCs/>
          <w:color w:val="000000"/>
          <w:kern w:val="36"/>
          <w:sz w:val="24"/>
          <w:szCs w:val="24"/>
        </w:rPr>
      </w:pPr>
    </w:p>
    <w:p w14:paraId="2C6F032C" w14:textId="77777777" w:rsidR="000B7276" w:rsidRPr="009420BE" w:rsidRDefault="000B7276" w:rsidP="000B7276">
      <w:pPr>
        <w:spacing w:line="276" w:lineRule="auto"/>
        <w:ind w:left="567"/>
        <w:jc w:val="center"/>
        <w:rPr>
          <w:b/>
          <w:bCs/>
          <w:color w:val="000000"/>
          <w:kern w:val="36"/>
          <w:sz w:val="24"/>
          <w:szCs w:val="24"/>
        </w:rPr>
      </w:pPr>
      <w:r w:rsidRPr="009420BE">
        <w:rPr>
          <w:b/>
          <w:bCs/>
          <w:color w:val="000000"/>
          <w:kern w:val="36"/>
          <w:sz w:val="24"/>
          <w:szCs w:val="24"/>
        </w:rPr>
        <w:t>Дорожньо-транспортний комплекс</w:t>
      </w:r>
    </w:p>
    <w:p w14:paraId="39D9865A" w14:textId="77777777" w:rsidR="000B7276" w:rsidRPr="009420BE" w:rsidRDefault="000B7276" w:rsidP="000B7276">
      <w:pPr>
        <w:tabs>
          <w:tab w:val="left" w:pos="567"/>
          <w:tab w:val="left" w:pos="1134"/>
        </w:tabs>
        <w:spacing w:line="276" w:lineRule="auto"/>
        <w:ind w:firstLine="567"/>
        <w:jc w:val="both"/>
        <w:rPr>
          <w:color w:val="000000"/>
          <w:sz w:val="24"/>
          <w:szCs w:val="24"/>
          <w:shd w:val="clear" w:color="auto" w:fill="FFFFFF"/>
        </w:rPr>
      </w:pPr>
      <w:r w:rsidRPr="009420BE">
        <w:rPr>
          <w:color w:val="000000"/>
          <w:sz w:val="24"/>
          <w:szCs w:val="24"/>
          <w:shd w:val="clear" w:color="auto" w:fill="FFFFFF"/>
        </w:rPr>
        <w:t xml:space="preserve">На території Курахівської міської територіальної громади знаходяться автомобільні дороги загального користування місцевого значення, а саме: </w:t>
      </w:r>
    </w:p>
    <w:p w14:paraId="6903FC97"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С050929 -Селидове -Берестки - Красна Зоря - Новодмитрівка км 0 + 000 - км 6 + 800;</w:t>
      </w:r>
    </w:p>
    <w:p w14:paraId="58FE1B26"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С050949 - Селидиве -Гірник - Максмимільянівка км 0+000-км 2+800;</w:t>
      </w:r>
    </w:p>
    <w:p w14:paraId="27646908"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С050951 - Селидиве - Сонцівка –Ларенка - Берестки км 06000-км 24+300;</w:t>
      </w:r>
    </w:p>
    <w:p w14:paraId="521E24C8"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С051104  - Зеленівка - /Донецьк-Старомлинівка/км 0+000 - км 29+900;</w:t>
      </w:r>
    </w:p>
    <w:p w14:paraId="6975F46E"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С051106 - Курахове -Дальнє км 0+000-км 3+400;</w:t>
      </w:r>
    </w:p>
    <w:p w14:paraId="6D2F0FC0"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С051107 - Курахове - Гостре км 0+000-км 4+200;</w:t>
      </w:r>
    </w:p>
    <w:p w14:paraId="417C3941"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lastRenderedPageBreak/>
        <w:t>С051108 -</w:t>
      </w:r>
      <w:r w:rsidRPr="009420BE">
        <w:rPr>
          <w:rFonts w:ascii="Times New Roman" w:hAnsi="Times New Roman"/>
          <w:color w:val="000000"/>
          <w:sz w:val="24"/>
          <w:szCs w:val="24"/>
        </w:rPr>
        <w:t xml:space="preserve"> Цукурине - Курахове - під'їзд до Степанівки км 0+000 - км 4+900</w:t>
      </w:r>
      <w:r w:rsidRPr="009420BE">
        <w:rPr>
          <w:rFonts w:ascii="Times New Roman" w:hAnsi="Times New Roman"/>
          <w:color w:val="000000"/>
          <w:sz w:val="24"/>
          <w:szCs w:val="24"/>
          <w:lang w:val="uk-UA"/>
        </w:rPr>
        <w:t>;</w:t>
      </w:r>
    </w:p>
    <w:p w14:paraId="55AD39DE"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С051109 -Вознесенка - Новоселидівка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5+600;</w:t>
      </w:r>
    </w:p>
    <w:p w14:paraId="7191EFE2"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С051110 - Вознесенка -Кремінна Балка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3+700;</w:t>
      </w:r>
    </w:p>
    <w:p w14:paraId="06ACA312"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С051111 - </w:t>
      </w:r>
      <w:r w:rsidRPr="009420BE">
        <w:rPr>
          <w:rFonts w:ascii="Times New Roman" w:hAnsi="Times New Roman"/>
          <w:color w:val="000000"/>
          <w:sz w:val="24"/>
          <w:szCs w:val="24"/>
        </w:rPr>
        <w:t xml:space="preserve">Новоселидівка - Вовченка </w:t>
      </w:r>
      <w:r w:rsidRPr="009420BE">
        <w:rPr>
          <w:rFonts w:ascii="Times New Roman" w:hAnsi="Times New Roman"/>
          <w:color w:val="000000"/>
          <w:sz w:val="24"/>
          <w:szCs w:val="24"/>
          <w:lang w:val="uk-UA"/>
        </w:rPr>
        <w:t xml:space="preserve">-Гірник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2+600;</w:t>
      </w:r>
    </w:p>
    <w:p w14:paraId="27F8A7A8"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С051112 - Долинівка-/М-04/-/Н-15/</w:t>
      </w:r>
      <w:r w:rsidRPr="009420BE">
        <w:rPr>
          <w:rFonts w:ascii="Times New Roman" w:hAnsi="Times New Roman"/>
          <w:color w:val="000000"/>
          <w:sz w:val="24"/>
          <w:szCs w:val="24"/>
        </w:rPr>
        <w:t xml:space="preserve"> км 0+000 – км</w:t>
      </w:r>
      <w:r w:rsidRPr="009420BE">
        <w:rPr>
          <w:rFonts w:ascii="Times New Roman" w:hAnsi="Times New Roman"/>
          <w:color w:val="000000"/>
          <w:sz w:val="24"/>
          <w:szCs w:val="24"/>
          <w:lang w:val="uk-UA"/>
        </w:rPr>
        <w:t xml:space="preserve"> 1+400;</w:t>
      </w:r>
    </w:p>
    <w:p w14:paraId="0944A1C4"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С051119 -Ганнівка-Веселий Гай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1+700;</w:t>
      </w:r>
    </w:p>
    <w:p w14:paraId="28FE857E"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С051120 - Успенівка -Трудове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5+100;</w:t>
      </w:r>
    </w:p>
    <w:p w14:paraId="4753E979"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С051122 -</w:t>
      </w:r>
      <w:r w:rsidRPr="009420BE">
        <w:rPr>
          <w:rFonts w:ascii="Times New Roman" w:hAnsi="Times New Roman"/>
          <w:color w:val="000000"/>
          <w:sz w:val="24"/>
          <w:szCs w:val="24"/>
        </w:rPr>
        <w:t xml:space="preserve"> Дачне </w:t>
      </w:r>
      <w:r w:rsidRPr="009420BE">
        <w:rPr>
          <w:rFonts w:ascii="Times New Roman" w:hAnsi="Times New Roman"/>
          <w:color w:val="000000"/>
          <w:sz w:val="24"/>
          <w:szCs w:val="24"/>
          <w:lang w:val="uk-UA"/>
        </w:rPr>
        <w:t>-</w:t>
      </w:r>
      <w:r w:rsidRPr="009420BE">
        <w:rPr>
          <w:rFonts w:ascii="Times New Roman" w:hAnsi="Times New Roman"/>
          <w:color w:val="000000"/>
          <w:sz w:val="24"/>
          <w:szCs w:val="24"/>
        </w:rPr>
        <w:t xml:space="preserve"> Костянтинопольське км 0+000 - км 7+600</w:t>
      </w:r>
      <w:r w:rsidRPr="009420BE">
        <w:rPr>
          <w:rFonts w:ascii="Times New Roman" w:hAnsi="Times New Roman"/>
          <w:color w:val="000000"/>
          <w:sz w:val="24"/>
          <w:szCs w:val="24"/>
          <w:lang w:val="uk-UA"/>
        </w:rPr>
        <w:t>;</w:t>
      </w:r>
    </w:p>
    <w:p w14:paraId="7930915C"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С051125 -Старі Терни -Курахове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2+000;</w:t>
      </w:r>
    </w:p>
    <w:p w14:paraId="57455E6C"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С051126- Курахівка-Вовченка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3+100;</w:t>
      </w:r>
    </w:p>
    <w:p w14:paraId="1B443392"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С051127- Кремінна Балка -Новоселидівка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2+000;</w:t>
      </w:r>
    </w:p>
    <w:p w14:paraId="227B35D1"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С051128-</w:t>
      </w:r>
      <w:r w:rsidRPr="009420BE">
        <w:rPr>
          <w:rFonts w:ascii="Times New Roman" w:hAnsi="Times New Roman"/>
          <w:color w:val="000000"/>
          <w:sz w:val="24"/>
          <w:szCs w:val="24"/>
        </w:rPr>
        <w:t xml:space="preserve"> Новоселидівка - Ізмайлівка - Вовченка км 0+000 - км 8+500</w:t>
      </w:r>
      <w:r w:rsidRPr="009420BE">
        <w:rPr>
          <w:rFonts w:ascii="Times New Roman" w:hAnsi="Times New Roman"/>
          <w:color w:val="000000"/>
          <w:sz w:val="24"/>
          <w:szCs w:val="24"/>
          <w:lang w:val="uk-UA"/>
        </w:rPr>
        <w:t>;</w:t>
      </w:r>
    </w:p>
    <w:p w14:paraId="6BCC5B3B"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С051137-Селидове -Гірник-Максимільянівка км+000-км 24+500.</w:t>
      </w:r>
    </w:p>
    <w:p w14:paraId="19D4CB24" w14:textId="77777777" w:rsidR="000B7276" w:rsidRPr="009420BE" w:rsidRDefault="000B7276" w:rsidP="000B7276">
      <w:pPr>
        <w:tabs>
          <w:tab w:val="left" w:pos="567"/>
          <w:tab w:val="left" w:pos="1134"/>
        </w:tabs>
        <w:spacing w:line="276" w:lineRule="auto"/>
        <w:ind w:firstLine="567"/>
        <w:jc w:val="both"/>
        <w:rPr>
          <w:color w:val="000000"/>
          <w:sz w:val="24"/>
          <w:szCs w:val="24"/>
          <w:shd w:val="clear" w:color="auto" w:fill="FFFFFF"/>
        </w:rPr>
      </w:pPr>
      <w:r w:rsidRPr="009420BE">
        <w:rPr>
          <w:color w:val="000000"/>
          <w:sz w:val="24"/>
          <w:szCs w:val="24"/>
          <w:shd w:val="clear" w:color="auto" w:fill="FFFFFF"/>
        </w:rPr>
        <w:t>Також на території Курахівської міської територіальної громади знаходяться 194,39 км доріг комунальної власності загальною площею 856,79 тис. м</w:t>
      </w:r>
      <w:r w:rsidRPr="009420BE">
        <w:rPr>
          <w:color w:val="000000"/>
          <w:sz w:val="24"/>
          <w:szCs w:val="24"/>
          <w:shd w:val="clear" w:color="auto" w:fill="FFFFFF"/>
          <w:vertAlign w:val="superscript"/>
        </w:rPr>
        <w:t>2</w:t>
      </w:r>
      <w:r w:rsidRPr="009420BE">
        <w:rPr>
          <w:color w:val="000000"/>
          <w:sz w:val="24"/>
          <w:szCs w:val="24"/>
          <w:shd w:val="clear" w:color="auto" w:fill="FFFFFF"/>
        </w:rPr>
        <w:t>, з них 0,89 км з твердим покриттям (плити), 67,77 км з асфальтовим покриттям, 58,63 км з шлаковим покриттям, 67,10 км ґрунтових доріг.</w:t>
      </w:r>
    </w:p>
    <w:p w14:paraId="77EF2BFA" w14:textId="77777777" w:rsidR="000B7276" w:rsidRDefault="000B7276" w:rsidP="000B7276">
      <w:pPr>
        <w:spacing w:line="276" w:lineRule="auto"/>
        <w:ind w:firstLine="567"/>
        <w:jc w:val="center"/>
        <w:rPr>
          <w:b/>
          <w:sz w:val="24"/>
          <w:szCs w:val="24"/>
          <w:highlight w:val="lightGray"/>
        </w:rPr>
      </w:pPr>
    </w:p>
    <w:p w14:paraId="2D771A5F" w14:textId="77777777" w:rsidR="000B7276" w:rsidRDefault="000B7276" w:rsidP="009420BE">
      <w:pPr>
        <w:spacing w:line="276" w:lineRule="auto"/>
        <w:ind w:firstLine="567"/>
        <w:jc w:val="both"/>
        <w:rPr>
          <w:b/>
          <w:sz w:val="24"/>
          <w:szCs w:val="24"/>
        </w:rPr>
      </w:pPr>
      <w:r w:rsidRPr="008C19BE">
        <w:rPr>
          <w:b/>
          <w:sz w:val="24"/>
          <w:szCs w:val="24"/>
        </w:rPr>
        <w:t>Освіта</w:t>
      </w:r>
    </w:p>
    <w:p w14:paraId="083611F4" w14:textId="77777777" w:rsidR="002B57EC" w:rsidRPr="00ED5AB2" w:rsidRDefault="002B57EC" w:rsidP="002B57EC">
      <w:pPr>
        <w:tabs>
          <w:tab w:val="left" w:pos="142"/>
          <w:tab w:val="left" w:pos="567"/>
        </w:tabs>
        <w:spacing w:line="276" w:lineRule="auto"/>
        <w:ind w:firstLine="567"/>
        <w:jc w:val="both"/>
        <w:rPr>
          <w:color w:val="000000"/>
          <w:sz w:val="24"/>
          <w:szCs w:val="24"/>
        </w:rPr>
      </w:pPr>
      <w:r w:rsidRPr="00ED5AB2">
        <w:rPr>
          <w:color w:val="000000"/>
          <w:sz w:val="24"/>
          <w:szCs w:val="24"/>
        </w:rPr>
        <w:t xml:space="preserve">Станом на </w:t>
      </w:r>
      <w:bookmarkStart w:id="2" w:name="_Hlk173849241"/>
      <w:r w:rsidRPr="00ED5AB2">
        <w:rPr>
          <w:color w:val="000000"/>
          <w:sz w:val="24"/>
          <w:szCs w:val="24"/>
        </w:rPr>
        <w:t>31.12.2024 року</w:t>
      </w:r>
      <w:bookmarkEnd w:id="2"/>
      <w:r w:rsidRPr="00ED5AB2">
        <w:rPr>
          <w:color w:val="000000"/>
          <w:sz w:val="24"/>
          <w:szCs w:val="24"/>
        </w:rPr>
        <w:t xml:space="preserve"> Курахівська ТГ має розвинену освітню мережу, яка включає:</w:t>
      </w:r>
    </w:p>
    <w:p w14:paraId="1D5B722B" w14:textId="77777777" w:rsidR="002B57EC" w:rsidRPr="00ED5AB2" w:rsidRDefault="002B57EC" w:rsidP="00E67CA6">
      <w:pPr>
        <w:numPr>
          <w:ilvl w:val="0"/>
          <w:numId w:val="10"/>
        </w:numPr>
        <w:tabs>
          <w:tab w:val="left" w:pos="142"/>
          <w:tab w:val="left" w:pos="567"/>
        </w:tabs>
        <w:spacing w:line="276" w:lineRule="auto"/>
        <w:ind w:left="0" w:firstLine="567"/>
        <w:jc w:val="both"/>
        <w:rPr>
          <w:sz w:val="24"/>
          <w:szCs w:val="24"/>
        </w:rPr>
      </w:pPr>
      <w:r w:rsidRPr="00ED5AB2">
        <w:rPr>
          <w:color w:val="000000"/>
          <w:sz w:val="24"/>
          <w:szCs w:val="24"/>
        </w:rPr>
        <w:t>Курахівський ліцей «Престиж»;</w:t>
      </w:r>
    </w:p>
    <w:p w14:paraId="58379BC2" w14:textId="77777777" w:rsidR="002B57EC" w:rsidRPr="00ED5AB2" w:rsidRDefault="002B57EC" w:rsidP="00E67CA6">
      <w:pPr>
        <w:numPr>
          <w:ilvl w:val="0"/>
          <w:numId w:val="9"/>
        </w:numPr>
        <w:tabs>
          <w:tab w:val="left" w:pos="142"/>
          <w:tab w:val="left" w:pos="567"/>
        </w:tabs>
        <w:spacing w:line="276" w:lineRule="auto"/>
        <w:ind w:left="0" w:firstLine="567"/>
        <w:jc w:val="both"/>
        <w:textAlignment w:val="baseline"/>
        <w:rPr>
          <w:sz w:val="24"/>
          <w:szCs w:val="24"/>
        </w:rPr>
      </w:pPr>
      <w:r w:rsidRPr="00ED5AB2">
        <w:rPr>
          <w:color w:val="000000"/>
          <w:sz w:val="24"/>
          <w:szCs w:val="24"/>
        </w:rPr>
        <w:t>2 опорні заклади загальної середньої освіти;</w:t>
      </w:r>
    </w:p>
    <w:p w14:paraId="685F4DE5" w14:textId="77777777" w:rsidR="002B57EC" w:rsidRPr="00ED5AB2" w:rsidRDefault="002B57EC" w:rsidP="00E67CA6">
      <w:pPr>
        <w:numPr>
          <w:ilvl w:val="0"/>
          <w:numId w:val="9"/>
        </w:numPr>
        <w:tabs>
          <w:tab w:val="left" w:pos="142"/>
          <w:tab w:val="left" w:pos="567"/>
        </w:tabs>
        <w:spacing w:line="276" w:lineRule="auto"/>
        <w:ind w:left="0" w:firstLine="567"/>
        <w:jc w:val="both"/>
        <w:textAlignment w:val="baseline"/>
        <w:rPr>
          <w:sz w:val="24"/>
          <w:szCs w:val="24"/>
        </w:rPr>
      </w:pPr>
      <w:r w:rsidRPr="00ED5AB2">
        <w:rPr>
          <w:color w:val="000000"/>
          <w:sz w:val="24"/>
          <w:szCs w:val="24"/>
        </w:rPr>
        <w:t>1 заклад загальної середньої освіти;</w:t>
      </w:r>
    </w:p>
    <w:p w14:paraId="2B3C4407" w14:textId="77777777" w:rsidR="002B57EC" w:rsidRPr="00ED5AB2" w:rsidRDefault="002B57EC" w:rsidP="00E67CA6">
      <w:pPr>
        <w:numPr>
          <w:ilvl w:val="0"/>
          <w:numId w:val="9"/>
        </w:numPr>
        <w:tabs>
          <w:tab w:val="left" w:pos="142"/>
          <w:tab w:val="left" w:pos="567"/>
        </w:tabs>
        <w:spacing w:before="100" w:beforeAutospacing="1" w:afterAutospacing="1" w:line="276" w:lineRule="auto"/>
        <w:ind w:left="0" w:firstLine="567"/>
        <w:jc w:val="both"/>
        <w:textAlignment w:val="baseline"/>
        <w:rPr>
          <w:sz w:val="24"/>
          <w:szCs w:val="24"/>
        </w:rPr>
      </w:pPr>
      <w:r w:rsidRPr="00ED5AB2">
        <w:rPr>
          <w:color w:val="000000"/>
          <w:sz w:val="24"/>
          <w:szCs w:val="24"/>
        </w:rPr>
        <w:t xml:space="preserve">9 гімназій </w:t>
      </w:r>
      <w:r w:rsidRPr="00ED5AB2">
        <w:rPr>
          <w:color w:val="000000"/>
          <w:sz w:val="24"/>
          <w:szCs w:val="24"/>
          <w:lang w:eastAsia="uk-UA"/>
        </w:rPr>
        <w:t>(</w:t>
      </w:r>
      <w:bookmarkStart w:id="3" w:name="_Hlk176777483"/>
      <w:r w:rsidRPr="00ED5AB2">
        <w:rPr>
          <w:color w:val="000000"/>
          <w:sz w:val="24"/>
          <w:szCs w:val="24"/>
          <w:lang w:eastAsia="uk-UA"/>
        </w:rPr>
        <w:t>з урахуванням соціально-економічної та демографічної ситуації</w:t>
      </w:r>
      <w:r w:rsidRPr="00ED5AB2">
        <w:rPr>
          <w:color w:val="000000"/>
          <w:sz w:val="24"/>
          <w:szCs w:val="24"/>
          <w:shd w:val="clear" w:color="auto" w:fill="FFFFFF"/>
        </w:rPr>
        <w:t xml:space="preserve"> відповідно до культурно-освітніх потреб громади, з </w:t>
      </w:r>
      <w:r w:rsidRPr="00ED5AB2">
        <w:rPr>
          <w:color w:val="000000"/>
          <w:sz w:val="24"/>
          <w:szCs w:val="24"/>
        </w:rPr>
        <w:t>метою приведення у відповідність до вимог чинного законодавства мережу закладів загальної середньої освіти Курахівської міської ради Донецької області </w:t>
      </w:r>
      <w:r w:rsidRPr="00ED5AB2">
        <w:rPr>
          <w:color w:val="000000"/>
          <w:sz w:val="24"/>
          <w:szCs w:val="24"/>
          <w:lang w:eastAsia="uk-UA"/>
        </w:rPr>
        <w:t>2 гімназії: Костянтинопольська гімназія і Сонцівська гімназія з дошкільним підрозділом знаходяться в процесі ліквідації</w:t>
      </w:r>
      <w:bookmarkEnd w:id="3"/>
      <w:r w:rsidRPr="00ED5AB2">
        <w:rPr>
          <w:color w:val="000000"/>
          <w:sz w:val="24"/>
          <w:szCs w:val="24"/>
          <w:lang w:eastAsia="uk-UA"/>
        </w:rPr>
        <w:t>)</w:t>
      </w:r>
      <w:r w:rsidRPr="00ED5AB2">
        <w:rPr>
          <w:color w:val="000000"/>
          <w:sz w:val="24"/>
          <w:szCs w:val="24"/>
        </w:rPr>
        <w:t>;</w:t>
      </w:r>
    </w:p>
    <w:p w14:paraId="420A815B" w14:textId="77777777" w:rsidR="002B57EC" w:rsidRPr="00ED5AB2" w:rsidRDefault="002B57EC" w:rsidP="00E67CA6">
      <w:pPr>
        <w:numPr>
          <w:ilvl w:val="0"/>
          <w:numId w:val="9"/>
        </w:numPr>
        <w:tabs>
          <w:tab w:val="left" w:pos="142"/>
          <w:tab w:val="left" w:pos="567"/>
        </w:tabs>
        <w:spacing w:before="100" w:beforeAutospacing="1" w:afterAutospacing="1" w:line="276" w:lineRule="auto"/>
        <w:ind w:left="0" w:firstLine="567"/>
        <w:jc w:val="both"/>
        <w:textAlignment w:val="baseline"/>
        <w:rPr>
          <w:sz w:val="24"/>
          <w:szCs w:val="24"/>
        </w:rPr>
      </w:pPr>
      <w:r w:rsidRPr="00ED5AB2">
        <w:rPr>
          <w:color w:val="000000"/>
          <w:sz w:val="24"/>
          <w:szCs w:val="24"/>
        </w:rPr>
        <w:t>10 закладів дошкільної освіти та 3 дошкільні підрозділи гімназій;</w:t>
      </w:r>
    </w:p>
    <w:p w14:paraId="28115E78" w14:textId="68079BF9" w:rsidR="002B57EC" w:rsidRDefault="002B57EC" w:rsidP="00E67CA6">
      <w:pPr>
        <w:numPr>
          <w:ilvl w:val="0"/>
          <w:numId w:val="9"/>
        </w:numPr>
        <w:tabs>
          <w:tab w:val="left" w:pos="142"/>
          <w:tab w:val="left" w:pos="567"/>
        </w:tabs>
        <w:spacing w:line="276" w:lineRule="auto"/>
        <w:ind w:left="0" w:firstLine="567"/>
        <w:jc w:val="both"/>
        <w:rPr>
          <w:sz w:val="24"/>
          <w:szCs w:val="24"/>
        </w:rPr>
      </w:pPr>
      <w:r w:rsidRPr="00ED5AB2">
        <w:rPr>
          <w:sz w:val="24"/>
          <w:szCs w:val="24"/>
        </w:rPr>
        <w:t>1 заклад позашкільної освіти (Центр дитячої та юн</w:t>
      </w:r>
      <w:r w:rsidR="00605A5E">
        <w:rPr>
          <w:sz w:val="24"/>
          <w:szCs w:val="24"/>
        </w:rPr>
        <w:t>ацької творчості міста Гірника);</w:t>
      </w:r>
    </w:p>
    <w:p w14:paraId="61AFAADA" w14:textId="77777777" w:rsidR="00605A5E" w:rsidRPr="008C19BE" w:rsidRDefault="00605A5E" w:rsidP="00E67CA6">
      <w:pPr>
        <w:pStyle w:val="aa"/>
        <w:numPr>
          <w:ilvl w:val="0"/>
          <w:numId w:val="9"/>
        </w:numPr>
        <w:tabs>
          <w:tab w:val="left" w:pos="142"/>
          <w:tab w:val="left" w:pos="567"/>
        </w:tabs>
        <w:spacing w:line="276" w:lineRule="auto"/>
        <w:ind w:left="0" w:firstLine="567"/>
        <w:jc w:val="both"/>
        <w:rPr>
          <w:sz w:val="24"/>
          <w:szCs w:val="24"/>
          <w:lang w:val="uk-UA"/>
        </w:rPr>
      </w:pPr>
      <w:r w:rsidRPr="008C19BE">
        <w:rPr>
          <w:sz w:val="24"/>
          <w:szCs w:val="24"/>
          <w:lang w:val="uk-UA"/>
        </w:rPr>
        <w:t>Курахівський професійний ліцей;</w:t>
      </w:r>
    </w:p>
    <w:p w14:paraId="2B3A68FA" w14:textId="77777777" w:rsidR="00605A5E" w:rsidRPr="008C19BE" w:rsidRDefault="00605A5E" w:rsidP="00E67CA6">
      <w:pPr>
        <w:pStyle w:val="aa"/>
        <w:numPr>
          <w:ilvl w:val="0"/>
          <w:numId w:val="9"/>
        </w:numPr>
        <w:tabs>
          <w:tab w:val="left" w:pos="142"/>
          <w:tab w:val="left" w:pos="567"/>
        </w:tabs>
        <w:spacing w:line="276" w:lineRule="auto"/>
        <w:ind w:left="0" w:firstLine="567"/>
        <w:jc w:val="both"/>
        <w:rPr>
          <w:sz w:val="24"/>
          <w:szCs w:val="24"/>
          <w:lang w:val="uk-UA"/>
        </w:rPr>
      </w:pPr>
      <w:r w:rsidRPr="008C19BE">
        <w:rPr>
          <w:sz w:val="24"/>
          <w:szCs w:val="24"/>
          <w:lang w:val="uk-UA"/>
        </w:rPr>
        <w:t>Гірницьке професійне технічне училище.</w:t>
      </w:r>
    </w:p>
    <w:p w14:paraId="3D61F657" w14:textId="77777777" w:rsidR="002B57EC" w:rsidRDefault="002B57EC" w:rsidP="002B57EC">
      <w:pPr>
        <w:spacing w:line="276" w:lineRule="auto"/>
        <w:ind w:left="142" w:firstLine="425"/>
        <w:jc w:val="both"/>
        <w:rPr>
          <w:color w:val="000000"/>
          <w:sz w:val="24"/>
          <w:szCs w:val="24"/>
          <w:lang w:eastAsia="uk-UA"/>
        </w:rPr>
      </w:pPr>
      <w:r w:rsidRPr="00ED5AB2">
        <w:rPr>
          <w:color w:val="000000"/>
          <w:sz w:val="24"/>
          <w:szCs w:val="24"/>
          <w:lang w:eastAsia="uk-UA"/>
        </w:rPr>
        <w:t xml:space="preserve">Станом на 31.12.2024 року заклади освіти Курахівської ТГ забезпечують освітні послуги для </w:t>
      </w:r>
      <w:r w:rsidRPr="00ED5AB2">
        <w:rPr>
          <w:b/>
          <w:bCs/>
          <w:color w:val="000000"/>
          <w:sz w:val="24"/>
          <w:szCs w:val="24"/>
          <w:lang w:eastAsia="uk-UA"/>
        </w:rPr>
        <w:t>523</w:t>
      </w:r>
      <w:r w:rsidRPr="00ED5AB2">
        <w:rPr>
          <w:b/>
          <w:color w:val="000000"/>
          <w:sz w:val="24"/>
          <w:szCs w:val="24"/>
          <w:lang w:eastAsia="uk-UA"/>
        </w:rPr>
        <w:t xml:space="preserve"> </w:t>
      </w:r>
      <w:r w:rsidRPr="00ED5AB2">
        <w:rPr>
          <w:color w:val="000000"/>
          <w:sz w:val="24"/>
          <w:szCs w:val="24"/>
          <w:lang w:eastAsia="uk-UA"/>
        </w:rPr>
        <w:t xml:space="preserve">дітей дошкільного віку, </w:t>
      </w:r>
      <w:r w:rsidRPr="00ED5AB2">
        <w:rPr>
          <w:b/>
          <w:bCs/>
          <w:color w:val="000000"/>
          <w:sz w:val="24"/>
          <w:szCs w:val="24"/>
          <w:lang w:eastAsia="uk-UA"/>
        </w:rPr>
        <w:t>2072</w:t>
      </w:r>
      <w:r w:rsidRPr="00ED5AB2">
        <w:rPr>
          <w:color w:val="000000"/>
          <w:sz w:val="24"/>
          <w:szCs w:val="24"/>
          <w:lang w:eastAsia="uk-UA"/>
        </w:rPr>
        <w:t xml:space="preserve"> учнів закладів загальної середньої освіти.</w:t>
      </w:r>
    </w:p>
    <w:p w14:paraId="3618D1D2" w14:textId="713629C5" w:rsidR="00307E5E" w:rsidRPr="00ED5AB2" w:rsidRDefault="00307E5E" w:rsidP="00307E5E">
      <w:pPr>
        <w:spacing w:line="276" w:lineRule="auto"/>
        <w:ind w:left="142" w:firstLine="425"/>
        <w:jc w:val="right"/>
        <w:rPr>
          <w:sz w:val="24"/>
          <w:szCs w:val="24"/>
          <w:lang w:eastAsia="uk-UA"/>
        </w:rPr>
      </w:pPr>
      <w:r w:rsidRPr="003A3334">
        <w:rPr>
          <w:i/>
          <w:iCs/>
          <w:color w:val="000000"/>
          <w:sz w:val="24"/>
          <w:szCs w:val="24"/>
          <w:lang w:eastAsia="uk-UA"/>
        </w:rPr>
        <w:t>Таблиця 1</w:t>
      </w:r>
    </w:p>
    <w:p w14:paraId="2FA5FFB1" w14:textId="7C8B9861" w:rsidR="007E56EA" w:rsidRPr="003A3334" w:rsidRDefault="002B57EC" w:rsidP="00971CED">
      <w:pPr>
        <w:spacing w:line="276" w:lineRule="auto"/>
        <w:jc w:val="center"/>
        <w:rPr>
          <w:i/>
          <w:iCs/>
          <w:color w:val="000000"/>
          <w:sz w:val="24"/>
          <w:szCs w:val="24"/>
          <w:lang w:eastAsia="uk-UA"/>
        </w:rPr>
      </w:pPr>
      <w:r w:rsidRPr="00ED5AB2">
        <w:rPr>
          <w:b/>
          <w:bCs/>
          <w:color w:val="000000"/>
          <w:sz w:val="24"/>
          <w:szCs w:val="24"/>
          <w:lang w:eastAsia="uk-UA"/>
        </w:rPr>
        <w:t>ДИНАМІКА ЧИСЕЛЬНОСТІ ДІТЕЙ ТА ПРАЦІВНИКІВ У ЗАКЛАДАХ ДОШКІЛЬНОЇ ОСВІТИ КУРАХІВСЬКОЇ ТЕРИТОРІАЛЬНОЇ ГРОМАДИ</w:t>
      </w:r>
    </w:p>
    <w:tbl>
      <w:tblPr>
        <w:tblW w:w="9585" w:type="dxa"/>
        <w:tblLayout w:type="fixed"/>
        <w:tblCellMar>
          <w:left w:w="0" w:type="dxa"/>
          <w:right w:w="0" w:type="dxa"/>
        </w:tblCellMar>
        <w:tblLook w:val="04A0" w:firstRow="1" w:lastRow="0" w:firstColumn="1" w:lastColumn="0" w:noHBand="0" w:noVBand="1"/>
      </w:tblPr>
      <w:tblGrid>
        <w:gridCol w:w="1977"/>
        <w:gridCol w:w="1276"/>
        <w:gridCol w:w="1275"/>
        <w:gridCol w:w="1276"/>
        <w:gridCol w:w="1276"/>
        <w:gridCol w:w="1276"/>
        <w:gridCol w:w="1229"/>
      </w:tblGrid>
      <w:tr w:rsidR="002B57EC" w:rsidRPr="00ED5AB2" w14:paraId="2D230BDD" w14:textId="77777777" w:rsidTr="002B57EC">
        <w:trPr>
          <w:trHeight w:val="315"/>
        </w:trPr>
        <w:tc>
          <w:tcPr>
            <w:tcW w:w="1977" w:type="dxa"/>
            <w:vMerge w:val="restar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680C976" w14:textId="77777777" w:rsidR="002B57EC" w:rsidRPr="00ED5AB2" w:rsidRDefault="002B57EC" w:rsidP="000132AF">
            <w:pPr>
              <w:rPr>
                <w:b/>
                <w:bCs/>
                <w:sz w:val="24"/>
                <w:szCs w:val="24"/>
              </w:rPr>
            </w:pPr>
            <w:r w:rsidRPr="00ED5AB2">
              <w:rPr>
                <w:b/>
                <w:bCs/>
                <w:sz w:val="24"/>
                <w:szCs w:val="24"/>
              </w:rPr>
              <w:t>Назва закладу</w:t>
            </w:r>
          </w:p>
        </w:tc>
        <w:tc>
          <w:tcPr>
            <w:tcW w:w="2551" w:type="dxa"/>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5BD8F0F" w14:textId="77777777" w:rsidR="002B57EC" w:rsidRPr="00ED5AB2" w:rsidRDefault="002B57EC" w:rsidP="000132AF">
            <w:pPr>
              <w:rPr>
                <w:b/>
                <w:bCs/>
                <w:sz w:val="24"/>
                <w:szCs w:val="24"/>
              </w:rPr>
            </w:pPr>
            <w:r w:rsidRPr="00ED5AB2">
              <w:rPr>
                <w:b/>
                <w:bCs/>
                <w:sz w:val="24"/>
                <w:szCs w:val="24"/>
              </w:rPr>
              <w:t>Середньосписочна кількість дітей</w:t>
            </w:r>
          </w:p>
        </w:tc>
        <w:tc>
          <w:tcPr>
            <w:tcW w:w="2552" w:type="dxa"/>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425E818" w14:textId="77777777" w:rsidR="002B57EC" w:rsidRPr="00ED5AB2" w:rsidRDefault="002B57EC" w:rsidP="000132AF">
            <w:pPr>
              <w:rPr>
                <w:b/>
                <w:bCs/>
                <w:sz w:val="24"/>
                <w:szCs w:val="24"/>
              </w:rPr>
            </w:pPr>
            <w:r w:rsidRPr="00ED5AB2">
              <w:rPr>
                <w:b/>
                <w:bCs/>
                <w:sz w:val="24"/>
                <w:szCs w:val="24"/>
              </w:rPr>
              <w:t>Кількість місць (дітей)</w:t>
            </w:r>
          </w:p>
        </w:tc>
        <w:tc>
          <w:tcPr>
            <w:tcW w:w="2505" w:type="dxa"/>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D45E304" w14:textId="77777777" w:rsidR="002B57EC" w:rsidRPr="00ED5AB2" w:rsidRDefault="002B57EC" w:rsidP="000132AF">
            <w:pPr>
              <w:rPr>
                <w:b/>
                <w:bCs/>
                <w:sz w:val="24"/>
                <w:szCs w:val="24"/>
              </w:rPr>
            </w:pPr>
            <w:r w:rsidRPr="00ED5AB2">
              <w:rPr>
                <w:b/>
                <w:bCs/>
                <w:sz w:val="24"/>
                <w:szCs w:val="24"/>
              </w:rPr>
              <w:t>Кількість працівників</w:t>
            </w:r>
          </w:p>
        </w:tc>
      </w:tr>
      <w:tr w:rsidR="002B57EC" w:rsidRPr="00ED5AB2" w14:paraId="3D6437F1" w14:textId="77777777" w:rsidTr="002B57EC">
        <w:trPr>
          <w:trHeight w:val="315"/>
        </w:trPr>
        <w:tc>
          <w:tcPr>
            <w:tcW w:w="1977" w:type="dxa"/>
            <w:vMerge/>
            <w:tcBorders>
              <w:top w:val="single" w:sz="6" w:space="0" w:color="000000"/>
              <w:left w:val="single" w:sz="6" w:space="0" w:color="000000"/>
              <w:bottom w:val="single" w:sz="6" w:space="0" w:color="000000"/>
              <w:right w:val="single" w:sz="6" w:space="0" w:color="000000"/>
            </w:tcBorders>
            <w:vAlign w:val="center"/>
            <w:hideMark/>
          </w:tcPr>
          <w:p w14:paraId="348AD70E" w14:textId="77777777" w:rsidR="002B57EC" w:rsidRPr="00ED5AB2" w:rsidRDefault="002B57EC" w:rsidP="000132AF">
            <w:pPr>
              <w:rPr>
                <w:b/>
                <w:bCs/>
                <w:sz w:val="24"/>
                <w:szCs w:val="24"/>
              </w:rPr>
            </w:pP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690FA6" w14:textId="77777777" w:rsidR="002B57EC" w:rsidRPr="00ED5AB2" w:rsidRDefault="002B57EC" w:rsidP="000132AF">
            <w:pPr>
              <w:rPr>
                <w:b/>
                <w:bCs/>
                <w:sz w:val="24"/>
                <w:szCs w:val="24"/>
              </w:rPr>
            </w:pPr>
            <w:r w:rsidRPr="00ED5AB2">
              <w:rPr>
                <w:b/>
                <w:bCs/>
                <w:sz w:val="24"/>
                <w:szCs w:val="24"/>
              </w:rPr>
              <w:t>1 січня 2024 року</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8A2BCB" w14:textId="77777777" w:rsidR="002B57EC" w:rsidRPr="00ED5AB2" w:rsidRDefault="002B57EC" w:rsidP="000132AF">
            <w:pPr>
              <w:rPr>
                <w:b/>
                <w:bCs/>
                <w:sz w:val="24"/>
                <w:szCs w:val="24"/>
              </w:rPr>
            </w:pPr>
            <w:r w:rsidRPr="00ED5AB2">
              <w:rPr>
                <w:b/>
                <w:bCs/>
                <w:sz w:val="24"/>
                <w:szCs w:val="24"/>
              </w:rPr>
              <w:t>1 січня 2025 року</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9BEF872" w14:textId="77777777" w:rsidR="002B57EC" w:rsidRPr="00ED5AB2" w:rsidRDefault="002B57EC" w:rsidP="000132AF">
            <w:pPr>
              <w:rPr>
                <w:b/>
                <w:bCs/>
                <w:sz w:val="24"/>
                <w:szCs w:val="24"/>
              </w:rPr>
            </w:pPr>
            <w:r w:rsidRPr="00ED5AB2">
              <w:rPr>
                <w:b/>
                <w:bCs/>
                <w:sz w:val="24"/>
                <w:szCs w:val="24"/>
              </w:rPr>
              <w:t>1 січня 2024 року</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E4DDDE4" w14:textId="77777777" w:rsidR="002B57EC" w:rsidRPr="00ED5AB2" w:rsidRDefault="002B57EC" w:rsidP="000132AF">
            <w:pPr>
              <w:rPr>
                <w:b/>
                <w:bCs/>
                <w:sz w:val="24"/>
                <w:szCs w:val="24"/>
              </w:rPr>
            </w:pPr>
            <w:r w:rsidRPr="00ED5AB2">
              <w:rPr>
                <w:b/>
                <w:bCs/>
                <w:sz w:val="24"/>
                <w:szCs w:val="24"/>
              </w:rPr>
              <w:t>1 січня 2025 року</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C4661AD" w14:textId="77777777" w:rsidR="002B57EC" w:rsidRPr="00ED5AB2" w:rsidRDefault="002B57EC" w:rsidP="000132AF">
            <w:pPr>
              <w:rPr>
                <w:b/>
                <w:bCs/>
                <w:sz w:val="24"/>
                <w:szCs w:val="24"/>
              </w:rPr>
            </w:pPr>
            <w:r w:rsidRPr="00ED5AB2">
              <w:rPr>
                <w:b/>
                <w:bCs/>
                <w:sz w:val="24"/>
                <w:szCs w:val="24"/>
              </w:rPr>
              <w:t>1 січня 2024 року</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531DE843" w14:textId="77777777" w:rsidR="002B57EC" w:rsidRPr="00ED5AB2" w:rsidRDefault="002B57EC" w:rsidP="000132AF">
            <w:pPr>
              <w:rPr>
                <w:b/>
                <w:bCs/>
                <w:sz w:val="24"/>
                <w:szCs w:val="24"/>
              </w:rPr>
            </w:pPr>
            <w:r w:rsidRPr="00ED5AB2">
              <w:rPr>
                <w:b/>
                <w:bCs/>
                <w:sz w:val="24"/>
                <w:szCs w:val="24"/>
              </w:rPr>
              <w:t>1 січня 2025 року</w:t>
            </w:r>
          </w:p>
        </w:tc>
      </w:tr>
      <w:tr w:rsidR="002B57EC" w:rsidRPr="00ED5AB2" w14:paraId="74E922FB"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8C2FE14" w14:textId="77777777" w:rsidR="002B57EC" w:rsidRPr="00ED5AB2" w:rsidRDefault="002B57EC" w:rsidP="000132AF">
            <w:pPr>
              <w:rPr>
                <w:sz w:val="24"/>
                <w:szCs w:val="24"/>
              </w:rPr>
            </w:pPr>
            <w:r w:rsidRPr="00ED5AB2">
              <w:rPr>
                <w:sz w:val="24"/>
                <w:szCs w:val="24"/>
              </w:rPr>
              <w:t>ЗДО "Сонечко"</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B9A23D2" w14:textId="77777777" w:rsidR="002B57EC" w:rsidRPr="00ED5AB2" w:rsidRDefault="002B57EC" w:rsidP="000132AF">
            <w:pPr>
              <w:jc w:val="center"/>
              <w:rPr>
                <w:sz w:val="24"/>
                <w:szCs w:val="24"/>
              </w:rPr>
            </w:pPr>
            <w:r w:rsidRPr="00ED5AB2">
              <w:rPr>
                <w:sz w:val="24"/>
                <w:szCs w:val="24"/>
              </w:rPr>
              <w:t>66</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35D3855" w14:textId="77777777" w:rsidR="002B57EC" w:rsidRPr="00ED5AB2" w:rsidRDefault="002B57EC" w:rsidP="000132AF">
            <w:pPr>
              <w:jc w:val="center"/>
              <w:rPr>
                <w:sz w:val="24"/>
                <w:szCs w:val="24"/>
              </w:rPr>
            </w:pPr>
            <w:r w:rsidRPr="00ED5AB2">
              <w:rPr>
                <w:sz w:val="24"/>
                <w:szCs w:val="24"/>
              </w:rPr>
              <w:t>84</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A46F743" w14:textId="77777777" w:rsidR="002B57EC" w:rsidRPr="00ED5AB2" w:rsidRDefault="002B57EC" w:rsidP="000132AF">
            <w:pPr>
              <w:jc w:val="center"/>
              <w:rPr>
                <w:sz w:val="24"/>
                <w:szCs w:val="24"/>
              </w:rPr>
            </w:pPr>
            <w:r w:rsidRPr="00ED5AB2">
              <w:rPr>
                <w:sz w:val="24"/>
                <w:szCs w:val="24"/>
              </w:rPr>
              <w:t>110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F888BC5" w14:textId="77777777" w:rsidR="002B57EC" w:rsidRPr="00ED5AB2" w:rsidRDefault="002B57EC" w:rsidP="000132AF">
            <w:pPr>
              <w:jc w:val="center"/>
              <w:rPr>
                <w:sz w:val="24"/>
                <w:szCs w:val="24"/>
              </w:rPr>
            </w:pPr>
            <w:r w:rsidRPr="00ED5AB2">
              <w:rPr>
                <w:sz w:val="24"/>
                <w:szCs w:val="24"/>
              </w:rPr>
              <w:t>84</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466FAE2" w14:textId="77777777" w:rsidR="002B57EC" w:rsidRPr="00ED5AB2" w:rsidRDefault="002B57EC" w:rsidP="000132AF">
            <w:pPr>
              <w:jc w:val="center"/>
              <w:rPr>
                <w:sz w:val="24"/>
                <w:szCs w:val="24"/>
              </w:rPr>
            </w:pPr>
            <w:r w:rsidRPr="00ED5AB2">
              <w:rPr>
                <w:sz w:val="24"/>
                <w:szCs w:val="24"/>
              </w:rPr>
              <w:t>45</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DB35C4F" w14:textId="77777777" w:rsidR="002B57EC" w:rsidRPr="00ED5AB2" w:rsidRDefault="002B57EC" w:rsidP="000132AF">
            <w:pPr>
              <w:jc w:val="center"/>
              <w:rPr>
                <w:sz w:val="24"/>
                <w:szCs w:val="24"/>
              </w:rPr>
            </w:pPr>
            <w:r w:rsidRPr="00ED5AB2">
              <w:rPr>
                <w:sz w:val="24"/>
                <w:szCs w:val="24"/>
              </w:rPr>
              <w:t>8</w:t>
            </w:r>
          </w:p>
        </w:tc>
      </w:tr>
      <w:tr w:rsidR="002B57EC" w:rsidRPr="00ED5AB2" w14:paraId="75E959D3"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EEFE0AF" w14:textId="77777777" w:rsidR="002B57EC" w:rsidRPr="00ED5AB2" w:rsidRDefault="002B57EC" w:rsidP="000132AF">
            <w:pPr>
              <w:rPr>
                <w:sz w:val="24"/>
                <w:szCs w:val="24"/>
              </w:rPr>
            </w:pPr>
            <w:r w:rsidRPr="00ED5AB2">
              <w:rPr>
                <w:sz w:val="24"/>
                <w:szCs w:val="24"/>
              </w:rPr>
              <w:t>ЗДО "Малятко"</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38B69D3" w14:textId="77777777" w:rsidR="002B57EC" w:rsidRPr="00ED5AB2" w:rsidRDefault="002B57EC" w:rsidP="000132AF">
            <w:pPr>
              <w:jc w:val="center"/>
              <w:rPr>
                <w:sz w:val="24"/>
                <w:szCs w:val="24"/>
              </w:rPr>
            </w:pPr>
            <w:r w:rsidRPr="00ED5AB2">
              <w:rPr>
                <w:sz w:val="24"/>
                <w:szCs w:val="24"/>
              </w:rPr>
              <w:t>53</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6678BBB" w14:textId="77777777" w:rsidR="002B57EC" w:rsidRPr="00ED5AB2" w:rsidRDefault="002B57EC" w:rsidP="000132AF">
            <w:pPr>
              <w:jc w:val="center"/>
              <w:rPr>
                <w:sz w:val="24"/>
                <w:szCs w:val="24"/>
              </w:rPr>
            </w:pPr>
            <w:r w:rsidRPr="00ED5AB2">
              <w:rPr>
                <w:sz w:val="24"/>
                <w:szCs w:val="24"/>
              </w:rPr>
              <w:t>47</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D687B18" w14:textId="77777777" w:rsidR="002B57EC" w:rsidRPr="00ED5AB2" w:rsidRDefault="002B57EC" w:rsidP="000132AF">
            <w:pPr>
              <w:jc w:val="center"/>
              <w:rPr>
                <w:sz w:val="24"/>
                <w:szCs w:val="24"/>
              </w:rPr>
            </w:pPr>
            <w:r w:rsidRPr="00ED5AB2">
              <w:rPr>
                <w:sz w:val="24"/>
                <w:szCs w:val="24"/>
              </w:rPr>
              <w:t>55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C4732B8" w14:textId="77777777" w:rsidR="002B57EC" w:rsidRPr="00ED5AB2" w:rsidRDefault="002B57EC" w:rsidP="000132AF">
            <w:pPr>
              <w:jc w:val="center"/>
              <w:rPr>
                <w:sz w:val="24"/>
                <w:szCs w:val="24"/>
              </w:rPr>
            </w:pPr>
            <w:r w:rsidRPr="00ED5AB2">
              <w:rPr>
                <w:sz w:val="24"/>
                <w:szCs w:val="24"/>
              </w:rPr>
              <w:t>55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2717F02" w14:textId="77777777" w:rsidR="002B57EC" w:rsidRPr="00ED5AB2" w:rsidRDefault="002B57EC" w:rsidP="000132AF">
            <w:pPr>
              <w:jc w:val="center"/>
              <w:rPr>
                <w:sz w:val="24"/>
                <w:szCs w:val="24"/>
              </w:rPr>
            </w:pPr>
            <w:r w:rsidRPr="00ED5AB2">
              <w:rPr>
                <w:sz w:val="24"/>
                <w:szCs w:val="24"/>
              </w:rPr>
              <w:t>23</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722321C" w14:textId="77777777" w:rsidR="002B57EC" w:rsidRPr="00ED5AB2" w:rsidRDefault="002B57EC" w:rsidP="000132AF">
            <w:pPr>
              <w:jc w:val="center"/>
              <w:rPr>
                <w:sz w:val="24"/>
                <w:szCs w:val="24"/>
              </w:rPr>
            </w:pPr>
            <w:r w:rsidRPr="00ED5AB2">
              <w:rPr>
                <w:sz w:val="24"/>
                <w:szCs w:val="24"/>
              </w:rPr>
              <w:t>6</w:t>
            </w:r>
          </w:p>
        </w:tc>
      </w:tr>
      <w:tr w:rsidR="002B57EC" w:rsidRPr="00ED5AB2" w14:paraId="42EFA49F"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427E506" w14:textId="77777777" w:rsidR="002B57EC" w:rsidRPr="00ED5AB2" w:rsidRDefault="002B57EC" w:rsidP="000132AF">
            <w:pPr>
              <w:rPr>
                <w:sz w:val="24"/>
                <w:szCs w:val="24"/>
              </w:rPr>
            </w:pPr>
            <w:r w:rsidRPr="00ED5AB2">
              <w:rPr>
                <w:sz w:val="24"/>
                <w:szCs w:val="24"/>
              </w:rPr>
              <w:t>ЗДО "Казка"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989C3E9" w14:textId="77777777" w:rsidR="002B57EC" w:rsidRPr="00ED5AB2" w:rsidRDefault="002B57EC" w:rsidP="000132AF">
            <w:pPr>
              <w:jc w:val="center"/>
              <w:rPr>
                <w:sz w:val="24"/>
                <w:szCs w:val="24"/>
              </w:rPr>
            </w:pPr>
            <w:r w:rsidRPr="00ED5AB2">
              <w:rPr>
                <w:sz w:val="24"/>
                <w:szCs w:val="24"/>
              </w:rPr>
              <w:t>96</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52DAC58" w14:textId="77777777" w:rsidR="002B57EC" w:rsidRPr="00ED5AB2" w:rsidRDefault="002B57EC" w:rsidP="000132AF">
            <w:pPr>
              <w:jc w:val="center"/>
              <w:rPr>
                <w:sz w:val="24"/>
                <w:szCs w:val="24"/>
              </w:rPr>
            </w:pPr>
            <w:r w:rsidRPr="00ED5AB2">
              <w:rPr>
                <w:sz w:val="24"/>
                <w:szCs w:val="24"/>
              </w:rPr>
              <w:t>71</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43978A0" w14:textId="77777777" w:rsidR="002B57EC" w:rsidRPr="00ED5AB2" w:rsidRDefault="002B57EC" w:rsidP="000132AF">
            <w:pPr>
              <w:jc w:val="center"/>
              <w:rPr>
                <w:sz w:val="24"/>
                <w:szCs w:val="24"/>
              </w:rPr>
            </w:pPr>
            <w:r w:rsidRPr="00ED5AB2">
              <w:rPr>
                <w:sz w:val="24"/>
                <w:szCs w:val="24"/>
              </w:rPr>
              <w:t>158</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BD53EA1" w14:textId="77777777" w:rsidR="002B57EC" w:rsidRPr="00ED5AB2" w:rsidRDefault="002B57EC" w:rsidP="000132AF">
            <w:pPr>
              <w:jc w:val="center"/>
              <w:rPr>
                <w:sz w:val="24"/>
                <w:szCs w:val="24"/>
              </w:rPr>
            </w:pPr>
            <w:r w:rsidRPr="00ED5AB2">
              <w:rPr>
                <w:sz w:val="24"/>
                <w:szCs w:val="24"/>
              </w:rPr>
              <w:t>72</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D0A2A5" w14:textId="77777777" w:rsidR="002B57EC" w:rsidRPr="00ED5AB2" w:rsidRDefault="002B57EC" w:rsidP="000132AF">
            <w:pPr>
              <w:jc w:val="center"/>
              <w:rPr>
                <w:sz w:val="24"/>
                <w:szCs w:val="24"/>
              </w:rPr>
            </w:pPr>
            <w:r w:rsidRPr="00ED5AB2">
              <w:rPr>
                <w:sz w:val="24"/>
                <w:szCs w:val="24"/>
              </w:rPr>
              <w:t>41</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4FC6D07" w14:textId="77777777" w:rsidR="002B57EC" w:rsidRPr="00ED5AB2" w:rsidRDefault="002B57EC" w:rsidP="000132AF">
            <w:pPr>
              <w:jc w:val="center"/>
              <w:rPr>
                <w:sz w:val="24"/>
                <w:szCs w:val="24"/>
              </w:rPr>
            </w:pPr>
            <w:r w:rsidRPr="00ED5AB2">
              <w:rPr>
                <w:sz w:val="24"/>
                <w:szCs w:val="24"/>
              </w:rPr>
              <w:t>4</w:t>
            </w:r>
          </w:p>
        </w:tc>
      </w:tr>
      <w:tr w:rsidR="002B57EC" w:rsidRPr="00ED5AB2" w14:paraId="0D90B295"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E8B43FF" w14:textId="77777777" w:rsidR="002B57EC" w:rsidRPr="00ED5AB2" w:rsidRDefault="002B57EC" w:rsidP="000132AF">
            <w:pPr>
              <w:rPr>
                <w:sz w:val="24"/>
                <w:szCs w:val="24"/>
              </w:rPr>
            </w:pPr>
            <w:r w:rsidRPr="00ED5AB2">
              <w:rPr>
                <w:sz w:val="24"/>
                <w:szCs w:val="24"/>
              </w:rPr>
              <w:lastRenderedPageBreak/>
              <w:t>ЗДО ''Космонавт''</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FBC7E7B" w14:textId="77777777" w:rsidR="002B57EC" w:rsidRPr="00ED5AB2" w:rsidRDefault="002B57EC" w:rsidP="000132AF">
            <w:pPr>
              <w:jc w:val="center"/>
              <w:rPr>
                <w:sz w:val="24"/>
                <w:szCs w:val="24"/>
              </w:rPr>
            </w:pPr>
            <w:r w:rsidRPr="00ED5AB2">
              <w:rPr>
                <w:sz w:val="24"/>
                <w:szCs w:val="24"/>
              </w:rPr>
              <w:t>70</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4CFD4A" w14:textId="77777777" w:rsidR="002B57EC" w:rsidRPr="00ED5AB2" w:rsidRDefault="002B57EC" w:rsidP="000132AF">
            <w:pPr>
              <w:jc w:val="center"/>
              <w:rPr>
                <w:sz w:val="24"/>
                <w:szCs w:val="24"/>
              </w:rPr>
            </w:pPr>
            <w:r w:rsidRPr="00ED5AB2">
              <w:rPr>
                <w:sz w:val="24"/>
                <w:szCs w:val="24"/>
              </w:rPr>
              <w:t>51</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D9DDA19" w14:textId="77777777" w:rsidR="002B57EC" w:rsidRPr="00ED5AB2" w:rsidRDefault="002B57EC" w:rsidP="000132AF">
            <w:pPr>
              <w:jc w:val="center"/>
              <w:rPr>
                <w:sz w:val="24"/>
                <w:szCs w:val="24"/>
              </w:rPr>
            </w:pPr>
            <w:r w:rsidRPr="00ED5AB2">
              <w:rPr>
                <w:sz w:val="24"/>
                <w:szCs w:val="24"/>
              </w:rPr>
              <w:t>75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BC4BF3C" w14:textId="77777777" w:rsidR="002B57EC" w:rsidRPr="00ED5AB2" w:rsidRDefault="002B57EC" w:rsidP="000132AF">
            <w:pPr>
              <w:jc w:val="center"/>
              <w:rPr>
                <w:sz w:val="24"/>
                <w:szCs w:val="24"/>
              </w:rPr>
            </w:pPr>
            <w:r w:rsidRPr="00ED5AB2">
              <w:rPr>
                <w:sz w:val="24"/>
                <w:szCs w:val="24"/>
              </w:rPr>
              <w:t>75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5E92596" w14:textId="77777777" w:rsidR="002B57EC" w:rsidRPr="00ED5AB2" w:rsidRDefault="002B57EC" w:rsidP="000132AF">
            <w:pPr>
              <w:jc w:val="center"/>
              <w:rPr>
                <w:sz w:val="24"/>
                <w:szCs w:val="24"/>
              </w:rPr>
            </w:pPr>
            <w:r w:rsidRPr="00ED5AB2">
              <w:rPr>
                <w:sz w:val="24"/>
                <w:szCs w:val="24"/>
              </w:rPr>
              <w:t>30</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C53953A" w14:textId="77777777" w:rsidR="002B57EC" w:rsidRPr="00ED5AB2" w:rsidRDefault="002B57EC" w:rsidP="000132AF">
            <w:pPr>
              <w:jc w:val="center"/>
              <w:rPr>
                <w:sz w:val="24"/>
                <w:szCs w:val="24"/>
              </w:rPr>
            </w:pPr>
            <w:r w:rsidRPr="00ED5AB2">
              <w:rPr>
                <w:sz w:val="24"/>
                <w:szCs w:val="24"/>
              </w:rPr>
              <w:t>6</w:t>
            </w:r>
          </w:p>
        </w:tc>
      </w:tr>
      <w:tr w:rsidR="002B57EC" w:rsidRPr="00ED5AB2" w14:paraId="6F6A8B6A"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31FAFCF" w14:textId="77777777" w:rsidR="002B57EC" w:rsidRPr="00ED5AB2" w:rsidRDefault="002B57EC" w:rsidP="000132AF">
            <w:pPr>
              <w:rPr>
                <w:sz w:val="24"/>
                <w:szCs w:val="24"/>
              </w:rPr>
            </w:pPr>
            <w:r w:rsidRPr="00ED5AB2">
              <w:rPr>
                <w:sz w:val="24"/>
                <w:szCs w:val="24"/>
              </w:rPr>
              <w:t>ЗДО "Фіалка"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1A85C15" w14:textId="77777777" w:rsidR="002B57EC" w:rsidRPr="00ED5AB2" w:rsidRDefault="002B57EC" w:rsidP="000132AF">
            <w:pPr>
              <w:jc w:val="center"/>
              <w:rPr>
                <w:sz w:val="24"/>
                <w:szCs w:val="24"/>
              </w:rPr>
            </w:pPr>
            <w:r w:rsidRPr="00ED5AB2">
              <w:rPr>
                <w:sz w:val="24"/>
                <w:szCs w:val="24"/>
              </w:rPr>
              <w:t>32</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2E18133" w14:textId="77777777" w:rsidR="002B57EC" w:rsidRPr="00ED5AB2" w:rsidRDefault="002B57EC" w:rsidP="000132AF">
            <w:pPr>
              <w:jc w:val="center"/>
              <w:rPr>
                <w:sz w:val="24"/>
                <w:szCs w:val="24"/>
              </w:rPr>
            </w:pPr>
            <w:r w:rsidRPr="00ED5AB2">
              <w:rPr>
                <w:sz w:val="24"/>
                <w:szCs w:val="24"/>
              </w:rPr>
              <w:t>26</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0265DC5" w14:textId="77777777" w:rsidR="002B57EC" w:rsidRPr="00ED5AB2" w:rsidRDefault="002B57EC" w:rsidP="000132AF">
            <w:pPr>
              <w:jc w:val="center"/>
              <w:rPr>
                <w:sz w:val="24"/>
                <w:szCs w:val="24"/>
              </w:rPr>
            </w:pPr>
            <w:r w:rsidRPr="00ED5AB2">
              <w:rPr>
                <w:sz w:val="24"/>
                <w:szCs w:val="24"/>
              </w:rPr>
              <w:t>40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AE7F2AE" w14:textId="77777777" w:rsidR="002B57EC" w:rsidRPr="00ED5AB2" w:rsidRDefault="002B57EC" w:rsidP="000132AF">
            <w:pPr>
              <w:jc w:val="center"/>
              <w:rPr>
                <w:sz w:val="24"/>
                <w:szCs w:val="24"/>
              </w:rPr>
            </w:pPr>
            <w:r w:rsidRPr="00ED5AB2">
              <w:rPr>
                <w:sz w:val="24"/>
                <w:szCs w:val="24"/>
              </w:rPr>
              <w:t>40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F55EC2F" w14:textId="77777777" w:rsidR="002B57EC" w:rsidRPr="00ED5AB2" w:rsidRDefault="002B57EC" w:rsidP="000132AF">
            <w:pPr>
              <w:jc w:val="center"/>
              <w:rPr>
                <w:sz w:val="24"/>
                <w:szCs w:val="24"/>
              </w:rPr>
            </w:pPr>
            <w:r w:rsidRPr="00ED5AB2">
              <w:rPr>
                <w:sz w:val="24"/>
                <w:szCs w:val="24"/>
              </w:rPr>
              <w:t>13</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52894F" w14:textId="77777777" w:rsidR="002B57EC" w:rsidRPr="00ED5AB2" w:rsidRDefault="002B57EC" w:rsidP="000132AF">
            <w:pPr>
              <w:jc w:val="center"/>
              <w:rPr>
                <w:sz w:val="24"/>
                <w:szCs w:val="24"/>
              </w:rPr>
            </w:pPr>
            <w:r w:rsidRPr="00ED5AB2">
              <w:rPr>
                <w:sz w:val="24"/>
                <w:szCs w:val="24"/>
              </w:rPr>
              <w:t>3</w:t>
            </w:r>
          </w:p>
        </w:tc>
      </w:tr>
      <w:tr w:rsidR="002B57EC" w:rsidRPr="00ED5AB2" w14:paraId="763FAA41"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5735B1D" w14:textId="77777777" w:rsidR="002B57EC" w:rsidRPr="00ED5AB2" w:rsidRDefault="002B57EC" w:rsidP="000132AF">
            <w:pPr>
              <w:rPr>
                <w:sz w:val="24"/>
                <w:szCs w:val="24"/>
              </w:rPr>
            </w:pPr>
            <w:r w:rsidRPr="00ED5AB2">
              <w:rPr>
                <w:sz w:val="24"/>
                <w:szCs w:val="24"/>
              </w:rPr>
              <w:t>ЗДО "Рябінка"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57B603F" w14:textId="77777777" w:rsidR="002B57EC" w:rsidRPr="00ED5AB2" w:rsidRDefault="002B57EC" w:rsidP="000132AF">
            <w:pPr>
              <w:jc w:val="center"/>
              <w:rPr>
                <w:sz w:val="24"/>
                <w:szCs w:val="24"/>
              </w:rPr>
            </w:pPr>
            <w:r w:rsidRPr="00ED5AB2">
              <w:rPr>
                <w:sz w:val="24"/>
                <w:szCs w:val="24"/>
              </w:rPr>
              <w:t>56</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9281C44" w14:textId="77777777" w:rsidR="002B57EC" w:rsidRPr="00ED5AB2" w:rsidRDefault="002B57EC" w:rsidP="000132AF">
            <w:pPr>
              <w:jc w:val="center"/>
              <w:rPr>
                <w:sz w:val="24"/>
                <w:szCs w:val="24"/>
              </w:rPr>
            </w:pPr>
            <w:r w:rsidRPr="00ED5AB2">
              <w:rPr>
                <w:sz w:val="24"/>
                <w:szCs w:val="24"/>
              </w:rPr>
              <w:t>45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2D12C34" w14:textId="77777777" w:rsidR="002B57EC" w:rsidRPr="00ED5AB2" w:rsidRDefault="002B57EC" w:rsidP="000132AF">
            <w:pPr>
              <w:jc w:val="center"/>
              <w:rPr>
                <w:sz w:val="24"/>
                <w:szCs w:val="24"/>
              </w:rPr>
            </w:pPr>
            <w:r w:rsidRPr="00ED5AB2">
              <w:rPr>
                <w:sz w:val="24"/>
                <w:szCs w:val="24"/>
              </w:rPr>
              <w:t>110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999604" w14:textId="77777777" w:rsidR="002B57EC" w:rsidRPr="00ED5AB2" w:rsidRDefault="002B57EC" w:rsidP="000132AF">
            <w:pPr>
              <w:jc w:val="center"/>
              <w:rPr>
                <w:sz w:val="24"/>
                <w:szCs w:val="24"/>
              </w:rPr>
            </w:pPr>
            <w:r w:rsidRPr="00ED5AB2">
              <w:rPr>
                <w:sz w:val="24"/>
                <w:szCs w:val="24"/>
              </w:rPr>
              <w:t>110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81CEA19" w14:textId="77777777" w:rsidR="002B57EC" w:rsidRPr="00ED5AB2" w:rsidRDefault="002B57EC" w:rsidP="000132AF">
            <w:pPr>
              <w:jc w:val="center"/>
              <w:rPr>
                <w:sz w:val="24"/>
                <w:szCs w:val="24"/>
              </w:rPr>
            </w:pPr>
            <w:r w:rsidRPr="00ED5AB2">
              <w:rPr>
                <w:sz w:val="24"/>
                <w:szCs w:val="24"/>
              </w:rPr>
              <w:t>29</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84DA856" w14:textId="77777777" w:rsidR="002B57EC" w:rsidRPr="00ED5AB2" w:rsidRDefault="002B57EC" w:rsidP="000132AF">
            <w:pPr>
              <w:jc w:val="center"/>
              <w:rPr>
                <w:sz w:val="24"/>
                <w:szCs w:val="24"/>
              </w:rPr>
            </w:pPr>
            <w:r w:rsidRPr="00ED5AB2">
              <w:rPr>
                <w:sz w:val="24"/>
                <w:szCs w:val="24"/>
              </w:rPr>
              <w:t>3</w:t>
            </w:r>
          </w:p>
        </w:tc>
      </w:tr>
      <w:tr w:rsidR="002B57EC" w:rsidRPr="00ED5AB2" w14:paraId="17D31303"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373769A" w14:textId="77777777" w:rsidR="002B57EC" w:rsidRPr="00ED5AB2" w:rsidRDefault="002B57EC" w:rsidP="000132AF">
            <w:pPr>
              <w:rPr>
                <w:sz w:val="24"/>
                <w:szCs w:val="24"/>
              </w:rPr>
            </w:pPr>
            <w:r w:rsidRPr="00ED5AB2">
              <w:rPr>
                <w:sz w:val="24"/>
                <w:szCs w:val="24"/>
              </w:rPr>
              <w:t>Дошкільний підрозділ Дачненської гімназії</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F99B680" w14:textId="77777777" w:rsidR="002B57EC" w:rsidRPr="00ED5AB2" w:rsidRDefault="002B57EC" w:rsidP="000132AF">
            <w:pPr>
              <w:jc w:val="center"/>
              <w:rPr>
                <w:sz w:val="24"/>
                <w:szCs w:val="24"/>
              </w:rPr>
            </w:pPr>
            <w:r w:rsidRPr="00ED5AB2">
              <w:rPr>
                <w:sz w:val="24"/>
                <w:szCs w:val="24"/>
              </w:rPr>
              <w:t>13</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6FB546B" w14:textId="77777777" w:rsidR="002B57EC" w:rsidRPr="00ED5AB2" w:rsidRDefault="002B57EC" w:rsidP="000132AF">
            <w:pPr>
              <w:jc w:val="center"/>
              <w:rPr>
                <w:sz w:val="24"/>
                <w:szCs w:val="24"/>
              </w:rPr>
            </w:pPr>
            <w:r w:rsidRPr="00ED5AB2">
              <w:rPr>
                <w:sz w:val="24"/>
                <w:szCs w:val="24"/>
              </w:rPr>
              <w:t>23</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2E279BE" w14:textId="77777777" w:rsidR="002B57EC" w:rsidRPr="00ED5AB2" w:rsidRDefault="002B57EC" w:rsidP="000132AF">
            <w:pPr>
              <w:jc w:val="center"/>
              <w:rPr>
                <w:sz w:val="24"/>
                <w:szCs w:val="24"/>
              </w:rPr>
            </w:pPr>
            <w:r w:rsidRPr="00ED5AB2">
              <w:rPr>
                <w:sz w:val="24"/>
                <w:szCs w:val="24"/>
              </w:rPr>
              <w:t>27</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56544F1" w14:textId="77777777" w:rsidR="002B57EC" w:rsidRPr="00ED5AB2" w:rsidRDefault="002B57EC" w:rsidP="000132AF">
            <w:pPr>
              <w:jc w:val="center"/>
              <w:rPr>
                <w:sz w:val="24"/>
                <w:szCs w:val="24"/>
              </w:rPr>
            </w:pPr>
            <w:r w:rsidRPr="00ED5AB2">
              <w:rPr>
                <w:sz w:val="24"/>
                <w:szCs w:val="24"/>
              </w:rPr>
              <w:t>27</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912A001" w14:textId="77777777" w:rsidR="002B57EC" w:rsidRPr="00ED5AB2" w:rsidRDefault="002B57EC" w:rsidP="000132AF">
            <w:pPr>
              <w:jc w:val="center"/>
              <w:rPr>
                <w:sz w:val="24"/>
                <w:szCs w:val="24"/>
              </w:rPr>
            </w:pPr>
            <w:r w:rsidRPr="00ED5AB2">
              <w:rPr>
                <w:sz w:val="24"/>
                <w:szCs w:val="24"/>
              </w:rPr>
              <w:t>18</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A9100A9" w14:textId="77777777" w:rsidR="002B57EC" w:rsidRPr="00ED5AB2" w:rsidRDefault="002B57EC" w:rsidP="000132AF">
            <w:pPr>
              <w:jc w:val="center"/>
              <w:rPr>
                <w:sz w:val="24"/>
                <w:szCs w:val="24"/>
              </w:rPr>
            </w:pPr>
            <w:r w:rsidRPr="00ED5AB2">
              <w:rPr>
                <w:sz w:val="24"/>
                <w:szCs w:val="24"/>
              </w:rPr>
              <w:t>2</w:t>
            </w:r>
          </w:p>
        </w:tc>
      </w:tr>
      <w:tr w:rsidR="002B57EC" w:rsidRPr="00ED5AB2" w14:paraId="46DEB78E"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78D15BC" w14:textId="77777777" w:rsidR="002B57EC" w:rsidRPr="00ED5AB2" w:rsidRDefault="002B57EC" w:rsidP="000132AF">
            <w:pPr>
              <w:rPr>
                <w:sz w:val="24"/>
                <w:szCs w:val="24"/>
              </w:rPr>
            </w:pPr>
            <w:r w:rsidRPr="00ED5AB2">
              <w:rPr>
                <w:sz w:val="24"/>
                <w:szCs w:val="24"/>
              </w:rPr>
              <w:t>ЗДО "Червона шапочка"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A879741" w14:textId="77777777" w:rsidR="002B57EC" w:rsidRPr="00ED5AB2" w:rsidRDefault="002B57EC" w:rsidP="000132AF">
            <w:pPr>
              <w:jc w:val="center"/>
              <w:rPr>
                <w:sz w:val="24"/>
                <w:szCs w:val="24"/>
              </w:rPr>
            </w:pPr>
            <w:r w:rsidRPr="00ED5AB2">
              <w:rPr>
                <w:sz w:val="24"/>
                <w:szCs w:val="24"/>
              </w:rPr>
              <w:t>83</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EC256CD" w14:textId="77777777" w:rsidR="002B57EC" w:rsidRPr="00ED5AB2" w:rsidRDefault="002B57EC" w:rsidP="000132AF">
            <w:pPr>
              <w:jc w:val="center"/>
              <w:rPr>
                <w:sz w:val="24"/>
                <w:szCs w:val="24"/>
              </w:rPr>
            </w:pPr>
            <w:r w:rsidRPr="00ED5AB2">
              <w:rPr>
                <w:sz w:val="24"/>
                <w:szCs w:val="24"/>
              </w:rPr>
              <w:t>79</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088ED88" w14:textId="77777777" w:rsidR="002B57EC" w:rsidRPr="00ED5AB2" w:rsidRDefault="002B57EC" w:rsidP="000132AF">
            <w:pPr>
              <w:jc w:val="center"/>
              <w:rPr>
                <w:sz w:val="24"/>
                <w:szCs w:val="24"/>
              </w:rPr>
            </w:pPr>
            <w:r w:rsidRPr="00ED5AB2">
              <w:rPr>
                <w:sz w:val="24"/>
                <w:szCs w:val="24"/>
              </w:rPr>
              <w:t>100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00D6C4D" w14:textId="77777777" w:rsidR="002B57EC" w:rsidRPr="00ED5AB2" w:rsidRDefault="002B57EC" w:rsidP="000132AF">
            <w:pPr>
              <w:jc w:val="center"/>
              <w:rPr>
                <w:sz w:val="24"/>
                <w:szCs w:val="24"/>
              </w:rPr>
            </w:pPr>
            <w:r w:rsidRPr="00ED5AB2">
              <w:rPr>
                <w:sz w:val="24"/>
                <w:szCs w:val="24"/>
              </w:rPr>
              <w:t>100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E007D0C" w14:textId="77777777" w:rsidR="002B57EC" w:rsidRPr="00ED5AB2" w:rsidRDefault="002B57EC" w:rsidP="000132AF">
            <w:pPr>
              <w:jc w:val="center"/>
              <w:rPr>
                <w:sz w:val="24"/>
                <w:szCs w:val="24"/>
              </w:rPr>
            </w:pPr>
            <w:r w:rsidRPr="00ED5AB2">
              <w:rPr>
                <w:sz w:val="24"/>
                <w:szCs w:val="24"/>
              </w:rPr>
              <w:t>43</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3C9FC3F" w14:textId="77777777" w:rsidR="002B57EC" w:rsidRPr="00ED5AB2" w:rsidRDefault="002B57EC" w:rsidP="000132AF">
            <w:pPr>
              <w:jc w:val="center"/>
              <w:rPr>
                <w:sz w:val="24"/>
                <w:szCs w:val="24"/>
              </w:rPr>
            </w:pPr>
            <w:r w:rsidRPr="00ED5AB2">
              <w:rPr>
                <w:sz w:val="24"/>
                <w:szCs w:val="24"/>
              </w:rPr>
              <w:t>9</w:t>
            </w:r>
          </w:p>
        </w:tc>
      </w:tr>
      <w:tr w:rsidR="002B57EC" w:rsidRPr="00ED5AB2" w14:paraId="1B115382"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934A50A" w14:textId="77777777" w:rsidR="002B57EC" w:rsidRPr="00ED5AB2" w:rsidRDefault="002B57EC" w:rsidP="000132AF">
            <w:pPr>
              <w:rPr>
                <w:sz w:val="24"/>
                <w:szCs w:val="24"/>
              </w:rPr>
            </w:pPr>
            <w:r w:rsidRPr="00ED5AB2">
              <w:rPr>
                <w:sz w:val="24"/>
                <w:szCs w:val="24"/>
              </w:rPr>
              <w:t>ЗДО "Ясна поляна"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3AC6466" w14:textId="77777777" w:rsidR="002B57EC" w:rsidRPr="00ED5AB2" w:rsidRDefault="002B57EC" w:rsidP="000132AF">
            <w:pPr>
              <w:jc w:val="center"/>
              <w:rPr>
                <w:sz w:val="24"/>
                <w:szCs w:val="24"/>
              </w:rPr>
            </w:pPr>
            <w:r w:rsidRPr="00ED5AB2">
              <w:rPr>
                <w:sz w:val="24"/>
                <w:szCs w:val="24"/>
              </w:rPr>
              <w:t>45</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79468E2" w14:textId="77777777" w:rsidR="002B57EC" w:rsidRPr="00ED5AB2" w:rsidRDefault="002B57EC" w:rsidP="000132AF">
            <w:pPr>
              <w:jc w:val="center"/>
              <w:rPr>
                <w:sz w:val="24"/>
                <w:szCs w:val="24"/>
              </w:rPr>
            </w:pPr>
            <w:r w:rsidRPr="00ED5AB2">
              <w:rPr>
                <w:sz w:val="24"/>
                <w:szCs w:val="24"/>
              </w:rPr>
              <w:t>22</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388790D" w14:textId="77777777" w:rsidR="002B57EC" w:rsidRPr="00ED5AB2" w:rsidRDefault="002B57EC" w:rsidP="000132AF">
            <w:pPr>
              <w:jc w:val="center"/>
              <w:rPr>
                <w:sz w:val="24"/>
                <w:szCs w:val="24"/>
              </w:rPr>
            </w:pPr>
            <w:r w:rsidRPr="00ED5AB2">
              <w:rPr>
                <w:sz w:val="24"/>
                <w:szCs w:val="24"/>
              </w:rPr>
              <w:t>75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5989E1F" w14:textId="77777777" w:rsidR="002B57EC" w:rsidRPr="00ED5AB2" w:rsidRDefault="002B57EC" w:rsidP="000132AF">
            <w:pPr>
              <w:jc w:val="center"/>
              <w:rPr>
                <w:sz w:val="24"/>
                <w:szCs w:val="24"/>
              </w:rPr>
            </w:pPr>
            <w:r w:rsidRPr="00ED5AB2">
              <w:rPr>
                <w:sz w:val="24"/>
                <w:szCs w:val="24"/>
              </w:rPr>
              <w:t>55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AF6E027" w14:textId="77777777" w:rsidR="002B57EC" w:rsidRPr="00ED5AB2" w:rsidRDefault="002B57EC" w:rsidP="000132AF">
            <w:pPr>
              <w:jc w:val="center"/>
              <w:rPr>
                <w:sz w:val="24"/>
                <w:szCs w:val="24"/>
              </w:rPr>
            </w:pPr>
            <w:r w:rsidRPr="00ED5AB2">
              <w:rPr>
                <w:sz w:val="24"/>
                <w:szCs w:val="24"/>
              </w:rPr>
              <w:t>19</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0230A8" w14:textId="77777777" w:rsidR="002B57EC" w:rsidRPr="00ED5AB2" w:rsidRDefault="002B57EC" w:rsidP="000132AF">
            <w:pPr>
              <w:jc w:val="center"/>
              <w:rPr>
                <w:sz w:val="24"/>
                <w:szCs w:val="24"/>
              </w:rPr>
            </w:pPr>
            <w:r w:rsidRPr="00ED5AB2">
              <w:rPr>
                <w:sz w:val="24"/>
                <w:szCs w:val="24"/>
              </w:rPr>
              <w:t>2</w:t>
            </w:r>
          </w:p>
        </w:tc>
      </w:tr>
      <w:tr w:rsidR="002B57EC" w:rsidRPr="00ED5AB2" w14:paraId="0C744461"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2BD57BB" w14:textId="77777777" w:rsidR="002B57EC" w:rsidRPr="00ED5AB2" w:rsidRDefault="002B57EC" w:rsidP="000132AF">
            <w:pPr>
              <w:rPr>
                <w:sz w:val="24"/>
                <w:szCs w:val="24"/>
              </w:rPr>
            </w:pPr>
            <w:r w:rsidRPr="00ED5AB2">
              <w:rPr>
                <w:sz w:val="24"/>
                <w:szCs w:val="24"/>
              </w:rPr>
              <w:t>ЗДО "Топольок"</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DB4892" w14:textId="77777777" w:rsidR="002B57EC" w:rsidRPr="00ED5AB2" w:rsidRDefault="002B57EC" w:rsidP="000132AF">
            <w:pPr>
              <w:jc w:val="center"/>
              <w:rPr>
                <w:sz w:val="24"/>
                <w:szCs w:val="24"/>
              </w:rPr>
            </w:pPr>
            <w:r w:rsidRPr="00ED5AB2">
              <w:rPr>
                <w:sz w:val="24"/>
                <w:szCs w:val="24"/>
              </w:rPr>
              <w:t>33</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B7BE640" w14:textId="77777777" w:rsidR="002B57EC" w:rsidRPr="00ED5AB2" w:rsidRDefault="002B57EC" w:rsidP="000132AF">
            <w:pPr>
              <w:jc w:val="center"/>
              <w:rPr>
                <w:sz w:val="24"/>
                <w:szCs w:val="24"/>
              </w:rPr>
            </w:pPr>
            <w:r w:rsidRPr="00ED5AB2">
              <w:rPr>
                <w:sz w:val="24"/>
                <w:szCs w:val="24"/>
              </w:rPr>
              <w:t>46</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B3D1498" w14:textId="77777777" w:rsidR="002B57EC" w:rsidRPr="00ED5AB2" w:rsidRDefault="002B57EC" w:rsidP="000132AF">
            <w:pPr>
              <w:jc w:val="center"/>
              <w:rPr>
                <w:sz w:val="24"/>
                <w:szCs w:val="24"/>
              </w:rPr>
            </w:pPr>
            <w:r w:rsidRPr="00ED5AB2">
              <w:rPr>
                <w:sz w:val="24"/>
                <w:szCs w:val="24"/>
              </w:rPr>
              <w:t>220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14BE1E9" w14:textId="77777777" w:rsidR="002B57EC" w:rsidRPr="00ED5AB2" w:rsidRDefault="002B57EC" w:rsidP="000132AF">
            <w:pPr>
              <w:jc w:val="center"/>
              <w:rPr>
                <w:sz w:val="24"/>
                <w:szCs w:val="24"/>
              </w:rPr>
            </w:pPr>
            <w:r w:rsidRPr="00ED5AB2">
              <w:rPr>
                <w:sz w:val="24"/>
                <w:szCs w:val="24"/>
              </w:rPr>
              <w:t>180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726878D" w14:textId="77777777" w:rsidR="002B57EC" w:rsidRPr="00ED5AB2" w:rsidRDefault="002B57EC" w:rsidP="000132AF">
            <w:pPr>
              <w:jc w:val="center"/>
              <w:rPr>
                <w:sz w:val="24"/>
                <w:szCs w:val="24"/>
              </w:rPr>
            </w:pPr>
            <w:r w:rsidRPr="00ED5AB2">
              <w:rPr>
                <w:sz w:val="24"/>
                <w:szCs w:val="24"/>
              </w:rPr>
              <w:t>36</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C2B193F" w14:textId="77777777" w:rsidR="002B57EC" w:rsidRPr="00ED5AB2" w:rsidRDefault="002B57EC" w:rsidP="000132AF">
            <w:pPr>
              <w:jc w:val="center"/>
              <w:rPr>
                <w:sz w:val="24"/>
                <w:szCs w:val="24"/>
              </w:rPr>
            </w:pPr>
            <w:r w:rsidRPr="00ED5AB2">
              <w:rPr>
                <w:sz w:val="24"/>
                <w:szCs w:val="24"/>
              </w:rPr>
              <w:t>7</w:t>
            </w:r>
          </w:p>
        </w:tc>
      </w:tr>
      <w:tr w:rsidR="002B57EC" w:rsidRPr="00ED5AB2" w14:paraId="737F8DF4"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3700372" w14:textId="77777777" w:rsidR="002B57EC" w:rsidRPr="00ED5AB2" w:rsidRDefault="002B57EC" w:rsidP="000132AF">
            <w:pPr>
              <w:rPr>
                <w:sz w:val="24"/>
                <w:szCs w:val="24"/>
              </w:rPr>
            </w:pPr>
            <w:r w:rsidRPr="00ED5AB2">
              <w:rPr>
                <w:sz w:val="24"/>
                <w:szCs w:val="24"/>
              </w:rPr>
              <w:t>Дошкільний підрозділ Новоселидівської гімназії</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B410DD2" w14:textId="77777777" w:rsidR="002B57EC" w:rsidRPr="00ED5AB2" w:rsidRDefault="002B57EC" w:rsidP="000132AF">
            <w:pPr>
              <w:jc w:val="center"/>
              <w:rPr>
                <w:sz w:val="24"/>
                <w:szCs w:val="24"/>
              </w:rPr>
            </w:pPr>
            <w:r w:rsidRPr="00ED5AB2">
              <w:rPr>
                <w:sz w:val="24"/>
                <w:szCs w:val="24"/>
              </w:rPr>
              <w:t>19</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9BC1039" w14:textId="77777777" w:rsidR="002B57EC" w:rsidRPr="00ED5AB2" w:rsidRDefault="002B57EC" w:rsidP="000132AF">
            <w:pPr>
              <w:jc w:val="center"/>
              <w:rPr>
                <w:sz w:val="24"/>
                <w:szCs w:val="24"/>
              </w:rPr>
            </w:pPr>
            <w:r w:rsidRPr="00ED5AB2">
              <w:rPr>
                <w:sz w:val="24"/>
                <w:szCs w:val="24"/>
              </w:rPr>
              <w:t>16</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C739DD" w14:textId="77777777" w:rsidR="002B57EC" w:rsidRPr="00ED5AB2" w:rsidRDefault="002B57EC" w:rsidP="000132AF">
            <w:pPr>
              <w:jc w:val="center"/>
              <w:rPr>
                <w:sz w:val="24"/>
                <w:szCs w:val="24"/>
              </w:rPr>
            </w:pPr>
            <w:r w:rsidRPr="00ED5AB2">
              <w:rPr>
                <w:sz w:val="24"/>
                <w:szCs w:val="24"/>
              </w:rPr>
              <w:t>30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03C759" w14:textId="77777777" w:rsidR="002B57EC" w:rsidRPr="00ED5AB2" w:rsidRDefault="002B57EC" w:rsidP="000132AF">
            <w:pPr>
              <w:jc w:val="center"/>
              <w:rPr>
                <w:sz w:val="24"/>
                <w:szCs w:val="24"/>
              </w:rPr>
            </w:pPr>
            <w:r w:rsidRPr="00ED5AB2">
              <w:rPr>
                <w:sz w:val="24"/>
                <w:szCs w:val="24"/>
              </w:rPr>
              <w:t>30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03891B" w14:textId="77777777" w:rsidR="002B57EC" w:rsidRPr="00ED5AB2" w:rsidRDefault="002B57EC" w:rsidP="000132AF">
            <w:pPr>
              <w:jc w:val="center"/>
              <w:rPr>
                <w:sz w:val="24"/>
                <w:szCs w:val="24"/>
              </w:rPr>
            </w:pPr>
            <w:r w:rsidRPr="00ED5AB2">
              <w:rPr>
                <w:sz w:val="24"/>
                <w:szCs w:val="24"/>
              </w:rPr>
              <w:t>13</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AAFC0AD" w14:textId="77777777" w:rsidR="002B57EC" w:rsidRPr="00ED5AB2" w:rsidRDefault="002B57EC" w:rsidP="000132AF">
            <w:pPr>
              <w:jc w:val="center"/>
              <w:rPr>
                <w:sz w:val="24"/>
                <w:szCs w:val="24"/>
              </w:rPr>
            </w:pPr>
            <w:r w:rsidRPr="00ED5AB2">
              <w:rPr>
                <w:sz w:val="24"/>
                <w:szCs w:val="24"/>
              </w:rPr>
              <w:t>1</w:t>
            </w:r>
          </w:p>
        </w:tc>
      </w:tr>
      <w:tr w:rsidR="002B57EC" w:rsidRPr="00ED5AB2" w14:paraId="4CC10EA3"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F75B310" w14:textId="77777777" w:rsidR="002B57EC" w:rsidRPr="00ED5AB2" w:rsidRDefault="002B57EC" w:rsidP="000132AF">
            <w:pPr>
              <w:rPr>
                <w:sz w:val="24"/>
                <w:szCs w:val="24"/>
              </w:rPr>
            </w:pPr>
            <w:r w:rsidRPr="00ED5AB2">
              <w:rPr>
                <w:sz w:val="24"/>
                <w:szCs w:val="24"/>
              </w:rPr>
              <w:t>ЗДО "Малюк"</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1635C87" w14:textId="77777777" w:rsidR="002B57EC" w:rsidRPr="00ED5AB2" w:rsidRDefault="002B57EC" w:rsidP="000132AF">
            <w:pPr>
              <w:jc w:val="center"/>
              <w:rPr>
                <w:sz w:val="24"/>
                <w:szCs w:val="24"/>
              </w:rPr>
            </w:pPr>
            <w:r w:rsidRPr="00ED5AB2">
              <w:rPr>
                <w:sz w:val="24"/>
                <w:szCs w:val="24"/>
              </w:rPr>
              <w:t>26</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BE1A0A7" w14:textId="77777777" w:rsidR="002B57EC" w:rsidRPr="00ED5AB2" w:rsidRDefault="002B57EC" w:rsidP="000132AF">
            <w:pPr>
              <w:jc w:val="center"/>
              <w:rPr>
                <w:sz w:val="24"/>
                <w:szCs w:val="24"/>
              </w:rPr>
            </w:pPr>
            <w:r w:rsidRPr="00ED5AB2">
              <w:rPr>
                <w:sz w:val="24"/>
                <w:szCs w:val="24"/>
              </w:rPr>
              <w:t>22</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9DCF8F0" w14:textId="77777777" w:rsidR="002B57EC" w:rsidRPr="00ED5AB2" w:rsidRDefault="002B57EC" w:rsidP="000132AF">
            <w:pPr>
              <w:jc w:val="center"/>
              <w:rPr>
                <w:sz w:val="24"/>
                <w:szCs w:val="24"/>
              </w:rPr>
            </w:pPr>
            <w:r w:rsidRPr="00ED5AB2">
              <w:rPr>
                <w:sz w:val="24"/>
                <w:szCs w:val="24"/>
              </w:rPr>
              <w:t>30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D46F9F7" w14:textId="77777777" w:rsidR="002B57EC" w:rsidRPr="00ED5AB2" w:rsidRDefault="002B57EC" w:rsidP="000132AF">
            <w:pPr>
              <w:jc w:val="center"/>
              <w:rPr>
                <w:sz w:val="24"/>
                <w:szCs w:val="24"/>
              </w:rPr>
            </w:pPr>
            <w:r w:rsidRPr="00ED5AB2">
              <w:rPr>
                <w:sz w:val="24"/>
                <w:szCs w:val="24"/>
              </w:rPr>
              <w:t>30</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6F025FC" w14:textId="77777777" w:rsidR="002B57EC" w:rsidRPr="00ED5AB2" w:rsidRDefault="002B57EC" w:rsidP="000132AF">
            <w:pPr>
              <w:jc w:val="center"/>
              <w:rPr>
                <w:sz w:val="24"/>
                <w:szCs w:val="24"/>
              </w:rPr>
            </w:pPr>
            <w:r w:rsidRPr="00ED5AB2">
              <w:rPr>
                <w:sz w:val="24"/>
                <w:szCs w:val="24"/>
              </w:rPr>
              <w:t>12</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5EE29A8" w14:textId="77777777" w:rsidR="002B57EC" w:rsidRPr="00ED5AB2" w:rsidRDefault="002B57EC" w:rsidP="000132AF">
            <w:pPr>
              <w:jc w:val="center"/>
              <w:rPr>
                <w:sz w:val="24"/>
                <w:szCs w:val="24"/>
              </w:rPr>
            </w:pPr>
            <w:r w:rsidRPr="00ED5AB2">
              <w:rPr>
                <w:sz w:val="24"/>
                <w:szCs w:val="24"/>
              </w:rPr>
              <w:t>8</w:t>
            </w:r>
          </w:p>
        </w:tc>
      </w:tr>
      <w:tr w:rsidR="002B57EC" w:rsidRPr="00ED5AB2" w14:paraId="6F5A72C9"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255B5FC1" w14:textId="77777777" w:rsidR="002B57EC" w:rsidRPr="00ED5AB2" w:rsidRDefault="002B57EC" w:rsidP="000132AF">
            <w:pPr>
              <w:rPr>
                <w:sz w:val="24"/>
                <w:szCs w:val="24"/>
              </w:rPr>
            </w:pPr>
            <w:r w:rsidRPr="00ED5AB2">
              <w:rPr>
                <w:sz w:val="24"/>
                <w:szCs w:val="24"/>
              </w:rPr>
              <w:t>Дошкільний підрозділ Сонцівської гімназії</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D752F1A" w14:textId="77777777" w:rsidR="002B57EC" w:rsidRPr="00ED5AB2" w:rsidRDefault="002B57EC" w:rsidP="000132AF">
            <w:pPr>
              <w:jc w:val="center"/>
              <w:rPr>
                <w:sz w:val="24"/>
                <w:szCs w:val="24"/>
              </w:rPr>
            </w:pPr>
            <w:r w:rsidRPr="00ED5AB2">
              <w:rPr>
                <w:sz w:val="24"/>
                <w:szCs w:val="24"/>
              </w:rPr>
              <w:t>9</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39CD6EE" w14:textId="77777777" w:rsidR="002B57EC" w:rsidRPr="00ED5AB2" w:rsidRDefault="002B57EC" w:rsidP="000132AF">
            <w:pPr>
              <w:jc w:val="center"/>
              <w:rPr>
                <w:sz w:val="24"/>
                <w:szCs w:val="24"/>
              </w:rPr>
            </w:pP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2EE442C" w14:textId="77777777" w:rsidR="002B57EC" w:rsidRPr="00ED5AB2" w:rsidRDefault="002B57EC" w:rsidP="000132AF">
            <w:pPr>
              <w:jc w:val="center"/>
              <w:rPr>
                <w:sz w:val="24"/>
                <w:szCs w:val="24"/>
              </w:rPr>
            </w:pPr>
            <w:r w:rsidRPr="00ED5AB2">
              <w:rPr>
                <w:sz w:val="24"/>
                <w:szCs w:val="24"/>
              </w:rPr>
              <w:t>15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9BA3269" w14:textId="77777777" w:rsidR="002B57EC" w:rsidRPr="00ED5AB2" w:rsidRDefault="002B57EC" w:rsidP="000132AF">
            <w:pPr>
              <w:jc w:val="center"/>
              <w:rPr>
                <w:sz w:val="24"/>
                <w:szCs w:val="24"/>
              </w:rPr>
            </w:pP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072CCB9A" w14:textId="77777777" w:rsidR="002B57EC" w:rsidRPr="00ED5AB2" w:rsidRDefault="002B57EC" w:rsidP="000132AF">
            <w:pPr>
              <w:jc w:val="center"/>
              <w:rPr>
                <w:sz w:val="24"/>
                <w:szCs w:val="24"/>
              </w:rPr>
            </w:pPr>
            <w:r w:rsidRPr="00ED5AB2">
              <w:rPr>
                <w:sz w:val="24"/>
                <w:szCs w:val="24"/>
              </w:rPr>
              <w:t>7</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C8B842C" w14:textId="77777777" w:rsidR="002B57EC" w:rsidRPr="00ED5AB2" w:rsidRDefault="002B57EC" w:rsidP="000132AF">
            <w:pPr>
              <w:jc w:val="center"/>
              <w:rPr>
                <w:sz w:val="24"/>
                <w:szCs w:val="24"/>
              </w:rPr>
            </w:pPr>
          </w:p>
        </w:tc>
      </w:tr>
      <w:tr w:rsidR="002B57EC" w:rsidRPr="00ED5AB2" w14:paraId="696C2435" w14:textId="77777777" w:rsidTr="002B57EC">
        <w:trPr>
          <w:trHeight w:val="315"/>
        </w:trPr>
        <w:tc>
          <w:tcPr>
            <w:tcW w:w="197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BF26AF3" w14:textId="77777777" w:rsidR="002B57EC" w:rsidRPr="00ED5AB2" w:rsidRDefault="002B57EC" w:rsidP="000132AF">
            <w:pPr>
              <w:rPr>
                <w:sz w:val="24"/>
                <w:szCs w:val="24"/>
              </w:rPr>
            </w:pPr>
            <w:r w:rsidRPr="00ED5AB2">
              <w:rPr>
                <w:sz w:val="24"/>
                <w:szCs w:val="24"/>
              </w:rPr>
              <w:t>Всього:</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DFDD5B4" w14:textId="77777777" w:rsidR="002B57EC" w:rsidRPr="00ED5AB2" w:rsidRDefault="002B57EC" w:rsidP="000132AF">
            <w:pPr>
              <w:jc w:val="center"/>
              <w:rPr>
                <w:sz w:val="24"/>
                <w:szCs w:val="24"/>
              </w:rPr>
            </w:pPr>
            <w:r w:rsidRPr="00ED5AB2">
              <w:rPr>
                <w:sz w:val="24"/>
                <w:szCs w:val="24"/>
              </w:rPr>
              <w:t>601</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DFC23BF" w14:textId="77777777" w:rsidR="002B57EC" w:rsidRPr="00ED5AB2" w:rsidRDefault="002B57EC" w:rsidP="000132AF">
            <w:pPr>
              <w:jc w:val="center"/>
              <w:rPr>
                <w:sz w:val="24"/>
                <w:szCs w:val="24"/>
              </w:rPr>
            </w:pPr>
            <w:r w:rsidRPr="00ED5AB2">
              <w:rPr>
                <w:sz w:val="24"/>
                <w:szCs w:val="24"/>
              </w:rPr>
              <w:t>532</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CF4298F" w14:textId="77777777" w:rsidR="002B57EC" w:rsidRPr="00ED5AB2" w:rsidRDefault="002B57EC" w:rsidP="000132AF">
            <w:pPr>
              <w:jc w:val="center"/>
              <w:rPr>
                <w:sz w:val="24"/>
                <w:szCs w:val="24"/>
              </w:rPr>
            </w:pPr>
            <w:r w:rsidRPr="00ED5AB2">
              <w:rPr>
                <w:sz w:val="24"/>
                <w:szCs w:val="24"/>
              </w:rPr>
              <w:t>1045</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DEB1E40" w14:textId="77777777" w:rsidR="002B57EC" w:rsidRPr="00ED5AB2" w:rsidRDefault="002B57EC" w:rsidP="000132AF">
            <w:pPr>
              <w:jc w:val="center"/>
              <w:rPr>
                <w:sz w:val="24"/>
                <w:szCs w:val="24"/>
              </w:rPr>
            </w:pPr>
            <w:r w:rsidRPr="00ED5AB2">
              <w:rPr>
                <w:sz w:val="24"/>
                <w:szCs w:val="24"/>
              </w:rPr>
              <w:t>858</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FF46C25" w14:textId="77777777" w:rsidR="002B57EC" w:rsidRPr="00ED5AB2" w:rsidRDefault="002B57EC" w:rsidP="000132AF">
            <w:pPr>
              <w:jc w:val="center"/>
              <w:rPr>
                <w:sz w:val="24"/>
                <w:szCs w:val="24"/>
              </w:rPr>
            </w:pPr>
            <w:r w:rsidRPr="00ED5AB2">
              <w:rPr>
                <w:sz w:val="24"/>
                <w:szCs w:val="24"/>
              </w:rPr>
              <w:t>329</w:t>
            </w:r>
          </w:p>
        </w:tc>
        <w:tc>
          <w:tcPr>
            <w:tcW w:w="122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EE59AB0" w14:textId="77777777" w:rsidR="002B57EC" w:rsidRPr="00ED5AB2" w:rsidRDefault="002B57EC" w:rsidP="000132AF">
            <w:pPr>
              <w:jc w:val="center"/>
              <w:rPr>
                <w:sz w:val="24"/>
                <w:szCs w:val="24"/>
              </w:rPr>
            </w:pPr>
            <w:r w:rsidRPr="00ED5AB2">
              <w:rPr>
                <w:sz w:val="24"/>
                <w:szCs w:val="24"/>
              </w:rPr>
              <w:t>59</w:t>
            </w:r>
          </w:p>
        </w:tc>
      </w:tr>
    </w:tbl>
    <w:p w14:paraId="74B5F006" w14:textId="1E444214" w:rsidR="002B57EC" w:rsidRPr="00ED5AB2" w:rsidRDefault="00307E5E" w:rsidP="00307E5E">
      <w:pPr>
        <w:jc w:val="right"/>
        <w:rPr>
          <w:b/>
          <w:bCs/>
          <w:sz w:val="24"/>
          <w:szCs w:val="24"/>
          <w:lang w:eastAsia="uk-UA"/>
        </w:rPr>
      </w:pPr>
      <w:r w:rsidRPr="003A3334">
        <w:rPr>
          <w:i/>
          <w:iCs/>
          <w:color w:val="000000"/>
          <w:sz w:val="24"/>
          <w:szCs w:val="24"/>
          <w:lang w:eastAsia="uk-UA"/>
        </w:rPr>
        <w:t xml:space="preserve">Таблиця </w:t>
      </w:r>
      <w:r>
        <w:rPr>
          <w:i/>
          <w:iCs/>
          <w:color w:val="000000"/>
          <w:sz w:val="24"/>
          <w:szCs w:val="24"/>
          <w:lang w:eastAsia="uk-UA"/>
        </w:rPr>
        <w:t>2</w:t>
      </w:r>
    </w:p>
    <w:p w14:paraId="04333C0D" w14:textId="1261C005" w:rsidR="007E56EA" w:rsidRPr="003A3334" w:rsidRDefault="002B57EC" w:rsidP="00971CED">
      <w:pPr>
        <w:spacing w:line="276" w:lineRule="auto"/>
        <w:jc w:val="center"/>
        <w:rPr>
          <w:i/>
          <w:iCs/>
          <w:color w:val="000000"/>
          <w:sz w:val="24"/>
          <w:szCs w:val="24"/>
          <w:lang w:eastAsia="uk-UA"/>
        </w:rPr>
      </w:pPr>
      <w:r w:rsidRPr="00ED5AB2">
        <w:rPr>
          <w:b/>
          <w:color w:val="000000"/>
          <w:sz w:val="24"/>
          <w:szCs w:val="24"/>
        </w:rPr>
        <w:t>ДИНАМІКА ЧИСЕЛЬНОСТІ ДІТЕЙ ТА ПРАЦІВНИКІВ У ЗАКЛАДАХ ЗАГАЛЬНОЇ СЕРЕДНЬОЇ ОСВІТИ КУРАХІВСЬКОЇ ТЕРИТОРІАЛЬНОЇ ГРОМАДИ</w:t>
      </w:r>
    </w:p>
    <w:tbl>
      <w:tblPr>
        <w:tblW w:w="9543" w:type="dxa"/>
        <w:tblCellMar>
          <w:left w:w="0" w:type="dxa"/>
          <w:right w:w="0" w:type="dxa"/>
        </w:tblCellMar>
        <w:tblLook w:val="04A0" w:firstRow="1" w:lastRow="0" w:firstColumn="1" w:lastColumn="0" w:noHBand="0" w:noVBand="1"/>
      </w:tblPr>
      <w:tblGrid>
        <w:gridCol w:w="2402"/>
        <w:gridCol w:w="947"/>
        <w:gridCol w:w="849"/>
        <w:gridCol w:w="1086"/>
        <w:gridCol w:w="1086"/>
        <w:gridCol w:w="1702"/>
        <w:gridCol w:w="1471"/>
      </w:tblGrid>
      <w:tr w:rsidR="002B57EC" w:rsidRPr="00ED5AB2" w14:paraId="219A795F" w14:textId="77777777" w:rsidTr="00307E5E">
        <w:trPr>
          <w:trHeight w:val="315"/>
        </w:trPr>
        <w:tc>
          <w:tcPr>
            <w:tcW w:w="2402" w:type="dxa"/>
            <w:vMerge w:val="restar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366EA03" w14:textId="77777777" w:rsidR="002B57EC" w:rsidRPr="00ED5AB2" w:rsidRDefault="002B57EC" w:rsidP="000132AF">
            <w:pPr>
              <w:jc w:val="center"/>
              <w:rPr>
                <w:b/>
                <w:bCs/>
                <w:sz w:val="24"/>
                <w:szCs w:val="24"/>
              </w:rPr>
            </w:pPr>
            <w:r w:rsidRPr="00ED5AB2">
              <w:rPr>
                <w:b/>
                <w:bCs/>
                <w:sz w:val="24"/>
                <w:szCs w:val="24"/>
              </w:rPr>
              <w:t>Назва закладу</w:t>
            </w:r>
          </w:p>
        </w:tc>
        <w:tc>
          <w:tcPr>
            <w:tcW w:w="1796" w:type="dxa"/>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14:paraId="1E2C24E6" w14:textId="77777777" w:rsidR="002B57EC" w:rsidRPr="00ED5AB2" w:rsidRDefault="002B57EC" w:rsidP="000132AF">
            <w:pPr>
              <w:jc w:val="center"/>
              <w:rPr>
                <w:b/>
                <w:bCs/>
                <w:sz w:val="24"/>
                <w:szCs w:val="24"/>
              </w:rPr>
            </w:pPr>
            <w:r w:rsidRPr="00ED5AB2">
              <w:rPr>
                <w:b/>
                <w:bCs/>
                <w:sz w:val="24"/>
                <w:szCs w:val="24"/>
              </w:rPr>
              <w:t>Кількість учнів</w:t>
            </w:r>
          </w:p>
        </w:tc>
        <w:tc>
          <w:tcPr>
            <w:tcW w:w="5345" w:type="dxa"/>
            <w:gridSpan w:val="4"/>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14:paraId="1E9051AF" w14:textId="437341F9" w:rsidR="002B57EC" w:rsidRPr="00ED5AB2" w:rsidRDefault="002B57EC" w:rsidP="000132AF">
            <w:pPr>
              <w:jc w:val="center"/>
              <w:rPr>
                <w:b/>
                <w:bCs/>
                <w:sz w:val="24"/>
                <w:szCs w:val="24"/>
              </w:rPr>
            </w:pPr>
            <w:r w:rsidRPr="00ED5AB2">
              <w:rPr>
                <w:b/>
                <w:bCs/>
                <w:sz w:val="24"/>
                <w:szCs w:val="24"/>
              </w:rPr>
              <w:t>Кількість працівників</w:t>
            </w:r>
            <w:r w:rsidR="00307E5E">
              <w:rPr>
                <w:b/>
                <w:bCs/>
                <w:sz w:val="24"/>
                <w:szCs w:val="24"/>
              </w:rPr>
              <w:t xml:space="preserve">  </w:t>
            </w:r>
          </w:p>
        </w:tc>
      </w:tr>
      <w:tr w:rsidR="002B57EC" w:rsidRPr="00ED5AB2" w14:paraId="16A944DA" w14:textId="77777777" w:rsidTr="00307E5E">
        <w:trPr>
          <w:trHeight w:val="315"/>
        </w:trPr>
        <w:tc>
          <w:tcPr>
            <w:tcW w:w="2402" w:type="dxa"/>
            <w:vMerge/>
            <w:tcBorders>
              <w:top w:val="single" w:sz="6" w:space="0" w:color="000000"/>
              <w:left w:val="single" w:sz="6" w:space="0" w:color="000000"/>
              <w:bottom w:val="single" w:sz="6" w:space="0" w:color="000000"/>
              <w:right w:val="single" w:sz="6" w:space="0" w:color="000000"/>
            </w:tcBorders>
            <w:vAlign w:val="center"/>
            <w:hideMark/>
          </w:tcPr>
          <w:p w14:paraId="3E2F0056" w14:textId="77777777" w:rsidR="002B57EC" w:rsidRPr="00ED5AB2" w:rsidRDefault="002B57EC" w:rsidP="000132AF">
            <w:pPr>
              <w:rPr>
                <w:b/>
                <w:bCs/>
                <w:sz w:val="24"/>
                <w:szCs w:val="24"/>
              </w:rPr>
            </w:pP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2CC061" w14:textId="77777777" w:rsidR="002B57EC" w:rsidRPr="00ED5AB2" w:rsidRDefault="002B57EC" w:rsidP="000132AF">
            <w:pPr>
              <w:jc w:val="center"/>
              <w:rPr>
                <w:b/>
                <w:bCs/>
                <w:sz w:val="24"/>
                <w:szCs w:val="24"/>
              </w:rPr>
            </w:pPr>
            <w:r w:rsidRPr="00ED5AB2">
              <w:rPr>
                <w:b/>
                <w:bCs/>
                <w:sz w:val="24"/>
                <w:szCs w:val="24"/>
              </w:rPr>
              <w:t>1 січня</w:t>
            </w:r>
            <w:r w:rsidRPr="00ED5AB2">
              <w:rPr>
                <w:b/>
                <w:bCs/>
                <w:sz w:val="24"/>
                <w:szCs w:val="24"/>
              </w:rPr>
              <w:br/>
              <w:t>2024 р.</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DD1A9C" w14:textId="77777777" w:rsidR="002B57EC" w:rsidRPr="00ED5AB2" w:rsidRDefault="002B57EC" w:rsidP="000132AF">
            <w:pPr>
              <w:jc w:val="center"/>
              <w:rPr>
                <w:b/>
                <w:bCs/>
                <w:sz w:val="24"/>
                <w:szCs w:val="24"/>
              </w:rPr>
            </w:pPr>
            <w:r w:rsidRPr="00ED5AB2">
              <w:rPr>
                <w:b/>
                <w:bCs/>
                <w:sz w:val="24"/>
                <w:szCs w:val="24"/>
              </w:rPr>
              <w:t xml:space="preserve">1 січня </w:t>
            </w:r>
            <w:r w:rsidRPr="00ED5AB2">
              <w:rPr>
                <w:b/>
                <w:bCs/>
                <w:sz w:val="24"/>
                <w:szCs w:val="24"/>
              </w:rPr>
              <w:br/>
              <w:t>2025 р.</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52B68C" w14:textId="77777777" w:rsidR="002B57EC" w:rsidRPr="00ED5AB2" w:rsidRDefault="002B57EC" w:rsidP="000132AF">
            <w:pPr>
              <w:jc w:val="center"/>
              <w:rPr>
                <w:b/>
                <w:bCs/>
                <w:sz w:val="24"/>
                <w:szCs w:val="24"/>
              </w:rPr>
            </w:pPr>
            <w:r w:rsidRPr="00ED5AB2">
              <w:rPr>
                <w:b/>
                <w:bCs/>
                <w:sz w:val="24"/>
                <w:szCs w:val="24"/>
              </w:rPr>
              <w:t xml:space="preserve">Загальна </w:t>
            </w:r>
            <w:r w:rsidRPr="00ED5AB2">
              <w:rPr>
                <w:b/>
                <w:bCs/>
                <w:sz w:val="24"/>
                <w:szCs w:val="24"/>
              </w:rPr>
              <w:br/>
              <w:t xml:space="preserve">1 січня  </w:t>
            </w:r>
            <w:r w:rsidRPr="00ED5AB2">
              <w:rPr>
                <w:b/>
                <w:bCs/>
                <w:sz w:val="24"/>
                <w:szCs w:val="24"/>
              </w:rPr>
              <w:br/>
              <w:t>2024 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321DEF" w14:textId="77777777" w:rsidR="002B57EC" w:rsidRPr="00ED5AB2" w:rsidRDefault="002B57EC" w:rsidP="000132AF">
            <w:pPr>
              <w:jc w:val="center"/>
              <w:rPr>
                <w:b/>
                <w:bCs/>
                <w:sz w:val="24"/>
                <w:szCs w:val="24"/>
              </w:rPr>
            </w:pPr>
            <w:r w:rsidRPr="00ED5AB2">
              <w:rPr>
                <w:b/>
                <w:bCs/>
                <w:sz w:val="24"/>
                <w:szCs w:val="24"/>
              </w:rPr>
              <w:t xml:space="preserve">Загальна </w:t>
            </w:r>
            <w:r w:rsidRPr="00ED5AB2">
              <w:rPr>
                <w:b/>
                <w:bCs/>
                <w:sz w:val="24"/>
                <w:szCs w:val="24"/>
              </w:rPr>
              <w:br/>
              <w:t xml:space="preserve">1 січня </w:t>
            </w:r>
          </w:p>
          <w:p w14:paraId="79B32413" w14:textId="77777777" w:rsidR="002B57EC" w:rsidRPr="00ED5AB2" w:rsidRDefault="002B57EC" w:rsidP="000132AF">
            <w:pPr>
              <w:jc w:val="center"/>
              <w:rPr>
                <w:b/>
                <w:bCs/>
                <w:sz w:val="24"/>
                <w:szCs w:val="24"/>
              </w:rPr>
            </w:pPr>
            <w:r w:rsidRPr="00ED5AB2">
              <w:rPr>
                <w:b/>
                <w:bCs/>
                <w:sz w:val="24"/>
                <w:szCs w:val="24"/>
              </w:rPr>
              <w:t>2025 р.</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7BED54" w14:textId="77777777" w:rsidR="002B57EC" w:rsidRPr="00ED5AB2" w:rsidRDefault="002B57EC" w:rsidP="000132AF">
            <w:pPr>
              <w:jc w:val="center"/>
              <w:rPr>
                <w:b/>
                <w:bCs/>
                <w:sz w:val="24"/>
                <w:szCs w:val="24"/>
              </w:rPr>
            </w:pPr>
            <w:r w:rsidRPr="00ED5AB2">
              <w:rPr>
                <w:b/>
                <w:bCs/>
                <w:sz w:val="24"/>
                <w:szCs w:val="24"/>
              </w:rPr>
              <w:t xml:space="preserve">Педагогічні працівники </w:t>
            </w:r>
          </w:p>
          <w:p w14:paraId="754C9617" w14:textId="77777777" w:rsidR="002B57EC" w:rsidRPr="00ED5AB2" w:rsidRDefault="002B57EC" w:rsidP="000132AF">
            <w:pPr>
              <w:jc w:val="center"/>
              <w:rPr>
                <w:b/>
                <w:bCs/>
                <w:sz w:val="24"/>
                <w:szCs w:val="24"/>
              </w:rPr>
            </w:pPr>
            <w:r w:rsidRPr="00ED5AB2">
              <w:rPr>
                <w:b/>
                <w:bCs/>
                <w:sz w:val="24"/>
                <w:szCs w:val="24"/>
              </w:rPr>
              <w:t>1 січня 2024 р.</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26E3BF" w14:textId="77777777" w:rsidR="002B57EC" w:rsidRPr="00ED5AB2" w:rsidRDefault="002B57EC" w:rsidP="000132AF">
            <w:pPr>
              <w:jc w:val="center"/>
              <w:rPr>
                <w:b/>
                <w:bCs/>
                <w:sz w:val="24"/>
                <w:szCs w:val="24"/>
              </w:rPr>
            </w:pPr>
            <w:r w:rsidRPr="00ED5AB2">
              <w:rPr>
                <w:b/>
                <w:bCs/>
                <w:sz w:val="24"/>
                <w:szCs w:val="24"/>
              </w:rPr>
              <w:t>Педагогічні працівники</w:t>
            </w:r>
          </w:p>
          <w:p w14:paraId="6CFBE5BC" w14:textId="77777777" w:rsidR="002B57EC" w:rsidRPr="00ED5AB2" w:rsidRDefault="002B57EC" w:rsidP="000132AF">
            <w:pPr>
              <w:jc w:val="center"/>
              <w:rPr>
                <w:b/>
                <w:bCs/>
                <w:sz w:val="24"/>
                <w:szCs w:val="24"/>
              </w:rPr>
            </w:pPr>
            <w:r w:rsidRPr="00ED5AB2">
              <w:rPr>
                <w:b/>
                <w:bCs/>
                <w:sz w:val="24"/>
                <w:szCs w:val="24"/>
              </w:rPr>
              <w:t xml:space="preserve"> 1 січня 2025 р.</w:t>
            </w:r>
          </w:p>
        </w:tc>
      </w:tr>
      <w:tr w:rsidR="002B57EC" w:rsidRPr="00ED5AB2" w14:paraId="478F3E70"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6C313B8" w14:textId="77777777" w:rsidR="002B57EC" w:rsidRPr="00ED5AB2" w:rsidRDefault="002B57EC" w:rsidP="000132AF">
            <w:pPr>
              <w:rPr>
                <w:sz w:val="24"/>
                <w:szCs w:val="24"/>
              </w:rPr>
            </w:pPr>
            <w:r w:rsidRPr="00ED5AB2">
              <w:rPr>
                <w:sz w:val="24"/>
                <w:szCs w:val="24"/>
              </w:rPr>
              <w:t>Гірницька гімназія    № 19</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D86059" w14:textId="77777777" w:rsidR="002B57EC" w:rsidRPr="00ED5AB2" w:rsidRDefault="002B57EC" w:rsidP="000132AF">
            <w:pPr>
              <w:jc w:val="center"/>
              <w:rPr>
                <w:sz w:val="24"/>
                <w:szCs w:val="24"/>
              </w:rPr>
            </w:pPr>
            <w:r w:rsidRPr="00ED5AB2">
              <w:rPr>
                <w:sz w:val="24"/>
                <w:szCs w:val="24"/>
              </w:rPr>
              <w:t>152</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BF4FC63" w14:textId="77777777" w:rsidR="002B57EC" w:rsidRPr="00ED5AB2" w:rsidRDefault="002B57EC" w:rsidP="000132AF">
            <w:pPr>
              <w:jc w:val="center"/>
              <w:rPr>
                <w:sz w:val="24"/>
                <w:szCs w:val="24"/>
              </w:rPr>
            </w:pPr>
            <w:r w:rsidRPr="00ED5AB2">
              <w:rPr>
                <w:sz w:val="24"/>
                <w:szCs w:val="24"/>
              </w:rPr>
              <w:t>132</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0835BCD" w14:textId="77777777" w:rsidR="002B57EC" w:rsidRPr="00ED5AB2" w:rsidRDefault="002B57EC" w:rsidP="000132AF">
            <w:pPr>
              <w:jc w:val="center"/>
              <w:rPr>
                <w:sz w:val="24"/>
                <w:szCs w:val="24"/>
              </w:rPr>
            </w:pPr>
            <w:r w:rsidRPr="00ED5AB2">
              <w:rPr>
                <w:sz w:val="24"/>
                <w:szCs w:val="24"/>
              </w:rPr>
              <w:t>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A658849" w14:textId="77777777" w:rsidR="002B57EC" w:rsidRPr="00ED5AB2" w:rsidRDefault="002B57EC" w:rsidP="000132AF">
            <w:pPr>
              <w:jc w:val="center"/>
              <w:rPr>
                <w:sz w:val="24"/>
                <w:szCs w:val="24"/>
              </w:rPr>
            </w:pPr>
            <w:r w:rsidRPr="00ED5AB2">
              <w:rPr>
                <w:sz w:val="24"/>
                <w:szCs w:val="24"/>
              </w:rPr>
              <w:t>20</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42A36ED" w14:textId="77777777" w:rsidR="002B57EC" w:rsidRPr="00ED5AB2" w:rsidRDefault="002B57EC" w:rsidP="000132AF">
            <w:pPr>
              <w:jc w:val="center"/>
              <w:rPr>
                <w:sz w:val="24"/>
                <w:szCs w:val="24"/>
              </w:rPr>
            </w:pPr>
            <w:r w:rsidRPr="00ED5AB2">
              <w:rPr>
                <w:sz w:val="24"/>
                <w:szCs w:val="24"/>
              </w:rPr>
              <w:t>14</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28A1D34" w14:textId="77777777" w:rsidR="002B57EC" w:rsidRPr="00ED5AB2" w:rsidRDefault="002B57EC" w:rsidP="000132AF">
            <w:pPr>
              <w:jc w:val="center"/>
              <w:rPr>
                <w:sz w:val="24"/>
                <w:szCs w:val="24"/>
              </w:rPr>
            </w:pPr>
            <w:r w:rsidRPr="00ED5AB2">
              <w:rPr>
                <w:sz w:val="24"/>
                <w:szCs w:val="24"/>
              </w:rPr>
              <w:t>14</w:t>
            </w:r>
          </w:p>
        </w:tc>
      </w:tr>
      <w:tr w:rsidR="002B57EC" w:rsidRPr="00ED5AB2" w14:paraId="019B7C06"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D5B33C4" w14:textId="77777777" w:rsidR="002B57EC" w:rsidRPr="00ED5AB2" w:rsidRDefault="002B57EC" w:rsidP="000132AF">
            <w:pPr>
              <w:rPr>
                <w:sz w:val="24"/>
                <w:szCs w:val="24"/>
              </w:rPr>
            </w:pPr>
            <w:r w:rsidRPr="00ED5AB2">
              <w:rPr>
                <w:sz w:val="24"/>
                <w:szCs w:val="24"/>
              </w:rPr>
              <w:t xml:space="preserve">Курахівський ліцей «Престиж» (академічного спрямування) </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EDDC152" w14:textId="77777777" w:rsidR="002B57EC" w:rsidRPr="00ED5AB2" w:rsidRDefault="002B57EC" w:rsidP="000132AF">
            <w:pPr>
              <w:jc w:val="center"/>
              <w:rPr>
                <w:sz w:val="24"/>
                <w:szCs w:val="24"/>
              </w:rPr>
            </w:pPr>
            <w:r w:rsidRPr="00ED5AB2">
              <w:rPr>
                <w:sz w:val="24"/>
                <w:szCs w:val="24"/>
              </w:rPr>
              <w:t>315</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4E1578" w14:textId="77777777" w:rsidR="002B57EC" w:rsidRPr="00ED5AB2" w:rsidRDefault="002B57EC" w:rsidP="000132AF">
            <w:pPr>
              <w:jc w:val="center"/>
              <w:rPr>
                <w:sz w:val="24"/>
                <w:szCs w:val="24"/>
              </w:rPr>
            </w:pPr>
            <w:r w:rsidRPr="00ED5AB2">
              <w:rPr>
                <w:sz w:val="24"/>
                <w:szCs w:val="24"/>
              </w:rPr>
              <w:t>289</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A9A7CA8" w14:textId="77777777" w:rsidR="002B57EC" w:rsidRPr="00ED5AB2" w:rsidRDefault="002B57EC" w:rsidP="000132AF">
            <w:pPr>
              <w:jc w:val="center"/>
              <w:rPr>
                <w:sz w:val="24"/>
                <w:szCs w:val="24"/>
              </w:rPr>
            </w:pPr>
            <w:r w:rsidRPr="00ED5AB2">
              <w:rPr>
                <w:sz w:val="24"/>
                <w:szCs w:val="24"/>
              </w:rPr>
              <w:t>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3ACE743" w14:textId="77777777" w:rsidR="002B57EC" w:rsidRPr="00ED5AB2" w:rsidRDefault="002B57EC" w:rsidP="000132AF">
            <w:pPr>
              <w:jc w:val="center"/>
              <w:rPr>
                <w:sz w:val="24"/>
                <w:szCs w:val="24"/>
              </w:rPr>
            </w:pPr>
            <w:r w:rsidRPr="00ED5AB2">
              <w:rPr>
                <w:sz w:val="24"/>
                <w:szCs w:val="24"/>
              </w:rPr>
              <w:t>23</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B30D1F3" w14:textId="77777777" w:rsidR="002B57EC" w:rsidRPr="00ED5AB2" w:rsidRDefault="002B57EC" w:rsidP="000132AF">
            <w:pPr>
              <w:jc w:val="center"/>
              <w:rPr>
                <w:sz w:val="24"/>
                <w:szCs w:val="24"/>
              </w:rPr>
            </w:pPr>
            <w:r w:rsidRPr="00ED5AB2">
              <w:rPr>
                <w:sz w:val="24"/>
                <w:szCs w:val="24"/>
              </w:rPr>
              <w:t>25</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AF3449A" w14:textId="77777777" w:rsidR="002B57EC" w:rsidRPr="00ED5AB2" w:rsidRDefault="002B57EC" w:rsidP="000132AF">
            <w:pPr>
              <w:jc w:val="center"/>
              <w:rPr>
                <w:sz w:val="24"/>
                <w:szCs w:val="24"/>
              </w:rPr>
            </w:pPr>
            <w:r w:rsidRPr="00ED5AB2">
              <w:rPr>
                <w:sz w:val="24"/>
                <w:szCs w:val="24"/>
              </w:rPr>
              <w:t>23</w:t>
            </w:r>
          </w:p>
        </w:tc>
      </w:tr>
      <w:tr w:rsidR="002B57EC" w:rsidRPr="00ED5AB2" w14:paraId="13CE184F"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4F1AEDF" w14:textId="77777777" w:rsidR="002B57EC" w:rsidRPr="00ED5AB2" w:rsidRDefault="002B57EC" w:rsidP="000132AF">
            <w:pPr>
              <w:rPr>
                <w:sz w:val="24"/>
                <w:szCs w:val="24"/>
              </w:rPr>
            </w:pPr>
            <w:r w:rsidRPr="00ED5AB2">
              <w:rPr>
                <w:sz w:val="24"/>
                <w:szCs w:val="24"/>
              </w:rPr>
              <w:t>Курахівська гімназія № 3</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6CE7FCD" w14:textId="77777777" w:rsidR="002B57EC" w:rsidRPr="00ED5AB2" w:rsidRDefault="002B57EC" w:rsidP="000132AF">
            <w:pPr>
              <w:jc w:val="center"/>
              <w:rPr>
                <w:sz w:val="24"/>
                <w:szCs w:val="24"/>
              </w:rPr>
            </w:pPr>
            <w:r w:rsidRPr="00ED5AB2">
              <w:rPr>
                <w:sz w:val="24"/>
                <w:szCs w:val="24"/>
              </w:rPr>
              <w:t>102</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B0991CC" w14:textId="77777777" w:rsidR="002B57EC" w:rsidRPr="00ED5AB2" w:rsidRDefault="002B57EC" w:rsidP="000132AF">
            <w:pPr>
              <w:jc w:val="center"/>
              <w:rPr>
                <w:sz w:val="24"/>
                <w:szCs w:val="24"/>
              </w:rPr>
            </w:pPr>
            <w:r w:rsidRPr="00ED5AB2">
              <w:rPr>
                <w:sz w:val="24"/>
                <w:szCs w:val="24"/>
              </w:rPr>
              <w:t>90</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2B0D08" w14:textId="77777777" w:rsidR="002B57EC" w:rsidRPr="00ED5AB2" w:rsidRDefault="002B57EC" w:rsidP="000132AF">
            <w:pPr>
              <w:jc w:val="center"/>
              <w:rPr>
                <w:sz w:val="24"/>
                <w:szCs w:val="24"/>
              </w:rPr>
            </w:pPr>
            <w:r w:rsidRPr="00ED5AB2">
              <w:rPr>
                <w:sz w:val="24"/>
                <w:szCs w:val="24"/>
              </w:rPr>
              <w:t>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39FE884" w14:textId="77777777" w:rsidR="002B57EC" w:rsidRPr="00ED5AB2" w:rsidRDefault="002B57EC" w:rsidP="000132AF">
            <w:pPr>
              <w:jc w:val="center"/>
              <w:rPr>
                <w:sz w:val="24"/>
                <w:szCs w:val="24"/>
              </w:rPr>
            </w:pPr>
            <w:r w:rsidRPr="00ED5AB2">
              <w:rPr>
                <w:sz w:val="24"/>
                <w:szCs w:val="24"/>
              </w:rPr>
              <w:t>14</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8A7C621" w14:textId="77777777" w:rsidR="002B57EC" w:rsidRPr="00ED5AB2" w:rsidRDefault="002B57EC" w:rsidP="000132AF">
            <w:pPr>
              <w:jc w:val="center"/>
              <w:rPr>
                <w:sz w:val="24"/>
                <w:szCs w:val="24"/>
              </w:rPr>
            </w:pPr>
            <w:r w:rsidRPr="00ED5AB2">
              <w:rPr>
                <w:sz w:val="24"/>
                <w:szCs w:val="24"/>
              </w:rPr>
              <w:t>12</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7689FFA" w14:textId="77777777" w:rsidR="002B57EC" w:rsidRPr="00ED5AB2" w:rsidRDefault="002B57EC" w:rsidP="000132AF">
            <w:pPr>
              <w:jc w:val="center"/>
              <w:rPr>
                <w:sz w:val="24"/>
                <w:szCs w:val="24"/>
              </w:rPr>
            </w:pPr>
            <w:r w:rsidRPr="00ED5AB2">
              <w:rPr>
                <w:sz w:val="24"/>
                <w:szCs w:val="24"/>
              </w:rPr>
              <w:t>12</w:t>
            </w:r>
          </w:p>
        </w:tc>
      </w:tr>
      <w:tr w:rsidR="002B57EC" w:rsidRPr="00ED5AB2" w14:paraId="767C612C"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487440C" w14:textId="77777777" w:rsidR="002B57EC" w:rsidRPr="00ED5AB2" w:rsidRDefault="002B57EC" w:rsidP="000132AF">
            <w:pPr>
              <w:rPr>
                <w:sz w:val="24"/>
                <w:szCs w:val="24"/>
              </w:rPr>
            </w:pPr>
            <w:r w:rsidRPr="00ED5AB2">
              <w:rPr>
                <w:sz w:val="24"/>
                <w:szCs w:val="24"/>
              </w:rPr>
              <w:t>Гірницька гімназія    № 18</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4A66CA" w14:textId="77777777" w:rsidR="002B57EC" w:rsidRPr="00ED5AB2" w:rsidRDefault="002B57EC" w:rsidP="000132AF">
            <w:pPr>
              <w:jc w:val="center"/>
              <w:rPr>
                <w:sz w:val="24"/>
                <w:szCs w:val="24"/>
              </w:rPr>
            </w:pPr>
            <w:r w:rsidRPr="00ED5AB2">
              <w:rPr>
                <w:sz w:val="24"/>
                <w:szCs w:val="24"/>
              </w:rPr>
              <w:t>199</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5561279" w14:textId="77777777" w:rsidR="002B57EC" w:rsidRPr="00ED5AB2" w:rsidRDefault="002B57EC" w:rsidP="000132AF">
            <w:pPr>
              <w:jc w:val="center"/>
              <w:rPr>
                <w:sz w:val="24"/>
                <w:szCs w:val="24"/>
              </w:rPr>
            </w:pPr>
            <w:r w:rsidRPr="00ED5AB2">
              <w:rPr>
                <w:sz w:val="24"/>
                <w:szCs w:val="24"/>
              </w:rPr>
              <w:t>161</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20F838C" w14:textId="77777777" w:rsidR="002B57EC" w:rsidRPr="00ED5AB2" w:rsidRDefault="002B57EC" w:rsidP="000132AF">
            <w:pPr>
              <w:jc w:val="center"/>
              <w:rPr>
                <w:sz w:val="24"/>
                <w:szCs w:val="24"/>
              </w:rPr>
            </w:pPr>
            <w:r w:rsidRPr="00ED5AB2">
              <w:rPr>
                <w:sz w:val="24"/>
                <w:szCs w:val="24"/>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83678A9" w14:textId="77777777" w:rsidR="002B57EC" w:rsidRPr="00ED5AB2" w:rsidRDefault="002B57EC" w:rsidP="000132AF">
            <w:pPr>
              <w:jc w:val="center"/>
              <w:rPr>
                <w:sz w:val="24"/>
                <w:szCs w:val="24"/>
              </w:rPr>
            </w:pPr>
            <w:r w:rsidRPr="00ED5AB2">
              <w:rPr>
                <w:sz w:val="24"/>
                <w:szCs w:val="24"/>
              </w:rPr>
              <w:t>18</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CBFCD54" w14:textId="77777777" w:rsidR="002B57EC" w:rsidRPr="00ED5AB2" w:rsidRDefault="002B57EC" w:rsidP="000132AF">
            <w:pPr>
              <w:jc w:val="center"/>
              <w:rPr>
                <w:sz w:val="24"/>
                <w:szCs w:val="24"/>
              </w:rPr>
            </w:pPr>
            <w:r w:rsidRPr="00ED5AB2">
              <w:rPr>
                <w:sz w:val="24"/>
                <w:szCs w:val="24"/>
              </w:rPr>
              <w:t>16</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534D281" w14:textId="77777777" w:rsidR="002B57EC" w:rsidRPr="00ED5AB2" w:rsidRDefault="002B57EC" w:rsidP="000132AF">
            <w:pPr>
              <w:jc w:val="center"/>
              <w:rPr>
                <w:sz w:val="24"/>
                <w:szCs w:val="24"/>
              </w:rPr>
            </w:pPr>
            <w:r w:rsidRPr="00ED5AB2">
              <w:rPr>
                <w:sz w:val="24"/>
                <w:szCs w:val="24"/>
              </w:rPr>
              <w:t>16</w:t>
            </w:r>
          </w:p>
        </w:tc>
      </w:tr>
      <w:tr w:rsidR="002B57EC" w:rsidRPr="00ED5AB2" w14:paraId="58CCB11C"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CA8CBAC" w14:textId="77777777" w:rsidR="002B57EC" w:rsidRPr="00ED5AB2" w:rsidRDefault="002B57EC" w:rsidP="000132AF">
            <w:pPr>
              <w:rPr>
                <w:sz w:val="24"/>
                <w:szCs w:val="24"/>
              </w:rPr>
            </w:pPr>
            <w:r w:rsidRPr="00ED5AB2">
              <w:rPr>
                <w:sz w:val="24"/>
                <w:szCs w:val="24"/>
              </w:rPr>
              <w:t>Курахівська гімназія № 2</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29A5489" w14:textId="77777777" w:rsidR="002B57EC" w:rsidRPr="00ED5AB2" w:rsidRDefault="002B57EC" w:rsidP="000132AF">
            <w:pPr>
              <w:jc w:val="center"/>
              <w:rPr>
                <w:sz w:val="24"/>
                <w:szCs w:val="24"/>
              </w:rPr>
            </w:pPr>
            <w:r w:rsidRPr="00ED5AB2">
              <w:rPr>
                <w:sz w:val="24"/>
                <w:szCs w:val="24"/>
              </w:rPr>
              <w:t>396</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5A9D772" w14:textId="77777777" w:rsidR="002B57EC" w:rsidRPr="00ED5AB2" w:rsidRDefault="002B57EC" w:rsidP="000132AF">
            <w:pPr>
              <w:jc w:val="center"/>
              <w:rPr>
                <w:sz w:val="24"/>
                <w:szCs w:val="24"/>
              </w:rPr>
            </w:pPr>
            <w:r w:rsidRPr="00ED5AB2">
              <w:rPr>
                <w:sz w:val="24"/>
                <w:szCs w:val="24"/>
              </w:rPr>
              <w:t>326</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FBB1BCA" w14:textId="77777777" w:rsidR="002B57EC" w:rsidRPr="00ED5AB2" w:rsidRDefault="002B57EC" w:rsidP="000132AF">
            <w:pPr>
              <w:jc w:val="center"/>
              <w:rPr>
                <w:sz w:val="24"/>
                <w:szCs w:val="24"/>
              </w:rPr>
            </w:pPr>
            <w:r w:rsidRPr="00ED5AB2">
              <w:rPr>
                <w:sz w:val="24"/>
                <w:szCs w:val="24"/>
              </w:rPr>
              <w:t>54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25D305" w14:textId="77777777" w:rsidR="002B57EC" w:rsidRPr="00ED5AB2" w:rsidRDefault="002B57EC" w:rsidP="000132AF">
            <w:pPr>
              <w:jc w:val="center"/>
              <w:rPr>
                <w:sz w:val="24"/>
                <w:szCs w:val="24"/>
              </w:rPr>
            </w:pPr>
            <w:r w:rsidRPr="00ED5AB2">
              <w:rPr>
                <w:sz w:val="24"/>
                <w:szCs w:val="24"/>
              </w:rPr>
              <w:t>32</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E1D6154" w14:textId="77777777" w:rsidR="002B57EC" w:rsidRPr="00ED5AB2" w:rsidRDefault="002B57EC" w:rsidP="000132AF">
            <w:pPr>
              <w:jc w:val="center"/>
              <w:rPr>
                <w:sz w:val="24"/>
                <w:szCs w:val="24"/>
              </w:rPr>
            </w:pPr>
            <w:r w:rsidRPr="00ED5AB2">
              <w:rPr>
                <w:sz w:val="24"/>
                <w:szCs w:val="24"/>
              </w:rPr>
              <w:t>39</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82B8652" w14:textId="77777777" w:rsidR="002B57EC" w:rsidRPr="00ED5AB2" w:rsidRDefault="002B57EC" w:rsidP="000132AF">
            <w:pPr>
              <w:jc w:val="center"/>
              <w:rPr>
                <w:sz w:val="24"/>
                <w:szCs w:val="24"/>
              </w:rPr>
            </w:pPr>
            <w:r w:rsidRPr="00ED5AB2">
              <w:rPr>
                <w:sz w:val="24"/>
                <w:szCs w:val="24"/>
              </w:rPr>
              <w:t>32</w:t>
            </w:r>
          </w:p>
        </w:tc>
      </w:tr>
      <w:tr w:rsidR="002B57EC" w:rsidRPr="00ED5AB2" w14:paraId="2A35DE6C"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FB3574A" w14:textId="77777777" w:rsidR="002B57EC" w:rsidRPr="00ED5AB2" w:rsidRDefault="002B57EC" w:rsidP="000132AF">
            <w:pPr>
              <w:rPr>
                <w:sz w:val="24"/>
                <w:szCs w:val="24"/>
              </w:rPr>
            </w:pPr>
            <w:r w:rsidRPr="00ED5AB2">
              <w:rPr>
                <w:sz w:val="24"/>
                <w:szCs w:val="24"/>
              </w:rPr>
              <w:t>Гірницький опорний ЗЗСО № 17</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E287CBC" w14:textId="77777777" w:rsidR="002B57EC" w:rsidRPr="00ED5AB2" w:rsidRDefault="002B57EC" w:rsidP="000132AF">
            <w:pPr>
              <w:jc w:val="center"/>
              <w:rPr>
                <w:sz w:val="24"/>
                <w:szCs w:val="24"/>
              </w:rPr>
            </w:pPr>
            <w:r w:rsidRPr="00ED5AB2">
              <w:rPr>
                <w:sz w:val="24"/>
                <w:szCs w:val="24"/>
              </w:rPr>
              <w:t>232</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24623BE" w14:textId="77777777" w:rsidR="002B57EC" w:rsidRPr="00ED5AB2" w:rsidRDefault="002B57EC" w:rsidP="000132AF">
            <w:pPr>
              <w:jc w:val="center"/>
              <w:rPr>
                <w:sz w:val="24"/>
                <w:szCs w:val="24"/>
              </w:rPr>
            </w:pPr>
            <w:r w:rsidRPr="00ED5AB2">
              <w:rPr>
                <w:sz w:val="24"/>
                <w:szCs w:val="24"/>
              </w:rPr>
              <w:t>177</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7D61BFE" w14:textId="77777777" w:rsidR="002B57EC" w:rsidRPr="00ED5AB2" w:rsidRDefault="002B57EC" w:rsidP="000132AF">
            <w:pPr>
              <w:jc w:val="center"/>
              <w:rPr>
                <w:sz w:val="24"/>
                <w:szCs w:val="24"/>
              </w:rPr>
            </w:pPr>
            <w:r w:rsidRPr="00ED5AB2">
              <w:rPr>
                <w:sz w:val="24"/>
                <w:szCs w:val="24"/>
              </w:rPr>
              <w:t>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BFCD5AA" w14:textId="77777777" w:rsidR="002B57EC" w:rsidRPr="00ED5AB2" w:rsidRDefault="002B57EC" w:rsidP="000132AF">
            <w:pPr>
              <w:jc w:val="center"/>
              <w:rPr>
                <w:sz w:val="24"/>
                <w:szCs w:val="24"/>
              </w:rPr>
            </w:pPr>
            <w:r w:rsidRPr="00ED5AB2">
              <w:rPr>
                <w:sz w:val="24"/>
                <w:szCs w:val="24"/>
              </w:rPr>
              <w:t>20</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D9D8DEF" w14:textId="77777777" w:rsidR="002B57EC" w:rsidRPr="00ED5AB2" w:rsidRDefault="002B57EC" w:rsidP="000132AF">
            <w:pPr>
              <w:jc w:val="center"/>
              <w:rPr>
                <w:sz w:val="24"/>
                <w:szCs w:val="24"/>
              </w:rPr>
            </w:pPr>
            <w:r w:rsidRPr="00ED5AB2">
              <w:rPr>
                <w:sz w:val="24"/>
                <w:szCs w:val="24"/>
              </w:rPr>
              <w:t>21</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05AE5FD" w14:textId="77777777" w:rsidR="002B57EC" w:rsidRPr="00ED5AB2" w:rsidRDefault="002B57EC" w:rsidP="000132AF">
            <w:pPr>
              <w:jc w:val="center"/>
              <w:rPr>
                <w:sz w:val="24"/>
                <w:szCs w:val="24"/>
              </w:rPr>
            </w:pPr>
            <w:r w:rsidRPr="00ED5AB2">
              <w:rPr>
                <w:sz w:val="24"/>
                <w:szCs w:val="24"/>
              </w:rPr>
              <w:t>16</w:t>
            </w:r>
          </w:p>
        </w:tc>
      </w:tr>
      <w:tr w:rsidR="002B57EC" w:rsidRPr="00ED5AB2" w14:paraId="437E7454"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FA2A1F5" w14:textId="77777777" w:rsidR="002B57EC" w:rsidRPr="00ED5AB2" w:rsidRDefault="002B57EC" w:rsidP="000132AF">
            <w:pPr>
              <w:rPr>
                <w:sz w:val="24"/>
                <w:szCs w:val="24"/>
              </w:rPr>
            </w:pPr>
            <w:r w:rsidRPr="00ED5AB2">
              <w:rPr>
                <w:sz w:val="24"/>
                <w:szCs w:val="24"/>
              </w:rPr>
              <w:t xml:space="preserve">Дачненська гімназія з дошкільним </w:t>
            </w:r>
            <w:r w:rsidRPr="00ED5AB2">
              <w:rPr>
                <w:sz w:val="24"/>
                <w:szCs w:val="24"/>
              </w:rPr>
              <w:lastRenderedPageBreak/>
              <w:t>підрозділом</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D2C3435" w14:textId="77777777" w:rsidR="002B57EC" w:rsidRPr="00ED5AB2" w:rsidRDefault="002B57EC" w:rsidP="000132AF">
            <w:pPr>
              <w:jc w:val="center"/>
              <w:rPr>
                <w:sz w:val="24"/>
                <w:szCs w:val="24"/>
              </w:rPr>
            </w:pPr>
            <w:r w:rsidRPr="00ED5AB2">
              <w:rPr>
                <w:sz w:val="24"/>
                <w:szCs w:val="24"/>
              </w:rPr>
              <w:lastRenderedPageBreak/>
              <w:t>141</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3DBA700" w14:textId="77777777" w:rsidR="002B57EC" w:rsidRPr="00ED5AB2" w:rsidRDefault="002B57EC" w:rsidP="000132AF">
            <w:pPr>
              <w:jc w:val="center"/>
              <w:rPr>
                <w:sz w:val="24"/>
                <w:szCs w:val="24"/>
              </w:rPr>
            </w:pPr>
            <w:r w:rsidRPr="00ED5AB2">
              <w:rPr>
                <w:sz w:val="24"/>
                <w:szCs w:val="24"/>
              </w:rPr>
              <w:t>132</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CA28B5C" w14:textId="77777777" w:rsidR="002B57EC" w:rsidRPr="00ED5AB2" w:rsidRDefault="002B57EC" w:rsidP="000132AF">
            <w:pPr>
              <w:jc w:val="center"/>
              <w:rPr>
                <w:sz w:val="24"/>
                <w:szCs w:val="24"/>
              </w:rPr>
            </w:pPr>
            <w:r w:rsidRPr="00ED5AB2">
              <w:rPr>
                <w:sz w:val="24"/>
                <w:szCs w:val="24"/>
              </w:rPr>
              <w:t>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2C91286" w14:textId="77777777" w:rsidR="002B57EC" w:rsidRPr="00ED5AB2" w:rsidRDefault="002B57EC" w:rsidP="000132AF">
            <w:pPr>
              <w:jc w:val="center"/>
              <w:rPr>
                <w:sz w:val="24"/>
                <w:szCs w:val="24"/>
              </w:rPr>
            </w:pPr>
            <w:r w:rsidRPr="00ED5AB2">
              <w:rPr>
                <w:sz w:val="24"/>
                <w:szCs w:val="24"/>
              </w:rPr>
              <w:t>18</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6D8912D" w14:textId="77777777" w:rsidR="002B57EC" w:rsidRPr="00ED5AB2" w:rsidRDefault="002B57EC" w:rsidP="000132AF">
            <w:pPr>
              <w:jc w:val="center"/>
              <w:rPr>
                <w:sz w:val="24"/>
                <w:szCs w:val="24"/>
              </w:rPr>
            </w:pPr>
            <w:r w:rsidRPr="00ED5AB2">
              <w:rPr>
                <w:sz w:val="24"/>
                <w:szCs w:val="24"/>
              </w:rPr>
              <w:t>15</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460D71" w14:textId="77777777" w:rsidR="002B57EC" w:rsidRPr="00ED5AB2" w:rsidRDefault="002B57EC" w:rsidP="000132AF">
            <w:pPr>
              <w:jc w:val="center"/>
              <w:rPr>
                <w:sz w:val="24"/>
                <w:szCs w:val="24"/>
              </w:rPr>
            </w:pPr>
            <w:r w:rsidRPr="00ED5AB2">
              <w:rPr>
                <w:sz w:val="24"/>
                <w:szCs w:val="24"/>
              </w:rPr>
              <w:t>14</w:t>
            </w:r>
          </w:p>
        </w:tc>
      </w:tr>
      <w:tr w:rsidR="002B57EC" w:rsidRPr="00ED5AB2" w14:paraId="170EC54D"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54190E8" w14:textId="77777777" w:rsidR="002B57EC" w:rsidRPr="00ED5AB2" w:rsidRDefault="002B57EC" w:rsidP="000132AF">
            <w:pPr>
              <w:rPr>
                <w:sz w:val="24"/>
                <w:szCs w:val="24"/>
              </w:rPr>
            </w:pPr>
            <w:r w:rsidRPr="00ED5AB2">
              <w:rPr>
                <w:sz w:val="24"/>
                <w:szCs w:val="24"/>
              </w:rPr>
              <w:t xml:space="preserve">Курахівська гімназія № 22 </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F60FEAF" w14:textId="77777777" w:rsidR="002B57EC" w:rsidRPr="00ED5AB2" w:rsidRDefault="002B57EC" w:rsidP="000132AF">
            <w:pPr>
              <w:jc w:val="center"/>
              <w:rPr>
                <w:sz w:val="24"/>
                <w:szCs w:val="24"/>
              </w:rPr>
            </w:pPr>
            <w:r w:rsidRPr="00ED5AB2">
              <w:rPr>
                <w:sz w:val="24"/>
                <w:szCs w:val="24"/>
              </w:rPr>
              <w:t>161</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717305A" w14:textId="77777777" w:rsidR="002B57EC" w:rsidRPr="00ED5AB2" w:rsidRDefault="002B57EC" w:rsidP="000132AF">
            <w:pPr>
              <w:jc w:val="center"/>
              <w:rPr>
                <w:sz w:val="24"/>
                <w:szCs w:val="24"/>
              </w:rPr>
            </w:pPr>
            <w:r w:rsidRPr="00ED5AB2">
              <w:rPr>
                <w:sz w:val="24"/>
                <w:szCs w:val="24"/>
              </w:rPr>
              <w:t>96</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FA6D00C" w14:textId="77777777" w:rsidR="002B57EC" w:rsidRPr="00ED5AB2" w:rsidRDefault="002B57EC" w:rsidP="000132AF">
            <w:pPr>
              <w:jc w:val="center"/>
              <w:rPr>
                <w:sz w:val="24"/>
                <w:szCs w:val="24"/>
              </w:rPr>
            </w:pPr>
            <w:r w:rsidRPr="00ED5AB2">
              <w:rPr>
                <w:sz w:val="24"/>
                <w:szCs w:val="24"/>
              </w:rPr>
              <w:t>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885704" w14:textId="77777777" w:rsidR="002B57EC" w:rsidRPr="00ED5AB2" w:rsidRDefault="002B57EC" w:rsidP="000132AF">
            <w:pPr>
              <w:jc w:val="center"/>
              <w:rPr>
                <w:sz w:val="24"/>
                <w:szCs w:val="24"/>
              </w:rPr>
            </w:pPr>
            <w:r w:rsidRPr="00ED5AB2">
              <w:rPr>
                <w:sz w:val="24"/>
                <w:szCs w:val="24"/>
              </w:rPr>
              <w:t>18</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27F1BA1" w14:textId="77777777" w:rsidR="002B57EC" w:rsidRPr="00ED5AB2" w:rsidRDefault="002B57EC" w:rsidP="000132AF">
            <w:pPr>
              <w:jc w:val="center"/>
              <w:rPr>
                <w:sz w:val="24"/>
                <w:szCs w:val="24"/>
              </w:rPr>
            </w:pPr>
            <w:r w:rsidRPr="00ED5AB2">
              <w:rPr>
                <w:sz w:val="24"/>
                <w:szCs w:val="24"/>
              </w:rPr>
              <w:t>17</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153CDE6" w14:textId="77777777" w:rsidR="002B57EC" w:rsidRPr="00ED5AB2" w:rsidRDefault="002B57EC" w:rsidP="000132AF">
            <w:pPr>
              <w:jc w:val="center"/>
              <w:rPr>
                <w:sz w:val="24"/>
                <w:szCs w:val="24"/>
              </w:rPr>
            </w:pPr>
            <w:r w:rsidRPr="00ED5AB2">
              <w:rPr>
                <w:sz w:val="24"/>
                <w:szCs w:val="24"/>
              </w:rPr>
              <w:t>14</w:t>
            </w:r>
          </w:p>
        </w:tc>
      </w:tr>
      <w:tr w:rsidR="002B57EC" w:rsidRPr="00ED5AB2" w14:paraId="088D3BB2"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CB3DF29" w14:textId="77777777" w:rsidR="002B57EC" w:rsidRPr="00ED5AB2" w:rsidRDefault="002B57EC" w:rsidP="000132AF">
            <w:pPr>
              <w:rPr>
                <w:sz w:val="24"/>
                <w:szCs w:val="24"/>
              </w:rPr>
            </w:pPr>
            <w:r w:rsidRPr="00ED5AB2">
              <w:rPr>
                <w:sz w:val="24"/>
                <w:szCs w:val="24"/>
              </w:rPr>
              <w:t>Курахівський опорний ЗЗСО № 5</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B84E69D" w14:textId="77777777" w:rsidR="002B57EC" w:rsidRPr="00ED5AB2" w:rsidRDefault="002B57EC" w:rsidP="000132AF">
            <w:pPr>
              <w:jc w:val="center"/>
              <w:rPr>
                <w:sz w:val="24"/>
                <w:szCs w:val="24"/>
              </w:rPr>
            </w:pPr>
            <w:r w:rsidRPr="00ED5AB2">
              <w:rPr>
                <w:sz w:val="24"/>
                <w:szCs w:val="24"/>
              </w:rPr>
              <w:t>417</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48FC9CA" w14:textId="77777777" w:rsidR="002B57EC" w:rsidRPr="00ED5AB2" w:rsidRDefault="002B57EC" w:rsidP="000132AF">
            <w:pPr>
              <w:jc w:val="center"/>
              <w:rPr>
                <w:sz w:val="24"/>
                <w:szCs w:val="24"/>
              </w:rPr>
            </w:pPr>
            <w:r w:rsidRPr="00ED5AB2">
              <w:rPr>
                <w:sz w:val="24"/>
                <w:szCs w:val="24"/>
              </w:rPr>
              <w:t>368</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B3CF911" w14:textId="77777777" w:rsidR="002B57EC" w:rsidRPr="00ED5AB2" w:rsidRDefault="002B57EC" w:rsidP="000132AF">
            <w:pPr>
              <w:jc w:val="center"/>
              <w:rPr>
                <w:sz w:val="24"/>
                <w:szCs w:val="24"/>
              </w:rPr>
            </w:pPr>
            <w:r w:rsidRPr="00ED5AB2">
              <w:rPr>
                <w:sz w:val="24"/>
                <w:szCs w:val="24"/>
              </w:rPr>
              <w:t>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D2BBAE0" w14:textId="77777777" w:rsidR="002B57EC" w:rsidRPr="00ED5AB2" w:rsidRDefault="002B57EC" w:rsidP="000132AF">
            <w:pPr>
              <w:jc w:val="center"/>
              <w:rPr>
                <w:sz w:val="24"/>
                <w:szCs w:val="24"/>
              </w:rPr>
            </w:pPr>
            <w:r w:rsidRPr="00ED5AB2">
              <w:rPr>
                <w:sz w:val="24"/>
                <w:szCs w:val="24"/>
              </w:rPr>
              <w:t>39</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1ACD19B" w14:textId="77777777" w:rsidR="002B57EC" w:rsidRPr="00ED5AB2" w:rsidRDefault="002B57EC" w:rsidP="000132AF">
            <w:pPr>
              <w:jc w:val="center"/>
              <w:rPr>
                <w:sz w:val="24"/>
                <w:szCs w:val="24"/>
              </w:rPr>
            </w:pPr>
            <w:r w:rsidRPr="00ED5AB2">
              <w:rPr>
                <w:sz w:val="24"/>
                <w:szCs w:val="24"/>
              </w:rPr>
              <w:t>34</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F203EC" w14:textId="77777777" w:rsidR="002B57EC" w:rsidRPr="00ED5AB2" w:rsidRDefault="002B57EC" w:rsidP="000132AF">
            <w:pPr>
              <w:jc w:val="center"/>
              <w:rPr>
                <w:sz w:val="24"/>
                <w:szCs w:val="24"/>
              </w:rPr>
            </w:pPr>
            <w:r w:rsidRPr="00ED5AB2">
              <w:rPr>
                <w:sz w:val="24"/>
                <w:szCs w:val="24"/>
              </w:rPr>
              <w:t>31</w:t>
            </w:r>
          </w:p>
        </w:tc>
      </w:tr>
      <w:tr w:rsidR="002B57EC" w:rsidRPr="00ED5AB2" w14:paraId="2BDE01D2"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D37CFAA" w14:textId="77777777" w:rsidR="002B57EC" w:rsidRPr="00ED5AB2" w:rsidRDefault="002B57EC" w:rsidP="000132AF">
            <w:pPr>
              <w:rPr>
                <w:sz w:val="24"/>
                <w:szCs w:val="24"/>
              </w:rPr>
            </w:pPr>
            <w:r w:rsidRPr="00ED5AB2">
              <w:rPr>
                <w:sz w:val="24"/>
                <w:szCs w:val="24"/>
              </w:rPr>
              <w:t>Курахівський ЗЗСО І-ІІІ ст. № 1</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12688D8" w14:textId="77777777" w:rsidR="002B57EC" w:rsidRPr="00ED5AB2" w:rsidRDefault="002B57EC" w:rsidP="000132AF">
            <w:pPr>
              <w:jc w:val="center"/>
              <w:rPr>
                <w:sz w:val="24"/>
                <w:szCs w:val="24"/>
              </w:rPr>
            </w:pPr>
            <w:r w:rsidRPr="00ED5AB2">
              <w:rPr>
                <w:sz w:val="24"/>
                <w:szCs w:val="24"/>
              </w:rPr>
              <w:t>337</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E5CA960" w14:textId="77777777" w:rsidR="002B57EC" w:rsidRPr="00ED5AB2" w:rsidRDefault="002B57EC" w:rsidP="000132AF">
            <w:pPr>
              <w:jc w:val="center"/>
              <w:rPr>
                <w:sz w:val="24"/>
                <w:szCs w:val="24"/>
              </w:rPr>
            </w:pPr>
            <w:r w:rsidRPr="00ED5AB2">
              <w:rPr>
                <w:sz w:val="24"/>
                <w:szCs w:val="24"/>
              </w:rPr>
              <w:t>238</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3DA98B9" w14:textId="77777777" w:rsidR="002B57EC" w:rsidRPr="00ED5AB2" w:rsidRDefault="002B57EC" w:rsidP="000132AF">
            <w:pPr>
              <w:jc w:val="center"/>
              <w:rPr>
                <w:sz w:val="24"/>
                <w:szCs w:val="24"/>
              </w:rPr>
            </w:pPr>
            <w:r w:rsidRPr="00ED5AB2">
              <w:rPr>
                <w:sz w:val="24"/>
                <w:szCs w:val="24"/>
              </w:rPr>
              <w:t>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421CAAD" w14:textId="77777777" w:rsidR="002B57EC" w:rsidRPr="00ED5AB2" w:rsidRDefault="002B57EC" w:rsidP="000132AF">
            <w:pPr>
              <w:jc w:val="center"/>
              <w:rPr>
                <w:sz w:val="24"/>
                <w:szCs w:val="24"/>
              </w:rPr>
            </w:pPr>
            <w:r w:rsidRPr="00ED5AB2">
              <w:rPr>
                <w:sz w:val="24"/>
                <w:szCs w:val="24"/>
              </w:rPr>
              <w:t>23</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F68FDAE" w14:textId="77777777" w:rsidR="002B57EC" w:rsidRPr="00ED5AB2" w:rsidRDefault="002B57EC" w:rsidP="000132AF">
            <w:pPr>
              <w:jc w:val="center"/>
              <w:rPr>
                <w:sz w:val="24"/>
                <w:szCs w:val="24"/>
              </w:rPr>
            </w:pPr>
            <w:r w:rsidRPr="00ED5AB2">
              <w:rPr>
                <w:sz w:val="24"/>
                <w:szCs w:val="24"/>
              </w:rPr>
              <w:t>30</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9D8C3D8" w14:textId="77777777" w:rsidR="002B57EC" w:rsidRPr="00ED5AB2" w:rsidRDefault="002B57EC" w:rsidP="000132AF">
            <w:pPr>
              <w:jc w:val="center"/>
              <w:rPr>
                <w:sz w:val="24"/>
                <w:szCs w:val="24"/>
              </w:rPr>
            </w:pPr>
            <w:r w:rsidRPr="00ED5AB2">
              <w:rPr>
                <w:sz w:val="24"/>
                <w:szCs w:val="24"/>
              </w:rPr>
              <w:t>17</w:t>
            </w:r>
          </w:p>
        </w:tc>
      </w:tr>
      <w:tr w:rsidR="002B57EC" w:rsidRPr="00ED5AB2" w14:paraId="6C28BC67"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EF8B2A5" w14:textId="77777777" w:rsidR="002B57EC" w:rsidRPr="00ED5AB2" w:rsidRDefault="002B57EC" w:rsidP="000132AF">
            <w:pPr>
              <w:rPr>
                <w:sz w:val="24"/>
                <w:szCs w:val="24"/>
              </w:rPr>
            </w:pPr>
            <w:r w:rsidRPr="00ED5AB2">
              <w:rPr>
                <w:sz w:val="24"/>
                <w:szCs w:val="24"/>
              </w:rPr>
              <w:t>Новоселидівська гімназія з дошкільним підрозділом</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5EA7095" w14:textId="77777777" w:rsidR="002B57EC" w:rsidRPr="00ED5AB2" w:rsidRDefault="002B57EC" w:rsidP="000132AF">
            <w:pPr>
              <w:jc w:val="center"/>
              <w:rPr>
                <w:sz w:val="24"/>
                <w:szCs w:val="24"/>
              </w:rPr>
            </w:pPr>
            <w:r w:rsidRPr="00ED5AB2">
              <w:rPr>
                <w:sz w:val="24"/>
                <w:szCs w:val="24"/>
              </w:rPr>
              <w:t>72</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DEDDBB9" w14:textId="77777777" w:rsidR="002B57EC" w:rsidRPr="00ED5AB2" w:rsidRDefault="002B57EC" w:rsidP="000132AF">
            <w:pPr>
              <w:jc w:val="center"/>
              <w:rPr>
                <w:sz w:val="24"/>
                <w:szCs w:val="24"/>
              </w:rPr>
            </w:pPr>
            <w:r w:rsidRPr="00ED5AB2">
              <w:rPr>
                <w:sz w:val="24"/>
                <w:szCs w:val="24"/>
              </w:rPr>
              <w:t>63</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91308A6" w14:textId="77777777" w:rsidR="002B57EC" w:rsidRPr="00ED5AB2" w:rsidRDefault="002B57EC" w:rsidP="000132AF">
            <w:pPr>
              <w:jc w:val="center"/>
              <w:rPr>
                <w:sz w:val="24"/>
                <w:szCs w:val="24"/>
              </w:rPr>
            </w:pPr>
            <w:r w:rsidRPr="00ED5AB2">
              <w:rPr>
                <w:sz w:val="24"/>
                <w:szCs w:val="24"/>
              </w:rPr>
              <w:t>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A3F83E0" w14:textId="77777777" w:rsidR="002B57EC" w:rsidRPr="00ED5AB2" w:rsidRDefault="002B57EC" w:rsidP="000132AF">
            <w:pPr>
              <w:jc w:val="center"/>
              <w:rPr>
                <w:sz w:val="24"/>
                <w:szCs w:val="24"/>
              </w:rPr>
            </w:pPr>
            <w:r w:rsidRPr="00ED5AB2">
              <w:rPr>
                <w:sz w:val="24"/>
                <w:szCs w:val="24"/>
              </w:rPr>
              <w:t>10</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1B2EB5C" w14:textId="77777777" w:rsidR="002B57EC" w:rsidRPr="00ED5AB2" w:rsidRDefault="002B57EC" w:rsidP="000132AF">
            <w:pPr>
              <w:jc w:val="center"/>
              <w:rPr>
                <w:sz w:val="24"/>
                <w:szCs w:val="24"/>
              </w:rPr>
            </w:pPr>
            <w:r w:rsidRPr="00ED5AB2">
              <w:rPr>
                <w:sz w:val="24"/>
                <w:szCs w:val="24"/>
              </w:rPr>
              <w:t>14</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7FC111A" w14:textId="77777777" w:rsidR="002B57EC" w:rsidRPr="00ED5AB2" w:rsidRDefault="002B57EC" w:rsidP="000132AF">
            <w:pPr>
              <w:jc w:val="center"/>
              <w:rPr>
                <w:sz w:val="24"/>
                <w:szCs w:val="24"/>
              </w:rPr>
            </w:pPr>
            <w:r w:rsidRPr="00ED5AB2">
              <w:rPr>
                <w:sz w:val="24"/>
                <w:szCs w:val="24"/>
              </w:rPr>
              <w:t>10</w:t>
            </w:r>
          </w:p>
        </w:tc>
      </w:tr>
      <w:tr w:rsidR="002B57EC" w:rsidRPr="00ED5AB2" w14:paraId="71C037F3"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71D0B0D4" w14:textId="77777777" w:rsidR="002B57EC" w:rsidRPr="00ED5AB2" w:rsidRDefault="002B57EC" w:rsidP="000132AF">
            <w:pPr>
              <w:rPr>
                <w:sz w:val="24"/>
                <w:szCs w:val="24"/>
              </w:rPr>
            </w:pPr>
            <w:r w:rsidRPr="00ED5AB2">
              <w:rPr>
                <w:sz w:val="24"/>
                <w:szCs w:val="24"/>
              </w:rPr>
              <w:t>Сонцівська гімназія з дошкільним підрозділом</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E1CA721" w14:textId="77777777" w:rsidR="002B57EC" w:rsidRPr="00ED5AB2" w:rsidRDefault="002B57EC" w:rsidP="000132AF">
            <w:pPr>
              <w:jc w:val="center"/>
              <w:rPr>
                <w:sz w:val="24"/>
                <w:szCs w:val="24"/>
              </w:rPr>
            </w:pPr>
            <w:r w:rsidRPr="00ED5AB2">
              <w:rPr>
                <w:sz w:val="24"/>
                <w:szCs w:val="24"/>
              </w:rPr>
              <w:t>57</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C448F67" w14:textId="77777777" w:rsidR="002B57EC" w:rsidRPr="00ED5AB2" w:rsidRDefault="002B57EC" w:rsidP="000132AF">
            <w:pPr>
              <w:jc w:val="center"/>
              <w:rPr>
                <w:sz w:val="24"/>
                <w:szCs w:val="24"/>
              </w:rPr>
            </w:pP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D3E4A58" w14:textId="77777777" w:rsidR="002B57EC" w:rsidRPr="00ED5AB2" w:rsidRDefault="002B57EC" w:rsidP="000132AF">
            <w:pPr>
              <w:jc w:val="center"/>
              <w:rPr>
                <w:sz w:val="24"/>
                <w:szCs w:val="24"/>
              </w:rPr>
            </w:pPr>
            <w:r w:rsidRPr="00ED5AB2">
              <w:rPr>
                <w:sz w:val="24"/>
                <w:szCs w:val="24"/>
              </w:rPr>
              <w:t>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9B6E955" w14:textId="77777777" w:rsidR="002B57EC" w:rsidRPr="00ED5AB2" w:rsidRDefault="002B57EC" w:rsidP="000132AF">
            <w:pPr>
              <w:jc w:val="center"/>
              <w:rPr>
                <w:sz w:val="24"/>
                <w:szCs w:val="24"/>
              </w:rPr>
            </w:pP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9225A24" w14:textId="77777777" w:rsidR="002B57EC" w:rsidRPr="00ED5AB2" w:rsidRDefault="002B57EC" w:rsidP="000132AF">
            <w:pPr>
              <w:jc w:val="center"/>
              <w:rPr>
                <w:sz w:val="24"/>
                <w:szCs w:val="24"/>
              </w:rPr>
            </w:pPr>
            <w:r w:rsidRPr="00ED5AB2">
              <w:rPr>
                <w:sz w:val="24"/>
                <w:szCs w:val="24"/>
              </w:rPr>
              <w:t>15</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5E8DF03" w14:textId="77777777" w:rsidR="002B57EC" w:rsidRPr="00ED5AB2" w:rsidRDefault="002B57EC" w:rsidP="000132AF">
            <w:pPr>
              <w:jc w:val="center"/>
              <w:rPr>
                <w:sz w:val="24"/>
                <w:szCs w:val="24"/>
              </w:rPr>
            </w:pPr>
          </w:p>
        </w:tc>
      </w:tr>
      <w:tr w:rsidR="002B57EC" w:rsidRPr="00ED5AB2" w14:paraId="2B72DCB5"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762F5884" w14:textId="77777777" w:rsidR="002B57EC" w:rsidRPr="00ED5AB2" w:rsidRDefault="002B57EC" w:rsidP="000132AF">
            <w:pPr>
              <w:rPr>
                <w:sz w:val="24"/>
                <w:szCs w:val="24"/>
              </w:rPr>
            </w:pPr>
            <w:r w:rsidRPr="00ED5AB2">
              <w:rPr>
                <w:sz w:val="24"/>
                <w:szCs w:val="24"/>
              </w:rPr>
              <w:t>Костянтинопольська гімназія</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163A7BB" w14:textId="77777777" w:rsidR="002B57EC" w:rsidRPr="00ED5AB2" w:rsidRDefault="002B57EC" w:rsidP="000132AF">
            <w:pPr>
              <w:jc w:val="center"/>
              <w:rPr>
                <w:sz w:val="24"/>
                <w:szCs w:val="24"/>
              </w:rPr>
            </w:pPr>
            <w:r w:rsidRPr="00ED5AB2">
              <w:rPr>
                <w:sz w:val="24"/>
                <w:szCs w:val="24"/>
              </w:rPr>
              <w:t>68</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7267A70" w14:textId="77777777" w:rsidR="002B57EC" w:rsidRPr="00ED5AB2" w:rsidRDefault="002B57EC" w:rsidP="000132AF">
            <w:pPr>
              <w:jc w:val="center"/>
              <w:rPr>
                <w:sz w:val="24"/>
                <w:szCs w:val="24"/>
              </w:rPr>
            </w:pP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A33FBCB" w14:textId="77777777" w:rsidR="002B57EC" w:rsidRPr="00ED5AB2" w:rsidRDefault="002B57EC" w:rsidP="000132AF">
            <w:pPr>
              <w:jc w:val="center"/>
              <w:rPr>
                <w:sz w:val="24"/>
                <w:szCs w:val="24"/>
              </w:rPr>
            </w:pPr>
            <w:r w:rsidRPr="00ED5AB2">
              <w:rPr>
                <w:sz w:val="24"/>
                <w:szCs w:val="24"/>
              </w:rPr>
              <w:t>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74F842C" w14:textId="77777777" w:rsidR="002B57EC" w:rsidRPr="00ED5AB2" w:rsidRDefault="002B57EC" w:rsidP="000132AF">
            <w:pPr>
              <w:jc w:val="center"/>
              <w:rPr>
                <w:sz w:val="24"/>
                <w:szCs w:val="24"/>
              </w:rPr>
            </w:pP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08E5543" w14:textId="77777777" w:rsidR="002B57EC" w:rsidRPr="00ED5AB2" w:rsidRDefault="002B57EC" w:rsidP="000132AF">
            <w:pPr>
              <w:jc w:val="center"/>
              <w:rPr>
                <w:sz w:val="24"/>
                <w:szCs w:val="24"/>
              </w:rPr>
            </w:pPr>
            <w:r w:rsidRPr="00ED5AB2">
              <w:rPr>
                <w:sz w:val="24"/>
                <w:szCs w:val="24"/>
              </w:rPr>
              <w:t>12</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F69DDE8" w14:textId="77777777" w:rsidR="002B57EC" w:rsidRPr="00ED5AB2" w:rsidRDefault="002B57EC" w:rsidP="000132AF">
            <w:pPr>
              <w:jc w:val="center"/>
              <w:rPr>
                <w:sz w:val="24"/>
                <w:szCs w:val="24"/>
              </w:rPr>
            </w:pPr>
          </w:p>
        </w:tc>
      </w:tr>
      <w:tr w:rsidR="002B57EC" w:rsidRPr="00ED5AB2" w14:paraId="1B475865" w14:textId="77777777" w:rsidTr="00307E5E">
        <w:trPr>
          <w:trHeight w:val="315"/>
        </w:trPr>
        <w:tc>
          <w:tcPr>
            <w:tcW w:w="240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089D3E8" w14:textId="77777777" w:rsidR="002B57EC" w:rsidRPr="00ED5AB2" w:rsidRDefault="002B57EC" w:rsidP="000132AF">
            <w:pPr>
              <w:rPr>
                <w:sz w:val="24"/>
                <w:szCs w:val="24"/>
              </w:rPr>
            </w:pPr>
            <w:r w:rsidRPr="00ED5AB2">
              <w:rPr>
                <w:sz w:val="24"/>
                <w:szCs w:val="24"/>
              </w:rPr>
              <w:t>Всього</w:t>
            </w:r>
          </w:p>
        </w:tc>
        <w:tc>
          <w:tcPr>
            <w:tcW w:w="9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2936869" w14:textId="77777777" w:rsidR="002B57EC" w:rsidRPr="00ED5AB2" w:rsidRDefault="002B57EC" w:rsidP="000132AF">
            <w:pPr>
              <w:jc w:val="center"/>
              <w:rPr>
                <w:sz w:val="24"/>
                <w:szCs w:val="24"/>
              </w:rPr>
            </w:pPr>
            <w:r w:rsidRPr="00ED5AB2">
              <w:rPr>
                <w:sz w:val="24"/>
                <w:szCs w:val="24"/>
              </w:rPr>
              <w:t>2667</w:t>
            </w:r>
          </w:p>
        </w:tc>
        <w:tc>
          <w:tcPr>
            <w:tcW w:w="84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196B06" w14:textId="77777777" w:rsidR="002B57EC" w:rsidRPr="00ED5AB2" w:rsidRDefault="002B57EC" w:rsidP="000132AF">
            <w:pPr>
              <w:jc w:val="center"/>
              <w:rPr>
                <w:sz w:val="24"/>
                <w:szCs w:val="24"/>
              </w:rPr>
            </w:pPr>
            <w:r w:rsidRPr="00ED5AB2">
              <w:rPr>
                <w:sz w:val="24"/>
                <w:szCs w:val="24"/>
              </w:rPr>
              <w:t>2072</w:t>
            </w:r>
          </w:p>
        </w:tc>
        <w:tc>
          <w:tcPr>
            <w:tcW w:w="10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2B87CB" w14:textId="77777777" w:rsidR="002B57EC" w:rsidRPr="00ED5AB2" w:rsidRDefault="002B57EC" w:rsidP="000132AF">
            <w:pPr>
              <w:jc w:val="center"/>
              <w:rPr>
                <w:sz w:val="24"/>
                <w:szCs w:val="24"/>
              </w:rPr>
            </w:pPr>
            <w:r w:rsidRPr="00ED5AB2">
              <w:rPr>
                <w:sz w:val="24"/>
                <w:szCs w:val="24"/>
              </w:rPr>
              <w:t>531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F053C95" w14:textId="77777777" w:rsidR="002B57EC" w:rsidRPr="00ED5AB2" w:rsidRDefault="002B57EC" w:rsidP="000132AF">
            <w:pPr>
              <w:jc w:val="center"/>
              <w:rPr>
                <w:sz w:val="24"/>
                <w:szCs w:val="24"/>
              </w:rPr>
            </w:pPr>
            <w:r w:rsidRPr="00ED5AB2">
              <w:rPr>
                <w:sz w:val="24"/>
                <w:szCs w:val="24"/>
              </w:rPr>
              <w:t>235</w:t>
            </w:r>
          </w:p>
        </w:tc>
        <w:tc>
          <w:tcPr>
            <w:tcW w:w="170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6F1DEB2" w14:textId="77777777" w:rsidR="002B57EC" w:rsidRPr="00ED5AB2" w:rsidRDefault="002B57EC" w:rsidP="000132AF">
            <w:pPr>
              <w:jc w:val="center"/>
              <w:rPr>
                <w:sz w:val="24"/>
                <w:szCs w:val="24"/>
              </w:rPr>
            </w:pPr>
            <w:r w:rsidRPr="00ED5AB2">
              <w:rPr>
                <w:sz w:val="24"/>
                <w:szCs w:val="24"/>
              </w:rPr>
              <w:t>264</w:t>
            </w:r>
          </w:p>
        </w:tc>
        <w:tc>
          <w:tcPr>
            <w:tcW w:w="147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7F91FD8" w14:textId="77777777" w:rsidR="002B57EC" w:rsidRPr="00ED5AB2" w:rsidRDefault="002B57EC" w:rsidP="000132AF">
            <w:pPr>
              <w:jc w:val="center"/>
              <w:rPr>
                <w:sz w:val="24"/>
                <w:szCs w:val="24"/>
              </w:rPr>
            </w:pPr>
            <w:r w:rsidRPr="00ED5AB2">
              <w:rPr>
                <w:sz w:val="24"/>
                <w:szCs w:val="24"/>
              </w:rPr>
              <w:t>199</w:t>
            </w:r>
          </w:p>
        </w:tc>
      </w:tr>
    </w:tbl>
    <w:p w14:paraId="6742CD26" w14:textId="77777777" w:rsidR="00F67835" w:rsidRPr="00650199" w:rsidRDefault="00F67835" w:rsidP="00F67835">
      <w:pPr>
        <w:suppressAutoHyphens/>
        <w:spacing w:line="276" w:lineRule="auto"/>
        <w:ind w:firstLine="567"/>
        <w:jc w:val="both"/>
        <w:rPr>
          <w:color w:val="000000"/>
          <w:sz w:val="24"/>
          <w:szCs w:val="24"/>
        </w:rPr>
      </w:pPr>
      <w:r w:rsidRPr="00650199">
        <w:rPr>
          <w:color w:val="000000"/>
          <w:sz w:val="24"/>
          <w:szCs w:val="24"/>
        </w:rPr>
        <w:t xml:space="preserve">В результаті повномасштабної війни росії проти України, з огляду на постійну загрозу безпеці учасників освітнього процесу, враховуючи напружену та нестабільну ситуацію на території Курахівської міської територіальної громади заклади загальної середньої освіти та дошкільної освіти працюють у дистанційному форматі. </w:t>
      </w:r>
      <w:r w:rsidRPr="00650199">
        <w:rPr>
          <w:color w:val="000000"/>
          <w:sz w:val="24"/>
          <w:szCs w:val="24"/>
          <w:shd w:val="clear" w:color="auto" w:fill="FFFFFF" w:themeFill="background1"/>
        </w:rPr>
        <w:t xml:space="preserve">Протягом року на території Курахівської громади  проводились евакуаційні заходи. Так станом на 31 грудня 2024 року евакуйовано 100% здобувачів/здобувачок освіти закладів загальної середньої освіти </w:t>
      </w:r>
      <w:r w:rsidRPr="00650199">
        <w:rPr>
          <w:sz w:val="24"/>
          <w:szCs w:val="24"/>
          <w:shd w:val="clear" w:color="auto" w:fill="FFFFFF" w:themeFill="background1"/>
        </w:rPr>
        <w:t>66,31%</w:t>
      </w:r>
      <w:r w:rsidRPr="00650199">
        <w:rPr>
          <w:shd w:val="clear" w:color="auto" w:fill="FFFFFF" w:themeFill="background1"/>
        </w:rPr>
        <w:t xml:space="preserve"> </w:t>
      </w:r>
      <w:r w:rsidRPr="00650199">
        <w:rPr>
          <w:color w:val="000000"/>
          <w:sz w:val="24"/>
          <w:szCs w:val="24"/>
          <w:shd w:val="clear" w:color="auto" w:fill="FFFFFF" w:themeFill="background1"/>
        </w:rPr>
        <w:t xml:space="preserve">до більш безпечних регіонів України та </w:t>
      </w:r>
      <w:r w:rsidRPr="00650199">
        <w:rPr>
          <w:sz w:val="24"/>
          <w:szCs w:val="24"/>
          <w:shd w:val="clear" w:color="auto" w:fill="FFFFFF" w:themeFill="background1"/>
        </w:rPr>
        <w:t>33,68%</w:t>
      </w:r>
      <w:r w:rsidRPr="00650199">
        <w:rPr>
          <w:color w:val="000000"/>
          <w:sz w:val="24"/>
          <w:szCs w:val="24"/>
          <w:shd w:val="clear" w:color="auto" w:fill="FFFFFF" w:themeFill="background1"/>
        </w:rPr>
        <w:t xml:space="preserve"> за кордон. Зі 100% евакуйованих здобувачів/здобувачок освіти закладів дошкільної освіти 75,14% до більш безпечних регіонів України та 24,85% за кордон.</w:t>
      </w:r>
    </w:p>
    <w:p w14:paraId="08C51F2C" w14:textId="77777777" w:rsidR="00F67835" w:rsidRPr="00B75B53" w:rsidRDefault="00F67835" w:rsidP="00F67835">
      <w:pPr>
        <w:spacing w:line="276" w:lineRule="auto"/>
        <w:ind w:firstLine="567"/>
        <w:jc w:val="both"/>
        <w:rPr>
          <w:sz w:val="24"/>
          <w:szCs w:val="24"/>
          <w:lang w:eastAsia="uk-UA"/>
        </w:rPr>
      </w:pPr>
      <w:r w:rsidRPr="00650199">
        <w:rPr>
          <w:color w:val="000000"/>
          <w:sz w:val="24"/>
          <w:szCs w:val="24"/>
          <w:lang w:eastAsia="uk-UA"/>
        </w:rPr>
        <w:t>З</w:t>
      </w:r>
      <w:r w:rsidRPr="00650199">
        <w:rPr>
          <w:b/>
          <w:bCs/>
          <w:color w:val="000000"/>
          <w:sz w:val="24"/>
          <w:szCs w:val="24"/>
          <w:lang w:eastAsia="uk-UA"/>
        </w:rPr>
        <w:t xml:space="preserve"> </w:t>
      </w:r>
      <w:r w:rsidRPr="00650199">
        <w:rPr>
          <w:color w:val="000000"/>
          <w:sz w:val="24"/>
          <w:szCs w:val="24"/>
          <w:lang w:eastAsia="uk-UA"/>
        </w:rPr>
        <w:t>метою</w:t>
      </w:r>
      <w:r w:rsidRPr="00650199">
        <w:rPr>
          <w:b/>
          <w:bCs/>
          <w:color w:val="000000"/>
          <w:sz w:val="24"/>
          <w:szCs w:val="24"/>
          <w:lang w:eastAsia="uk-UA"/>
        </w:rPr>
        <w:t xml:space="preserve"> </w:t>
      </w:r>
      <w:r w:rsidRPr="00650199">
        <w:rPr>
          <w:color w:val="000000"/>
          <w:sz w:val="24"/>
          <w:szCs w:val="24"/>
          <w:lang w:eastAsia="uk-UA"/>
        </w:rPr>
        <w:t xml:space="preserve">забезпечення рівного доступу громадян до якісної освіти, у тому числі за ознакою інвалідності, всебічний розвиток дитини як особистості та найвищої цінності суспільства, її талантів, інтелектуальних, творчих і фізичних здібностей, формування цінностей і необхідних для успішної самореалізації компетентностей, забезпечення безперебійного функціонування, утримання, розвиток, поновлення матеріально-технічної </w:t>
      </w:r>
      <w:r w:rsidRPr="00B75B53">
        <w:rPr>
          <w:color w:val="000000"/>
          <w:sz w:val="24"/>
          <w:szCs w:val="24"/>
          <w:lang w:eastAsia="uk-UA"/>
        </w:rPr>
        <w:t>бази закладів освіти протягом 2024 року було здійснено:</w:t>
      </w:r>
      <w:r w:rsidRPr="00B75B53">
        <w:rPr>
          <w:color w:val="000000"/>
          <w:lang w:eastAsia="uk-UA"/>
        </w:rPr>
        <w:t> </w:t>
      </w:r>
    </w:p>
    <w:p w14:paraId="0D4991D6" w14:textId="368DAF0B" w:rsidR="00F67835" w:rsidRPr="00B75B53" w:rsidRDefault="00F67835" w:rsidP="00F67835">
      <w:pPr>
        <w:numPr>
          <w:ilvl w:val="0"/>
          <w:numId w:val="28"/>
        </w:numPr>
        <w:tabs>
          <w:tab w:val="left" w:pos="993"/>
        </w:tabs>
        <w:spacing w:after="200" w:line="276" w:lineRule="auto"/>
        <w:ind w:left="0" w:firstLine="567"/>
        <w:contextualSpacing/>
        <w:jc w:val="both"/>
        <w:rPr>
          <w:color w:val="000000"/>
          <w:sz w:val="24"/>
          <w:szCs w:val="24"/>
          <w:lang w:eastAsia="uk-UA"/>
        </w:rPr>
      </w:pPr>
      <w:r w:rsidRPr="00B75B53">
        <w:rPr>
          <w:color w:val="000000"/>
          <w:sz w:val="24"/>
          <w:szCs w:val="24"/>
          <w:lang w:eastAsia="uk-UA"/>
        </w:rPr>
        <w:t xml:space="preserve">Для забезпечення якісними освітніми послугами, утримання, розвиток, поновлення матеріально-технічної бази, </w:t>
      </w:r>
      <w:r w:rsidRPr="00B75B53">
        <w:rPr>
          <w:bCs/>
          <w:sz w:val="24"/>
          <w:szCs w:val="24"/>
        </w:rPr>
        <w:t xml:space="preserve">комунальні платежі, енергоносії та заробітну плату персоналу, придбання новорічних подарунків, </w:t>
      </w:r>
      <w:r w:rsidRPr="00B75B53">
        <w:rPr>
          <w:sz w:val="24"/>
          <w:szCs w:val="24"/>
        </w:rPr>
        <w:t>послуги з обслуговування</w:t>
      </w:r>
      <w:r w:rsidRPr="00B75B53">
        <w:rPr>
          <w:bCs/>
          <w:sz w:val="24"/>
          <w:szCs w:val="24"/>
        </w:rPr>
        <w:t xml:space="preserve"> мереж водо-, теплопостачання та водовідведення </w:t>
      </w:r>
      <w:r w:rsidRPr="00B75B53">
        <w:rPr>
          <w:color w:val="000000"/>
          <w:sz w:val="24"/>
          <w:szCs w:val="24"/>
          <w:lang w:eastAsia="uk-UA"/>
        </w:rPr>
        <w:t xml:space="preserve">закладів </w:t>
      </w:r>
      <w:r w:rsidRPr="00B75B53">
        <w:rPr>
          <w:i/>
          <w:iCs/>
          <w:color w:val="000000"/>
          <w:sz w:val="24"/>
          <w:szCs w:val="24"/>
          <w:lang w:eastAsia="uk-UA"/>
        </w:rPr>
        <w:t>дошкільної освіти</w:t>
      </w:r>
      <w:r w:rsidRPr="00B75B53">
        <w:rPr>
          <w:color w:val="000000"/>
          <w:sz w:val="24"/>
          <w:szCs w:val="24"/>
          <w:lang w:eastAsia="uk-UA"/>
        </w:rPr>
        <w:t xml:space="preserve"> Курахівської громади витрачено з коштів міського бюджету загальну суму у розмірі </w:t>
      </w:r>
      <w:r w:rsidRPr="00B75B53">
        <w:rPr>
          <w:b/>
          <w:bCs/>
          <w:color w:val="000000"/>
          <w:sz w:val="24"/>
          <w:szCs w:val="24"/>
          <w:lang w:eastAsia="uk-UA"/>
        </w:rPr>
        <w:t>19</w:t>
      </w:r>
      <w:r w:rsidR="00B75B53" w:rsidRPr="00B75B53">
        <w:rPr>
          <w:b/>
          <w:bCs/>
          <w:color w:val="000000"/>
          <w:sz w:val="24"/>
          <w:szCs w:val="24"/>
          <w:lang w:eastAsia="uk-UA"/>
        </w:rPr>
        <w:t> 898,069</w:t>
      </w:r>
      <w:r w:rsidRPr="00B75B53">
        <w:rPr>
          <w:b/>
          <w:bCs/>
          <w:color w:val="000000"/>
          <w:sz w:val="24"/>
          <w:szCs w:val="24"/>
          <w:lang w:eastAsia="uk-UA"/>
        </w:rPr>
        <w:t xml:space="preserve"> тис. грн..</w:t>
      </w:r>
    </w:p>
    <w:p w14:paraId="3A13C240" w14:textId="77777777" w:rsidR="00B75B53" w:rsidRPr="00B75B53" w:rsidRDefault="00B75B53" w:rsidP="00F67835">
      <w:pPr>
        <w:spacing w:line="276" w:lineRule="auto"/>
        <w:ind w:firstLine="567"/>
        <w:jc w:val="both"/>
        <w:rPr>
          <w:color w:val="000000"/>
          <w:sz w:val="24"/>
          <w:szCs w:val="24"/>
          <w:lang w:eastAsia="uk-UA"/>
        </w:rPr>
      </w:pPr>
    </w:p>
    <w:p w14:paraId="5A6C70B8" w14:textId="51D50238" w:rsidR="00F67835" w:rsidRPr="00B75B53" w:rsidRDefault="00F67835" w:rsidP="00F67835">
      <w:pPr>
        <w:spacing w:line="276" w:lineRule="auto"/>
        <w:ind w:firstLine="567"/>
        <w:jc w:val="both"/>
        <w:rPr>
          <w:color w:val="000000"/>
          <w:sz w:val="24"/>
          <w:szCs w:val="24"/>
          <w:lang w:eastAsia="uk-UA"/>
        </w:rPr>
      </w:pPr>
      <w:r w:rsidRPr="00B75B53">
        <w:rPr>
          <w:color w:val="000000"/>
          <w:sz w:val="24"/>
          <w:szCs w:val="24"/>
          <w:lang w:eastAsia="uk-UA"/>
        </w:rPr>
        <w:t xml:space="preserve">На безперебійне функціонування, утримання, розвиток, поновлення матеріально-технічної бази закладів </w:t>
      </w:r>
      <w:r w:rsidRPr="00B75B53">
        <w:rPr>
          <w:i/>
          <w:iCs/>
          <w:color w:val="000000"/>
          <w:sz w:val="24"/>
          <w:szCs w:val="24"/>
          <w:lang w:eastAsia="uk-UA"/>
        </w:rPr>
        <w:t>загальної середньої освіти</w:t>
      </w:r>
      <w:r w:rsidRPr="00B75B53">
        <w:rPr>
          <w:color w:val="000000"/>
          <w:sz w:val="24"/>
          <w:szCs w:val="24"/>
          <w:lang w:eastAsia="uk-UA"/>
        </w:rPr>
        <w:t xml:space="preserve"> Курахівської територіальної громади спрямовано загальну суму у розмірі </w:t>
      </w:r>
      <w:r w:rsidRPr="00B75B53">
        <w:rPr>
          <w:b/>
          <w:bCs/>
          <w:color w:val="000000"/>
          <w:sz w:val="24"/>
          <w:szCs w:val="24"/>
          <w:lang w:eastAsia="uk-UA"/>
        </w:rPr>
        <w:t>72</w:t>
      </w:r>
      <w:r w:rsidR="00B75B53" w:rsidRPr="00B75B53">
        <w:rPr>
          <w:b/>
          <w:bCs/>
          <w:color w:val="000000"/>
          <w:sz w:val="24"/>
          <w:szCs w:val="24"/>
          <w:lang w:eastAsia="uk-UA"/>
        </w:rPr>
        <w:t xml:space="preserve"> </w:t>
      </w:r>
      <w:r w:rsidRPr="00B75B53">
        <w:rPr>
          <w:b/>
          <w:bCs/>
          <w:color w:val="000000"/>
          <w:sz w:val="24"/>
          <w:szCs w:val="24"/>
          <w:lang w:eastAsia="uk-UA"/>
        </w:rPr>
        <w:t>11</w:t>
      </w:r>
      <w:r w:rsidR="00B75B53" w:rsidRPr="00B75B53">
        <w:rPr>
          <w:b/>
          <w:bCs/>
          <w:color w:val="000000"/>
          <w:sz w:val="24"/>
          <w:szCs w:val="24"/>
          <w:lang w:eastAsia="uk-UA"/>
        </w:rPr>
        <w:t>7</w:t>
      </w:r>
      <w:r w:rsidRPr="00B75B53">
        <w:rPr>
          <w:b/>
          <w:bCs/>
          <w:color w:val="000000"/>
          <w:sz w:val="24"/>
          <w:szCs w:val="24"/>
          <w:lang w:eastAsia="uk-UA"/>
        </w:rPr>
        <w:t>,</w:t>
      </w:r>
      <w:r w:rsidR="00B75B53" w:rsidRPr="00B75B53">
        <w:rPr>
          <w:b/>
          <w:bCs/>
          <w:color w:val="000000"/>
          <w:sz w:val="24"/>
          <w:szCs w:val="24"/>
          <w:lang w:eastAsia="uk-UA"/>
        </w:rPr>
        <w:t>92</w:t>
      </w:r>
      <w:r w:rsidRPr="00B75B53">
        <w:rPr>
          <w:b/>
          <w:bCs/>
          <w:color w:val="000000"/>
          <w:sz w:val="24"/>
          <w:szCs w:val="24"/>
          <w:lang w:eastAsia="uk-UA"/>
        </w:rPr>
        <w:t xml:space="preserve">8 тис. грн. </w:t>
      </w:r>
      <w:r w:rsidRPr="00B75B53">
        <w:rPr>
          <w:color w:val="000000"/>
          <w:sz w:val="24"/>
          <w:szCs w:val="24"/>
          <w:lang w:eastAsia="uk-UA"/>
        </w:rPr>
        <w:t>в тому числі:</w:t>
      </w:r>
    </w:p>
    <w:p w14:paraId="0D2D229B" w14:textId="77777777" w:rsidR="00F67835" w:rsidRPr="00B75B53" w:rsidRDefault="00F67835" w:rsidP="00F67835">
      <w:pPr>
        <w:numPr>
          <w:ilvl w:val="0"/>
          <w:numId w:val="28"/>
        </w:numPr>
        <w:tabs>
          <w:tab w:val="left" w:pos="993"/>
        </w:tabs>
        <w:spacing w:after="200" w:line="276" w:lineRule="auto"/>
        <w:ind w:left="0" w:firstLine="567"/>
        <w:contextualSpacing/>
        <w:jc w:val="both"/>
        <w:rPr>
          <w:color w:val="000000"/>
          <w:sz w:val="24"/>
          <w:szCs w:val="24"/>
          <w:lang w:eastAsia="uk-UA"/>
        </w:rPr>
      </w:pPr>
      <w:r w:rsidRPr="00B75B53">
        <w:rPr>
          <w:i/>
          <w:iCs/>
          <w:color w:val="000000"/>
          <w:sz w:val="24"/>
          <w:szCs w:val="24"/>
          <w:lang w:eastAsia="uk-UA"/>
        </w:rPr>
        <w:t xml:space="preserve">з коштів державного бюджету (освітня субвенція) - </w:t>
      </w:r>
      <w:r w:rsidRPr="00B75B53">
        <w:rPr>
          <w:b/>
          <w:bCs/>
          <w:color w:val="000000"/>
          <w:sz w:val="24"/>
          <w:szCs w:val="24"/>
          <w:lang w:eastAsia="uk-UA"/>
        </w:rPr>
        <w:t>59 362,129 тис. грн.</w:t>
      </w:r>
      <w:r w:rsidRPr="00B75B53">
        <w:rPr>
          <w:color w:val="000000"/>
          <w:sz w:val="24"/>
          <w:szCs w:val="24"/>
          <w:lang w:eastAsia="uk-UA"/>
        </w:rPr>
        <w:t xml:space="preserve"> на заробітну плату педагогічному персоналу;</w:t>
      </w:r>
    </w:p>
    <w:p w14:paraId="17954D08" w14:textId="1EE03190" w:rsidR="00F67835" w:rsidRPr="00650199" w:rsidRDefault="00F67835" w:rsidP="00F67835">
      <w:pPr>
        <w:numPr>
          <w:ilvl w:val="0"/>
          <w:numId w:val="28"/>
        </w:numPr>
        <w:tabs>
          <w:tab w:val="left" w:pos="993"/>
        </w:tabs>
        <w:spacing w:after="200" w:line="276" w:lineRule="auto"/>
        <w:ind w:left="0" w:firstLine="567"/>
        <w:contextualSpacing/>
        <w:jc w:val="both"/>
        <w:rPr>
          <w:color w:val="000000"/>
          <w:sz w:val="24"/>
          <w:szCs w:val="24"/>
          <w:lang w:eastAsia="uk-UA"/>
        </w:rPr>
      </w:pPr>
      <w:r w:rsidRPr="00B75B53">
        <w:rPr>
          <w:i/>
          <w:iCs/>
          <w:color w:val="000000"/>
          <w:sz w:val="24"/>
          <w:szCs w:val="24"/>
          <w:lang w:eastAsia="uk-UA"/>
        </w:rPr>
        <w:t>з коштів міського бюджету</w:t>
      </w:r>
      <w:r w:rsidRPr="00B75B53">
        <w:rPr>
          <w:color w:val="000000"/>
          <w:sz w:val="24"/>
          <w:szCs w:val="24"/>
          <w:lang w:eastAsia="uk-UA"/>
        </w:rPr>
        <w:t xml:space="preserve"> загальну суму у розмірі </w:t>
      </w:r>
      <w:r w:rsidRPr="00B75B53">
        <w:rPr>
          <w:b/>
          <w:bCs/>
          <w:color w:val="000000"/>
          <w:sz w:val="24"/>
          <w:szCs w:val="24"/>
          <w:lang w:eastAsia="uk-UA"/>
        </w:rPr>
        <w:t>12</w:t>
      </w:r>
      <w:r w:rsidR="00B75B53" w:rsidRPr="00B75B53">
        <w:rPr>
          <w:b/>
          <w:bCs/>
          <w:color w:val="000000"/>
          <w:sz w:val="24"/>
          <w:szCs w:val="24"/>
          <w:lang w:eastAsia="uk-UA"/>
        </w:rPr>
        <w:t xml:space="preserve"> </w:t>
      </w:r>
      <w:r w:rsidRPr="00B75B53">
        <w:rPr>
          <w:b/>
          <w:bCs/>
          <w:color w:val="000000"/>
          <w:sz w:val="24"/>
          <w:szCs w:val="24"/>
          <w:lang w:eastAsia="uk-UA"/>
        </w:rPr>
        <w:t>7</w:t>
      </w:r>
      <w:r w:rsidR="00B75B53" w:rsidRPr="00B75B53">
        <w:rPr>
          <w:b/>
          <w:bCs/>
          <w:color w:val="000000"/>
          <w:sz w:val="24"/>
          <w:szCs w:val="24"/>
          <w:lang w:eastAsia="uk-UA"/>
        </w:rPr>
        <w:t>55,799</w:t>
      </w:r>
      <w:r w:rsidRPr="00B75B53">
        <w:rPr>
          <w:b/>
          <w:bCs/>
          <w:color w:val="000000"/>
          <w:sz w:val="24"/>
          <w:szCs w:val="24"/>
          <w:lang w:eastAsia="uk-UA"/>
        </w:rPr>
        <w:t xml:space="preserve"> тис. грн.</w:t>
      </w:r>
      <w:r w:rsidRPr="00B75B53">
        <w:rPr>
          <w:color w:val="000000"/>
          <w:sz w:val="24"/>
          <w:szCs w:val="24"/>
          <w:lang w:eastAsia="uk-UA"/>
        </w:rPr>
        <w:t xml:space="preserve"> </w:t>
      </w:r>
      <w:bookmarkStart w:id="4" w:name="_Hlk187153465"/>
      <w:r w:rsidRPr="00B75B53">
        <w:rPr>
          <w:color w:val="000000"/>
          <w:sz w:val="24"/>
          <w:szCs w:val="24"/>
          <w:lang w:eastAsia="uk-UA"/>
        </w:rPr>
        <w:t xml:space="preserve">на </w:t>
      </w:r>
      <w:r w:rsidRPr="00B75B53">
        <w:rPr>
          <w:bCs/>
          <w:sz w:val="24"/>
          <w:szCs w:val="24"/>
        </w:rPr>
        <w:t>комунальні платежі, енергоносії та заробітну плату непедагогічному персоналу, надання</w:t>
      </w:r>
      <w:r w:rsidRPr="00650199">
        <w:rPr>
          <w:bCs/>
          <w:sz w:val="24"/>
          <w:szCs w:val="24"/>
        </w:rPr>
        <w:t xml:space="preserve"> одноразової матеріальної допомоги дітям-сиротам і дітям позбавлених батьківського піклування, утримання шкільних автобусів, </w:t>
      </w:r>
      <w:r w:rsidRPr="00650199">
        <w:rPr>
          <w:sz w:val="24"/>
          <w:szCs w:val="24"/>
        </w:rPr>
        <w:t>п</w:t>
      </w:r>
      <w:r w:rsidRPr="00650199">
        <w:rPr>
          <w:bCs/>
          <w:sz w:val="24"/>
          <w:szCs w:val="24"/>
        </w:rPr>
        <w:t xml:space="preserve">ридбання матеріалів для ремонту мереж водо-, </w:t>
      </w:r>
      <w:r w:rsidRPr="00650199">
        <w:rPr>
          <w:bCs/>
          <w:sz w:val="24"/>
          <w:szCs w:val="24"/>
        </w:rPr>
        <w:lastRenderedPageBreak/>
        <w:t>теплопостачання та водовідведення,</w:t>
      </w:r>
      <w:r w:rsidRPr="00650199">
        <w:rPr>
          <w:sz w:val="24"/>
          <w:szCs w:val="24"/>
        </w:rPr>
        <w:t xml:space="preserve"> </w:t>
      </w:r>
      <w:r w:rsidRPr="00650199">
        <w:rPr>
          <w:bCs/>
          <w:sz w:val="24"/>
          <w:szCs w:val="24"/>
        </w:rPr>
        <w:t>придбання новорічних подарунків, доставку та розподіл підручників, тощо.</w:t>
      </w:r>
      <w:r w:rsidRPr="00650199">
        <w:rPr>
          <w:color w:val="000000"/>
          <w:sz w:val="24"/>
          <w:szCs w:val="24"/>
          <w:lang w:eastAsia="uk-UA"/>
        </w:rPr>
        <w:t xml:space="preserve"> </w:t>
      </w:r>
    </w:p>
    <w:bookmarkEnd w:id="4"/>
    <w:p w14:paraId="55B8F2A3" w14:textId="19CEF3B7" w:rsidR="00F67835" w:rsidRPr="00650199" w:rsidRDefault="00F67835" w:rsidP="00F67835">
      <w:pPr>
        <w:tabs>
          <w:tab w:val="left" w:pos="993"/>
        </w:tabs>
        <w:spacing w:after="200" w:line="276" w:lineRule="auto"/>
        <w:ind w:firstLine="567"/>
        <w:contextualSpacing/>
        <w:jc w:val="both"/>
        <w:rPr>
          <w:color w:val="000000"/>
          <w:sz w:val="24"/>
          <w:szCs w:val="24"/>
          <w:lang w:eastAsia="uk-UA"/>
        </w:rPr>
      </w:pPr>
      <w:r w:rsidRPr="00650199">
        <w:rPr>
          <w:color w:val="000000"/>
          <w:sz w:val="24"/>
          <w:szCs w:val="24"/>
          <w:lang w:eastAsia="uk-UA"/>
        </w:rPr>
        <w:t>Для підтримки кожного здобувача освіти Курахівської ТГ, з метою привітання їх з зимовими святами  було придбано 2500 солодких подарунків. Кожен подарунок був відправлений адресно</w:t>
      </w:r>
      <w:r w:rsidR="00B75B53">
        <w:rPr>
          <w:color w:val="000000"/>
          <w:sz w:val="24"/>
          <w:szCs w:val="24"/>
          <w:lang w:eastAsia="uk-UA"/>
        </w:rPr>
        <w:t xml:space="preserve"> </w:t>
      </w:r>
      <w:r w:rsidRPr="00650199">
        <w:rPr>
          <w:color w:val="000000"/>
          <w:sz w:val="24"/>
          <w:szCs w:val="24"/>
          <w:shd w:val="clear" w:color="auto" w:fill="FFFFFF"/>
        </w:rPr>
        <w:t>в різні куточки нашої країни, де зараз знаходяться маленькі ВПО громади. В часи коли ворог нищить все на своєму шляху, підтримка своїх громадян це найважливіший аспект для Курахівської ТГ.</w:t>
      </w:r>
    </w:p>
    <w:p w14:paraId="3341430A" w14:textId="77777777" w:rsidR="00F67835" w:rsidRPr="00650199" w:rsidRDefault="00F67835" w:rsidP="00F67835">
      <w:pPr>
        <w:spacing w:line="276" w:lineRule="auto"/>
        <w:ind w:firstLine="567"/>
        <w:contextualSpacing/>
        <w:jc w:val="both"/>
        <w:rPr>
          <w:color w:val="000000"/>
          <w:sz w:val="24"/>
          <w:szCs w:val="24"/>
          <w:lang w:eastAsia="uk-UA"/>
        </w:rPr>
      </w:pPr>
      <w:r w:rsidRPr="00650199">
        <w:rPr>
          <w:color w:val="000000"/>
          <w:sz w:val="24"/>
          <w:szCs w:val="24"/>
          <w:lang w:eastAsia="uk-UA"/>
        </w:rPr>
        <w:t xml:space="preserve">З метою якісної організації освіти дітей в умовах воєнного стану та створення умов для соціальної згуртованості учасників освітнього процесу Курахівської МТГ, які є внутрішньо переміщеними особами успішно продовжує свою роботу гуманітарний хаб «Щире серце» у місті Дніпро, на базі якого працює освітня локація. Лише за цей рік було проведено 46 культурно-масових заходів, 35 спортивних, надано 256 освітніх послуг, 147 послуг психолога-логопеда, постійно розміщується і оновлюється інформація з питань пенсійного забезпечення, правові та соціальні, працевлаштування, тощо. Між освітньою локацією у місті Київ і Донецьким обласним центром соціально-психологічної реабілітації дітей та молоді з функціональними обмеженнями підписано меморандум про співпрацю. Метою якого є взаємодія та координація діяльності сторін для взаємодопомоги та отримання позитивного результату щодо соціально-психологічної, фізичної реабілітації, інтеграції у суспільство, організації дозвілля, надання інформаційних, освітніх послуг здобувачам освіти, дітям та молоді з функціональними обмеженнями та їх членам сімей. Вирішення значущих проблем, формування активної громадянської позиції молоді, національно-патріотичне виховання. Забезпечення розроблення та виконання реабілітаційних програм. Надання різних видів соціальних та освітніх послуг. Залучення батьків до співпраці в процесі реабілітації, навчання, надання їм методичних рекомендацій. </w:t>
      </w:r>
      <w:r w:rsidRPr="00650199">
        <w:rPr>
          <w:sz w:val="24"/>
          <w:szCs w:val="24"/>
          <w:lang w:eastAsia="uk-UA"/>
        </w:rPr>
        <w:t xml:space="preserve">306 внутрішньо </w:t>
      </w:r>
      <w:r w:rsidRPr="00650199">
        <w:rPr>
          <w:color w:val="000000"/>
          <w:sz w:val="24"/>
          <w:szCs w:val="24"/>
          <w:lang w:eastAsia="uk-UA"/>
        </w:rPr>
        <w:t>переміщених здобувачів освіти Курахівської громади можуть отримати всебічну підтримку у навчанні, консультації логопеда-психолога та соціальну згуртованість.</w:t>
      </w:r>
    </w:p>
    <w:p w14:paraId="69B598B8" w14:textId="77777777" w:rsidR="00F67835" w:rsidRPr="00650199" w:rsidRDefault="00F67835" w:rsidP="00F67835">
      <w:pPr>
        <w:spacing w:line="276" w:lineRule="auto"/>
        <w:ind w:firstLine="567"/>
        <w:contextualSpacing/>
        <w:jc w:val="both"/>
        <w:rPr>
          <w:color w:val="000000"/>
          <w:sz w:val="24"/>
          <w:szCs w:val="24"/>
          <w:lang w:eastAsia="uk-UA"/>
        </w:rPr>
      </w:pPr>
      <w:r w:rsidRPr="00650199">
        <w:rPr>
          <w:color w:val="000000"/>
          <w:sz w:val="24"/>
          <w:szCs w:val="24"/>
          <w:lang w:eastAsia="uk-UA"/>
        </w:rPr>
        <w:t xml:space="preserve">Здобувачі/здобувачки освіти Курахівської ТГ є активними учасниками Всеукраїнських учнівських олімпіад з навчальних предметів та конкурсів. Так у 2024 році взяли участь в олімпіадах 11 (100%) закладів загальної середньої освіти Курахівської ТГ. 131 здобувач/здобувачка освіти продемонстрували свої знання з навчальних предметів, отримавши 19 дипломів І ступеня, </w:t>
      </w:r>
      <w:bookmarkStart w:id="5" w:name="_Hlk187145951"/>
      <w:r w:rsidRPr="00650199">
        <w:rPr>
          <w:color w:val="000000"/>
          <w:sz w:val="24"/>
          <w:szCs w:val="24"/>
          <w:lang w:eastAsia="uk-UA"/>
        </w:rPr>
        <w:t xml:space="preserve">26 дипломів ІІ ступеня </w:t>
      </w:r>
      <w:bookmarkEnd w:id="5"/>
      <w:r w:rsidRPr="00650199">
        <w:rPr>
          <w:color w:val="000000"/>
          <w:sz w:val="24"/>
          <w:szCs w:val="24"/>
          <w:lang w:eastAsia="uk-UA"/>
        </w:rPr>
        <w:t>і 29 дипломів ІІІ ступеня.</w:t>
      </w:r>
    </w:p>
    <w:p w14:paraId="76B0AC9F" w14:textId="77777777" w:rsidR="00F67835" w:rsidRPr="00650199" w:rsidRDefault="00F67835" w:rsidP="00F67835">
      <w:pPr>
        <w:spacing w:line="276" w:lineRule="auto"/>
        <w:ind w:firstLine="567"/>
        <w:contextualSpacing/>
        <w:jc w:val="both"/>
        <w:rPr>
          <w:sz w:val="24"/>
          <w:szCs w:val="24"/>
          <w:lang w:eastAsia="uk-UA"/>
        </w:rPr>
      </w:pPr>
      <w:r w:rsidRPr="00650199">
        <w:rPr>
          <w:color w:val="000000"/>
          <w:sz w:val="24"/>
          <w:szCs w:val="24"/>
          <w:lang w:eastAsia="uk-UA"/>
        </w:rPr>
        <w:t>З метою надання якісних освітніх послуг дітям з особливими освітніми потребами було прийнято рішення про надання міжбюджетного трансферту з бюджету Курахівської міської територіальної громади до бюджету Великоновоселківської селищної територіальної громади на утримання об’єктів спільного користування. Відповідно до цього рішення комунальна установа «ІРЦ» Великоновоселківської селищної ради буде надавати освітні послуги дітям з особливими освітніми потребами. Кількість осіб з особливими освітніми потребами, які мають доступ до якісної освіти та до послуг інклюзивно-ресурсного центру в громаді - 69 здобувачів освіти. На вищезазначений захід з коштів міського бюджету за звітній період було спрямовано 33,945</w:t>
      </w:r>
      <w:r w:rsidRPr="00650199">
        <w:rPr>
          <w:sz w:val="24"/>
          <w:szCs w:val="24"/>
          <w:lang w:eastAsia="uk-UA"/>
        </w:rPr>
        <w:t xml:space="preserve"> тис. грн..</w:t>
      </w:r>
    </w:p>
    <w:p w14:paraId="72DB5189" w14:textId="77777777" w:rsidR="00F67835" w:rsidRPr="00650199" w:rsidRDefault="00F67835" w:rsidP="00F67835">
      <w:pPr>
        <w:spacing w:line="276" w:lineRule="auto"/>
        <w:ind w:firstLine="567"/>
        <w:contextualSpacing/>
        <w:jc w:val="both"/>
        <w:rPr>
          <w:color w:val="FF0000"/>
          <w:sz w:val="24"/>
          <w:szCs w:val="24"/>
          <w:lang w:eastAsia="uk-UA"/>
        </w:rPr>
      </w:pPr>
      <w:r w:rsidRPr="00650199">
        <w:rPr>
          <w:sz w:val="24"/>
          <w:szCs w:val="24"/>
          <w:lang w:eastAsia="uk-UA"/>
        </w:rPr>
        <w:t>З метою сприяння професійному розвитку педагогічних працівників, їх психологічній підтримці та консультуванню з коштів міського бюджету в 2024 році витрачено 717,770 тис. грн. на забезпечення безперебійної роботи КУ «Центр професійного розвитку педагогічних працівників».</w:t>
      </w:r>
    </w:p>
    <w:p w14:paraId="62D3E5AF" w14:textId="77777777" w:rsidR="00F67835" w:rsidRPr="00650199" w:rsidRDefault="00F67835" w:rsidP="00F67835">
      <w:pPr>
        <w:spacing w:line="276" w:lineRule="auto"/>
        <w:ind w:firstLine="567"/>
        <w:jc w:val="both"/>
        <w:rPr>
          <w:sz w:val="24"/>
          <w:szCs w:val="24"/>
        </w:rPr>
      </w:pPr>
      <w:r w:rsidRPr="00650199">
        <w:rPr>
          <w:sz w:val="24"/>
          <w:szCs w:val="24"/>
        </w:rPr>
        <w:t xml:space="preserve">Для забезпечення якісного освітнього процесу громади впродовж звітного періоду педагогічні працівники закладів загальної середньої Курахівської територіальної громади </w:t>
      </w:r>
      <w:r w:rsidRPr="00650199">
        <w:rPr>
          <w:sz w:val="24"/>
          <w:szCs w:val="24"/>
        </w:rPr>
        <w:lastRenderedPageBreak/>
        <w:t xml:space="preserve">отримали 60 хромбуків, загальною вартістю 357,433 тис. грн. в рамках передачі благодійної допомоги від Організаціїї об’єднаних націй з питань освіти, науки та культури (ЮНЕСКО), 43 ноутбуки від відокремленого підрозділу іноземної неурядової організації «Представництво СЕЙВ ЗЕ ЧІЛДРЕН ІНТЕРНЕШНЛ в Україні», вартістю 11,008 тисяч американських доларів, 33 ноутбуки від благодійної організації «Фундація Олени Зеленської», вартістю 607,059 тис. грн, 43 ноутбуки в рамках реалізації проєкту міжнародної технічної допомоги «Демократичне врядування у Східній Україні», вартістю 970,510 тис. грн. Передача комп’ютерного обладнання допомагає створювати належні умови для розвитку та навчання дітей, сприяє здобуттю ними якісної освіти, особливо в умовах війни. </w:t>
      </w:r>
    </w:p>
    <w:p w14:paraId="761F6095" w14:textId="77777777" w:rsidR="00F67835" w:rsidRPr="00650199" w:rsidRDefault="00F67835" w:rsidP="00F67835">
      <w:pPr>
        <w:spacing w:line="276" w:lineRule="auto"/>
        <w:ind w:firstLine="567"/>
        <w:jc w:val="both"/>
        <w:rPr>
          <w:sz w:val="24"/>
          <w:szCs w:val="24"/>
        </w:rPr>
      </w:pPr>
      <w:r w:rsidRPr="00650199">
        <w:rPr>
          <w:sz w:val="24"/>
          <w:szCs w:val="24"/>
        </w:rPr>
        <w:t>За сприяння Фундації Олени Зеленської здобувачі/здобувачки освіти закладів загальної середньої освіти Курахівської територіальої громади отримали 14 планшетів загальною вартістю 91,205 тис. грн для забезпечення якісного та ефективного дистанційного навчання.</w:t>
      </w:r>
    </w:p>
    <w:p w14:paraId="2CC9378E" w14:textId="77777777" w:rsidR="00F67835" w:rsidRPr="00650199" w:rsidRDefault="00F67835" w:rsidP="00F67835">
      <w:pPr>
        <w:spacing w:line="276" w:lineRule="auto"/>
        <w:ind w:firstLine="567"/>
        <w:jc w:val="center"/>
        <w:rPr>
          <w:i/>
          <w:iCs/>
          <w:color w:val="000000"/>
          <w:sz w:val="24"/>
          <w:szCs w:val="24"/>
          <w:lang w:eastAsia="uk-UA"/>
        </w:rPr>
      </w:pPr>
      <w:r w:rsidRPr="00650199">
        <w:rPr>
          <w:b/>
          <w:bCs/>
          <w:i/>
          <w:iCs/>
          <w:color w:val="000000"/>
          <w:sz w:val="24"/>
          <w:szCs w:val="24"/>
          <w:lang w:eastAsia="uk-UA"/>
        </w:rPr>
        <w:t>Позашкільна освіта</w:t>
      </w:r>
    </w:p>
    <w:p w14:paraId="3E650CFD" w14:textId="77777777" w:rsidR="00F67835" w:rsidRPr="00650199" w:rsidRDefault="00F67835" w:rsidP="00F67835">
      <w:pPr>
        <w:spacing w:line="276" w:lineRule="auto"/>
        <w:ind w:firstLine="567"/>
        <w:contextualSpacing/>
        <w:jc w:val="both"/>
        <w:rPr>
          <w:color w:val="000000"/>
          <w:sz w:val="24"/>
          <w:szCs w:val="24"/>
          <w:lang w:eastAsia="uk-UA"/>
        </w:rPr>
      </w:pPr>
      <w:r w:rsidRPr="00650199">
        <w:rPr>
          <w:color w:val="000000"/>
          <w:sz w:val="24"/>
          <w:szCs w:val="24"/>
          <w:lang w:eastAsia="uk-UA"/>
        </w:rPr>
        <w:t>Позашкільна освіта є невід’ємним складником системи освіти, визначеної Конституцією України, законами України «Про освіту», «Про позашкільну освіту», і спрямована на розвиток здібностей дітей та молоді у сфері освіти, науки, культури, фізичної культури і спорту, технічної та іншої творчості, здобуття ними первинних професійних знань, вмінь і навичок, необхідних для їх соціалізації, подальшої самореалізації та/або професійної діяльності.</w:t>
      </w:r>
    </w:p>
    <w:p w14:paraId="45B02DE9" w14:textId="77777777" w:rsidR="00F67835" w:rsidRPr="00650199" w:rsidRDefault="00F67835" w:rsidP="00F67835">
      <w:pPr>
        <w:spacing w:line="276" w:lineRule="auto"/>
        <w:ind w:firstLine="567"/>
        <w:contextualSpacing/>
        <w:jc w:val="both"/>
        <w:rPr>
          <w:sz w:val="24"/>
          <w:szCs w:val="24"/>
        </w:rPr>
      </w:pPr>
      <w:r w:rsidRPr="00650199">
        <w:rPr>
          <w:color w:val="000000"/>
          <w:sz w:val="24"/>
          <w:szCs w:val="24"/>
          <w:lang w:eastAsia="uk-UA"/>
        </w:rPr>
        <w:t>На розвиток творчої особистості учнів Курахівської ТГ спрямовано роботу Палацу дитячої юнацької творчості міста Гірника, де організовано роботу 3 гуртків, в яких займається 61 вихованець.</w:t>
      </w:r>
      <w:r w:rsidRPr="00650199">
        <w:rPr>
          <w:sz w:val="24"/>
          <w:szCs w:val="24"/>
        </w:rPr>
        <w:t xml:space="preserve"> </w:t>
      </w:r>
    </w:p>
    <w:p w14:paraId="12DE21FB" w14:textId="77777777" w:rsidR="00F67835" w:rsidRPr="00650199" w:rsidRDefault="00F67835" w:rsidP="00F67835">
      <w:pPr>
        <w:spacing w:line="276" w:lineRule="auto"/>
        <w:ind w:firstLine="567"/>
        <w:contextualSpacing/>
        <w:jc w:val="both"/>
        <w:rPr>
          <w:sz w:val="24"/>
          <w:szCs w:val="24"/>
        </w:rPr>
      </w:pPr>
      <w:r w:rsidRPr="00650199">
        <w:rPr>
          <w:color w:val="000000"/>
          <w:sz w:val="24"/>
          <w:szCs w:val="24"/>
          <w:lang w:eastAsia="uk-UA"/>
        </w:rPr>
        <w:t>До 24 лютого 2022 року в закладах загальної середньої освіти функціонувала широка мережа гуртків за різними напрямками (художньо-естетичний, туристсько-краєзнавчий, військово-патріотичний, оздоровчий та інші), що охоплювала 1380 учнів ЗЗСО, 41% від загальної кількості дітей шкільного віку. У зв’язку з військовою агресією Російської Федерації проти України та запровадженням воєнного стану, відчувається істотний вплив на рівень охоплення освітніми послугами.</w:t>
      </w:r>
    </w:p>
    <w:p w14:paraId="6ECA67F5" w14:textId="68E75CB7" w:rsidR="00F67835" w:rsidRPr="00650199" w:rsidRDefault="00F67835" w:rsidP="00F67835">
      <w:pPr>
        <w:spacing w:line="276" w:lineRule="auto"/>
        <w:ind w:firstLine="567"/>
        <w:contextualSpacing/>
        <w:jc w:val="both"/>
        <w:rPr>
          <w:sz w:val="24"/>
          <w:szCs w:val="24"/>
        </w:rPr>
      </w:pPr>
      <w:r w:rsidRPr="00650199">
        <w:rPr>
          <w:sz w:val="24"/>
          <w:szCs w:val="24"/>
        </w:rPr>
        <w:t>На утримання Центру в 2024 році</w:t>
      </w:r>
      <w:r w:rsidRPr="00650199">
        <w:rPr>
          <w:bCs/>
          <w:sz w:val="24"/>
          <w:szCs w:val="24"/>
        </w:rPr>
        <w:t xml:space="preserve"> з коштів міського бюджету</w:t>
      </w:r>
      <w:r w:rsidRPr="00650199">
        <w:rPr>
          <w:sz w:val="24"/>
          <w:szCs w:val="24"/>
        </w:rPr>
        <w:t xml:space="preserve"> спрямовано 1</w:t>
      </w:r>
      <w:r w:rsidR="00210070">
        <w:rPr>
          <w:sz w:val="24"/>
          <w:szCs w:val="24"/>
        </w:rPr>
        <w:t xml:space="preserve"> </w:t>
      </w:r>
      <w:r w:rsidRPr="00650199">
        <w:rPr>
          <w:sz w:val="24"/>
          <w:szCs w:val="24"/>
        </w:rPr>
        <w:t>428,388 тис. грн..</w:t>
      </w:r>
    </w:p>
    <w:p w14:paraId="7743C30F" w14:textId="77777777" w:rsidR="000B7276" w:rsidRPr="00C47064" w:rsidRDefault="000B7276" w:rsidP="000B7276">
      <w:pPr>
        <w:spacing w:line="276" w:lineRule="auto"/>
        <w:ind w:firstLine="567"/>
        <w:jc w:val="both"/>
        <w:rPr>
          <w:b/>
          <w:sz w:val="24"/>
          <w:szCs w:val="24"/>
        </w:rPr>
      </w:pPr>
    </w:p>
    <w:p w14:paraId="7D9F1B98" w14:textId="77777777" w:rsidR="000B7276" w:rsidRPr="005C152E" w:rsidRDefault="000B7276" w:rsidP="000B7276">
      <w:pPr>
        <w:spacing w:line="276" w:lineRule="auto"/>
        <w:ind w:firstLine="567"/>
        <w:jc w:val="center"/>
        <w:rPr>
          <w:b/>
          <w:sz w:val="28"/>
          <w:szCs w:val="28"/>
        </w:rPr>
      </w:pPr>
      <w:r w:rsidRPr="005C152E">
        <w:rPr>
          <w:b/>
          <w:sz w:val="24"/>
          <w:szCs w:val="24"/>
        </w:rPr>
        <w:t>Підтримка сім'ї, дітей та молоді</w:t>
      </w:r>
    </w:p>
    <w:p w14:paraId="212E42FC" w14:textId="77777777" w:rsidR="00BC24F2" w:rsidRPr="00E90B5E" w:rsidRDefault="00BC24F2" w:rsidP="00BC24F2">
      <w:pPr>
        <w:spacing w:line="276" w:lineRule="auto"/>
        <w:ind w:firstLine="567"/>
        <w:jc w:val="both"/>
        <w:rPr>
          <w:bCs/>
          <w:sz w:val="24"/>
          <w:szCs w:val="24"/>
        </w:rPr>
      </w:pPr>
      <w:r w:rsidRPr="00E90B5E">
        <w:rPr>
          <w:bCs/>
          <w:sz w:val="24"/>
          <w:szCs w:val="24"/>
        </w:rPr>
        <w:t>У галузі «Підтримка сім'ї, дітей та молоді» заходи спрямовані на запобігання та протидія домашньому насильству, запобігання та протидію насильству за ознакою статі, забезпечення рівних прав та можливостей жінок і чоловіків, протидію торгівлі людьми, підвищення рівня компетентностей молоді, у т.ч. громадянських, забезпечення функціонування молодіжних просторів, формування української громадянської ідентичності, а також на роботу у сфері національно-патріотичного виховання.</w:t>
      </w:r>
    </w:p>
    <w:p w14:paraId="06CC6F27" w14:textId="77777777" w:rsidR="00BC24F2" w:rsidRPr="00E90B5E" w:rsidRDefault="00BC24F2" w:rsidP="00BC24F2">
      <w:pPr>
        <w:spacing w:line="276" w:lineRule="auto"/>
        <w:ind w:firstLine="567"/>
        <w:jc w:val="both"/>
        <w:rPr>
          <w:bCs/>
          <w:sz w:val="24"/>
          <w:szCs w:val="24"/>
        </w:rPr>
      </w:pPr>
      <w:r w:rsidRPr="00E90B5E">
        <w:rPr>
          <w:b/>
          <w:bCs/>
          <w:sz w:val="24"/>
          <w:szCs w:val="24"/>
        </w:rPr>
        <w:t>Молодіжна робота</w:t>
      </w:r>
      <w:r w:rsidRPr="00E90B5E">
        <w:rPr>
          <w:bCs/>
          <w:sz w:val="24"/>
          <w:szCs w:val="24"/>
        </w:rPr>
        <w:t xml:space="preserve"> проводиться в онлайн та офлайн форматах. Офлайн заходи проходять в м. Київ, за адресою вул. Верхня буд. 4 на базі Слов’янського центру реабілітації дітей та молоді з обмеженими можливостями, куди у 2023 році було релоковано молодіжний простір, який став платформою для розвитку, навчання та дозвілля молоді Курахівської громади та Донеччини. Центр релоковано з метою підтримки молодих людей у розкритті їх потенціалу, інтеграції у суспільне життя столиці та зміцнення культурних зв’язків.</w:t>
      </w:r>
    </w:p>
    <w:p w14:paraId="6BD0E815" w14:textId="77777777" w:rsidR="00BC24F2" w:rsidRPr="00E90B5E" w:rsidRDefault="00BC24F2" w:rsidP="00BC24F2">
      <w:pPr>
        <w:spacing w:line="276" w:lineRule="auto"/>
        <w:ind w:firstLine="567"/>
        <w:jc w:val="both"/>
        <w:rPr>
          <w:bCs/>
          <w:sz w:val="24"/>
          <w:szCs w:val="24"/>
        </w:rPr>
      </w:pPr>
      <w:r w:rsidRPr="00E90B5E">
        <w:rPr>
          <w:bCs/>
          <w:sz w:val="24"/>
          <w:szCs w:val="24"/>
        </w:rPr>
        <w:lastRenderedPageBreak/>
        <w:t>У цьому центрі проводяться:</w:t>
      </w:r>
    </w:p>
    <w:p w14:paraId="48646151" w14:textId="77777777" w:rsidR="00BC24F2" w:rsidRPr="00E90B5E" w:rsidRDefault="00BC24F2" w:rsidP="00BC24F2">
      <w:pPr>
        <w:pStyle w:val="a6"/>
        <w:numPr>
          <w:ilvl w:val="0"/>
          <w:numId w:val="31"/>
        </w:numPr>
        <w:spacing w:after="200" w:line="276" w:lineRule="auto"/>
        <w:ind w:left="0" w:firstLine="567"/>
        <w:jc w:val="both"/>
        <w:rPr>
          <w:rFonts w:ascii="Times New Roman" w:hAnsi="Times New Roman"/>
          <w:bCs/>
          <w:sz w:val="24"/>
          <w:szCs w:val="24"/>
          <w:lang w:val="uk-UA"/>
        </w:rPr>
      </w:pPr>
      <w:r w:rsidRPr="00E90B5E">
        <w:rPr>
          <w:rFonts w:ascii="Times New Roman" w:hAnsi="Times New Roman"/>
          <w:bCs/>
          <w:sz w:val="24"/>
          <w:szCs w:val="24"/>
          <w:lang w:val="uk-UA"/>
        </w:rPr>
        <w:t xml:space="preserve">освітні та культурні заходи (проведення інформаційних годин на актуальні теми для молоді (освіта, здоров’я, професійний розвиток); організація екскурсій історичними місцями Києва, що допомогло учасникам краще пізнати культуру та історію України; участь у грантових програмах, спрямованих на розвиток освітніх ініціатив, та посиленню розвитку національної ідентичності. </w:t>
      </w:r>
    </w:p>
    <w:p w14:paraId="4DF64BA6" w14:textId="77777777" w:rsidR="00BC24F2" w:rsidRPr="00E90B5E" w:rsidRDefault="00BC24F2" w:rsidP="00BC24F2">
      <w:pPr>
        <w:pStyle w:val="a6"/>
        <w:numPr>
          <w:ilvl w:val="0"/>
          <w:numId w:val="31"/>
        </w:numPr>
        <w:spacing w:after="200" w:line="276" w:lineRule="auto"/>
        <w:ind w:left="0" w:firstLine="567"/>
        <w:jc w:val="both"/>
        <w:rPr>
          <w:rFonts w:ascii="Times New Roman" w:hAnsi="Times New Roman"/>
          <w:bCs/>
          <w:sz w:val="24"/>
          <w:szCs w:val="24"/>
          <w:lang w:val="uk-UA"/>
        </w:rPr>
      </w:pPr>
      <w:r w:rsidRPr="00E90B5E">
        <w:rPr>
          <w:rFonts w:ascii="Times New Roman" w:hAnsi="Times New Roman"/>
          <w:bCs/>
          <w:sz w:val="24"/>
          <w:szCs w:val="24"/>
          <w:lang w:val="uk-UA"/>
        </w:rPr>
        <w:t>співпраця з громадськими та благодійними організаціями (центр активно співпрацював із благодійними фондами та громадськими ініціативами, спрямованими на підтримку молоді та поширює інформацію про роботу громадських об’єднань, а саме для розбудови мережі організацій для більш ефективної роботи з ВПО Курахівської громади. Проведення благодійних акцій, зокрема до Дня захисту дітей та новорічних свят, які об’єднали громаду навколо допомоги дітям, які цього потребують, отримали подарунки 30 дітей віком до 14 років).</w:t>
      </w:r>
    </w:p>
    <w:p w14:paraId="7CC0F65E" w14:textId="77777777" w:rsidR="00BC24F2" w:rsidRPr="00E90B5E" w:rsidRDefault="00BC24F2" w:rsidP="00BC24F2">
      <w:pPr>
        <w:pStyle w:val="a6"/>
        <w:numPr>
          <w:ilvl w:val="0"/>
          <w:numId w:val="31"/>
        </w:numPr>
        <w:spacing w:after="200" w:line="276" w:lineRule="auto"/>
        <w:ind w:left="0" w:firstLine="567"/>
        <w:jc w:val="both"/>
        <w:rPr>
          <w:rFonts w:ascii="Times New Roman" w:hAnsi="Times New Roman"/>
          <w:bCs/>
          <w:sz w:val="24"/>
          <w:szCs w:val="24"/>
          <w:lang w:val="uk-UA"/>
        </w:rPr>
      </w:pPr>
      <w:r w:rsidRPr="00E90B5E">
        <w:rPr>
          <w:rFonts w:ascii="Times New Roman" w:hAnsi="Times New Roman"/>
          <w:bCs/>
          <w:sz w:val="24"/>
          <w:szCs w:val="24"/>
          <w:lang w:val="uk-UA"/>
        </w:rPr>
        <w:t xml:space="preserve">розвиток творчих та спортивних здібностей молоді (робота вокальної студії, яка стала місцем для творчого самовираження; функціонування спортивної секції, що сприяє зміцненню здоров’я та популяризації активного способу життя, спортивні заходи відвідують більше 20 дітей на постійній основі). </w:t>
      </w:r>
    </w:p>
    <w:p w14:paraId="11B876E7" w14:textId="77777777" w:rsidR="00BC24F2" w:rsidRPr="00E90B5E" w:rsidRDefault="00BC24F2" w:rsidP="00E90B5E">
      <w:pPr>
        <w:pStyle w:val="a6"/>
        <w:numPr>
          <w:ilvl w:val="0"/>
          <w:numId w:val="31"/>
        </w:numPr>
        <w:spacing w:after="0" w:line="276" w:lineRule="auto"/>
        <w:ind w:left="0" w:firstLine="567"/>
        <w:jc w:val="both"/>
        <w:rPr>
          <w:rFonts w:ascii="Times New Roman" w:hAnsi="Times New Roman"/>
          <w:bCs/>
          <w:sz w:val="24"/>
          <w:szCs w:val="24"/>
          <w:lang w:val="uk-UA"/>
        </w:rPr>
      </w:pPr>
      <w:r w:rsidRPr="00E90B5E">
        <w:rPr>
          <w:rFonts w:ascii="Times New Roman" w:hAnsi="Times New Roman"/>
          <w:bCs/>
          <w:sz w:val="24"/>
          <w:szCs w:val="24"/>
          <w:lang w:val="uk-UA"/>
        </w:rPr>
        <w:t>розважальні та дозвіллєві заходи (підтримка культурних ініціатив через участь у культурних, спортивних та освітніх подіях, а саме на форумах та заходах присвячених формуванню та популяризації української національної та громадської ідентичності; проведення майстер-класів, тренінгів та воркшопів для розвитку софт- і селф-навичок у молоді).</w:t>
      </w:r>
    </w:p>
    <w:p w14:paraId="6CB62E0B" w14:textId="77777777" w:rsidR="00BC24F2" w:rsidRPr="00E90B5E" w:rsidRDefault="00BC24F2" w:rsidP="00E90B5E">
      <w:pPr>
        <w:spacing w:line="276" w:lineRule="auto"/>
        <w:ind w:firstLine="567"/>
        <w:jc w:val="both"/>
        <w:rPr>
          <w:bCs/>
          <w:sz w:val="24"/>
          <w:szCs w:val="24"/>
        </w:rPr>
      </w:pPr>
      <w:r w:rsidRPr="00E90B5E">
        <w:rPr>
          <w:bCs/>
          <w:sz w:val="24"/>
          <w:szCs w:val="24"/>
        </w:rPr>
        <w:t>До діяльності центру долучилося понад 50 молодих людей з Курахівської громади та Донеччини. Проведено понад 20 екскурсій, які відвідали близько 100 учасників.  Організовано 4 благодійних акцій, що допомогли дітям із вразливих категорій.</w:t>
      </w:r>
    </w:p>
    <w:p w14:paraId="241149B1" w14:textId="77777777" w:rsidR="00BC24F2" w:rsidRPr="00E90B5E" w:rsidRDefault="00BC24F2" w:rsidP="00E90B5E">
      <w:pPr>
        <w:spacing w:line="276" w:lineRule="auto"/>
        <w:ind w:firstLine="567"/>
        <w:jc w:val="both"/>
        <w:rPr>
          <w:bCs/>
          <w:sz w:val="24"/>
          <w:szCs w:val="24"/>
        </w:rPr>
      </w:pPr>
      <w:r w:rsidRPr="00E90B5E">
        <w:rPr>
          <w:bCs/>
          <w:sz w:val="24"/>
          <w:szCs w:val="24"/>
        </w:rPr>
        <w:t>Молодіжний центр у Києві став осередком розвитку, підтримки та єднання молоді, створюючи умови для їхнього особистісного й професійного зростання. Планується розширення напрямів діяльності у 2025 році, аби охопити ще більше молодих людей, а саме через написання грантів та ефективної співпраці з партнерами.</w:t>
      </w:r>
    </w:p>
    <w:p w14:paraId="5BA46CEC" w14:textId="77777777" w:rsidR="00BC24F2" w:rsidRPr="008F511D" w:rsidRDefault="00BC24F2" w:rsidP="00BC24F2">
      <w:pPr>
        <w:spacing w:line="276" w:lineRule="auto"/>
        <w:ind w:firstLine="567"/>
        <w:jc w:val="both"/>
        <w:rPr>
          <w:bCs/>
          <w:sz w:val="24"/>
          <w:szCs w:val="24"/>
        </w:rPr>
      </w:pPr>
      <w:r w:rsidRPr="008F511D">
        <w:rPr>
          <w:bCs/>
          <w:sz w:val="24"/>
          <w:szCs w:val="24"/>
        </w:rPr>
        <w:t>В громаді створено Координаційну раду з питань утвердження української національної та громадянської ідентичності та Молодіжну раду.</w:t>
      </w:r>
      <w:r w:rsidRPr="00632628">
        <w:t xml:space="preserve"> </w:t>
      </w:r>
      <w:r w:rsidRPr="00777C79">
        <w:rPr>
          <w:bCs/>
          <w:sz w:val="24"/>
          <w:szCs w:val="24"/>
        </w:rPr>
        <w:t>За 2024 рік відбулись чотири засідання Координаційної ради</w:t>
      </w:r>
      <w:r>
        <w:rPr>
          <w:bCs/>
          <w:sz w:val="24"/>
          <w:szCs w:val="24"/>
        </w:rPr>
        <w:t xml:space="preserve"> </w:t>
      </w:r>
      <w:r w:rsidRPr="00777C79">
        <w:rPr>
          <w:bCs/>
          <w:sz w:val="24"/>
          <w:szCs w:val="24"/>
        </w:rPr>
        <w:t>з питань сім’ї, гендерної рівності, демографічного розвитку, запобігання та протидії домашньому насильству, насильству за ознакою статті та протидії торгівлі людьми, впровадження Порядку денного 1325 «Жінки. Мир. Безпека» Курахівської  громади</w:t>
      </w:r>
      <w:r>
        <w:rPr>
          <w:bCs/>
          <w:sz w:val="24"/>
          <w:szCs w:val="24"/>
        </w:rPr>
        <w:t>.</w:t>
      </w:r>
    </w:p>
    <w:p w14:paraId="4DF37E83" w14:textId="77777777" w:rsidR="00BC24F2" w:rsidRPr="00777C79" w:rsidRDefault="00BC24F2" w:rsidP="00BC24F2">
      <w:pPr>
        <w:spacing w:line="276" w:lineRule="auto"/>
        <w:ind w:firstLine="567"/>
        <w:jc w:val="both"/>
        <w:rPr>
          <w:bCs/>
          <w:sz w:val="24"/>
          <w:szCs w:val="24"/>
        </w:rPr>
      </w:pPr>
      <w:r w:rsidRPr="008F511D">
        <w:rPr>
          <w:bCs/>
          <w:sz w:val="24"/>
          <w:szCs w:val="24"/>
        </w:rPr>
        <w:t xml:space="preserve">Спеціалістами сектору з питань забезпечення рівних можливостей жінок та чоловіків, запобігання та протидії домашньому насильству, насильству за ознакою статі, торгівлі людьми Управління культури, молоді, спорту, туризму та інформаційної діяльності Курахівської міської ради здійснювались заходи у сфері запобігання та протидії домашньому насильству. Так, у </w:t>
      </w:r>
      <w:r>
        <w:rPr>
          <w:bCs/>
          <w:sz w:val="24"/>
          <w:szCs w:val="24"/>
        </w:rPr>
        <w:t>2024 році</w:t>
      </w:r>
      <w:r w:rsidRPr="008F511D">
        <w:rPr>
          <w:bCs/>
          <w:sz w:val="24"/>
          <w:szCs w:val="24"/>
        </w:rPr>
        <w:t xml:space="preserve"> </w:t>
      </w:r>
      <w:r w:rsidRPr="00777C79">
        <w:rPr>
          <w:bCs/>
          <w:sz w:val="24"/>
          <w:szCs w:val="24"/>
        </w:rPr>
        <w:t xml:space="preserve">організовано і проведено 5 круглих столів за тематикою протидії домашньому та гендерно зумовленому насильству, тренінг для представників та представниць старостинських округів «Види та форми домашнього та гендерно зумовленого насильства»,  6 вебінарів та тренінгів на тему: «Гендерна рівність в аспекті розвитку суспільства та запобігання гендерно зумовленого насильства» для населення громади, «Особливості гендерно зумовленого та домашнього насильства у воєнний час» для медичних фахівців, онлайн-лекції «Віктімблеймінг та домашнє насильство», «Принципи безконфліктного спілкування та способи вирішення конфліктів», </w:t>
      </w:r>
      <w:r w:rsidRPr="00777C79">
        <w:rPr>
          <w:bCs/>
          <w:sz w:val="24"/>
          <w:szCs w:val="24"/>
        </w:rPr>
        <w:lastRenderedPageBreak/>
        <w:t>“Міжнародний день боротьби з насильством щодо жінок. Сучасні виклики у роботі з постраждалими від домашнього насильства”, онлайн лекція з переглядом презентації «Права і свободи – найцінніший скарб нації» до Міжнародного дня прав людини.</w:t>
      </w:r>
    </w:p>
    <w:p w14:paraId="11494D32" w14:textId="77777777" w:rsidR="00BC24F2" w:rsidRPr="00777C79" w:rsidRDefault="00BC24F2" w:rsidP="00BC24F2">
      <w:pPr>
        <w:spacing w:line="276" w:lineRule="auto"/>
        <w:ind w:firstLine="567"/>
        <w:jc w:val="both"/>
        <w:rPr>
          <w:bCs/>
          <w:sz w:val="24"/>
          <w:szCs w:val="24"/>
        </w:rPr>
      </w:pPr>
      <w:r w:rsidRPr="00777C79">
        <w:rPr>
          <w:bCs/>
          <w:sz w:val="24"/>
          <w:szCs w:val="24"/>
        </w:rPr>
        <w:t>Проводились заходи для підлітків та молоді у закладах освіти: 3 лекції-бесіди для студентів Курахівського професійного ліцею за участю представників поліції «Запобігання дискримінації та сексизму щодо дівчат»</w:t>
      </w:r>
      <w:r>
        <w:rPr>
          <w:bCs/>
          <w:sz w:val="24"/>
          <w:szCs w:val="24"/>
        </w:rPr>
        <w:t>,</w:t>
      </w:r>
      <w:r w:rsidRPr="00777C79">
        <w:rPr>
          <w:bCs/>
          <w:sz w:val="24"/>
          <w:szCs w:val="24"/>
        </w:rPr>
        <w:t xml:space="preserve"> «Види та форми насильства» та для учнів 8-9 класів Курахівської гімназії №2. «Міжнародний день толерантності. Всі ми різні, але всі ми рівні»</w:t>
      </w:r>
    </w:p>
    <w:p w14:paraId="44233654" w14:textId="77777777" w:rsidR="00BC24F2" w:rsidRPr="00777C79" w:rsidRDefault="00BC24F2" w:rsidP="00BC24F2">
      <w:pPr>
        <w:spacing w:line="276" w:lineRule="auto"/>
        <w:ind w:firstLine="567"/>
        <w:jc w:val="both"/>
        <w:rPr>
          <w:bCs/>
          <w:sz w:val="24"/>
          <w:szCs w:val="24"/>
        </w:rPr>
      </w:pPr>
      <w:r w:rsidRPr="00777C79">
        <w:rPr>
          <w:bCs/>
          <w:sz w:val="24"/>
          <w:szCs w:val="24"/>
        </w:rPr>
        <w:t>Також спеціалісти сектору взяли участь у проєктах, направлених на безпеку жінок: вебінар та курс ООН Жінки України «Я знаю гендер», пройшли навчання та підвищення кваліфікації фахівців, які надають адміністративні, медичні та соціальні послуги, формування навичок неконфліктного спілкування, пройдено курс «Діалог та медіація: шлях до порозуміння», онлайн-курс «Запобігання та протидія домашньому насильству: механізм впровадження в територіальних громадах» від Ла Страда-Україна, курс ГО «Дівчата» спільно з Жіночим фондом миру та гуманітарної допомоги ООН з надання комплексної підтримки  жінок і дівчат на теми: «Комунікація та психологічна стійкість під час війни», «Як зберегти ментальну стійкість під час війни», чотириденний тренінг Школа «Нульова толерантність до насильства», організований БФ «Право на захист».</w:t>
      </w:r>
    </w:p>
    <w:p w14:paraId="15E81314" w14:textId="77777777" w:rsidR="00BC24F2" w:rsidRPr="00777C79" w:rsidRDefault="00BC24F2" w:rsidP="00BC24F2">
      <w:pPr>
        <w:spacing w:line="276" w:lineRule="auto"/>
        <w:ind w:firstLine="567"/>
        <w:jc w:val="both"/>
        <w:rPr>
          <w:bCs/>
          <w:sz w:val="24"/>
          <w:szCs w:val="24"/>
        </w:rPr>
      </w:pPr>
      <w:r w:rsidRPr="00777C79">
        <w:rPr>
          <w:bCs/>
          <w:sz w:val="24"/>
          <w:szCs w:val="24"/>
        </w:rPr>
        <w:t xml:space="preserve">У сфері протидії торгівлі людьми спеціалісти </w:t>
      </w:r>
      <w:r>
        <w:rPr>
          <w:bCs/>
          <w:sz w:val="24"/>
          <w:szCs w:val="24"/>
        </w:rPr>
        <w:t xml:space="preserve">сектору </w:t>
      </w:r>
      <w:r w:rsidRPr="00777C79">
        <w:rPr>
          <w:bCs/>
          <w:sz w:val="24"/>
          <w:szCs w:val="24"/>
        </w:rPr>
        <w:t>взяли участь у тренінгах за тематикою протидії торгівлі людьми, проведено тижневу інформаційно-просвітницьку акцію для внутрішньо переміщених осіб «Запобігання торгівлі людьми та ризики нелегальної трудової міграції» з роздаванням відповідних інформаційних матеріалів. До Всесвітнього дня боротьби з торгівлею людьми проведена триденна інформаційно-просвітницька акція «Протидія торгівлі людьми» для молоді, внутрішньо переміщених осіб, осіб з інвалідністю та інших соціально вразливих груп. До Європейського дня протидії торгівлі людьми проведено онлайн захід на тему: «Торгівля людьми в умовах війни. Надання допомоги постраждалим особам», на якому учасники обговорили основні аспекти ризиків потрапляння у ситуацію торгівлі людьми, заходи з питань протидії цього злочину та соціальний захист пост</w:t>
      </w:r>
      <w:r>
        <w:rPr>
          <w:bCs/>
          <w:sz w:val="24"/>
          <w:szCs w:val="24"/>
        </w:rPr>
        <w:t>р</w:t>
      </w:r>
      <w:r w:rsidRPr="00777C79">
        <w:rPr>
          <w:bCs/>
          <w:sz w:val="24"/>
          <w:szCs w:val="24"/>
        </w:rPr>
        <w:t xml:space="preserve">аждалих осіб. До Міжнародного дня боротьби за скасування рабства у м.Київ на базі релокованого молодіжного </w:t>
      </w:r>
      <w:r>
        <w:rPr>
          <w:bCs/>
          <w:sz w:val="24"/>
          <w:szCs w:val="24"/>
        </w:rPr>
        <w:t>простору</w:t>
      </w:r>
      <w:r w:rsidRPr="00777C79">
        <w:rPr>
          <w:bCs/>
          <w:sz w:val="24"/>
          <w:szCs w:val="24"/>
        </w:rPr>
        <w:t xml:space="preserve"> «380 V» Курахівської громади проведено флеш-моб та перегляд відеороликів на відповідну тему.</w:t>
      </w:r>
    </w:p>
    <w:p w14:paraId="0330A296" w14:textId="77777777" w:rsidR="00BC24F2" w:rsidRDefault="00BC24F2" w:rsidP="00BC24F2">
      <w:pPr>
        <w:spacing w:line="276" w:lineRule="auto"/>
        <w:ind w:firstLine="567"/>
        <w:jc w:val="both"/>
        <w:rPr>
          <w:bCs/>
          <w:sz w:val="24"/>
          <w:szCs w:val="24"/>
        </w:rPr>
      </w:pPr>
      <w:r w:rsidRPr="00777C79">
        <w:rPr>
          <w:bCs/>
          <w:sz w:val="24"/>
          <w:szCs w:val="24"/>
        </w:rPr>
        <w:t>Проводились висвітлення заходів щодо протидії торгівлі людьми в соціальних мережах, месенджерах та на сайті КМР, друкована продукція – 12 публікацій.</w:t>
      </w:r>
    </w:p>
    <w:p w14:paraId="7BDA106E" w14:textId="77777777" w:rsidR="00BC24F2" w:rsidRPr="008F511D" w:rsidRDefault="00BC24F2" w:rsidP="00BC24F2">
      <w:pPr>
        <w:spacing w:line="276" w:lineRule="auto"/>
        <w:ind w:firstLine="567"/>
        <w:jc w:val="both"/>
        <w:rPr>
          <w:color w:val="000000"/>
          <w:sz w:val="24"/>
          <w:szCs w:val="24"/>
          <w:lang w:eastAsia="uk-UA"/>
        </w:rPr>
      </w:pPr>
      <w:r w:rsidRPr="008F511D">
        <w:rPr>
          <w:bCs/>
          <w:sz w:val="24"/>
          <w:szCs w:val="24"/>
        </w:rPr>
        <w:t>Ситуація, яка склалася у громаді в умовах воєнного стану у країні унеможливлює реалізацію запланованих заходів у повній мірі.</w:t>
      </w:r>
    </w:p>
    <w:p w14:paraId="2E712687" w14:textId="77777777" w:rsidR="000B7276" w:rsidRDefault="000B7276" w:rsidP="000B7276">
      <w:pPr>
        <w:spacing w:line="276" w:lineRule="auto"/>
        <w:ind w:firstLine="567"/>
        <w:jc w:val="both"/>
        <w:rPr>
          <w:bCs/>
          <w:sz w:val="24"/>
          <w:szCs w:val="24"/>
          <w:highlight w:val="yellow"/>
        </w:rPr>
      </w:pPr>
    </w:p>
    <w:p w14:paraId="45DFC56F" w14:textId="77777777" w:rsidR="000B7276" w:rsidRPr="005C152E" w:rsidRDefault="000B7276" w:rsidP="009420BE">
      <w:pPr>
        <w:spacing w:line="276" w:lineRule="auto"/>
        <w:ind w:firstLine="567"/>
        <w:jc w:val="center"/>
        <w:rPr>
          <w:b/>
          <w:sz w:val="24"/>
          <w:szCs w:val="24"/>
        </w:rPr>
      </w:pPr>
      <w:r w:rsidRPr="005C152E">
        <w:rPr>
          <w:b/>
          <w:sz w:val="24"/>
          <w:szCs w:val="24"/>
        </w:rPr>
        <w:t>Охорона здоров’я</w:t>
      </w:r>
    </w:p>
    <w:p w14:paraId="4B522768" w14:textId="3722C113" w:rsidR="00BC24F2" w:rsidRPr="00527693" w:rsidRDefault="00BC24F2" w:rsidP="00BC24F2">
      <w:pPr>
        <w:pStyle w:val="xfmc1"/>
        <w:shd w:val="clear" w:color="auto" w:fill="FFFFFF"/>
        <w:spacing w:before="0" w:beforeAutospacing="0" w:after="0" w:afterAutospacing="0" w:line="276" w:lineRule="auto"/>
        <w:ind w:firstLine="567"/>
        <w:jc w:val="both"/>
        <w:rPr>
          <w:color w:val="000000"/>
          <w:lang w:val="uk-UA" w:eastAsia="uk-UA"/>
        </w:rPr>
      </w:pPr>
      <w:r w:rsidRPr="00527693">
        <w:rPr>
          <w:color w:val="000000"/>
          <w:lang w:val="uk-UA" w:eastAsia="uk-UA"/>
        </w:rPr>
        <w:t>На території Курахівської ТГ медичну допомогу та послуги нада</w:t>
      </w:r>
      <w:r w:rsidR="00036076">
        <w:rPr>
          <w:color w:val="000000"/>
          <w:lang w:val="uk-UA" w:eastAsia="uk-UA"/>
        </w:rPr>
        <w:t>вали</w:t>
      </w:r>
      <w:r w:rsidRPr="00527693">
        <w:rPr>
          <w:color w:val="000000"/>
          <w:lang w:val="uk-UA" w:eastAsia="uk-UA"/>
        </w:rPr>
        <w:t xml:space="preserve"> Комунальне некомерційне підприємство "Центр первинної медичної допомоги Курахівської міської ради" (КНП «ЦПМД КМР») до якого входять: 5 амбулаторій загальної практики – сімейної медицини, 2 - фельдшерсько-акушерських пункти, 7- фельдшерських пунктів, Комунальне некомерційне підприємство «Курахівська міська лікарня» (КНП «Курахівська МЛ») та Комунальне некомерційне підприємство «Курахівський туберкульозний санаторій для дорослих».</w:t>
      </w:r>
    </w:p>
    <w:p w14:paraId="29BEADBB" w14:textId="368E5CD4" w:rsidR="00BC24F2" w:rsidRPr="00527693" w:rsidRDefault="00BC24F2" w:rsidP="00BC24F2">
      <w:pPr>
        <w:pStyle w:val="xfmc1"/>
        <w:shd w:val="clear" w:color="auto" w:fill="FFFFFF"/>
        <w:spacing w:before="0" w:beforeAutospacing="0" w:after="0" w:afterAutospacing="0" w:line="276" w:lineRule="auto"/>
        <w:ind w:firstLine="567"/>
        <w:jc w:val="both"/>
        <w:rPr>
          <w:color w:val="000000"/>
          <w:lang w:val="uk-UA" w:eastAsia="uk-UA"/>
        </w:rPr>
      </w:pPr>
      <w:r w:rsidRPr="00036076">
        <w:rPr>
          <w:color w:val="000000"/>
          <w:lang w:val="uk-UA" w:eastAsia="uk-UA"/>
        </w:rPr>
        <w:t>Фінансування галузі «Охорона здоров’я» за 2024 рік становить 1</w:t>
      </w:r>
      <w:r w:rsidR="00036076" w:rsidRPr="00036076">
        <w:rPr>
          <w:color w:val="000000"/>
          <w:lang w:val="uk-UA" w:eastAsia="uk-UA"/>
        </w:rPr>
        <w:t>8 926,613</w:t>
      </w:r>
      <w:r w:rsidRPr="00036076">
        <w:rPr>
          <w:color w:val="000000"/>
          <w:lang w:val="uk-UA" w:eastAsia="uk-UA"/>
        </w:rPr>
        <w:t xml:space="preserve"> тис. грн. при затвердженому плані </w:t>
      </w:r>
      <w:r w:rsidR="00036076" w:rsidRPr="00036076">
        <w:rPr>
          <w:color w:val="000000"/>
          <w:lang w:val="uk-UA" w:eastAsia="uk-UA"/>
        </w:rPr>
        <w:t>42 626,186</w:t>
      </w:r>
      <w:r w:rsidRPr="00036076">
        <w:rPr>
          <w:color w:val="000000"/>
          <w:lang w:val="uk-UA" w:eastAsia="uk-UA"/>
        </w:rPr>
        <w:t xml:space="preserve"> тис. грн., а саме: план КНП «ЦПМД КМР»   </w:t>
      </w:r>
      <w:r w:rsidR="00DC203D">
        <w:rPr>
          <w:color w:val="000000"/>
          <w:lang w:val="uk-UA" w:eastAsia="uk-UA"/>
        </w:rPr>
        <w:t xml:space="preserve">12 188,531 </w:t>
      </w:r>
      <w:r w:rsidRPr="00036076">
        <w:rPr>
          <w:color w:val="000000"/>
          <w:lang w:val="uk-UA" w:eastAsia="uk-UA"/>
        </w:rPr>
        <w:t>тис.грн.</w:t>
      </w:r>
      <w:r w:rsidR="00DC203D">
        <w:rPr>
          <w:color w:val="000000"/>
          <w:lang w:val="uk-UA" w:eastAsia="uk-UA"/>
        </w:rPr>
        <w:t>, з них за рахунок міського бюджету -12 187,531 тис. грн.,</w:t>
      </w:r>
      <w:r w:rsidRPr="00036076">
        <w:rPr>
          <w:color w:val="000000"/>
          <w:lang w:val="uk-UA" w:eastAsia="uk-UA"/>
        </w:rPr>
        <w:t xml:space="preserve"> та КНП «Курахівська </w:t>
      </w:r>
      <w:r w:rsidRPr="00036076">
        <w:rPr>
          <w:color w:val="000000"/>
          <w:lang w:val="uk-UA" w:eastAsia="uk-UA"/>
        </w:rPr>
        <w:lastRenderedPageBreak/>
        <w:t>МЛ»</w:t>
      </w:r>
      <w:r w:rsidRPr="00036076">
        <w:rPr>
          <w:color w:val="000000"/>
          <w:lang w:val="uk-UA"/>
        </w:rPr>
        <w:t xml:space="preserve"> </w:t>
      </w:r>
      <w:r w:rsidR="00036076" w:rsidRPr="00036076">
        <w:rPr>
          <w:color w:val="000000"/>
          <w:lang w:val="uk-UA"/>
        </w:rPr>
        <w:t xml:space="preserve">29 </w:t>
      </w:r>
      <w:r w:rsidR="00DC203D">
        <w:rPr>
          <w:color w:val="000000"/>
          <w:lang w:val="uk-UA"/>
        </w:rPr>
        <w:t>883</w:t>
      </w:r>
      <w:r w:rsidR="00036076" w:rsidRPr="00036076">
        <w:rPr>
          <w:color w:val="000000"/>
          <w:lang w:val="uk-UA"/>
        </w:rPr>
        <w:t>,</w:t>
      </w:r>
      <w:r w:rsidR="00DC203D">
        <w:rPr>
          <w:color w:val="000000"/>
          <w:lang w:val="uk-UA"/>
        </w:rPr>
        <w:t xml:space="preserve">555 </w:t>
      </w:r>
      <w:r w:rsidRPr="00036076">
        <w:rPr>
          <w:color w:val="000000"/>
          <w:lang w:val="uk-UA" w:eastAsia="uk-UA"/>
        </w:rPr>
        <w:t>тис. грн.</w:t>
      </w:r>
      <w:r w:rsidR="00DC203D">
        <w:rPr>
          <w:color w:val="000000"/>
          <w:lang w:val="uk-UA" w:eastAsia="uk-UA"/>
        </w:rPr>
        <w:t>, з них за рахунок міського бюджету -29 438,655 тис. грн.</w:t>
      </w:r>
      <w:r w:rsidRPr="00036076">
        <w:rPr>
          <w:color w:val="000000"/>
          <w:lang w:val="uk-UA" w:eastAsia="uk-UA"/>
        </w:rPr>
        <w:t xml:space="preserve"> Фінансування закладів 4 071,455 тис.грн. та </w:t>
      </w:r>
      <w:r w:rsidR="00036076" w:rsidRPr="00036076">
        <w:rPr>
          <w:color w:val="000000"/>
          <w:lang w:val="uk-UA"/>
        </w:rPr>
        <w:t>11 709,1</w:t>
      </w:r>
      <w:r w:rsidRPr="00036076">
        <w:rPr>
          <w:color w:val="000000"/>
          <w:lang w:val="uk-UA" w:eastAsia="uk-UA"/>
        </w:rPr>
        <w:t xml:space="preserve"> тис. грн. відповідно.</w:t>
      </w:r>
    </w:p>
    <w:p w14:paraId="69A04153" w14:textId="77777777" w:rsidR="00B051C9" w:rsidRDefault="006A7C77" w:rsidP="00BC24F2">
      <w:pPr>
        <w:pStyle w:val="xfmc1"/>
        <w:shd w:val="clear" w:color="auto" w:fill="FFFFFF"/>
        <w:spacing w:before="0" w:beforeAutospacing="0" w:after="0" w:afterAutospacing="0" w:line="276" w:lineRule="auto"/>
        <w:ind w:firstLine="567"/>
        <w:jc w:val="both"/>
        <w:rPr>
          <w:color w:val="000000"/>
          <w:lang w:val="uk-UA" w:eastAsia="uk-UA"/>
        </w:rPr>
      </w:pPr>
      <w:r>
        <w:rPr>
          <w:color w:val="000000"/>
          <w:lang w:val="uk-UA" w:eastAsia="uk-UA"/>
        </w:rPr>
        <w:t>В рамках міської цільової програми «</w:t>
      </w:r>
      <w:r w:rsidRPr="00B051C9">
        <w:rPr>
          <w:lang w:val="uk-UA"/>
        </w:rPr>
        <w:t>Програма розвитку та підтримки закладів охорони здоров‘я в Курахівській міській територіальній громаді на 2024 рік</w:t>
      </w:r>
      <w:r>
        <w:rPr>
          <w:lang w:val="uk-UA"/>
        </w:rPr>
        <w:t xml:space="preserve">» </w:t>
      </w:r>
      <w:r w:rsidR="00B051C9">
        <w:rPr>
          <w:lang w:val="uk-UA"/>
        </w:rPr>
        <w:t>к</w:t>
      </w:r>
      <w:r w:rsidR="00890F20">
        <w:rPr>
          <w:color w:val="000000"/>
          <w:lang w:val="uk-UA" w:eastAsia="uk-UA"/>
        </w:rPr>
        <w:t xml:space="preserve">ошти </w:t>
      </w:r>
      <w:r w:rsidR="00B051C9">
        <w:rPr>
          <w:color w:val="000000"/>
          <w:lang w:val="uk-UA" w:eastAsia="uk-UA"/>
        </w:rPr>
        <w:t xml:space="preserve">виділені з </w:t>
      </w:r>
      <w:r w:rsidR="00890F20">
        <w:rPr>
          <w:color w:val="000000"/>
          <w:lang w:val="uk-UA" w:eastAsia="uk-UA"/>
        </w:rPr>
        <w:t xml:space="preserve">міського бюджету </w:t>
      </w:r>
      <w:r w:rsidR="00B051C9">
        <w:rPr>
          <w:color w:val="000000"/>
          <w:lang w:val="uk-UA" w:eastAsia="uk-UA"/>
        </w:rPr>
        <w:t>спрямовано на наступні заходи:</w:t>
      </w:r>
    </w:p>
    <w:p w14:paraId="52BE7FB3" w14:textId="77777777" w:rsidR="00B051C9" w:rsidRPr="00B051C9" w:rsidRDefault="00B051C9" w:rsidP="00BC24F2">
      <w:pPr>
        <w:pStyle w:val="xfmc1"/>
        <w:shd w:val="clear" w:color="auto" w:fill="FFFFFF"/>
        <w:spacing w:before="0" w:beforeAutospacing="0" w:after="0" w:afterAutospacing="0" w:line="276" w:lineRule="auto"/>
        <w:ind w:firstLine="567"/>
        <w:jc w:val="both"/>
        <w:rPr>
          <w:i/>
          <w:color w:val="000000"/>
          <w:lang w:val="uk-UA" w:eastAsia="uk-UA"/>
        </w:rPr>
      </w:pPr>
      <w:r w:rsidRPr="00B051C9">
        <w:rPr>
          <w:i/>
          <w:color w:val="000000"/>
          <w:lang w:val="uk-UA" w:eastAsia="uk-UA"/>
        </w:rPr>
        <w:t>КНП «ЦПМД»:</w:t>
      </w:r>
    </w:p>
    <w:p w14:paraId="131B9675" w14:textId="7135D7F5" w:rsidR="00BC24F2" w:rsidRPr="00DC203D" w:rsidRDefault="00890F20" w:rsidP="00BC24F2">
      <w:pPr>
        <w:pStyle w:val="xfmc1"/>
        <w:shd w:val="clear" w:color="auto" w:fill="FFFFFF"/>
        <w:spacing w:before="0" w:beforeAutospacing="0" w:after="0" w:afterAutospacing="0" w:line="276" w:lineRule="auto"/>
        <w:ind w:firstLine="567"/>
        <w:jc w:val="both"/>
        <w:rPr>
          <w:color w:val="000000"/>
          <w:lang w:val="uk-UA" w:eastAsia="uk-UA"/>
        </w:rPr>
      </w:pPr>
      <w:r>
        <w:rPr>
          <w:color w:val="000000"/>
          <w:lang w:val="uk-UA" w:eastAsia="uk-UA"/>
        </w:rPr>
        <w:t xml:space="preserve"> </w:t>
      </w:r>
    </w:p>
    <w:p w14:paraId="2467D0D6" w14:textId="77777777" w:rsidR="00BC24F2" w:rsidRPr="00527693" w:rsidRDefault="00BC24F2" w:rsidP="00BC24F2">
      <w:pPr>
        <w:pStyle w:val="xfmc1"/>
        <w:shd w:val="clear" w:color="auto" w:fill="FFFFFF"/>
        <w:spacing w:before="0" w:beforeAutospacing="0" w:after="0" w:afterAutospacing="0" w:line="276" w:lineRule="auto"/>
        <w:ind w:firstLine="567"/>
        <w:jc w:val="both"/>
        <w:rPr>
          <w:color w:val="000000"/>
          <w:lang w:val="uk-UA" w:eastAsia="uk-UA"/>
        </w:rPr>
      </w:pPr>
      <w:r w:rsidRPr="00DC203D">
        <w:rPr>
          <w:color w:val="000000"/>
          <w:lang w:val="uk-UA" w:eastAsia="uk-UA"/>
        </w:rPr>
        <w:t>-</w:t>
      </w:r>
      <w:r w:rsidRPr="00527693">
        <w:rPr>
          <w:color w:val="000000"/>
          <w:lang w:eastAsia="uk-UA"/>
        </w:rPr>
        <w:t> </w:t>
      </w:r>
      <w:r w:rsidRPr="00DC203D">
        <w:rPr>
          <w:color w:val="000000"/>
          <w:lang w:val="uk-UA" w:eastAsia="uk-UA"/>
        </w:rPr>
        <w:t>Програма підтримки комунал</w:t>
      </w:r>
      <w:r w:rsidRPr="00527693">
        <w:rPr>
          <w:color w:val="000000"/>
          <w:lang w:eastAsia="uk-UA"/>
        </w:rPr>
        <w:t>ьного некомерційного підприємства «Центр первинної медичної допомоги Курахівської міської ради витратили</w:t>
      </w:r>
      <w:r w:rsidRPr="00527693">
        <w:rPr>
          <w:color w:val="000000"/>
          <w:lang w:val="uk-UA" w:eastAsia="uk-UA"/>
        </w:rPr>
        <w:t xml:space="preserve"> </w:t>
      </w:r>
      <w:r>
        <w:rPr>
          <w:color w:val="000000"/>
          <w:lang w:val="uk-UA" w:eastAsia="uk-UA"/>
        </w:rPr>
        <w:t>4 071,455т</w:t>
      </w:r>
      <w:r w:rsidRPr="00527693">
        <w:rPr>
          <w:color w:val="000000"/>
          <w:lang w:eastAsia="uk-UA"/>
        </w:rPr>
        <w:t>ис. грн. при плановому показнику за звітний період –</w:t>
      </w:r>
      <w:r>
        <w:rPr>
          <w:color w:val="000000"/>
          <w:lang w:val="uk-UA" w:eastAsia="uk-UA"/>
        </w:rPr>
        <w:t>7 217,513</w:t>
      </w:r>
      <w:r w:rsidRPr="00527693">
        <w:rPr>
          <w:color w:val="000000"/>
          <w:lang w:eastAsia="uk-UA"/>
        </w:rPr>
        <w:t> тис. грн. (виконання становит</w:t>
      </w:r>
      <w:r>
        <w:rPr>
          <w:color w:val="000000"/>
          <w:lang w:val="uk-UA" w:eastAsia="uk-UA"/>
        </w:rPr>
        <w:t>ь 56,4</w:t>
      </w:r>
      <w:r w:rsidRPr="00527693">
        <w:rPr>
          <w:color w:val="000000"/>
          <w:lang w:eastAsia="uk-UA"/>
        </w:rPr>
        <w:t xml:space="preserve"> %).</w:t>
      </w:r>
      <w:r w:rsidRPr="00527693">
        <w:rPr>
          <w:color w:val="000000"/>
          <w:lang w:val="uk-UA" w:eastAsia="uk-UA"/>
        </w:rPr>
        <w:t>К</w:t>
      </w:r>
      <w:r w:rsidRPr="00527693">
        <w:rPr>
          <w:color w:val="000000"/>
          <w:lang w:val="uk-UA"/>
        </w:rPr>
        <w:t xml:space="preserve">ошти, </w:t>
      </w:r>
      <w:r w:rsidRPr="00527693">
        <w:rPr>
          <w:color w:val="000000"/>
        </w:rPr>
        <w:t>перерахован</w:t>
      </w:r>
      <w:r w:rsidRPr="00527693">
        <w:rPr>
          <w:color w:val="000000"/>
          <w:lang w:val="uk-UA"/>
        </w:rPr>
        <w:t>і на оплату комунальних послуг та енергоносіїв</w:t>
      </w:r>
      <w:r>
        <w:rPr>
          <w:color w:val="000000"/>
          <w:lang w:val="uk-UA"/>
        </w:rPr>
        <w:t xml:space="preserve"> -872,095</w:t>
      </w:r>
      <w:r w:rsidRPr="00527693">
        <w:rPr>
          <w:color w:val="000000"/>
          <w:lang w:val="uk-UA"/>
        </w:rPr>
        <w:t xml:space="preserve"> тис. грн., (</w:t>
      </w:r>
      <w:r>
        <w:rPr>
          <w:color w:val="000000"/>
          <w:lang w:val="uk-UA"/>
        </w:rPr>
        <w:t>55,3</w:t>
      </w:r>
      <w:r w:rsidRPr="00527693">
        <w:rPr>
          <w:color w:val="000000"/>
          <w:lang w:val="uk-UA"/>
        </w:rPr>
        <w:t>% планових показників, (відсутні послуги з тепло та водопостачання</w:t>
      </w:r>
      <w:r>
        <w:rPr>
          <w:color w:val="000000"/>
          <w:lang w:val="uk-UA"/>
        </w:rPr>
        <w:t>,часткове припиненняя електропостачання)</w:t>
      </w:r>
      <w:r w:rsidRPr="00527693">
        <w:rPr>
          <w:color w:val="000000"/>
          <w:lang w:val="uk-UA"/>
        </w:rPr>
        <w:t xml:space="preserve">, стимулюючи виплати працівникам Центру, з нарахуваннями </w:t>
      </w:r>
      <w:r>
        <w:rPr>
          <w:color w:val="000000"/>
          <w:lang w:val="uk-UA"/>
        </w:rPr>
        <w:t>-2 646,828 т</w:t>
      </w:r>
      <w:r w:rsidRPr="00527693">
        <w:rPr>
          <w:color w:val="000000"/>
          <w:lang w:val="uk-UA"/>
        </w:rPr>
        <w:t xml:space="preserve">ис. грн. </w:t>
      </w:r>
      <w:r>
        <w:rPr>
          <w:color w:val="000000"/>
          <w:lang w:val="uk-UA"/>
        </w:rPr>
        <w:t>( 66,1</w:t>
      </w:r>
      <w:r w:rsidRPr="00527693">
        <w:rPr>
          <w:color w:val="000000"/>
          <w:lang w:val="uk-UA"/>
        </w:rPr>
        <w:t>% планових показників), програмне забезпечення та інтернет з мобільним зв’язком -</w:t>
      </w:r>
      <w:r>
        <w:rPr>
          <w:color w:val="000000"/>
          <w:lang w:val="uk-UA"/>
        </w:rPr>
        <w:t>150,027</w:t>
      </w:r>
      <w:r w:rsidRPr="00527693">
        <w:rPr>
          <w:color w:val="000000"/>
          <w:lang w:val="uk-UA"/>
        </w:rPr>
        <w:t xml:space="preserve"> тис. грн., лабораторні аналізи за програмою медичних гарантій населенню – </w:t>
      </w:r>
      <w:r>
        <w:rPr>
          <w:color w:val="000000"/>
          <w:lang w:val="uk-UA"/>
        </w:rPr>
        <w:t>165,514</w:t>
      </w:r>
      <w:r w:rsidRPr="00527693">
        <w:rPr>
          <w:color w:val="000000"/>
          <w:lang w:val="uk-UA"/>
        </w:rPr>
        <w:t xml:space="preserve"> тис. грн.,</w:t>
      </w:r>
      <w:r>
        <w:rPr>
          <w:color w:val="000000"/>
          <w:lang w:val="uk-UA"/>
        </w:rPr>
        <w:t xml:space="preserve"> 100%</w:t>
      </w:r>
      <w:r w:rsidRPr="00527693">
        <w:rPr>
          <w:color w:val="000000"/>
          <w:lang w:val="uk-UA"/>
        </w:rPr>
        <w:t xml:space="preserve"> забезпечення пільгової категорії населення засобами технічної реабілітації </w:t>
      </w:r>
      <w:r>
        <w:rPr>
          <w:color w:val="000000"/>
          <w:lang w:val="uk-UA"/>
        </w:rPr>
        <w:t>–</w:t>
      </w:r>
      <w:r w:rsidRPr="00527693">
        <w:rPr>
          <w:color w:val="000000"/>
          <w:lang w:val="uk-UA"/>
        </w:rPr>
        <w:t xml:space="preserve"> </w:t>
      </w:r>
      <w:r>
        <w:rPr>
          <w:color w:val="000000"/>
          <w:lang w:val="uk-UA"/>
        </w:rPr>
        <w:t>124,199</w:t>
      </w:r>
      <w:r w:rsidRPr="00527693">
        <w:rPr>
          <w:color w:val="000000"/>
          <w:lang w:val="uk-UA"/>
        </w:rPr>
        <w:t xml:space="preserve"> тис. грн., інші видатки – </w:t>
      </w:r>
      <w:r>
        <w:rPr>
          <w:color w:val="000000"/>
          <w:lang w:val="uk-UA"/>
        </w:rPr>
        <w:t>112,792</w:t>
      </w:r>
      <w:r w:rsidRPr="00527693">
        <w:rPr>
          <w:color w:val="000000"/>
          <w:lang w:val="uk-UA"/>
        </w:rPr>
        <w:t xml:space="preserve"> тис. грн.</w:t>
      </w:r>
      <w:r w:rsidRPr="00527693">
        <w:rPr>
          <w:color w:val="000000"/>
          <w:lang w:val="uk-UA" w:eastAsia="uk-UA"/>
        </w:rPr>
        <w:t xml:space="preserve"> </w:t>
      </w:r>
    </w:p>
    <w:p w14:paraId="02B21364" w14:textId="3A8030CB" w:rsidR="00804438" w:rsidRPr="00B051C9" w:rsidRDefault="00804438" w:rsidP="00804438">
      <w:pPr>
        <w:pStyle w:val="xfmc1"/>
        <w:shd w:val="clear" w:color="auto" w:fill="FFFFFF"/>
        <w:spacing w:before="0" w:beforeAutospacing="0" w:after="0" w:afterAutospacing="0" w:line="276" w:lineRule="auto"/>
        <w:ind w:firstLine="708"/>
        <w:jc w:val="both"/>
        <w:rPr>
          <w:i/>
          <w:color w:val="000000"/>
          <w:lang w:val="uk-UA"/>
        </w:rPr>
      </w:pPr>
      <w:r w:rsidRPr="00B051C9">
        <w:rPr>
          <w:i/>
          <w:color w:val="000000"/>
          <w:lang w:val="uk-UA"/>
        </w:rPr>
        <w:t>КНП «Курахівська міська лікарня»</w:t>
      </w:r>
      <w:r w:rsidR="00B051C9" w:rsidRPr="00B051C9">
        <w:rPr>
          <w:i/>
          <w:color w:val="000000"/>
          <w:lang w:val="uk-UA"/>
        </w:rPr>
        <w:t>:</w:t>
      </w:r>
    </w:p>
    <w:p w14:paraId="049E9F80" w14:textId="077ED38F" w:rsidR="00804438" w:rsidRPr="00804438" w:rsidRDefault="00804438" w:rsidP="00804438">
      <w:pPr>
        <w:pStyle w:val="xfmc1"/>
        <w:shd w:val="clear" w:color="auto" w:fill="FFFFFF"/>
        <w:spacing w:before="0" w:beforeAutospacing="0" w:after="0" w:afterAutospacing="0" w:line="276" w:lineRule="auto"/>
        <w:ind w:firstLine="567"/>
        <w:jc w:val="both"/>
        <w:rPr>
          <w:color w:val="000000"/>
          <w:lang w:val="uk-UA"/>
        </w:rPr>
      </w:pPr>
      <w:r w:rsidRPr="00804438">
        <w:rPr>
          <w:color w:val="000000"/>
          <w:lang w:val="uk-UA"/>
        </w:rPr>
        <w:t>-оплата поточних видатків закладів охорони здоров’я та інших закладів, що здійснюють свою діяльність у сфері охорони здоров’я, у тому числі: оплата комунальних послуг (у т.ч. субвенція до обласного бюджету ) склала 1636,2 тис. грн</w:t>
      </w:r>
      <w:r w:rsidR="00B051C9">
        <w:rPr>
          <w:color w:val="000000"/>
          <w:lang w:val="uk-UA"/>
        </w:rPr>
        <w:t>.,</w:t>
      </w:r>
      <w:r w:rsidRPr="00804438">
        <w:rPr>
          <w:color w:val="000000"/>
          <w:lang w:val="uk-UA"/>
        </w:rPr>
        <w:t>з яких оплата водопостачання та водовідведення– 93,2 тис. грн., оплата електроенергії  – 1485,9 тис. грн., оплата послуг з вивозу побутових відходів  – 57,1 тис. грн.;</w:t>
      </w:r>
    </w:p>
    <w:p w14:paraId="54599F82" w14:textId="152CA7CA" w:rsidR="00804438" w:rsidRPr="00804438" w:rsidRDefault="00804438" w:rsidP="00804438">
      <w:pPr>
        <w:pStyle w:val="xfmc1"/>
        <w:shd w:val="clear" w:color="auto" w:fill="FFFFFF"/>
        <w:spacing w:before="0" w:beforeAutospacing="0" w:after="0" w:afterAutospacing="0" w:line="276" w:lineRule="auto"/>
        <w:ind w:firstLine="567"/>
        <w:jc w:val="both"/>
        <w:rPr>
          <w:color w:val="000000"/>
          <w:lang w:val="uk-UA"/>
        </w:rPr>
      </w:pPr>
      <w:r w:rsidRPr="00804438">
        <w:rPr>
          <w:color w:val="000000"/>
          <w:lang w:val="uk-UA"/>
        </w:rPr>
        <w:t>-забезпечення додаткових щомісячних стимулюючих доплат медичним та немедичним працівникам з нарахуваннями (субвенція до обласного бюджету) склала 9</w:t>
      </w:r>
      <w:r w:rsidR="00412A94">
        <w:rPr>
          <w:color w:val="000000"/>
          <w:lang w:val="uk-UA"/>
        </w:rPr>
        <w:t xml:space="preserve"> </w:t>
      </w:r>
      <w:r w:rsidRPr="00804438">
        <w:rPr>
          <w:color w:val="000000"/>
          <w:lang w:val="uk-UA"/>
        </w:rPr>
        <w:t>694,7 тис. грн.</w:t>
      </w:r>
      <w:r w:rsidR="00B051C9">
        <w:rPr>
          <w:color w:val="000000"/>
          <w:lang w:val="uk-UA"/>
        </w:rPr>
        <w:t>;</w:t>
      </w:r>
      <w:r w:rsidRPr="00804438">
        <w:rPr>
          <w:color w:val="000000"/>
          <w:lang w:val="uk-UA"/>
        </w:rPr>
        <w:t xml:space="preserve"> </w:t>
      </w:r>
    </w:p>
    <w:p w14:paraId="0D491CEF" w14:textId="2EC524F7" w:rsidR="00804438" w:rsidRPr="00804438" w:rsidRDefault="00804438" w:rsidP="00804438">
      <w:pPr>
        <w:pStyle w:val="xfmc1"/>
        <w:shd w:val="clear" w:color="auto" w:fill="FFFFFF"/>
        <w:spacing w:before="0" w:beforeAutospacing="0" w:after="0" w:afterAutospacing="0" w:line="276" w:lineRule="auto"/>
        <w:ind w:firstLine="567"/>
        <w:jc w:val="both"/>
        <w:rPr>
          <w:color w:val="000000"/>
          <w:lang w:val="uk-UA"/>
        </w:rPr>
      </w:pPr>
      <w:r w:rsidRPr="00804438">
        <w:rPr>
          <w:color w:val="000000"/>
          <w:lang w:val="uk-UA"/>
        </w:rPr>
        <w:t>- придбання медикаментів для забезпечення хворих з захворюваннями серцево-судинної системи  на суму 198,2 тис. грн.;</w:t>
      </w:r>
    </w:p>
    <w:p w14:paraId="751B571F" w14:textId="77777777" w:rsidR="00412A94" w:rsidRDefault="00804438" w:rsidP="00804438">
      <w:pPr>
        <w:pStyle w:val="xfmc1"/>
        <w:shd w:val="clear" w:color="auto" w:fill="FFFFFF"/>
        <w:spacing w:before="0" w:beforeAutospacing="0" w:after="0" w:afterAutospacing="0" w:line="276" w:lineRule="auto"/>
        <w:ind w:firstLine="567"/>
        <w:jc w:val="both"/>
        <w:rPr>
          <w:color w:val="000000"/>
          <w:lang w:val="uk-UA"/>
        </w:rPr>
      </w:pPr>
      <w:r w:rsidRPr="00804438">
        <w:rPr>
          <w:color w:val="000000"/>
          <w:lang w:val="uk-UA"/>
        </w:rPr>
        <w:t>- на підтримку електронного документообігу  витрачено 180,0 тис. грн.</w:t>
      </w:r>
    </w:p>
    <w:p w14:paraId="483010DE" w14:textId="77777777" w:rsidR="00BC24F2" w:rsidRPr="009F1212" w:rsidRDefault="00BC24F2" w:rsidP="00BC24F2">
      <w:pPr>
        <w:spacing w:line="276" w:lineRule="auto"/>
        <w:ind w:firstLine="567"/>
        <w:jc w:val="both"/>
        <w:rPr>
          <w:bCs/>
          <w:color w:val="000000" w:themeColor="text1"/>
          <w:sz w:val="24"/>
          <w:szCs w:val="24"/>
        </w:rPr>
      </w:pPr>
      <w:r w:rsidRPr="00D200F9">
        <w:rPr>
          <w:bCs/>
          <w:color w:val="000000" w:themeColor="text1"/>
          <w:sz w:val="24"/>
          <w:szCs w:val="24"/>
        </w:rPr>
        <w:t>Через збройну агресію РФ закрита мережа аптек на території громади, які здійснювали відпуск лікарських засобів окремим  групам населення за певними категоріями захворювань за рецептами лікарів, у зв’язку з цим забезпечення медикаментами пільгової категорії населення  відбувалося за рахунок гуманітарних ліків.</w:t>
      </w:r>
    </w:p>
    <w:p w14:paraId="1F3C5E16" w14:textId="77777777" w:rsidR="000B7276" w:rsidRDefault="000B7276" w:rsidP="000B7276">
      <w:pPr>
        <w:spacing w:line="276" w:lineRule="auto"/>
        <w:ind w:firstLine="567"/>
        <w:rPr>
          <w:b/>
          <w:color w:val="000000" w:themeColor="text1"/>
          <w:sz w:val="24"/>
          <w:szCs w:val="24"/>
        </w:rPr>
      </w:pPr>
    </w:p>
    <w:p w14:paraId="69F2460F" w14:textId="77777777" w:rsidR="000B7276" w:rsidRPr="005C152E" w:rsidRDefault="000B7276" w:rsidP="000B7276">
      <w:pPr>
        <w:spacing w:line="276" w:lineRule="auto"/>
        <w:ind w:firstLine="567"/>
        <w:jc w:val="center"/>
        <w:rPr>
          <w:b/>
          <w:color w:val="000000" w:themeColor="text1"/>
          <w:sz w:val="24"/>
          <w:szCs w:val="24"/>
        </w:rPr>
      </w:pPr>
      <w:r w:rsidRPr="005C152E">
        <w:rPr>
          <w:b/>
          <w:color w:val="000000" w:themeColor="text1"/>
          <w:sz w:val="24"/>
          <w:szCs w:val="24"/>
        </w:rPr>
        <w:t>Фізичне виховання та спорт</w:t>
      </w:r>
    </w:p>
    <w:p w14:paraId="7CB3E902" w14:textId="77777777" w:rsidR="00412A94" w:rsidRPr="008F511D" w:rsidRDefault="00412A94" w:rsidP="00412A94">
      <w:pPr>
        <w:pStyle w:val="Standarduser"/>
        <w:tabs>
          <w:tab w:val="left" w:pos="993"/>
        </w:tabs>
        <w:spacing w:line="276" w:lineRule="auto"/>
        <w:ind w:firstLine="567"/>
        <w:jc w:val="both"/>
        <w:rPr>
          <w:sz w:val="24"/>
          <w:szCs w:val="24"/>
          <w:lang w:val="uk-UA"/>
        </w:rPr>
      </w:pPr>
      <w:r w:rsidRPr="008F511D">
        <w:rPr>
          <w:color w:val="000000"/>
          <w:sz w:val="24"/>
          <w:szCs w:val="24"/>
          <w:lang w:val="uk-UA"/>
        </w:rPr>
        <w:t xml:space="preserve">Через повномасштабне вторгнення РФ розвиток </w:t>
      </w:r>
      <w:r w:rsidRPr="008F511D">
        <w:rPr>
          <w:b/>
          <w:color w:val="000000"/>
          <w:sz w:val="24"/>
          <w:szCs w:val="24"/>
          <w:lang w:val="uk-UA"/>
        </w:rPr>
        <w:t>спорту</w:t>
      </w:r>
      <w:r w:rsidRPr="008F511D">
        <w:rPr>
          <w:color w:val="000000"/>
          <w:sz w:val="24"/>
          <w:szCs w:val="24"/>
          <w:lang w:val="uk-UA"/>
        </w:rPr>
        <w:t xml:space="preserve"> в Україні пригальмовано. Тому на сучасному етапі розвитку українського суспільства знижена актуальність всебічного розвитку сфери фізичної культури і спорту серед населення.</w:t>
      </w:r>
    </w:p>
    <w:p w14:paraId="1CFEEBCA" w14:textId="77777777" w:rsidR="00412A94" w:rsidRPr="008F511D" w:rsidRDefault="00412A94" w:rsidP="00412A94">
      <w:pPr>
        <w:spacing w:line="276" w:lineRule="auto"/>
        <w:ind w:firstLine="567"/>
        <w:jc w:val="both"/>
        <w:rPr>
          <w:bCs/>
          <w:sz w:val="24"/>
          <w:szCs w:val="24"/>
        </w:rPr>
      </w:pPr>
      <w:r w:rsidRPr="008F511D">
        <w:rPr>
          <w:bCs/>
          <w:sz w:val="24"/>
          <w:szCs w:val="24"/>
        </w:rPr>
        <w:t xml:space="preserve">Але розвиток фізичної культури і спорту в контексті формування здорового способу життя - це надзвичайно актуальне питання, що є безумовним пріоритетом Стратегії розвитку громади. </w:t>
      </w:r>
    </w:p>
    <w:p w14:paraId="7AA853CF" w14:textId="77777777"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t>Мережа спортивних закладів комунальної власності громади включає в себе:</w:t>
      </w:r>
    </w:p>
    <w:p w14:paraId="26A42B94" w14:textId="77777777" w:rsidR="00412A94" w:rsidRPr="008F511D" w:rsidRDefault="00412A94" w:rsidP="00412A94">
      <w:pPr>
        <w:pStyle w:val="Standarduser"/>
        <w:numPr>
          <w:ilvl w:val="0"/>
          <w:numId w:val="12"/>
        </w:numPr>
        <w:tabs>
          <w:tab w:val="left" w:pos="993"/>
          <w:tab w:val="left" w:pos="1134"/>
        </w:tabs>
        <w:spacing w:line="276" w:lineRule="auto"/>
        <w:ind w:left="0" w:firstLine="567"/>
        <w:jc w:val="both"/>
        <w:rPr>
          <w:rFonts w:eastAsia="Calibri"/>
          <w:sz w:val="24"/>
          <w:szCs w:val="24"/>
          <w:lang w:val="uk-UA" w:eastAsia="en-US"/>
        </w:rPr>
      </w:pPr>
      <w:r w:rsidRPr="008F511D">
        <w:rPr>
          <w:sz w:val="24"/>
          <w:szCs w:val="24"/>
          <w:lang w:val="uk-UA"/>
        </w:rPr>
        <w:t>Комунальний заклад «Центр фізичного здоров’я населення «Спорт для всіх» Курахівської міської ради»;</w:t>
      </w:r>
    </w:p>
    <w:p w14:paraId="03289E84" w14:textId="77777777" w:rsidR="00412A94" w:rsidRPr="008F511D" w:rsidRDefault="00412A94" w:rsidP="00412A94">
      <w:pPr>
        <w:pStyle w:val="Standarduser"/>
        <w:numPr>
          <w:ilvl w:val="0"/>
          <w:numId w:val="12"/>
        </w:numPr>
        <w:tabs>
          <w:tab w:val="left" w:pos="993"/>
          <w:tab w:val="left" w:pos="1134"/>
        </w:tabs>
        <w:spacing w:line="276" w:lineRule="auto"/>
        <w:ind w:left="0" w:firstLine="567"/>
        <w:jc w:val="both"/>
        <w:rPr>
          <w:rFonts w:eastAsia="Calibri"/>
          <w:sz w:val="24"/>
          <w:szCs w:val="24"/>
          <w:lang w:val="uk-UA" w:eastAsia="en-US"/>
        </w:rPr>
      </w:pPr>
      <w:r w:rsidRPr="008F511D">
        <w:rPr>
          <w:sz w:val="24"/>
          <w:szCs w:val="24"/>
          <w:lang w:val="uk-UA"/>
        </w:rPr>
        <w:t>КЗ «Комплексна дитячо-юнацька спортивна школа» Курахівської міської ради.</w:t>
      </w:r>
    </w:p>
    <w:p w14:paraId="4855E7F3" w14:textId="3C417789"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t>Мережа спортивної інфраструктури комунальної власності громади склада</w:t>
      </w:r>
      <w:r w:rsidR="00721A2F">
        <w:rPr>
          <w:rFonts w:eastAsia="Calibri"/>
          <w:sz w:val="24"/>
          <w:szCs w:val="24"/>
          <w:lang w:val="uk-UA" w:eastAsia="en-US"/>
        </w:rPr>
        <w:t>лась</w:t>
      </w:r>
      <w:r w:rsidRPr="008F511D">
        <w:rPr>
          <w:rFonts w:eastAsia="Calibri"/>
          <w:sz w:val="24"/>
          <w:szCs w:val="24"/>
          <w:lang w:val="uk-UA" w:eastAsia="en-US"/>
        </w:rPr>
        <w:t xml:space="preserve"> із:</w:t>
      </w:r>
    </w:p>
    <w:p w14:paraId="22B01F63" w14:textId="77777777"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t>-1 стадіон;</w:t>
      </w:r>
    </w:p>
    <w:p w14:paraId="59B0D5BB" w14:textId="77777777"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lastRenderedPageBreak/>
        <w:t>-1 плавальний басейн;</w:t>
      </w:r>
    </w:p>
    <w:p w14:paraId="70044CAF" w14:textId="77777777"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t xml:space="preserve">-5 спортивних залів; </w:t>
      </w:r>
    </w:p>
    <w:p w14:paraId="6FFEC909" w14:textId="77777777"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t xml:space="preserve">-1 скеледром; </w:t>
      </w:r>
    </w:p>
    <w:p w14:paraId="1C735B07" w14:textId="77777777"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t>-3 міні-футбольних поля;</w:t>
      </w:r>
    </w:p>
    <w:p w14:paraId="1077DFA8" w14:textId="77777777"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t xml:space="preserve">-1 майданчик для пляжного волейболу. </w:t>
      </w:r>
    </w:p>
    <w:p w14:paraId="61CBE7C7" w14:textId="77777777" w:rsidR="00412A94" w:rsidRPr="008F511D" w:rsidRDefault="00412A94" w:rsidP="00412A94">
      <w:pPr>
        <w:pStyle w:val="Standarduser"/>
        <w:tabs>
          <w:tab w:val="left" w:pos="993"/>
          <w:tab w:val="left" w:pos="1134"/>
        </w:tabs>
        <w:spacing w:line="276" w:lineRule="auto"/>
        <w:ind w:firstLine="567"/>
        <w:jc w:val="both"/>
        <w:rPr>
          <w:rFonts w:eastAsia="Calibri"/>
          <w:sz w:val="24"/>
          <w:szCs w:val="24"/>
          <w:lang w:val="uk-UA" w:eastAsia="en-US"/>
        </w:rPr>
      </w:pPr>
      <w:r w:rsidRPr="008F511D">
        <w:rPr>
          <w:rFonts w:eastAsia="Calibri"/>
          <w:sz w:val="24"/>
          <w:szCs w:val="24"/>
          <w:lang w:val="uk-UA" w:eastAsia="en-US"/>
        </w:rPr>
        <w:t xml:space="preserve">Через </w:t>
      </w:r>
      <w:r>
        <w:rPr>
          <w:rFonts w:eastAsia="Calibri"/>
          <w:sz w:val="24"/>
          <w:szCs w:val="24"/>
          <w:lang w:val="uk-UA" w:eastAsia="en-US"/>
        </w:rPr>
        <w:t>активні бойові дії на території громади спортивні споруди є недоступними для надання послуг населенню</w:t>
      </w:r>
      <w:r w:rsidRPr="008F511D">
        <w:rPr>
          <w:rFonts w:eastAsia="Calibri"/>
          <w:sz w:val="24"/>
          <w:szCs w:val="24"/>
          <w:lang w:val="uk-UA" w:eastAsia="en-US"/>
        </w:rPr>
        <w:t>.</w:t>
      </w:r>
    </w:p>
    <w:p w14:paraId="66879C86" w14:textId="3027F6D2" w:rsidR="00412A94" w:rsidRPr="00A3468D" w:rsidRDefault="00412A94" w:rsidP="00412A94">
      <w:pPr>
        <w:pStyle w:val="Standarduser"/>
        <w:tabs>
          <w:tab w:val="left" w:pos="0"/>
          <w:tab w:val="left" w:pos="567"/>
        </w:tabs>
        <w:spacing w:line="276" w:lineRule="auto"/>
        <w:ind w:firstLine="567"/>
        <w:jc w:val="both"/>
        <w:rPr>
          <w:sz w:val="24"/>
          <w:szCs w:val="24"/>
          <w:lang w:val="uk-UA"/>
        </w:rPr>
      </w:pPr>
      <w:r w:rsidRPr="008F511D">
        <w:rPr>
          <w:b/>
          <w:bCs/>
          <w:sz w:val="24"/>
          <w:szCs w:val="24"/>
          <w:lang w:val="uk-UA"/>
        </w:rPr>
        <w:t>Комунальний заклад «Центр фізичного здоров’я населення «Спорт для всіх» Курахівської міської ради»</w:t>
      </w:r>
      <w:r w:rsidRPr="008F511D">
        <w:rPr>
          <w:sz w:val="24"/>
          <w:szCs w:val="24"/>
          <w:lang w:val="uk-UA"/>
        </w:rPr>
        <w:t xml:space="preserve"> </w:t>
      </w:r>
      <w:r>
        <w:rPr>
          <w:sz w:val="24"/>
          <w:szCs w:val="24"/>
          <w:lang w:val="uk-UA"/>
        </w:rPr>
        <w:t>н</w:t>
      </w:r>
      <w:r w:rsidRPr="00A5595E">
        <w:rPr>
          <w:sz w:val="24"/>
          <w:szCs w:val="24"/>
          <w:lang w:val="uk-UA"/>
        </w:rPr>
        <w:t>авіть під час повномасштабного вторгнення надава</w:t>
      </w:r>
      <w:r>
        <w:rPr>
          <w:sz w:val="24"/>
          <w:szCs w:val="24"/>
          <w:lang w:val="uk-UA"/>
        </w:rPr>
        <w:t>в</w:t>
      </w:r>
      <w:r w:rsidRPr="00A5595E">
        <w:rPr>
          <w:sz w:val="24"/>
          <w:szCs w:val="24"/>
          <w:lang w:val="uk-UA"/>
        </w:rPr>
        <w:t xml:space="preserve"> послуги атлетичного та спортивного залу, а також супутні послуги. Проводились профілактичні заходи відкритого басейну зі спуском води, чищенням і дезінфекцією чаші басейну. Але 23.08.2024 року в результаті ракетного обстрілу будівля спорткомплексу</w:t>
      </w:r>
      <w:r w:rsidR="00721A2F">
        <w:rPr>
          <w:sz w:val="24"/>
          <w:szCs w:val="24"/>
          <w:lang w:val="uk-UA"/>
        </w:rPr>
        <w:t>, у тому числі плавальний басейн,</w:t>
      </w:r>
      <w:r w:rsidRPr="00A5595E">
        <w:rPr>
          <w:sz w:val="24"/>
          <w:szCs w:val="24"/>
          <w:lang w:val="uk-UA"/>
        </w:rPr>
        <w:t xml:space="preserve"> бул</w:t>
      </w:r>
      <w:r w:rsidR="00721A2F">
        <w:rPr>
          <w:sz w:val="24"/>
          <w:szCs w:val="24"/>
          <w:lang w:val="uk-UA"/>
        </w:rPr>
        <w:t>о</w:t>
      </w:r>
      <w:r w:rsidRPr="00A5595E">
        <w:rPr>
          <w:sz w:val="24"/>
          <w:szCs w:val="24"/>
          <w:lang w:val="uk-UA"/>
        </w:rPr>
        <w:t xml:space="preserve"> зруйнована.</w:t>
      </w:r>
      <w:r>
        <w:rPr>
          <w:sz w:val="24"/>
          <w:szCs w:val="24"/>
          <w:lang w:val="uk-UA"/>
        </w:rPr>
        <w:t xml:space="preserve"> Наразі заклад </w:t>
      </w:r>
      <w:r w:rsidRPr="00A3468D">
        <w:rPr>
          <w:sz w:val="24"/>
          <w:szCs w:val="24"/>
          <w:lang w:val="uk-UA"/>
        </w:rPr>
        <w:t>продовжує діяльність у дистанційному режимі</w:t>
      </w:r>
      <w:r>
        <w:rPr>
          <w:sz w:val="24"/>
          <w:szCs w:val="24"/>
          <w:lang w:val="uk-UA"/>
        </w:rPr>
        <w:t>.</w:t>
      </w:r>
      <w:r w:rsidRPr="00A3468D">
        <w:rPr>
          <w:sz w:val="24"/>
          <w:szCs w:val="24"/>
          <w:lang w:val="uk-UA"/>
        </w:rPr>
        <w:t xml:space="preserve"> Штат закладу - 3 працівника.</w:t>
      </w:r>
      <w:r>
        <w:rPr>
          <w:sz w:val="24"/>
          <w:szCs w:val="24"/>
          <w:lang w:val="uk-UA"/>
        </w:rPr>
        <w:t xml:space="preserve"> Персонал долучається до спортивних заходів, ініційованих обласним управлінням фізичної культури та спорту. </w:t>
      </w:r>
      <w:r w:rsidRPr="00A3468D">
        <w:rPr>
          <w:sz w:val="24"/>
          <w:szCs w:val="24"/>
          <w:lang w:val="uk-UA"/>
        </w:rPr>
        <w:t>Під час заход</w:t>
      </w:r>
      <w:r>
        <w:rPr>
          <w:sz w:val="24"/>
          <w:szCs w:val="24"/>
          <w:lang w:val="uk-UA"/>
        </w:rPr>
        <w:t>ів</w:t>
      </w:r>
      <w:r w:rsidRPr="00A3468D">
        <w:rPr>
          <w:sz w:val="24"/>
          <w:szCs w:val="24"/>
          <w:lang w:val="uk-UA"/>
        </w:rPr>
        <w:t xml:space="preserve"> </w:t>
      </w:r>
      <w:r>
        <w:rPr>
          <w:sz w:val="24"/>
          <w:szCs w:val="24"/>
          <w:lang w:val="uk-UA"/>
        </w:rPr>
        <w:t>проводяться</w:t>
      </w:r>
      <w:r w:rsidRPr="00A3468D">
        <w:rPr>
          <w:sz w:val="24"/>
          <w:szCs w:val="24"/>
          <w:lang w:val="uk-UA"/>
        </w:rPr>
        <w:t xml:space="preserve"> наради, семінари, обговорені нові форми роботи в  теперішніх умовах. </w:t>
      </w:r>
      <w:r>
        <w:rPr>
          <w:sz w:val="24"/>
          <w:szCs w:val="24"/>
          <w:lang w:val="uk-UA"/>
        </w:rPr>
        <w:t>Т</w:t>
      </w:r>
      <w:r w:rsidRPr="00A3468D">
        <w:rPr>
          <w:sz w:val="24"/>
          <w:szCs w:val="24"/>
          <w:lang w:val="uk-UA"/>
        </w:rPr>
        <w:t>акож були практичні тренінги та товариські ігри з футзалу та регбі-5.</w:t>
      </w:r>
    </w:p>
    <w:p w14:paraId="7B8CBBB5" w14:textId="77777777" w:rsidR="00412A94" w:rsidRDefault="00412A94" w:rsidP="00412A94">
      <w:pPr>
        <w:pStyle w:val="Standarduser"/>
        <w:tabs>
          <w:tab w:val="left" w:pos="0"/>
          <w:tab w:val="left" w:pos="567"/>
        </w:tabs>
        <w:spacing w:line="276" w:lineRule="auto"/>
        <w:ind w:firstLine="567"/>
        <w:jc w:val="both"/>
        <w:rPr>
          <w:sz w:val="24"/>
          <w:szCs w:val="24"/>
          <w:lang w:val="uk-UA"/>
        </w:rPr>
      </w:pPr>
      <w:r w:rsidRPr="00A3468D">
        <w:rPr>
          <w:sz w:val="24"/>
          <w:szCs w:val="24"/>
          <w:lang w:val="uk-UA"/>
        </w:rPr>
        <w:t xml:space="preserve">До Дня Гідності та Свободи України мешканці громади </w:t>
      </w:r>
      <w:r>
        <w:rPr>
          <w:sz w:val="24"/>
          <w:szCs w:val="24"/>
          <w:lang w:val="uk-UA"/>
        </w:rPr>
        <w:t xml:space="preserve">залучались до </w:t>
      </w:r>
      <w:r w:rsidRPr="00A3468D">
        <w:rPr>
          <w:sz w:val="24"/>
          <w:szCs w:val="24"/>
          <w:lang w:val="uk-UA"/>
        </w:rPr>
        <w:t>участ</w:t>
      </w:r>
      <w:r>
        <w:rPr>
          <w:sz w:val="24"/>
          <w:szCs w:val="24"/>
          <w:lang w:val="uk-UA"/>
        </w:rPr>
        <w:t>і</w:t>
      </w:r>
      <w:r w:rsidRPr="00A3468D">
        <w:rPr>
          <w:sz w:val="24"/>
          <w:szCs w:val="24"/>
          <w:lang w:val="uk-UA"/>
        </w:rPr>
        <w:t xml:space="preserve"> у шаховому турнірі, як в офлайн так і в онлайн форматі, який об’єднав гравців різної вікової категорії.</w:t>
      </w:r>
      <w:r>
        <w:rPr>
          <w:sz w:val="24"/>
          <w:szCs w:val="24"/>
          <w:lang w:val="uk-UA"/>
        </w:rPr>
        <w:t xml:space="preserve"> </w:t>
      </w:r>
      <w:r w:rsidRPr="00A3468D">
        <w:rPr>
          <w:sz w:val="24"/>
          <w:szCs w:val="24"/>
          <w:lang w:val="uk-UA"/>
        </w:rPr>
        <w:t>До Дня Святого Миколая провели челендж-руханку за участю дітей Курахівської громади.</w:t>
      </w:r>
      <w:r>
        <w:rPr>
          <w:sz w:val="24"/>
          <w:szCs w:val="24"/>
          <w:lang w:val="uk-UA"/>
        </w:rPr>
        <w:t xml:space="preserve"> </w:t>
      </w:r>
      <w:r w:rsidRPr="00A3468D">
        <w:rPr>
          <w:sz w:val="24"/>
          <w:szCs w:val="24"/>
          <w:lang w:val="uk-UA"/>
        </w:rPr>
        <w:t>До Дня Збройних Сил України за сприянням центру мешканці нашої громади долучилися до челенджу «Дякуємо за відвагу», який проходив з 30 листопада по 6 грудня.</w:t>
      </w:r>
    </w:p>
    <w:p w14:paraId="610A18B2" w14:textId="77777777" w:rsidR="00412A94" w:rsidRPr="000B1C13" w:rsidRDefault="00412A94" w:rsidP="00412A94">
      <w:pPr>
        <w:pStyle w:val="Standarduser"/>
        <w:tabs>
          <w:tab w:val="left" w:pos="0"/>
          <w:tab w:val="left" w:pos="567"/>
        </w:tabs>
        <w:spacing w:line="276" w:lineRule="auto"/>
        <w:ind w:firstLine="567"/>
        <w:jc w:val="both"/>
        <w:rPr>
          <w:sz w:val="24"/>
          <w:szCs w:val="24"/>
          <w:lang w:val="uk-UA"/>
        </w:rPr>
      </w:pPr>
      <w:r w:rsidRPr="000B1C13">
        <w:rPr>
          <w:sz w:val="24"/>
          <w:szCs w:val="24"/>
          <w:lang w:val="uk-UA"/>
        </w:rPr>
        <w:t>До Дня Збройних Сил України за сприянням центру мешканці громади</w:t>
      </w:r>
      <w:r>
        <w:rPr>
          <w:sz w:val="24"/>
          <w:szCs w:val="24"/>
          <w:lang w:val="uk-UA"/>
        </w:rPr>
        <w:t>, що перемістилися до Дніпропетровської області,</w:t>
      </w:r>
      <w:r w:rsidRPr="000B1C13">
        <w:rPr>
          <w:sz w:val="24"/>
          <w:szCs w:val="24"/>
          <w:lang w:val="uk-UA"/>
        </w:rPr>
        <w:t xml:space="preserve"> долучилися до челенджу «Дякуємо за відвагу», який проходив </w:t>
      </w:r>
      <w:r>
        <w:rPr>
          <w:sz w:val="24"/>
          <w:szCs w:val="24"/>
          <w:lang w:val="uk-UA"/>
        </w:rPr>
        <w:t xml:space="preserve">у м.Дніпрі </w:t>
      </w:r>
      <w:r w:rsidRPr="000B1C13">
        <w:rPr>
          <w:sz w:val="24"/>
          <w:szCs w:val="24"/>
          <w:lang w:val="uk-UA"/>
        </w:rPr>
        <w:t>з 30 листопада по 6 грудня.</w:t>
      </w:r>
    </w:p>
    <w:p w14:paraId="5B624DF0" w14:textId="77777777" w:rsidR="00412A94" w:rsidRDefault="00412A94" w:rsidP="00412A94">
      <w:pPr>
        <w:pStyle w:val="Standarduser"/>
        <w:tabs>
          <w:tab w:val="left" w:pos="0"/>
          <w:tab w:val="left" w:pos="567"/>
        </w:tabs>
        <w:spacing w:line="276" w:lineRule="auto"/>
        <w:ind w:firstLine="567"/>
        <w:jc w:val="both"/>
        <w:rPr>
          <w:sz w:val="24"/>
          <w:szCs w:val="24"/>
          <w:lang w:val="uk-UA"/>
        </w:rPr>
      </w:pPr>
      <w:r w:rsidRPr="000B1C13">
        <w:rPr>
          <w:sz w:val="24"/>
          <w:szCs w:val="24"/>
          <w:lang w:val="uk-UA"/>
        </w:rPr>
        <w:t>До Різдвяних свят діти та дорослі Курахівської громади долучилися до заходу «Навички гри у настільний теніс. Дворовий турнір з пінг-понгу».</w:t>
      </w:r>
    </w:p>
    <w:p w14:paraId="6554D1E4" w14:textId="77777777" w:rsidR="00412A94" w:rsidRDefault="00412A94" w:rsidP="00412A94">
      <w:pPr>
        <w:pStyle w:val="Standarduser"/>
        <w:tabs>
          <w:tab w:val="left" w:pos="0"/>
          <w:tab w:val="left" w:pos="567"/>
        </w:tabs>
        <w:spacing w:line="276" w:lineRule="auto"/>
        <w:ind w:firstLine="567"/>
        <w:jc w:val="both"/>
        <w:rPr>
          <w:sz w:val="24"/>
          <w:szCs w:val="24"/>
          <w:lang w:val="uk-UA"/>
        </w:rPr>
      </w:pPr>
      <w:r w:rsidRPr="00A3468D">
        <w:rPr>
          <w:sz w:val="24"/>
          <w:szCs w:val="24"/>
          <w:lang w:val="uk-UA"/>
        </w:rPr>
        <w:t xml:space="preserve">Заборгованість з виплати заробітної плати та комунальних послуг відсутня. </w:t>
      </w:r>
    </w:p>
    <w:p w14:paraId="020512A4" w14:textId="77777777" w:rsidR="00412A94" w:rsidRDefault="00412A94" w:rsidP="00412A94">
      <w:pPr>
        <w:pStyle w:val="Standarduser"/>
        <w:tabs>
          <w:tab w:val="left" w:pos="0"/>
          <w:tab w:val="left" w:pos="567"/>
        </w:tabs>
        <w:spacing w:line="276" w:lineRule="auto"/>
        <w:ind w:firstLine="567"/>
        <w:jc w:val="both"/>
        <w:rPr>
          <w:sz w:val="24"/>
          <w:szCs w:val="24"/>
          <w:lang w:val="uk-UA"/>
        </w:rPr>
      </w:pPr>
    </w:p>
    <w:p w14:paraId="17A8C5E4"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8F511D">
        <w:rPr>
          <w:b/>
          <w:sz w:val="24"/>
          <w:szCs w:val="24"/>
          <w:lang w:val="uk-UA"/>
        </w:rPr>
        <w:t>КЗ «Комплексна дитячо-юнацька спортивна школа» Курахівської міської ради</w:t>
      </w:r>
      <w:r w:rsidRPr="008F511D">
        <w:rPr>
          <w:sz w:val="24"/>
          <w:szCs w:val="24"/>
          <w:lang w:val="uk-UA"/>
        </w:rPr>
        <w:t xml:space="preserve">  продовжує свою діяльність у змішаному режимі.  </w:t>
      </w:r>
      <w:r w:rsidRPr="00074D9D">
        <w:rPr>
          <w:sz w:val="24"/>
          <w:szCs w:val="24"/>
          <w:lang w:val="uk-UA"/>
        </w:rPr>
        <w:t>Кількість тренерів протягом 2024 року зменшилась на 10 осіб</w:t>
      </w:r>
      <w:r>
        <w:rPr>
          <w:sz w:val="24"/>
          <w:szCs w:val="24"/>
          <w:lang w:val="uk-UA"/>
        </w:rPr>
        <w:t xml:space="preserve">. </w:t>
      </w:r>
      <w:r w:rsidRPr="00074D9D">
        <w:rPr>
          <w:sz w:val="24"/>
          <w:szCs w:val="24"/>
          <w:lang w:val="uk-UA"/>
        </w:rPr>
        <w:t>Протягом  2024 року  170 спортсменів з чотирьох  видів спорту (кікбоксинг, бокс, пауерліфтинг та спортивна аеробіка) продовжують дистанційне навчання та активно приймають участь у змаганнях різного рівня.</w:t>
      </w:r>
    </w:p>
    <w:p w14:paraId="40BC8B08"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Чотири спортсмени відділення пауерліфтингу з тренером-викладачем Лепинським Павлом прийняли участь у Чемпіонаті Донецької області з пауерліфтингу серед юнаків та дівчат, юніорів та юніорок, що пройшов у м.Львів 8-9 січня 2024 року. Спортсмени зайняли 2 перших місця, 1- друге, 1 – четверте місце.</w:t>
      </w:r>
    </w:p>
    <w:p w14:paraId="1C2E7C2A"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 xml:space="preserve">Спортсмени з відділення спортивної аеробіки під керівництвом тренерів Кучерук Т.М. та Куцевої О.Ю.  прийняли участь у Всеукраїнських змагань зі спортивної аеробіки (дорослі, юніори, юнаки) «Кубок Корольова - 2024», IV ранг, який відбувся з 29 лютого по 03 березня 2024 року в м. Житомирі на базі спортивного залу КЗПО «ЖДЮСШ «Авангард». Чемпіонами серед кадетів стали  6 наших вихованців, а призерами – 8 спортсменів. </w:t>
      </w:r>
    </w:p>
    <w:p w14:paraId="3E5E0AF5"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 xml:space="preserve">22 лютого спортсмени відділення пауєрліфтингу під керівництвом тренера Лепинського П.М. на Івано-Франківщині у м. Коломия взяли участь у  чемпіонаті України з </w:t>
      </w:r>
      <w:r w:rsidRPr="00074D9D">
        <w:rPr>
          <w:sz w:val="24"/>
          <w:szCs w:val="24"/>
          <w:lang w:val="uk-UA"/>
        </w:rPr>
        <w:lastRenderedPageBreak/>
        <w:t>пауерліфтингу серед дорослих, юніорів, юніорок, юнаків та дівчат. Спортсмен Мотузко Микита за результатами триборства посів 2 місце.</w:t>
      </w:r>
    </w:p>
    <w:p w14:paraId="38D73F95"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Pr>
          <w:sz w:val="24"/>
          <w:szCs w:val="24"/>
          <w:lang w:val="uk-UA"/>
        </w:rPr>
        <w:t>В</w:t>
      </w:r>
      <w:r w:rsidRPr="00074D9D">
        <w:rPr>
          <w:sz w:val="24"/>
          <w:szCs w:val="24"/>
          <w:lang w:val="uk-UA"/>
        </w:rPr>
        <w:t>ідкрит</w:t>
      </w:r>
      <w:r>
        <w:rPr>
          <w:sz w:val="24"/>
          <w:szCs w:val="24"/>
          <w:lang w:val="uk-UA"/>
        </w:rPr>
        <w:t>ий</w:t>
      </w:r>
      <w:r w:rsidRPr="00074D9D">
        <w:rPr>
          <w:sz w:val="24"/>
          <w:szCs w:val="24"/>
          <w:lang w:val="uk-UA"/>
        </w:rPr>
        <w:t xml:space="preserve"> чемпіонат Донецької області з кікбоксингу WAKO серед дітей, юнаків та юніорів відбувся з 02 по 03 березня 2024 року </w:t>
      </w:r>
      <w:r>
        <w:rPr>
          <w:sz w:val="24"/>
          <w:szCs w:val="24"/>
          <w:lang w:val="uk-UA"/>
        </w:rPr>
        <w:t>у</w:t>
      </w:r>
      <w:r w:rsidRPr="00074D9D">
        <w:rPr>
          <w:sz w:val="24"/>
          <w:szCs w:val="24"/>
          <w:lang w:val="uk-UA"/>
        </w:rPr>
        <w:t xml:space="preserve"> м. Київ,  де взяли участь 15 спортсменів під керівництвом тренерів Дріги А.Г. та Гіди В.П. З них 9 спортсменів зайняли 1 місця, 4 спортсмени – 2 місяця, 1 спортсмен – 3 місце, кожен у своїй ваговій категорії та розділі. </w:t>
      </w:r>
    </w:p>
    <w:p w14:paraId="34AF0428"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Також, на Кубку Європи з кікбоксингу WAKO, який проходив у Загребі (Хорватія) з 15 по 18 лютого 2024 року, Стрілець Данило став чемпіоном під керівництвом тренера-викладача Дріги А.Г.</w:t>
      </w:r>
    </w:p>
    <w:p w14:paraId="393F41E2"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Pr>
          <w:sz w:val="24"/>
          <w:szCs w:val="24"/>
          <w:lang w:val="uk-UA"/>
        </w:rPr>
        <w:t>Ч</w:t>
      </w:r>
      <w:r w:rsidRPr="00074D9D">
        <w:rPr>
          <w:sz w:val="24"/>
          <w:szCs w:val="24"/>
          <w:lang w:val="uk-UA"/>
        </w:rPr>
        <w:t>емпіонату України з кікбоксингу WAKO серед дітей</w:t>
      </w:r>
      <w:r>
        <w:rPr>
          <w:sz w:val="24"/>
          <w:szCs w:val="24"/>
          <w:lang w:val="uk-UA"/>
        </w:rPr>
        <w:t xml:space="preserve">, юнаків та юніорів </w:t>
      </w:r>
      <w:r w:rsidRPr="00074D9D">
        <w:rPr>
          <w:sz w:val="24"/>
          <w:szCs w:val="24"/>
          <w:lang w:val="uk-UA"/>
        </w:rPr>
        <w:t>відбувся з 28 по 31 березня 2024 року у м. Бровари Київської області, де спортсмени ДЮСШ під керівництвом тренера Дріги А.Г.   зайняли  три 1 місця (Вербицький, Кречун, Ткачук) та  два 2 місяця (Гаращук), кожен у своїй ваговій категорії та розділі.</w:t>
      </w:r>
    </w:p>
    <w:p w14:paraId="4ACF3C4A"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Pr>
          <w:sz w:val="24"/>
          <w:szCs w:val="24"/>
          <w:lang w:val="uk-UA"/>
        </w:rPr>
        <w:t>Чемпіонат</w:t>
      </w:r>
      <w:r w:rsidRPr="00074D9D">
        <w:rPr>
          <w:sz w:val="24"/>
          <w:szCs w:val="24"/>
          <w:lang w:val="uk-UA"/>
        </w:rPr>
        <w:t xml:space="preserve"> України з кікбоксингу WAKO серед дорослих відбувся з 25 по 28.04.2024 року у місті Біла Церква Київської області, де спортсмени ДЮСШ вибороли 1 золоту медаль, 1 сріблу та 3 бронзові.</w:t>
      </w:r>
    </w:p>
    <w:p w14:paraId="0B48BDC6"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З 7 по 12 травня 2024р. у м.Люксембург спортсмен відділення пауерліфтингу Мотузко Микита під керівництвом тренера Лепинського П. у складі  збірної команди України з пауерліфтингу прийняв участь у  чемпіонаті Європи  з пауерліфтингу, де у сумі триборства виборов срібло з результатом 675 кг. У присіданні посів третє місце – 275 кг, у жимі лежачі третє місце – 150 кг, в становій тязі третє місце – 250 кг.</w:t>
      </w:r>
    </w:p>
    <w:p w14:paraId="00A51513"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5 червня у Києві пройшов чемпіонат України серед дорослих та юніорів зі спортивної аеробіки, в якому приймали участь 4 спортсмени відділення спортивної аеробіки ДЮСШ. Усі спортсмени гідно виступили на змаганнях та тричі поповнили скарбнички Доне</w:t>
      </w:r>
      <w:r>
        <w:rPr>
          <w:sz w:val="24"/>
          <w:szCs w:val="24"/>
          <w:lang w:val="uk-UA"/>
        </w:rPr>
        <w:t>цької області срібними медалями</w:t>
      </w:r>
      <w:r w:rsidRPr="00074D9D">
        <w:rPr>
          <w:sz w:val="24"/>
          <w:szCs w:val="24"/>
          <w:lang w:val="uk-UA"/>
        </w:rPr>
        <w:t>.</w:t>
      </w:r>
    </w:p>
    <w:p w14:paraId="58261999"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І найголовніше досягнення: наприкінці травня кікбоксери Курахівської ДЮСШ вибороли золото та бронзу на Кубку Світу з кікбоксингу WAKO  в Стамбулі, дві сходинки п’єдесталу посіли спортсмени Стрілець Данило (1 місце) та Кірієнко Андрій (3 місце) під керівництвом тренера Дріги Артема.</w:t>
      </w:r>
    </w:p>
    <w:p w14:paraId="48B0D60E"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Pr>
          <w:sz w:val="24"/>
          <w:szCs w:val="24"/>
          <w:lang w:val="uk-UA"/>
        </w:rPr>
        <w:t>У</w:t>
      </w:r>
      <w:r w:rsidRPr="00074D9D">
        <w:rPr>
          <w:sz w:val="24"/>
          <w:szCs w:val="24"/>
          <w:lang w:val="uk-UA"/>
        </w:rPr>
        <w:t xml:space="preserve"> змаганнях з Кубку Донецької області з кікбоксингу WAKO серед дітей, юнаків, юніорів та дорослих (всі розділи), присвяченого Дню фізичної культури і спорту, який відбувся у м. Хмельницький, </w:t>
      </w:r>
      <w:r>
        <w:rPr>
          <w:sz w:val="24"/>
          <w:szCs w:val="24"/>
          <w:lang w:val="uk-UA"/>
        </w:rPr>
        <w:t>с</w:t>
      </w:r>
      <w:r w:rsidRPr="00074D9D">
        <w:rPr>
          <w:sz w:val="24"/>
          <w:szCs w:val="24"/>
          <w:lang w:val="uk-UA"/>
        </w:rPr>
        <w:t>портсмени КДЮСШ вибороли 6 золотих та 4 срібних медалей та зайняли ПЕРШЕ командне місце.</w:t>
      </w:r>
    </w:p>
    <w:p w14:paraId="4310A35D"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 xml:space="preserve">Спортсмени відділення спортивної аеробіки КДЮСШ у складі Національної збірної команди України прийняли участь у Чемпіонаті Світу зі спортивної аеробіки в м. Пезаро, Італія, де  вибороли 1 срібло, 2 бронзи та 5 спортсменок стали призерами чемпіонату. </w:t>
      </w:r>
    </w:p>
    <w:p w14:paraId="7057FD2D"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Відкритий чемпіонат Київської області зі спортивної аеробіки проходив 9-10 листопада, у змаганнях прийняли участь 300 спортсменів із різних областей України. Вихованці КДЮСШ  Курахівської громади під керівництвом тренерів Кучерук Т.М. та Куцевої О.Ю. вибороли 4 золота, 8 срібних медалей та 24 бронзових.</w:t>
      </w:r>
    </w:p>
    <w:p w14:paraId="7A9891BE"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ab/>
        <w:t>З 1 по 10 листопада в столиці Греції в Афінах відбувся чемпіонат Європи з кікбоксингу WAKO, за підсумками якого командний залік серед 41 країни-учасниці виграла збірна України! Свій внесок у національну скарбничку зробили спортсмени з Курахівської громади, які вибороли 2 срібні медалі – Стрілець Данило та Андрій Кірієнко під керівництвом тренерів Дріги А.Г та Гіди В.П.</w:t>
      </w:r>
    </w:p>
    <w:p w14:paraId="4A1C2387"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ab/>
        <w:t xml:space="preserve">4 листопада Федерацією кікбоксингу України у м.Дніпро був проведений Відкритий турнір з кікбоксингу WAKO серед новачків, у якому прийняли участь 150 спортсменів. 3 </w:t>
      </w:r>
      <w:r w:rsidRPr="00074D9D">
        <w:rPr>
          <w:sz w:val="24"/>
          <w:szCs w:val="24"/>
          <w:lang w:val="uk-UA"/>
        </w:rPr>
        <w:lastRenderedPageBreak/>
        <w:t>спортсмени КДЮСШ під керівництвом тренера Аскерова Р.М. прийняли участь у змаганнях та усі троє вибороли золото.</w:t>
      </w:r>
    </w:p>
    <w:p w14:paraId="348BD579"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Спортсмени відділення спортивної аеробіки КДЮСШ у складі збірної команди Донецької області у місті Києві 28-29 листопада прийняли участь у Всеукраїнських змаганнях серед юніорів та юнаків та показали гарні результати: 2 перші місця у аеростепі у складі збірної команди, 1 місце у груповому виступі і 4 місце в індивідуальному виступі.</w:t>
      </w:r>
    </w:p>
    <w:p w14:paraId="73895E38"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ab/>
        <w:t xml:space="preserve">З 6го грудня </w:t>
      </w:r>
      <w:r>
        <w:rPr>
          <w:sz w:val="24"/>
          <w:szCs w:val="24"/>
          <w:lang w:val="uk-UA"/>
        </w:rPr>
        <w:t xml:space="preserve">2024 року </w:t>
      </w:r>
      <w:r w:rsidRPr="00074D9D">
        <w:rPr>
          <w:sz w:val="24"/>
          <w:szCs w:val="24"/>
          <w:lang w:val="uk-UA"/>
        </w:rPr>
        <w:t>поновилися тренування відділення спортивної аеробіки у штатному режимі в орендованому приміщенні у місті Дніпро під керівництвом тренера Куцевої О.Ю.</w:t>
      </w:r>
    </w:p>
    <w:p w14:paraId="77F06D52" w14:textId="77777777" w:rsidR="00412A94" w:rsidRPr="00074D9D"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ab/>
        <w:t>З 10 по 19 грудня 2024 року в м. Коломиї, Івано-Франківської області відбу</w:t>
      </w:r>
      <w:r>
        <w:rPr>
          <w:sz w:val="24"/>
          <w:szCs w:val="24"/>
          <w:lang w:val="uk-UA"/>
        </w:rPr>
        <w:t>в</w:t>
      </w:r>
      <w:r w:rsidRPr="00074D9D">
        <w:rPr>
          <w:sz w:val="24"/>
          <w:szCs w:val="24"/>
          <w:lang w:val="uk-UA"/>
        </w:rPr>
        <w:t>ся чемпіонат України з класичного пауерліфтингу серед дорослих. У чемпіонаті прийм</w:t>
      </w:r>
      <w:r>
        <w:rPr>
          <w:sz w:val="24"/>
          <w:szCs w:val="24"/>
          <w:lang w:val="uk-UA"/>
        </w:rPr>
        <w:t>али</w:t>
      </w:r>
      <w:r w:rsidRPr="00074D9D">
        <w:rPr>
          <w:sz w:val="24"/>
          <w:szCs w:val="24"/>
          <w:lang w:val="uk-UA"/>
        </w:rPr>
        <w:t xml:space="preserve"> участь Редькін Данило та тренер викладач Лепинський Павло.</w:t>
      </w:r>
    </w:p>
    <w:p w14:paraId="5D9EE10B" w14:textId="77777777" w:rsidR="00412A94" w:rsidRDefault="00412A94" w:rsidP="00412A94">
      <w:pPr>
        <w:pStyle w:val="Standarduser"/>
        <w:tabs>
          <w:tab w:val="left" w:pos="0"/>
          <w:tab w:val="left" w:pos="567"/>
        </w:tabs>
        <w:spacing w:line="276" w:lineRule="auto"/>
        <w:ind w:firstLine="567"/>
        <w:jc w:val="both"/>
        <w:rPr>
          <w:sz w:val="24"/>
          <w:szCs w:val="24"/>
          <w:lang w:val="uk-UA"/>
        </w:rPr>
      </w:pPr>
      <w:r w:rsidRPr="00074D9D">
        <w:rPr>
          <w:sz w:val="24"/>
          <w:szCs w:val="24"/>
          <w:lang w:val="uk-UA"/>
        </w:rPr>
        <w:t xml:space="preserve">Адміністрація КЗ КДЮСШ КМР продовжує підтримувати талановитих спортсменів: стипендії виплачуються у строк та в повному обсязі. </w:t>
      </w:r>
    </w:p>
    <w:p w14:paraId="332C3F62" w14:textId="77777777" w:rsidR="00412A94" w:rsidRPr="008F511D" w:rsidRDefault="00412A94" w:rsidP="00412A94">
      <w:pPr>
        <w:pStyle w:val="Standarduser"/>
        <w:tabs>
          <w:tab w:val="left" w:pos="0"/>
          <w:tab w:val="left" w:pos="567"/>
        </w:tabs>
        <w:spacing w:line="276" w:lineRule="auto"/>
        <w:ind w:firstLine="567"/>
        <w:jc w:val="both"/>
        <w:rPr>
          <w:sz w:val="24"/>
          <w:szCs w:val="24"/>
          <w:lang w:val="uk-UA"/>
        </w:rPr>
      </w:pPr>
      <w:r w:rsidRPr="008F511D">
        <w:rPr>
          <w:sz w:val="24"/>
          <w:szCs w:val="24"/>
          <w:lang w:val="uk-UA"/>
        </w:rPr>
        <w:t>Військовий конфлікт у країні унеможливлює повноцінний розвиток у сфері фізичного виховання та спорту.</w:t>
      </w:r>
    </w:p>
    <w:p w14:paraId="1E2B34E6" w14:textId="77777777" w:rsidR="000B7276" w:rsidRPr="005C152E" w:rsidRDefault="000B7276" w:rsidP="000B7276">
      <w:pPr>
        <w:spacing w:line="276" w:lineRule="auto"/>
        <w:ind w:firstLine="567"/>
        <w:jc w:val="center"/>
        <w:rPr>
          <w:b/>
          <w:color w:val="000000" w:themeColor="text1"/>
          <w:sz w:val="24"/>
          <w:szCs w:val="24"/>
        </w:rPr>
      </w:pPr>
      <w:r w:rsidRPr="005C152E">
        <w:rPr>
          <w:b/>
          <w:color w:val="000000" w:themeColor="text1"/>
          <w:sz w:val="24"/>
          <w:szCs w:val="24"/>
        </w:rPr>
        <w:t>Культура і туризм</w:t>
      </w:r>
    </w:p>
    <w:p w14:paraId="116C0D9B" w14:textId="77777777" w:rsidR="001F64D7" w:rsidRPr="008F511D" w:rsidRDefault="001F64D7" w:rsidP="001F64D7">
      <w:pPr>
        <w:pStyle w:val="Standard"/>
        <w:spacing w:line="276" w:lineRule="auto"/>
        <w:ind w:firstLine="567"/>
        <w:jc w:val="both"/>
        <w:rPr>
          <w:bCs/>
          <w:sz w:val="24"/>
          <w:szCs w:val="24"/>
          <w:lang w:val="uk-UA"/>
        </w:rPr>
      </w:pPr>
      <w:r w:rsidRPr="008F511D">
        <w:rPr>
          <w:bCs/>
          <w:sz w:val="24"/>
          <w:szCs w:val="24"/>
          <w:lang w:val="uk-UA"/>
        </w:rPr>
        <w:t>В Курахівській міській територіальній громаді з метою формування та забезпечення реалізації державної політики у сфері культури, охорони культурної спадщини, інтелектуальної власності, туризму, молодіжної політики, фізичної культури,  та спорту, а також державної мовної політики функціонує структурний підрозділ - Управління культури, молоді, спорту, туризму та інформаційної діяльності Курахівської міської ради, що об’єднало під своїм оперативним управлінням заклади культури та спорту населених пунктів громади.</w:t>
      </w:r>
    </w:p>
    <w:p w14:paraId="7952B697" w14:textId="77777777" w:rsidR="001F64D7" w:rsidRPr="008F511D" w:rsidRDefault="001F64D7" w:rsidP="001F64D7">
      <w:pPr>
        <w:pStyle w:val="Standard"/>
        <w:spacing w:line="276" w:lineRule="auto"/>
        <w:ind w:firstLine="567"/>
        <w:jc w:val="both"/>
        <w:rPr>
          <w:bCs/>
          <w:sz w:val="24"/>
          <w:szCs w:val="24"/>
          <w:lang w:val="uk-UA"/>
        </w:rPr>
      </w:pPr>
      <w:r w:rsidRPr="008F511D">
        <w:rPr>
          <w:bCs/>
          <w:sz w:val="24"/>
          <w:szCs w:val="24"/>
          <w:lang w:val="uk-UA"/>
        </w:rPr>
        <w:t>На теперішній час у комунальній власності громади перебувають 19 закладів культури, у тому числі:</w:t>
      </w:r>
    </w:p>
    <w:p w14:paraId="7533C367" w14:textId="77777777" w:rsidR="001F64D7" w:rsidRPr="008F511D" w:rsidRDefault="001F64D7" w:rsidP="001F64D7">
      <w:pPr>
        <w:pStyle w:val="Standard"/>
        <w:spacing w:line="276" w:lineRule="auto"/>
        <w:ind w:firstLine="567"/>
        <w:jc w:val="both"/>
        <w:rPr>
          <w:bCs/>
          <w:sz w:val="24"/>
          <w:szCs w:val="24"/>
          <w:lang w:val="uk-UA"/>
        </w:rPr>
      </w:pPr>
      <w:r w:rsidRPr="008F511D">
        <w:rPr>
          <w:bCs/>
          <w:sz w:val="24"/>
          <w:szCs w:val="24"/>
          <w:lang w:val="uk-UA"/>
        </w:rPr>
        <w:t>-</w:t>
      </w:r>
      <w:r w:rsidRPr="008F511D">
        <w:rPr>
          <w:bCs/>
          <w:sz w:val="24"/>
          <w:szCs w:val="24"/>
          <w:lang w:val="uk-UA"/>
        </w:rPr>
        <w:tab/>
        <w:t xml:space="preserve">9 будинків культури, 2 Молодіжних </w:t>
      </w:r>
      <w:r>
        <w:rPr>
          <w:bCs/>
          <w:sz w:val="24"/>
          <w:szCs w:val="24"/>
          <w:lang w:val="uk-UA"/>
        </w:rPr>
        <w:t>простори</w:t>
      </w:r>
      <w:r w:rsidRPr="008F511D">
        <w:rPr>
          <w:bCs/>
          <w:sz w:val="24"/>
          <w:szCs w:val="24"/>
          <w:lang w:val="uk-UA"/>
        </w:rPr>
        <w:t xml:space="preserve"> (Курахове — “380 V” та Дачне - “Лідер-Хаб”);</w:t>
      </w:r>
    </w:p>
    <w:p w14:paraId="5DDC2CB2" w14:textId="77777777" w:rsidR="001F64D7" w:rsidRPr="008F511D" w:rsidRDefault="001F64D7" w:rsidP="001F64D7">
      <w:pPr>
        <w:pStyle w:val="Standard"/>
        <w:spacing w:line="276" w:lineRule="auto"/>
        <w:ind w:firstLine="567"/>
        <w:jc w:val="both"/>
        <w:rPr>
          <w:sz w:val="24"/>
          <w:szCs w:val="24"/>
          <w:lang w:val="uk-UA"/>
        </w:rPr>
      </w:pPr>
      <w:r w:rsidRPr="008F511D">
        <w:rPr>
          <w:bCs/>
          <w:sz w:val="24"/>
          <w:szCs w:val="24"/>
          <w:lang w:val="uk-UA"/>
        </w:rPr>
        <w:t>-</w:t>
      </w:r>
      <w:r w:rsidRPr="008F511D">
        <w:rPr>
          <w:bCs/>
          <w:sz w:val="24"/>
          <w:szCs w:val="24"/>
          <w:lang w:val="uk-UA"/>
        </w:rPr>
        <w:tab/>
        <w:t>КУ «ЦМПБ КМР» має 8 бібліотек-філій та структурні підрозділи: в</w:t>
      </w:r>
      <w:r w:rsidRPr="008F511D">
        <w:rPr>
          <w:sz w:val="24"/>
          <w:szCs w:val="24"/>
          <w:lang w:val="uk-UA"/>
        </w:rPr>
        <w:t>ідділ обслуговування користувачів та в</w:t>
      </w:r>
      <w:r w:rsidRPr="008F511D">
        <w:rPr>
          <w:bCs/>
          <w:sz w:val="24"/>
          <w:szCs w:val="24"/>
          <w:lang w:val="uk-UA"/>
        </w:rPr>
        <w:t>ідділ інформаційно-бібліографічної роботи (комплектування);</w:t>
      </w:r>
    </w:p>
    <w:p w14:paraId="62AB8041" w14:textId="77777777" w:rsidR="001F64D7" w:rsidRPr="008F511D" w:rsidRDefault="001F64D7" w:rsidP="001F64D7">
      <w:pPr>
        <w:pStyle w:val="Standard"/>
        <w:spacing w:line="276" w:lineRule="auto"/>
        <w:ind w:firstLine="567"/>
        <w:jc w:val="both"/>
        <w:rPr>
          <w:bCs/>
          <w:sz w:val="24"/>
          <w:szCs w:val="24"/>
          <w:lang w:val="uk-UA"/>
        </w:rPr>
      </w:pPr>
      <w:r w:rsidRPr="008F511D">
        <w:rPr>
          <w:bCs/>
          <w:sz w:val="24"/>
          <w:szCs w:val="24"/>
          <w:lang w:val="uk-UA"/>
        </w:rPr>
        <w:t>-</w:t>
      </w:r>
      <w:r w:rsidRPr="008F511D">
        <w:rPr>
          <w:bCs/>
          <w:sz w:val="24"/>
          <w:szCs w:val="24"/>
          <w:lang w:val="uk-UA"/>
        </w:rPr>
        <w:tab/>
        <w:t>1 мистецька школа у місті Курахове  з філією у місті Гірник.</w:t>
      </w:r>
    </w:p>
    <w:p w14:paraId="6864246A" w14:textId="77777777" w:rsidR="001F64D7" w:rsidRPr="008F511D" w:rsidRDefault="001F64D7" w:rsidP="001F64D7">
      <w:pPr>
        <w:pStyle w:val="Standard"/>
        <w:spacing w:line="276" w:lineRule="auto"/>
        <w:ind w:firstLine="567"/>
        <w:jc w:val="both"/>
        <w:rPr>
          <w:sz w:val="24"/>
          <w:szCs w:val="24"/>
          <w:lang w:val="uk-UA"/>
        </w:rPr>
      </w:pPr>
      <w:r w:rsidRPr="008F511D">
        <w:rPr>
          <w:bCs/>
          <w:sz w:val="24"/>
          <w:szCs w:val="24"/>
          <w:lang w:val="uk-UA"/>
        </w:rPr>
        <w:t>Пріоритетом їх діяльності є організація змістовного дозвілля мешканців громади. До початку відкритого воєнного вторгнення РФ на територію України 24 лютого2022 року Будинки культури активно використовували інноваційні формати в організації дозвілля. КК-ОЗ «КМЦКіД» активно залучав грантові кошти. До проведення державних та загальноміських заходів залучалися усі заклади культури – будинки культури, бібліотеки, мистецькі школи. Під час повномасштабного вторгнення рф до України, через близкість району проведення бойових дій, пріоритети значно змінилися. Будинки культури з 24 лютого 2022 року активно облаштувалися в прихистки, центри волонтерства та допомоги, працювали Пункти Незламності. Основні завдання  працівників культурної сфери від час воєнних дій: зниження ризику для людей, мінімізація шкоди, вчасна консервація і оцифрування інформації, навчання персоналу щодо дій у надзвичайних умовах, захист інфраструктури і активів.</w:t>
      </w:r>
    </w:p>
    <w:p w14:paraId="64D5D870" w14:textId="77777777" w:rsidR="001F64D7" w:rsidRPr="008F511D" w:rsidRDefault="001F64D7" w:rsidP="001F64D7">
      <w:pPr>
        <w:pStyle w:val="Standard"/>
        <w:spacing w:line="276" w:lineRule="auto"/>
        <w:ind w:firstLine="567"/>
        <w:jc w:val="both"/>
        <w:rPr>
          <w:bCs/>
          <w:sz w:val="24"/>
          <w:szCs w:val="24"/>
          <w:lang w:val="uk-UA"/>
        </w:rPr>
      </w:pPr>
      <w:r w:rsidRPr="008F511D">
        <w:rPr>
          <w:bCs/>
          <w:sz w:val="24"/>
          <w:szCs w:val="24"/>
          <w:lang w:val="uk-UA"/>
        </w:rPr>
        <w:t xml:space="preserve">З огляду на безпекову ситуацію, культурно-мистецькі заходи переформувались в онлайн простір. В закладах культури громади в цей період часу призупинена робота творчих колективів. Але учасники приймають участь в онлайн заходах, творчих акціях. </w:t>
      </w:r>
    </w:p>
    <w:p w14:paraId="7ADD2A09" w14:textId="77777777" w:rsidR="001F64D7" w:rsidRPr="000B1C13" w:rsidRDefault="001F64D7" w:rsidP="001F64D7">
      <w:pPr>
        <w:pStyle w:val="Standard"/>
        <w:spacing w:line="276" w:lineRule="auto"/>
        <w:ind w:firstLine="567"/>
        <w:jc w:val="both"/>
        <w:rPr>
          <w:bCs/>
          <w:sz w:val="24"/>
          <w:szCs w:val="24"/>
          <w:lang w:val="uk-UA"/>
        </w:rPr>
      </w:pPr>
      <w:r w:rsidRPr="000B1C13">
        <w:rPr>
          <w:bCs/>
          <w:sz w:val="24"/>
          <w:szCs w:val="24"/>
          <w:lang w:val="uk-UA"/>
        </w:rPr>
        <w:lastRenderedPageBreak/>
        <w:t>За звітний період 2024 року проведено 1242 культурно-масових заходів, які відвідало понад 160 тисяч осіб, з них у форматі онлайн — 1081, заходів національно-патріотичного виховання — 522, 94 тренінгів та 30 заходів з підвищення кваліфікації спеціалістів.</w:t>
      </w:r>
    </w:p>
    <w:p w14:paraId="11A283F3" w14:textId="77777777" w:rsidR="001F64D7" w:rsidRDefault="001F64D7" w:rsidP="001F64D7">
      <w:pPr>
        <w:pStyle w:val="aa"/>
        <w:spacing w:line="276" w:lineRule="auto"/>
        <w:ind w:firstLine="567"/>
        <w:jc w:val="both"/>
        <w:rPr>
          <w:bCs/>
          <w:sz w:val="24"/>
          <w:szCs w:val="24"/>
          <w:lang w:val="uk-UA"/>
        </w:rPr>
      </w:pPr>
      <w:r w:rsidRPr="000B1C13">
        <w:rPr>
          <w:bCs/>
          <w:sz w:val="24"/>
          <w:szCs w:val="24"/>
          <w:lang w:val="uk-UA"/>
        </w:rPr>
        <w:t>На даний момент Сонцівський ЦКіД не здійснює свою діяльність через відсутність кадрового потенціалу (директор звільнився, інші працівники призупинили трудовий договір).</w:t>
      </w:r>
    </w:p>
    <w:p w14:paraId="22ACAB50" w14:textId="77777777" w:rsidR="001F64D7" w:rsidRDefault="001F64D7" w:rsidP="001F64D7">
      <w:pPr>
        <w:pStyle w:val="aa"/>
        <w:spacing w:line="276" w:lineRule="auto"/>
        <w:ind w:firstLine="567"/>
        <w:jc w:val="both"/>
        <w:rPr>
          <w:bCs/>
          <w:sz w:val="24"/>
          <w:szCs w:val="24"/>
          <w:lang w:val="uk-UA"/>
        </w:rPr>
      </w:pPr>
      <w:r w:rsidRPr="000B1C13">
        <w:rPr>
          <w:bCs/>
          <w:sz w:val="24"/>
          <w:szCs w:val="24"/>
          <w:lang w:val="uk-UA"/>
        </w:rPr>
        <w:t>З листопада у м. Дніпро розпочав роботу культурний хаб, в якому вже провели декілька майстер класів для дітей та дорослих, а також святкові заходи до Дня святого Миколая та Різдва.</w:t>
      </w:r>
    </w:p>
    <w:p w14:paraId="786F82F7" w14:textId="77777777" w:rsidR="0017563E" w:rsidRPr="009F5283" w:rsidRDefault="0017563E" w:rsidP="0017563E">
      <w:pPr>
        <w:pStyle w:val="Standard"/>
        <w:spacing w:line="276" w:lineRule="auto"/>
        <w:ind w:firstLine="567"/>
        <w:jc w:val="right"/>
        <w:rPr>
          <w:bCs/>
          <w:i/>
          <w:iCs/>
          <w:sz w:val="24"/>
          <w:szCs w:val="24"/>
          <w:lang w:val="uk-UA"/>
        </w:rPr>
      </w:pPr>
      <w:r w:rsidRPr="009F5283">
        <w:rPr>
          <w:bCs/>
          <w:i/>
          <w:iCs/>
          <w:sz w:val="24"/>
          <w:szCs w:val="24"/>
          <w:lang w:val="uk-UA"/>
        </w:rPr>
        <w:t>Таблиця 4</w:t>
      </w:r>
    </w:p>
    <w:p w14:paraId="043271A2" w14:textId="49BDB4F1" w:rsidR="0017563E" w:rsidRPr="005C152E" w:rsidRDefault="0017563E" w:rsidP="0017563E">
      <w:pPr>
        <w:pStyle w:val="Standard"/>
        <w:spacing w:line="276" w:lineRule="auto"/>
        <w:ind w:firstLine="567"/>
        <w:jc w:val="center"/>
        <w:rPr>
          <w:b/>
          <w:sz w:val="24"/>
          <w:szCs w:val="24"/>
          <w:lang w:val="uk-UA"/>
        </w:rPr>
      </w:pPr>
      <w:r w:rsidRPr="005C152E">
        <w:rPr>
          <w:b/>
          <w:sz w:val="24"/>
          <w:szCs w:val="24"/>
          <w:lang w:val="uk-UA"/>
        </w:rPr>
        <w:t>ДИНАМІКА У ЗАКЛАДАХ КУЛЬТУРИ КУРАХІВСЬКОЇ МІСЬКОЇ ТЕРИТОРІАЛЬНОЇ ГРОМАДИ ЗА 202</w:t>
      </w:r>
      <w:r>
        <w:rPr>
          <w:b/>
          <w:sz w:val="24"/>
          <w:szCs w:val="24"/>
          <w:lang w:val="uk-UA"/>
        </w:rPr>
        <w:t>4</w:t>
      </w:r>
      <w:r w:rsidRPr="005C152E">
        <w:rPr>
          <w:b/>
          <w:sz w:val="24"/>
          <w:szCs w:val="24"/>
          <w:lang w:val="uk-UA"/>
        </w:rPr>
        <w:t xml:space="preserve"> РІК</w:t>
      </w: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8"/>
        <w:gridCol w:w="2127"/>
        <w:gridCol w:w="1559"/>
        <w:gridCol w:w="1276"/>
        <w:gridCol w:w="1275"/>
        <w:gridCol w:w="1275"/>
        <w:gridCol w:w="1275"/>
        <w:gridCol w:w="145"/>
      </w:tblGrid>
      <w:tr w:rsidR="0017563E" w:rsidRPr="00A0676A" w14:paraId="67D7637E" w14:textId="77777777" w:rsidTr="0017563E">
        <w:tc>
          <w:tcPr>
            <w:tcW w:w="708" w:type="dxa"/>
            <w:tcBorders>
              <w:top w:val="single" w:sz="4" w:space="0" w:color="000000"/>
              <w:left w:val="single" w:sz="4" w:space="0" w:color="000000"/>
              <w:bottom w:val="single" w:sz="4" w:space="0" w:color="000000"/>
              <w:right w:val="single" w:sz="4" w:space="0" w:color="000000"/>
            </w:tcBorders>
            <w:hideMark/>
          </w:tcPr>
          <w:p w14:paraId="7DA6D493" w14:textId="77777777" w:rsidR="0017563E" w:rsidRPr="00A0676A" w:rsidRDefault="0017563E" w:rsidP="0017563E">
            <w:pPr>
              <w:spacing w:line="276" w:lineRule="auto"/>
              <w:jc w:val="center"/>
              <w:rPr>
                <w:sz w:val="24"/>
                <w:szCs w:val="24"/>
              </w:rPr>
            </w:pPr>
            <w:r w:rsidRPr="00A0676A">
              <w:rPr>
                <w:sz w:val="24"/>
                <w:szCs w:val="24"/>
                <w:lang w:val="ru-RU"/>
              </w:rPr>
              <w:t>№ п/п</w:t>
            </w:r>
          </w:p>
        </w:tc>
        <w:tc>
          <w:tcPr>
            <w:tcW w:w="2127" w:type="dxa"/>
            <w:tcBorders>
              <w:top w:val="single" w:sz="4" w:space="0" w:color="000000"/>
              <w:left w:val="single" w:sz="4" w:space="0" w:color="000000"/>
              <w:bottom w:val="single" w:sz="4" w:space="0" w:color="000000"/>
              <w:right w:val="single" w:sz="4" w:space="0" w:color="000000"/>
            </w:tcBorders>
            <w:hideMark/>
          </w:tcPr>
          <w:p w14:paraId="04361008" w14:textId="77777777" w:rsidR="0017563E" w:rsidRPr="00A0676A" w:rsidRDefault="0017563E" w:rsidP="0017563E">
            <w:pPr>
              <w:spacing w:line="276" w:lineRule="auto"/>
              <w:jc w:val="center"/>
              <w:rPr>
                <w:sz w:val="24"/>
                <w:szCs w:val="24"/>
              </w:rPr>
            </w:pPr>
            <w:r w:rsidRPr="00A0676A">
              <w:rPr>
                <w:sz w:val="24"/>
                <w:szCs w:val="24"/>
              </w:rPr>
              <w:t>Назва закладу культури</w:t>
            </w:r>
          </w:p>
        </w:tc>
        <w:tc>
          <w:tcPr>
            <w:tcW w:w="1559" w:type="dxa"/>
            <w:tcBorders>
              <w:top w:val="single" w:sz="4" w:space="0" w:color="000000"/>
              <w:left w:val="single" w:sz="4" w:space="0" w:color="000000"/>
              <w:bottom w:val="single" w:sz="4" w:space="0" w:color="000000"/>
              <w:right w:val="single" w:sz="4" w:space="0" w:color="000000"/>
            </w:tcBorders>
            <w:hideMark/>
          </w:tcPr>
          <w:p w14:paraId="2911A35A" w14:textId="77777777" w:rsidR="0017563E" w:rsidRPr="00A0676A" w:rsidRDefault="0017563E" w:rsidP="0017563E">
            <w:pPr>
              <w:spacing w:line="276" w:lineRule="auto"/>
              <w:jc w:val="center"/>
              <w:rPr>
                <w:sz w:val="24"/>
                <w:szCs w:val="24"/>
              </w:rPr>
            </w:pPr>
            <w:r w:rsidRPr="00A0676A">
              <w:rPr>
                <w:sz w:val="24"/>
                <w:szCs w:val="24"/>
              </w:rPr>
              <w:t>Проведено всього заходів</w:t>
            </w:r>
          </w:p>
        </w:tc>
        <w:tc>
          <w:tcPr>
            <w:tcW w:w="1276" w:type="dxa"/>
            <w:tcBorders>
              <w:top w:val="single" w:sz="4" w:space="0" w:color="000000"/>
              <w:left w:val="single" w:sz="4" w:space="0" w:color="000000"/>
              <w:bottom w:val="single" w:sz="4" w:space="0" w:color="000000"/>
              <w:right w:val="single" w:sz="4" w:space="0" w:color="000000"/>
            </w:tcBorders>
            <w:hideMark/>
          </w:tcPr>
          <w:p w14:paraId="24B48020" w14:textId="77777777" w:rsidR="0017563E" w:rsidRPr="00A0676A" w:rsidRDefault="0017563E" w:rsidP="0017563E">
            <w:pPr>
              <w:spacing w:line="276" w:lineRule="auto"/>
              <w:jc w:val="center"/>
              <w:rPr>
                <w:sz w:val="24"/>
                <w:szCs w:val="24"/>
              </w:rPr>
            </w:pPr>
            <w:r w:rsidRPr="00A0676A">
              <w:rPr>
                <w:sz w:val="24"/>
                <w:szCs w:val="24"/>
              </w:rPr>
              <w:t>Проведено онлайн-заходів</w:t>
            </w:r>
          </w:p>
        </w:tc>
        <w:tc>
          <w:tcPr>
            <w:tcW w:w="1275" w:type="dxa"/>
            <w:tcBorders>
              <w:top w:val="single" w:sz="4" w:space="0" w:color="000000"/>
              <w:left w:val="single" w:sz="4" w:space="0" w:color="000000"/>
              <w:bottom w:val="single" w:sz="4" w:space="0" w:color="000000"/>
              <w:right w:val="single" w:sz="4" w:space="0" w:color="000000"/>
            </w:tcBorders>
            <w:hideMark/>
          </w:tcPr>
          <w:p w14:paraId="3BA40997" w14:textId="77777777" w:rsidR="0017563E" w:rsidRPr="00A0676A" w:rsidRDefault="0017563E" w:rsidP="0017563E">
            <w:pPr>
              <w:spacing w:line="276" w:lineRule="auto"/>
              <w:jc w:val="center"/>
              <w:rPr>
                <w:sz w:val="24"/>
                <w:szCs w:val="24"/>
              </w:rPr>
            </w:pPr>
            <w:r w:rsidRPr="00A0676A">
              <w:rPr>
                <w:sz w:val="24"/>
                <w:szCs w:val="24"/>
              </w:rPr>
              <w:t>НПВ</w:t>
            </w:r>
          </w:p>
        </w:tc>
        <w:tc>
          <w:tcPr>
            <w:tcW w:w="1275" w:type="dxa"/>
            <w:tcBorders>
              <w:top w:val="single" w:sz="4" w:space="0" w:color="000000"/>
              <w:left w:val="single" w:sz="4" w:space="0" w:color="000000"/>
              <w:bottom w:val="single" w:sz="4" w:space="0" w:color="000000"/>
              <w:right w:val="single" w:sz="4" w:space="0" w:color="000000"/>
            </w:tcBorders>
            <w:hideMark/>
          </w:tcPr>
          <w:p w14:paraId="1F10C804" w14:textId="77777777" w:rsidR="0017563E" w:rsidRPr="00A0676A" w:rsidRDefault="0017563E" w:rsidP="0017563E">
            <w:pPr>
              <w:spacing w:line="276" w:lineRule="auto"/>
              <w:jc w:val="center"/>
              <w:rPr>
                <w:sz w:val="24"/>
                <w:szCs w:val="24"/>
              </w:rPr>
            </w:pPr>
            <w:r w:rsidRPr="00A0676A">
              <w:rPr>
                <w:sz w:val="24"/>
                <w:szCs w:val="24"/>
              </w:rPr>
              <w:t>Тренінги</w:t>
            </w:r>
          </w:p>
        </w:tc>
        <w:tc>
          <w:tcPr>
            <w:tcW w:w="1420" w:type="dxa"/>
            <w:gridSpan w:val="2"/>
            <w:tcBorders>
              <w:top w:val="single" w:sz="4" w:space="0" w:color="000000"/>
              <w:left w:val="single" w:sz="4" w:space="0" w:color="000000"/>
              <w:bottom w:val="single" w:sz="4" w:space="0" w:color="000000"/>
              <w:right w:val="single" w:sz="4" w:space="0" w:color="000000"/>
            </w:tcBorders>
            <w:hideMark/>
          </w:tcPr>
          <w:p w14:paraId="61D5F2FB" w14:textId="77777777" w:rsidR="0017563E" w:rsidRPr="00A0676A" w:rsidRDefault="0017563E" w:rsidP="0017563E">
            <w:pPr>
              <w:spacing w:line="276" w:lineRule="auto"/>
              <w:ind w:right="-108"/>
              <w:jc w:val="center"/>
              <w:rPr>
                <w:sz w:val="24"/>
                <w:szCs w:val="24"/>
              </w:rPr>
            </w:pPr>
            <w:r w:rsidRPr="00A0676A">
              <w:rPr>
                <w:sz w:val="24"/>
                <w:szCs w:val="24"/>
              </w:rPr>
              <w:t>Підвищення кваліфікації</w:t>
            </w:r>
          </w:p>
        </w:tc>
      </w:tr>
      <w:tr w:rsidR="0017563E" w:rsidRPr="00A0676A" w14:paraId="28FBA04C" w14:textId="77777777" w:rsidTr="0017563E">
        <w:trPr>
          <w:gridAfter w:val="1"/>
          <w:wAfter w:w="145" w:type="dxa"/>
          <w:trHeight w:val="650"/>
        </w:trPr>
        <w:tc>
          <w:tcPr>
            <w:tcW w:w="708" w:type="dxa"/>
            <w:tcBorders>
              <w:top w:val="single" w:sz="4" w:space="0" w:color="000000"/>
              <w:left w:val="single" w:sz="4" w:space="0" w:color="000000"/>
              <w:bottom w:val="single" w:sz="4" w:space="0" w:color="000000"/>
              <w:right w:val="single" w:sz="4" w:space="0" w:color="000000"/>
            </w:tcBorders>
            <w:hideMark/>
          </w:tcPr>
          <w:p w14:paraId="4D10D095" w14:textId="77777777" w:rsidR="0017563E" w:rsidRPr="00A0676A" w:rsidRDefault="0017563E" w:rsidP="000132AF">
            <w:pPr>
              <w:spacing w:line="276" w:lineRule="auto"/>
              <w:rPr>
                <w:sz w:val="24"/>
                <w:szCs w:val="24"/>
              </w:rPr>
            </w:pPr>
            <w:r w:rsidRPr="00A0676A">
              <w:rPr>
                <w:sz w:val="24"/>
                <w:szCs w:val="24"/>
                <w:lang w:val="ru-RU"/>
              </w:rPr>
              <w:t>1</w:t>
            </w:r>
          </w:p>
        </w:tc>
        <w:tc>
          <w:tcPr>
            <w:tcW w:w="2127" w:type="dxa"/>
            <w:tcBorders>
              <w:top w:val="single" w:sz="4" w:space="0" w:color="000000"/>
              <w:left w:val="single" w:sz="4" w:space="0" w:color="000000"/>
              <w:bottom w:val="single" w:sz="4" w:space="0" w:color="000000"/>
              <w:right w:val="single" w:sz="4" w:space="0" w:color="000000"/>
            </w:tcBorders>
            <w:hideMark/>
          </w:tcPr>
          <w:p w14:paraId="191ECEFB" w14:textId="77777777" w:rsidR="0017563E" w:rsidRPr="00A0676A" w:rsidRDefault="0017563E" w:rsidP="000132AF">
            <w:pPr>
              <w:spacing w:line="276" w:lineRule="auto"/>
              <w:rPr>
                <w:bCs/>
                <w:sz w:val="24"/>
                <w:szCs w:val="24"/>
              </w:rPr>
            </w:pPr>
            <w:r w:rsidRPr="00A0676A">
              <w:rPr>
                <w:bCs/>
                <w:sz w:val="24"/>
                <w:szCs w:val="24"/>
              </w:rPr>
              <w:t>КК-ОЗ «Курахівський міський центр культури і дозвілля»</w:t>
            </w:r>
          </w:p>
        </w:tc>
        <w:tc>
          <w:tcPr>
            <w:tcW w:w="1559" w:type="dxa"/>
            <w:tcBorders>
              <w:top w:val="single" w:sz="4" w:space="0" w:color="000000"/>
              <w:left w:val="single" w:sz="4" w:space="0" w:color="000000"/>
              <w:bottom w:val="single" w:sz="4" w:space="0" w:color="000000"/>
              <w:right w:val="single" w:sz="4" w:space="0" w:color="000000"/>
            </w:tcBorders>
          </w:tcPr>
          <w:p w14:paraId="4DF72768" w14:textId="77777777" w:rsidR="0017563E" w:rsidRPr="00A0676A" w:rsidRDefault="0017563E" w:rsidP="000132AF">
            <w:pPr>
              <w:spacing w:line="276" w:lineRule="auto"/>
              <w:jc w:val="center"/>
              <w:rPr>
                <w:sz w:val="24"/>
                <w:szCs w:val="24"/>
              </w:rPr>
            </w:pPr>
            <w:r w:rsidRPr="00A0676A">
              <w:rPr>
                <w:sz w:val="24"/>
                <w:szCs w:val="24"/>
              </w:rPr>
              <w:t>336</w:t>
            </w:r>
          </w:p>
          <w:p w14:paraId="1DAFB1C7" w14:textId="77777777" w:rsidR="0017563E" w:rsidRPr="00A0676A" w:rsidRDefault="0017563E" w:rsidP="000132AF">
            <w:pPr>
              <w:spacing w:line="276" w:lineRule="auto"/>
              <w:jc w:val="center"/>
              <w:rPr>
                <w:sz w:val="24"/>
                <w:szCs w:val="24"/>
              </w:rPr>
            </w:pPr>
          </w:p>
        </w:tc>
        <w:tc>
          <w:tcPr>
            <w:tcW w:w="1276" w:type="dxa"/>
            <w:tcBorders>
              <w:top w:val="single" w:sz="4" w:space="0" w:color="000000"/>
              <w:left w:val="single" w:sz="4" w:space="0" w:color="000000"/>
              <w:bottom w:val="single" w:sz="4" w:space="0" w:color="000000"/>
              <w:right w:val="single" w:sz="4" w:space="0" w:color="000000"/>
            </w:tcBorders>
            <w:hideMark/>
          </w:tcPr>
          <w:p w14:paraId="7843CF78" w14:textId="77777777" w:rsidR="0017563E" w:rsidRPr="00A0676A" w:rsidRDefault="0017563E" w:rsidP="000132AF">
            <w:pPr>
              <w:spacing w:line="276" w:lineRule="auto"/>
              <w:jc w:val="center"/>
              <w:rPr>
                <w:sz w:val="24"/>
                <w:szCs w:val="24"/>
              </w:rPr>
            </w:pPr>
            <w:r w:rsidRPr="00A0676A">
              <w:rPr>
                <w:sz w:val="24"/>
                <w:szCs w:val="24"/>
              </w:rPr>
              <w:t>226</w:t>
            </w:r>
          </w:p>
        </w:tc>
        <w:tc>
          <w:tcPr>
            <w:tcW w:w="1275" w:type="dxa"/>
            <w:tcBorders>
              <w:top w:val="single" w:sz="4" w:space="0" w:color="000000"/>
              <w:left w:val="single" w:sz="4" w:space="0" w:color="000000"/>
              <w:bottom w:val="single" w:sz="4" w:space="0" w:color="000000"/>
              <w:right w:val="single" w:sz="4" w:space="0" w:color="000000"/>
            </w:tcBorders>
            <w:hideMark/>
          </w:tcPr>
          <w:p w14:paraId="5C7B26ED" w14:textId="77777777" w:rsidR="0017563E" w:rsidRPr="00A0676A" w:rsidRDefault="0017563E" w:rsidP="000132AF">
            <w:pPr>
              <w:spacing w:line="276" w:lineRule="auto"/>
              <w:jc w:val="center"/>
              <w:rPr>
                <w:sz w:val="24"/>
                <w:szCs w:val="24"/>
              </w:rPr>
            </w:pPr>
            <w:r w:rsidRPr="00A0676A">
              <w:rPr>
                <w:sz w:val="24"/>
                <w:szCs w:val="24"/>
              </w:rPr>
              <w:t>95</w:t>
            </w:r>
          </w:p>
        </w:tc>
        <w:tc>
          <w:tcPr>
            <w:tcW w:w="1275" w:type="dxa"/>
            <w:tcBorders>
              <w:top w:val="single" w:sz="4" w:space="0" w:color="000000"/>
              <w:left w:val="single" w:sz="4" w:space="0" w:color="000000"/>
              <w:bottom w:val="single" w:sz="4" w:space="0" w:color="000000"/>
              <w:right w:val="single" w:sz="4" w:space="0" w:color="000000"/>
            </w:tcBorders>
            <w:hideMark/>
          </w:tcPr>
          <w:p w14:paraId="7B91475B" w14:textId="77777777" w:rsidR="0017563E" w:rsidRPr="00A0676A" w:rsidRDefault="0017563E" w:rsidP="000132AF">
            <w:pPr>
              <w:spacing w:line="276" w:lineRule="auto"/>
              <w:jc w:val="center"/>
              <w:rPr>
                <w:sz w:val="24"/>
                <w:szCs w:val="24"/>
              </w:rPr>
            </w:pPr>
            <w:r w:rsidRPr="00A0676A">
              <w:rPr>
                <w:sz w:val="24"/>
                <w:szCs w:val="24"/>
              </w:rPr>
              <w:t>35</w:t>
            </w:r>
          </w:p>
        </w:tc>
        <w:tc>
          <w:tcPr>
            <w:tcW w:w="1275" w:type="dxa"/>
            <w:tcBorders>
              <w:top w:val="single" w:sz="4" w:space="0" w:color="000000"/>
              <w:left w:val="single" w:sz="4" w:space="0" w:color="000000"/>
              <w:bottom w:val="single" w:sz="4" w:space="0" w:color="000000"/>
              <w:right w:val="single" w:sz="4" w:space="0" w:color="000000"/>
            </w:tcBorders>
            <w:hideMark/>
          </w:tcPr>
          <w:p w14:paraId="0F6B7888" w14:textId="77777777" w:rsidR="0017563E" w:rsidRPr="00A0676A" w:rsidRDefault="0017563E" w:rsidP="000132AF">
            <w:pPr>
              <w:spacing w:line="276" w:lineRule="auto"/>
              <w:jc w:val="center"/>
              <w:rPr>
                <w:sz w:val="24"/>
                <w:szCs w:val="24"/>
              </w:rPr>
            </w:pPr>
            <w:r w:rsidRPr="00A0676A">
              <w:rPr>
                <w:sz w:val="24"/>
                <w:szCs w:val="24"/>
              </w:rPr>
              <w:t>12</w:t>
            </w:r>
          </w:p>
        </w:tc>
      </w:tr>
      <w:tr w:rsidR="0017563E" w:rsidRPr="00A0676A" w14:paraId="09CC7787" w14:textId="77777777" w:rsidTr="0017563E">
        <w:trPr>
          <w:gridAfter w:val="1"/>
          <w:wAfter w:w="145" w:type="dxa"/>
          <w:trHeight w:val="571"/>
        </w:trPr>
        <w:tc>
          <w:tcPr>
            <w:tcW w:w="708" w:type="dxa"/>
            <w:tcBorders>
              <w:top w:val="single" w:sz="4" w:space="0" w:color="000000"/>
              <w:left w:val="single" w:sz="4" w:space="0" w:color="000000"/>
              <w:bottom w:val="single" w:sz="4" w:space="0" w:color="000000"/>
              <w:right w:val="single" w:sz="4" w:space="0" w:color="000000"/>
            </w:tcBorders>
            <w:hideMark/>
          </w:tcPr>
          <w:p w14:paraId="58414180" w14:textId="77777777" w:rsidR="0017563E" w:rsidRPr="00A0676A" w:rsidRDefault="0017563E" w:rsidP="000132AF">
            <w:pPr>
              <w:spacing w:line="276" w:lineRule="auto"/>
              <w:rPr>
                <w:sz w:val="24"/>
                <w:szCs w:val="24"/>
              </w:rPr>
            </w:pPr>
            <w:r w:rsidRPr="00A0676A">
              <w:rPr>
                <w:sz w:val="24"/>
                <w:szCs w:val="24"/>
              </w:rPr>
              <w:t>2</w:t>
            </w:r>
          </w:p>
        </w:tc>
        <w:tc>
          <w:tcPr>
            <w:tcW w:w="2127" w:type="dxa"/>
            <w:tcBorders>
              <w:top w:val="single" w:sz="4" w:space="0" w:color="000000"/>
              <w:left w:val="single" w:sz="4" w:space="0" w:color="000000"/>
              <w:bottom w:val="single" w:sz="4" w:space="0" w:color="000000"/>
              <w:right w:val="single" w:sz="4" w:space="0" w:color="000000"/>
            </w:tcBorders>
            <w:hideMark/>
          </w:tcPr>
          <w:p w14:paraId="5A7AA6B0" w14:textId="77777777" w:rsidR="0017563E" w:rsidRPr="00A0676A" w:rsidRDefault="0017563E" w:rsidP="000132AF">
            <w:pPr>
              <w:spacing w:line="276" w:lineRule="auto"/>
              <w:rPr>
                <w:bCs/>
                <w:sz w:val="24"/>
                <w:szCs w:val="24"/>
              </w:rPr>
            </w:pPr>
            <w:r w:rsidRPr="00A0676A">
              <w:rPr>
                <w:bCs/>
                <w:sz w:val="24"/>
                <w:szCs w:val="24"/>
              </w:rPr>
              <w:t>КК-ОЗ «Острівський міський клуб» Курахівської міської ради»</w:t>
            </w:r>
          </w:p>
        </w:tc>
        <w:tc>
          <w:tcPr>
            <w:tcW w:w="1559" w:type="dxa"/>
            <w:tcBorders>
              <w:top w:val="single" w:sz="4" w:space="0" w:color="000000"/>
              <w:left w:val="single" w:sz="4" w:space="0" w:color="000000"/>
              <w:bottom w:val="single" w:sz="4" w:space="0" w:color="000000"/>
              <w:right w:val="single" w:sz="4" w:space="0" w:color="000000"/>
            </w:tcBorders>
            <w:hideMark/>
          </w:tcPr>
          <w:p w14:paraId="2E5989F3" w14:textId="77777777" w:rsidR="0017563E" w:rsidRPr="00A0676A" w:rsidRDefault="0017563E" w:rsidP="000132AF">
            <w:pPr>
              <w:jc w:val="center"/>
              <w:rPr>
                <w:bCs/>
                <w:sz w:val="24"/>
                <w:szCs w:val="24"/>
              </w:rPr>
            </w:pPr>
            <w:r w:rsidRPr="00A0676A">
              <w:rPr>
                <w:bCs/>
                <w:sz w:val="24"/>
                <w:szCs w:val="24"/>
              </w:rPr>
              <w:t>214</w:t>
            </w:r>
          </w:p>
        </w:tc>
        <w:tc>
          <w:tcPr>
            <w:tcW w:w="1276" w:type="dxa"/>
            <w:tcBorders>
              <w:top w:val="single" w:sz="4" w:space="0" w:color="000000"/>
              <w:left w:val="single" w:sz="4" w:space="0" w:color="000000"/>
              <w:bottom w:val="single" w:sz="4" w:space="0" w:color="000000"/>
              <w:right w:val="single" w:sz="4" w:space="0" w:color="000000"/>
            </w:tcBorders>
            <w:hideMark/>
          </w:tcPr>
          <w:p w14:paraId="3C0E0B37" w14:textId="77777777" w:rsidR="0017563E" w:rsidRPr="00A0676A" w:rsidRDefault="0017563E" w:rsidP="000132AF">
            <w:pPr>
              <w:jc w:val="center"/>
              <w:rPr>
                <w:sz w:val="24"/>
                <w:szCs w:val="24"/>
              </w:rPr>
            </w:pPr>
            <w:r w:rsidRPr="00A0676A">
              <w:rPr>
                <w:sz w:val="24"/>
                <w:szCs w:val="24"/>
              </w:rPr>
              <w:t>214</w:t>
            </w:r>
          </w:p>
        </w:tc>
        <w:tc>
          <w:tcPr>
            <w:tcW w:w="1275" w:type="dxa"/>
            <w:tcBorders>
              <w:top w:val="single" w:sz="4" w:space="0" w:color="000000"/>
              <w:left w:val="single" w:sz="4" w:space="0" w:color="000000"/>
              <w:bottom w:val="single" w:sz="4" w:space="0" w:color="000000"/>
              <w:right w:val="single" w:sz="4" w:space="0" w:color="000000"/>
            </w:tcBorders>
          </w:tcPr>
          <w:p w14:paraId="01D111F4" w14:textId="77777777" w:rsidR="0017563E" w:rsidRPr="00A0676A" w:rsidRDefault="0017563E" w:rsidP="000132AF">
            <w:pPr>
              <w:spacing w:line="276" w:lineRule="auto"/>
              <w:jc w:val="center"/>
              <w:rPr>
                <w:sz w:val="24"/>
                <w:szCs w:val="24"/>
              </w:rPr>
            </w:pPr>
            <w:r w:rsidRPr="00A0676A">
              <w:rPr>
                <w:sz w:val="24"/>
                <w:szCs w:val="24"/>
              </w:rPr>
              <w:t>84</w:t>
            </w:r>
          </w:p>
        </w:tc>
        <w:tc>
          <w:tcPr>
            <w:tcW w:w="1275" w:type="dxa"/>
            <w:tcBorders>
              <w:top w:val="single" w:sz="4" w:space="0" w:color="000000"/>
              <w:left w:val="single" w:sz="4" w:space="0" w:color="000000"/>
              <w:bottom w:val="single" w:sz="4" w:space="0" w:color="000000"/>
              <w:right w:val="single" w:sz="4" w:space="0" w:color="000000"/>
            </w:tcBorders>
          </w:tcPr>
          <w:p w14:paraId="4CAA705E" w14:textId="77777777" w:rsidR="0017563E" w:rsidRPr="00A0676A" w:rsidRDefault="0017563E" w:rsidP="000132AF">
            <w:pPr>
              <w:spacing w:line="276" w:lineRule="auto"/>
              <w:jc w:val="center"/>
              <w:rPr>
                <w:sz w:val="24"/>
                <w:szCs w:val="24"/>
              </w:rPr>
            </w:pPr>
          </w:p>
        </w:tc>
        <w:tc>
          <w:tcPr>
            <w:tcW w:w="1275" w:type="dxa"/>
            <w:tcBorders>
              <w:top w:val="single" w:sz="4" w:space="0" w:color="000000"/>
              <w:left w:val="single" w:sz="4" w:space="0" w:color="000000"/>
              <w:bottom w:val="single" w:sz="4" w:space="0" w:color="000000"/>
              <w:right w:val="single" w:sz="4" w:space="0" w:color="000000"/>
            </w:tcBorders>
          </w:tcPr>
          <w:p w14:paraId="41A59EDE" w14:textId="77777777" w:rsidR="0017563E" w:rsidRPr="00A0676A" w:rsidRDefault="0017563E" w:rsidP="000132AF">
            <w:pPr>
              <w:spacing w:line="276" w:lineRule="auto"/>
              <w:jc w:val="center"/>
              <w:rPr>
                <w:sz w:val="24"/>
                <w:szCs w:val="24"/>
              </w:rPr>
            </w:pPr>
          </w:p>
        </w:tc>
      </w:tr>
      <w:tr w:rsidR="0017563E" w:rsidRPr="00A0676A" w14:paraId="516A8DC6" w14:textId="77777777" w:rsidTr="0017563E">
        <w:trPr>
          <w:gridAfter w:val="1"/>
          <w:wAfter w:w="145" w:type="dxa"/>
          <w:trHeight w:val="551"/>
        </w:trPr>
        <w:tc>
          <w:tcPr>
            <w:tcW w:w="708" w:type="dxa"/>
            <w:tcBorders>
              <w:top w:val="single" w:sz="4" w:space="0" w:color="000000"/>
              <w:left w:val="single" w:sz="4" w:space="0" w:color="000000"/>
              <w:bottom w:val="single" w:sz="4" w:space="0" w:color="000000"/>
              <w:right w:val="single" w:sz="4" w:space="0" w:color="000000"/>
            </w:tcBorders>
            <w:hideMark/>
          </w:tcPr>
          <w:p w14:paraId="04123776" w14:textId="77777777" w:rsidR="0017563E" w:rsidRPr="00A0676A" w:rsidRDefault="0017563E" w:rsidP="000132AF">
            <w:pPr>
              <w:spacing w:line="276" w:lineRule="auto"/>
              <w:rPr>
                <w:sz w:val="24"/>
                <w:szCs w:val="24"/>
              </w:rPr>
            </w:pPr>
            <w:r w:rsidRPr="00A0676A">
              <w:rPr>
                <w:sz w:val="24"/>
                <w:szCs w:val="24"/>
              </w:rPr>
              <w:t>3</w:t>
            </w:r>
          </w:p>
        </w:tc>
        <w:tc>
          <w:tcPr>
            <w:tcW w:w="2127" w:type="dxa"/>
            <w:tcBorders>
              <w:top w:val="single" w:sz="4" w:space="0" w:color="000000"/>
              <w:left w:val="single" w:sz="4" w:space="0" w:color="000000"/>
              <w:bottom w:val="single" w:sz="4" w:space="0" w:color="000000"/>
              <w:right w:val="single" w:sz="4" w:space="0" w:color="000000"/>
            </w:tcBorders>
            <w:hideMark/>
          </w:tcPr>
          <w:p w14:paraId="49E64CEF" w14:textId="77777777" w:rsidR="0017563E" w:rsidRPr="00A0676A" w:rsidRDefault="0017563E" w:rsidP="000132AF">
            <w:pPr>
              <w:spacing w:line="276" w:lineRule="auto"/>
              <w:rPr>
                <w:bCs/>
                <w:sz w:val="24"/>
                <w:szCs w:val="24"/>
              </w:rPr>
            </w:pPr>
            <w:r w:rsidRPr="00A0676A">
              <w:rPr>
                <w:bCs/>
                <w:sz w:val="24"/>
                <w:szCs w:val="24"/>
              </w:rPr>
              <w:t>КК-ОЗ «Дачненський сільський будинок культури»</w:t>
            </w:r>
          </w:p>
        </w:tc>
        <w:tc>
          <w:tcPr>
            <w:tcW w:w="1559" w:type="dxa"/>
            <w:tcBorders>
              <w:top w:val="single" w:sz="4" w:space="0" w:color="000000"/>
              <w:left w:val="single" w:sz="4" w:space="0" w:color="000000"/>
              <w:bottom w:val="single" w:sz="4" w:space="0" w:color="000000"/>
              <w:right w:val="single" w:sz="4" w:space="0" w:color="000000"/>
            </w:tcBorders>
            <w:hideMark/>
          </w:tcPr>
          <w:p w14:paraId="232246F7" w14:textId="77777777" w:rsidR="0017563E" w:rsidRPr="00A0676A" w:rsidRDefault="0017563E" w:rsidP="000132AF">
            <w:pPr>
              <w:spacing w:line="276" w:lineRule="auto"/>
              <w:jc w:val="center"/>
              <w:rPr>
                <w:sz w:val="24"/>
                <w:szCs w:val="24"/>
              </w:rPr>
            </w:pPr>
            <w:r w:rsidRPr="00A0676A">
              <w:rPr>
                <w:sz w:val="24"/>
                <w:szCs w:val="24"/>
              </w:rPr>
              <w:t>300</w:t>
            </w:r>
          </w:p>
        </w:tc>
        <w:tc>
          <w:tcPr>
            <w:tcW w:w="1276" w:type="dxa"/>
            <w:tcBorders>
              <w:top w:val="single" w:sz="4" w:space="0" w:color="000000"/>
              <w:left w:val="single" w:sz="4" w:space="0" w:color="000000"/>
              <w:bottom w:val="single" w:sz="4" w:space="0" w:color="000000"/>
              <w:right w:val="single" w:sz="4" w:space="0" w:color="000000"/>
            </w:tcBorders>
            <w:hideMark/>
          </w:tcPr>
          <w:p w14:paraId="750938E9" w14:textId="77777777" w:rsidR="0017563E" w:rsidRPr="00A0676A" w:rsidRDefault="0017563E" w:rsidP="000132AF">
            <w:pPr>
              <w:spacing w:line="276" w:lineRule="auto"/>
              <w:jc w:val="center"/>
              <w:rPr>
                <w:sz w:val="24"/>
                <w:szCs w:val="24"/>
              </w:rPr>
            </w:pPr>
            <w:r w:rsidRPr="00A0676A">
              <w:rPr>
                <w:sz w:val="24"/>
                <w:szCs w:val="24"/>
              </w:rPr>
              <w:t>263</w:t>
            </w:r>
          </w:p>
        </w:tc>
        <w:tc>
          <w:tcPr>
            <w:tcW w:w="1275" w:type="dxa"/>
            <w:tcBorders>
              <w:top w:val="single" w:sz="4" w:space="0" w:color="000000"/>
              <w:left w:val="single" w:sz="4" w:space="0" w:color="000000"/>
              <w:bottom w:val="single" w:sz="4" w:space="0" w:color="000000"/>
              <w:right w:val="single" w:sz="4" w:space="0" w:color="000000"/>
            </w:tcBorders>
            <w:hideMark/>
          </w:tcPr>
          <w:p w14:paraId="7DD931E9" w14:textId="77777777" w:rsidR="0017563E" w:rsidRPr="00A0676A" w:rsidRDefault="0017563E" w:rsidP="000132AF">
            <w:pPr>
              <w:spacing w:line="276" w:lineRule="auto"/>
              <w:jc w:val="center"/>
              <w:rPr>
                <w:sz w:val="24"/>
                <w:szCs w:val="24"/>
              </w:rPr>
            </w:pPr>
            <w:r w:rsidRPr="00A0676A">
              <w:rPr>
                <w:sz w:val="24"/>
                <w:szCs w:val="24"/>
              </w:rPr>
              <w:t>146</w:t>
            </w:r>
          </w:p>
        </w:tc>
        <w:tc>
          <w:tcPr>
            <w:tcW w:w="1275" w:type="dxa"/>
            <w:tcBorders>
              <w:top w:val="single" w:sz="4" w:space="0" w:color="000000"/>
              <w:left w:val="single" w:sz="4" w:space="0" w:color="000000"/>
              <w:bottom w:val="single" w:sz="4" w:space="0" w:color="000000"/>
              <w:right w:val="single" w:sz="4" w:space="0" w:color="000000"/>
            </w:tcBorders>
            <w:hideMark/>
          </w:tcPr>
          <w:p w14:paraId="105CADCF" w14:textId="77777777" w:rsidR="0017563E" w:rsidRPr="00A0676A" w:rsidRDefault="0017563E" w:rsidP="000132AF">
            <w:pPr>
              <w:spacing w:line="276" w:lineRule="auto"/>
              <w:jc w:val="center"/>
              <w:rPr>
                <w:sz w:val="24"/>
                <w:szCs w:val="24"/>
              </w:rPr>
            </w:pPr>
            <w:r w:rsidRPr="00A0676A">
              <w:rPr>
                <w:sz w:val="24"/>
                <w:szCs w:val="24"/>
              </w:rPr>
              <w:t>22</w:t>
            </w:r>
          </w:p>
        </w:tc>
        <w:tc>
          <w:tcPr>
            <w:tcW w:w="1275" w:type="dxa"/>
            <w:tcBorders>
              <w:top w:val="single" w:sz="4" w:space="0" w:color="000000"/>
              <w:left w:val="single" w:sz="4" w:space="0" w:color="000000"/>
              <w:bottom w:val="single" w:sz="4" w:space="0" w:color="000000"/>
              <w:right w:val="single" w:sz="4" w:space="0" w:color="000000"/>
            </w:tcBorders>
            <w:hideMark/>
          </w:tcPr>
          <w:p w14:paraId="4E84A2E8" w14:textId="77777777" w:rsidR="0017563E" w:rsidRPr="00A0676A" w:rsidRDefault="0017563E" w:rsidP="000132AF">
            <w:pPr>
              <w:spacing w:line="276" w:lineRule="auto"/>
              <w:jc w:val="center"/>
              <w:rPr>
                <w:sz w:val="24"/>
                <w:szCs w:val="24"/>
              </w:rPr>
            </w:pPr>
            <w:r w:rsidRPr="00A0676A">
              <w:rPr>
                <w:sz w:val="24"/>
                <w:szCs w:val="24"/>
              </w:rPr>
              <w:t>7</w:t>
            </w:r>
          </w:p>
        </w:tc>
      </w:tr>
      <w:tr w:rsidR="0017563E" w:rsidRPr="00A0676A" w14:paraId="7C00E37D" w14:textId="77777777" w:rsidTr="0017563E">
        <w:trPr>
          <w:gridAfter w:val="1"/>
          <w:wAfter w:w="145" w:type="dxa"/>
          <w:trHeight w:val="843"/>
        </w:trPr>
        <w:tc>
          <w:tcPr>
            <w:tcW w:w="708" w:type="dxa"/>
            <w:tcBorders>
              <w:top w:val="single" w:sz="4" w:space="0" w:color="000000"/>
              <w:left w:val="single" w:sz="4" w:space="0" w:color="000000"/>
              <w:bottom w:val="single" w:sz="4" w:space="0" w:color="000000"/>
              <w:right w:val="single" w:sz="4" w:space="0" w:color="000000"/>
            </w:tcBorders>
            <w:hideMark/>
          </w:tcPr>
          <w:p w14:paraId="7FCDC98E" w14:textId="77777777" w:rsidR="0017563E" w:rsidRPr="00A0676A" w:rsidRDefault="0017563E" w:rsidP="000132AF">
            <w:pPr>
              <w:spacing w:line="276" w:lineRule="auto"/>
              <w:rPr>
                <w:sz w:val="24"/>
                <w:szCs w:val="24"/>
              </w:rPr>
            </w:pPr>
            <w:r w:rsidRPr="00A0676A">
              <w:rPr>
                <w:sz w:val="24"/>
                <w:szCs w:val="24"/>
              </w:rPr>
              <w:t>4</w:t>
            </w:r>
          </w:p>
        </w:tc>
        <w:tc>
          <w:tcPr>
            <w:tcW w:w="2127" w:type="dxa"/>
            <w:tcBorders>
              <w:top w:val="single" w:sz="4" w:space="0" w:color="000000"/>
              <w:left w:val="single" w:sz="4" w:space="0" w:color="000000"/>
              <w:bottom w:val="single" w:sz="4" w:space="0" w:color="000000"/>
              <w:right w:val="single" w:sz="4" w:space="0" w:color="000000"/>
            </w:tcBorders>
            <w:hideMark/>
          </w:tcPr>
          <w:p w14:paraId="14BA4A9E" w14:textId="77777777" w:rsidR="0017563E" w:rsidRPr="00A0676A" w:rsidRDefault="0017563E" w:rsidP="000132AF">
            <w:pPr>
              <w:spacing w:line="276" w:lineRule="auto"/>
              <w:jc w:val="both"/>
              <w:rPr>
                <w:bCs/>
                <w:sz w:val="24"/>
                <w:szCs w:val="24"/>
              </w:rPr>
            </w:pPr>
            <w:r w:rsidRPr="00A0676A">
              <w:rPr>
                <w:bCs/>
                <w:sz w:val="24"/>
                <w:szCs w:val="24"/>
              </w:rPr>
              <w:t>КК-ОЗ «Новоселидівський сільський будинок сімейного дозвілля»</w:t>
            </w:r>
          </w:p>
        </w:tc>
        <w:tc>
          <w:tcPr>
            <w:tcW w:w="1559" w:type="dxa"/>
            <w:tcBorders>
              <w:top w:val="single" w:sz="4" w:space="0" w:color="000000"/>
              <w:left w:val="single" w:sz="4" w:space="0" w:color="000000"/>
              <w:bottom w:val="single" w:sz="4" w:space="0" w:color="000000"/>
              <w:right w:val="single" w:sz="4" w:space="0" w:color="000000"/>
            </w:tcBorders>
            <w:hideMark/>
          </w:tcPr>
          <w:p w14:paraId="49CD56CE" w14:textId="77777777" w:rsidR="0017563E" w:rsidRPr="00A0676A" w:rsidRDefault="0017563E" w:rsidP="000132AF">
            <w:pPr>
              <w:spacing w:line="276" w:lineRule="auto"/>
              <w:jc w:val="center"/>
              <w:rPr>
                <w:sz w:val="24"/>
                <w:szCs w:val="24"/>
              </w:rPr>
            </w:pPr>
            <w:r w:rsidRPr="00A0676A">
              <w:rPr>
                <w:sz w:val="24"/>
                <w:szCs w:val="24"/>
              </w:rPr>
              <w:t>97</w:t>
            </w:r>
          </w:p>
        </w:tc>
        <w:tc>
          <w:tcPr>
            <w:tcW w:w="1276" w:type="dxa"/>
            <w:tcBorders>
              <w:top w:val="single" w:sz="4" w:space="0" w:color="000000"/>
              <w:left w:val="single" w:sz="4" w:space="0" w:color="000000"/>
              <w:bottom w:val="single" w:sz="4" w:space="0" w:color="000000"/>
              <w:right w:val="single" w:sz="4" w:space="0" w:color="000000"/>
            </w:tcBorders>
            <w:hideMark/>
          </w:tcPr>
          <w:p w14:paraId="6587FAA5" w14:textId="77777777" w:rsidR="0017563E" w:rsidRPr="00A0676A" w:rsidRDefault="0017563E" w:rsidP="000132AF">
            <w:pPr>
              <w:spacing w:line="276" w:lineRule="auto"/>
              <w:jc w:val="center"/>
              <w:rPr>
                <w:sz w:val="24"/>
                <w:szCs w:val="24"/>
              </w:rPr>
            </w:pPr>
            <w:r w:rsidRPr="00A0676A">
              <w:rPr>
                <w:sz w:val="24"/>
                <w:szCs w:val="24"/>
              </w:rPr>
              <w:t>94</w:t>
            </w:r>
          </w:p>
        </w:tc>
        <w:tc>
          <w:tcPr>
            <w:tcW w:w="1275" w:type="dxa"/>
            <w:tcBorders>
              <w:top w:val="single" w:sz="4" w:space="0" w:color="000000"/>
              <w:left w:val="single" w:sz="4" w:space="0" w:color="000000"/>
              <w:bottom w:val="single" w:sz="4" w:space="0" w:color="000000"/>
              <w:right w:val="single" w:sz="4" w:space="0" w:color="000000"/>
            </w:tcBorders>
            <w:hideMark/>
          </w:tcPr>
          <w:p w14:paraId="2CA775AB" w14:textId="77777777" w:rsidR="0017563E" w:rsidRPr="00A0676A" w:rsidRDefault="0017563E" w:rsidP="000132AF">
            <w:pPr>
              <w:spacing w:line="276" w:lineRule="auto"/>
              <w:jc w:val="center"/>
              <w:rPr>
                <w:sz w:val="24"/>
                <w:szCs w:val="24"/>
              </w:rPr>
            </w:pPr>
            <w:r w:rsidRPr="00A0676A">
              <w:rPr>
                <w:sz w:val="24"/>
                <w:szCs w:val="24"/>
              </w:rPr>
              <w:t>51</w:t>
            </w:r>
          </w:p>
        </w:tc>
        <w:tc>
          <w:tcPr>
            <w:tcW w:w="1275" w:type="dxa"/>
            <w:tcBorders>
              <w:top w:val="single" w:sz="4" w:space="0" w:color="000000"/>
              <w:left w:val="single" w:sz="4" w:space="0" w:color="000000"/>
              <w:bottom w:val="single" w:sz="4" w:space="0" w:color="000000"/>
              <w:right w:val="single" w:sz="4" w:space="0" w:color="000000"/>
            </w:tcBorders>
            <w:hideMark/>
          </w:tcPr>
          <w:p w14:paraId="2F59DFEA" w14:textId="77777777" w:rsidR="0017563E" w:rsidRPr="00A0676A" w:rsidRDefault="0017563E" w:rsidP="000132AF">
            <w:pPr>
              <w:spacing w:line="276" w:lineRule="auto"/>
              <w:jc w:val="center"/>
              <w:rPr>
                <w:sz w:val="24"/>
                <w:szCs w:val="24"/>
              </w:rPr>
            </w:pPr>
            <w:r w:rsidRPr="00A0676A">
              <w:rPr>
                <w:sz w:val="24"/>
                <w:szCs w:val="24"/>
              </w:rPr>
              <w:t>9</w:t>
            </w:r>
          </w:p>
        </w:tc>
        <w:tc>
          <w:tcPr>
            <w:tcW w:w="1275" w:type="dxa"/>
            <w:tcBorders>
              <w:top w:val="single" w:sz="4" w:space="0" w:color="000000"/>
              <w:left w:val="single" w:sz="4" w:space="0" w:color="000000"/>
              <w:bottom w:val="single" w:sz="4" w:space="0" w:color="000000"/>
              <w:right w:val="single" w:sz="4" w:space="0" w:color="000000"/>
            </w:tcBorders>
            <w:hideMark/>
          </w:tcPr>
          <w:p w14:paraId="25EFCFBA" w14:textId="77777777" w:rsidR="0017563E" w:rsidRPr="00A0676A" w:rsidRDefault="0017563E" w:rsidP="000132AF">
            <w:pPr>
              <w:spacing w:line="276" w:lineRule="auto"/>
              <w:jc w:val="center"/>
              <w:rPr>
                <w:sz w:val="24"/>
                <w:szCs w:val="24"/>
              </w:rPr>
            </w:pPr>
            <w:r w:rsidRPr="00A0676A">
              <w:rPr>
                <w:sz w:val="24"/>
                <w:szCs w:val="24"/>
              </w:rPr>
              <w:t>4</w:t>
            </w:r>
          </w:p>
        </w:tc>
      </w:tr>
      <w:tr w:rsidR="0017563E" w:rsidRPr="00A0676A" w14:paraId="417EF8AC" w14:textId="77777777" w:rsidTr="0017563E">
        <w:trPr>
          <w:gridAfter w:val="1"/>
          <w:wAfter w:w="145" w:type="dxa"/>
        </w:trPr>
        <w:tc>
          <w:tcPr>
            <w:tcW w:w="708" w:type="dxa"/>
            <w:tcBorders>
              <w:top w:val="single" w:sz="4" w:space="0" w:color="000000"/>
              <w:left w:val="single" w:sz="4" w:space="0" w:color="000000"/>
              <w:bottom w:val="single" w:sz="4" w:space="0" w:color="000000"/>
              <w:right w:val="single" w:sz="4" w:space="0" w:color="000000"/>
            </w:tcBorders>
            <w:hideMark/>
          </w:tcPr>
          <w:p w14:paraId="49243935" w14:textId="77777777" w:rsidR="0017563E" w:rsidRPr="00A0676A" w:rsidRDefault="0017563E" w:rsidP="000132AF">
            <w:pPr>
              <w:spacing w:line="276" w:lineRule="auto"/>
              <w:rPr>
                <w:sz w:val="24"/>
                <w:szCs w:val="24"/>
              </w:rPr>
            </w:pPr>
            <w:r w:rsidRPr="00A0676A">
              <w:rPr>
                <w:sz w:val="24"/>
                <w:szCs w:val="24"/>
              </w:rPr>
              <w:t>5</w:t>
            </w:r>
          </w:p>
        </w:tc>
        <w:tc>
          <w:tcPr>
            <w:tcW w:w="2127" w:type="dxa"/>
            <w:tcBorders>
              <w:top w:val="single" w:sz="4" w:space="0" w:color="000000"/>
              <w:left w:val="single" w:sz="4" w:space="0" w:color="000000"/>
              <w:bottom w:val="single" w:sz="4" w:space="0" w:color="000000"/>
              <w:right w:val="single" w:sz="4" w:space="0" w:color="000000"/>
            </w:tcBorders>
            <w:hideMark/>
          </w:tcPr>
          <w:p w14:paraId="0DB37768" w14:textId="77777777" w:rsidR="0017563E" w:rsidRPr="00A0676A" w:rsidRDefault="0017563E" w:rsidP="000132AF">
            <w:pPr>
              <w:spacing w:line="276" w:lineRule="auto"/>
              <w:jc w:val="both"/>
              <w:rPr>
                <w:bCs/>
                <w:sz w:val="24"/>
                <w:szCs w:val="24"/>
              </w:rPr>
            </w:pPr>
            <w:r w:rsidRPr="00A0676A">
              <w:rPr>
                <w:bCs/>
                <w:sz w:val="24"/>
                <w:szCs w:val="24"/>
              </w:rPr>
              <w:t>КК-ОЗ « Успенівський сільський будинок культури»</w:t>
            </w:r>
          </w:p>
        </w:tc>
        <w:tc>
          <w:tcPr>
            <w:tcW w:w="1559" w:type="dxa"/>
            <w:tcBorders>
              <w:top w:val="single" w:sz="4" w:space="0" w:color="000000"/>
              <w:left w:val="single" w:sz="4" w:space="0" w:color="000000"/>
              <w:bottom w:val="single" w:sz="4" w:space="0" w:color="000000"/>
              <w:right w:val="single" w:sz="4" w:space="0" w:color="000000"/>
            </w:tcBorders>
            <w:hideMark/>
          </w:tcPr>
          <w:p w14:paraId="38F87965" w14:textId="77777777" w:rsidR="0017563E" w:rsidRPr="00A0676A" w:rsidRDefault="0017563E" w:rsidP="000132AF">
            <w:pPr>
              <w:spacing w:line="276" w:lineRule="auto"/>
              <w:jc w:val="center"/>
              <w:rPr>
                <w:sz w:val="24"/>
                <w:szCs w:val="24"/>
              </w:rPr>
            </w:pPr>
            <w:r w:rsidRPr="00A0676A">
              <w:rPr>
                <w:sz w:val="24"/>
                <w:szCs w:val="24"/>
              </w:rPr>
              <w:t>105</w:t>
            </w:r>
          </w:p>
        </w:tc>
        <w:tc>
          <w:tcPr>
            <w:tcW w:w="1276" w:type="dxa"/>
            <w:tcBorders>
              <w:top w:val="single" w:sz="4" w:space="0" w:color="000000"/>
              <w:left w:val="single" w:sz="4" w:space="0" w:color="000000"/>
              <w:bottom w:val="single" w:sz="4" w:space="0" w:color="000000"/>
              <w:right w:val="single" w:sz="4" w:space="0" w:color="000000"/>
            </w:tcBorders>
            <w:hideMark/>
          </w:tcPr>
          <w:p w14:paraId="2F55DC67" w14:textId="77777777" w:rsidR="0017563E" w:rsidRPr="00A0676A" w:rsidRDefault="0017563E" w:rsidP="000132AF">
            <w:pPr>
              <w:spacing w:line="276" w:lineRule="auto"/>
              <w:jc w:val="center"/>
              <w:rPr>
                <w:sz w:val="24"/>
                <w:szCs w:val="24"/>
              </w:rPr>
            </w:pPr>
            <w:r w:rsidRPr="00A0676A">
              <w:rPr>
                <w:sz w:val="24"/>
                <w:szCs w:val="24"/>
              </w:rPr>
              <w:t>105</w:t>
            </w:r>
          </w:p>
        </w:tc>
        <w:tc>
          <w:tcPr>
            <w:tcW w:w="1275" w:type="dxa"/>
            <w:tcBorders>
              <w:top w:val="single" w:sz="4" w:space="0" w:color="000000"/>
              <w:left w:val="single" w:sz="4" w:space="0" w:color="000000"/>
              <w:bottom w:val="single" w:sz="4" w:space="0" w:color="000000"/>
              <w:right w:val="single" w:sz="4" w:space="0" w:color="000000"/>
            </w:tcBorders>
            <w:hideMark/>
          </w:tcPr>
          <w:p w14:paraId="0BF5248D" w14:textId="77777777" w:rsidR="0017563E" w:rsidRPr="00A0676A" w:rsidRDefault="0017563E" w:rsidP="000132AF">
            <w:pPr>
              <w:spacing w:line="276" w:lineRule="auto"/>
              <w:jc w:val="center"/>
              <w:rPr>
                <w:sz w:val="24"/>
                <w:szCs w:val="24"/>
              </w:rPr>
            </w:pPr>
            <w:r w:rsidRPr="00A0676A">
              <w:rPr>
                <w:sz w:val="24"/>
                <w:szCs w:val="24"/>
                <w:lang w:val="en-US"/>
              </w:rPr>
              <w:t>4</w:t>
            </w:r>
            <w:r w:rsidRPr="00A0676A">
              <w:rPr>
                <w:sz w:val="24"/>
                <w:szCs w:val="24"/>
              </w:rPr>
              <w:t>4</w:t>
            </w:r>
          </w:p>
        </w:tc>
        <w:tc>
          <w:tcPr>
            <w:tcW w:w="1275" w:type="dxa"/>
            <w:tcBorders>
              <w:top w:val="single" w:sz="4" w:space="0" w:color="000000"/>
              <w:left w:val="single" w:sz="4" w:space="0" w:color="000000"/>
              <w:bottom w:val="single" w:sz="4" w:space="0" w:color="000000"/>
              <w:right w:val="single" w:sz="4" w:space="0" w:color="000000"/>
            </w:tcBorders>
            <w:hideMark/>
          </w:tcPr>
          <w:p w14:paraId="5687F37D" w14:textId="77777777" w:rsidR="0017563E" w:rsidRPr="00A0676A" w:rsidRDefault="0017563E" w:rsidP="000132AF">
            <w:pPr>
              <w:spacing w:line="276" w:lineRule="auto"/>
              <w:jc w:val="center"/>
              <w:rPr>
                <w:sz w:val="24"/>
                <w:szCs w:val="24"/>
              </w:rPr>
            </w:pPr>
            <w:r w:rsidRPr="00A0676A">
              <w:rPr>
                <w:sz w:val="24"/>
                <w:szCs w:val="24"/>
              </w:rPr>
              <w:t>4</w:t>
            </w:r>
          </w:p>
        </w:tc>
        <w:tc>
          <w:tcPr>
            <w:tcW w:w="1275" w:type="dxa"/>
            <w:tcBorders>
              <w:top w:val="single" w:sz="4" w:space="0" w:color="000000"/>
              <w:left w:val="single" w:sz="4" w:space="0" w:color="000000"/>
              <w:bottom w:val="single" w:sz="4" w:space="0" w:color="000000"/>
              <w:right w:val="single" w:sz="4" w:space="0" w:color="000000"/>
            </w:tcBorders>
          </w:tcPr>
          <w:p w14:paraId="3894DA14" w14:textId="77777777" w:rsidR="0017563E" w:rsidRPr="00A0676A" w:rsidRDefault="0017563E" w:rsidP="000132AF">
            <w:pPr>
              <w:spacing w:line="276" w:lineRule="auto"/>
              <w:jc w:val="center"/>
              <w:rPr>
                <w:sz w:val="24"/>
                <w:szCs w:val="24"/>
              </w:rPr>
            </w:pPr>
          </w:p>
        </w:tc>
      </w:tr>
      <w:tr w:rsidR="0017563E" w:rsidRPr="00A0676A" w14:paraId="086DB625" w14:textId="77777777" w:rsidTr="0017563E">
        <w:trPr>
          <w:gridAfter w:val="1"/>
          <w:wAfter w:w="145" w:type="dxa"/>
          <w:trHeight w:val="550"/>
        </w:trPr>
        <w:tc>
          <w:tcPr>
            <w:tcW w:w="708" w:type="dxa"/>
            <w:tcBorders>
              <w:top w:val="single" w:sz="4" w:space="0" w:color="000000"/>
              <w:left w:val="single" w:sz="4" w:space="0" w:color="000000"/>
              <w:bottom w:val="single" w:sz="4" w:space="0" w:color="000000"/>
              <w:right w:val="single" w:sz="4" w:space="0" w:color="000000"/>
            </w:tcBorders>
            <w:hideMark/>
          </w:tcPr>
          <w:p w14:paraId="3F16BC4C" w14:textId="77777777" w:rsidR="0017563E" w:rsidRPr="00A0676A" w:rsidRDefault="0017563E" w:rsidP="000132AF">
            <w:pPr>
              <w:spacing w:line="276" w:lineRule="auto"/>
              <w:rPr>
                <w:sz w:val="24"/>
                <w:szCs w:val="24"/>
              </w:rPr>
            </w:pPr>
            <w:r w:rsidRPr="00A0676A">
              <w:rPr>
                <w:sz w:val="24"/>
                <w:szCs w:val="24"/>
              </w:rPr>
              <w:t>6</w:t>
            </w:r>
          </w:p>
        </w:tc>
        <w:tc>
          <w:tcPr>
            <w:tcW w:w="2127" w:type="dxa"/>
            <w:tcBorders>
              <w:top w:val="single" w:sz="4" w:space="0" w:color="000000"/>
              <w:left w:val="single" w:sz="4" w:space="0" w:color="000000"/>
              <w:bottom w:val="single" w:sz="4" w:space="0" w:color="000000"/>
              <w:right w:val="single" w:sz="4" w:space="0" w:color="000000"/>
            </w:tcBorders>
            <w:hideMark/>
          </w:tcPr>
          <w:p w14:paraId="664272F8" w14:textId="77777777" w:rsidR="0017563E" w:rsidRPr="00A0676A" w:rsidRDefault="0017563E" w:rsidP="000132AF">
            <w:pPr>
              <w:spacing w:line="276" w:lineRule="auto"/>
              <w:jc w:val="both"/>
              <w:rPr>
                <w:bCs/>
                <w:sz w:val="24"/>
                <w:szCs w:val="24"/>
              </w:rPr>
            </w:pPr>
            <w:r w:rsidRPr="00A0676A">
              <w:rPr>
                <w:bCs/>
                <w:sz w:val="24"/>
                <w:szCs w:val="24"/>
              </w:rPr>
              <w:t>КК-ОЗ «Гірницький міський будинок культури»</w:t>
            </w:r>
            <w:r w:rsidRPr="00A0676A">
              <w:rPr>
                <w:bCs/>
                <w:sz w:val="24"/>
                <w:szCs w:val="24"/>
                <w:lang w:val="ru-RU"/>
              </w:rPr>
              <w:t>(</w:t>
            </w:r>
            <w:r w:rsidRPr="00A0676A">
              <w:rPr>
                <w:bCs/>
                <w:sz w:val="24"/>
                <w:szCs w:val="24"/>
              </w:rPr>
              <w:t>дві філії)</w:t>
            </w:r>
          </w:p>
        </w:tc>
        <w:tc>
          <w:tcPr>
            <w:tcW w:w="1559" w:type="dxa"/>
            <w:tcBorders>
              <w:top w:val="single" w:sz="4" w:space="0" w:color="000000"/>
              <w:left w:val="single" w:sz="4" w:space="0" w:color="000000"/>
              <w:bottom w:val="single" w:sz="4" w:space="0" w:color="000000"/>
              <w:right w:val="single" w:sz="4" w:space="0" w:color="000000"/>
            </w:tcBorders>
            <w:hideMark/>
          </w:tcPr>
          <w:p w14:paraId="1E417940" w14:textId="77777777" w:rsidR="0017563E" w:rsidRPr="00A0676A" w:rsidRDefault="0017563E" w:rsidP="000132AF">
            <w:pPr>
              <w:spacing w:line="276" w:lineRule="auto"/>
              <w:jc w:val="center"/>
              <w:rPr>
                <w:sz w:val="24"/>
                <w:szCs w:val="24"/>
              </w:rPr>
            </w:pPr>
            <w:r w:rsidRPr="00A0676A">
              <w:rPr>
                <w:sz w:val="24"/>
                <w:szCs w:val="24"/>
              </w:rPr>
              <w:t>190</w:t>
            </w:r>
          </w:p>
        </w:tc>
        <w:tc>
          <w:tcPr>
            <w:tcW w:w="1276" w:type="dxa"/>
            <w:tcBorders>
              <w:top w:val="single" w:sz="4" w:space="0" w:color="000000"/>
              <w:left w:val="single" w:sz="4" w:space="0" w:color="000000"/>
              <w:bottom w:val="single" w:sz="4" w:space="0" w:color="000000"/>
              <w:right w:val="single" w:sz="4" w:space="0" w:color="000000"/>
            </w:tcBorders>
            <w:hideMark/>
          </w:tcPr>
          <w:p w14:paraId="50D547F8" w14:textId="77777777" w:rsidR="0017563E" w:rsidRPr="00A0676A" w:rsidRDefault="0017563E" w:rsidP="000132AF">
            <w:pPr>
              <w:spacing w:line="276" w:lineRule="auto"/>
              <w:jc w:val="center"/>
              <w:rPr>
                <w:sz w:val="24"/>
                <w:szCs w:val="24"/>
              </w:rPr>
            </w:pPr>
            <w:r w:rsidRPr="00A0676A">
              <w:rPr>
                <w:sz w:val="24"/>
                <w:szCs w:val="24"/>
              </w:rPr>
              <w:t>179</w:t>
            </w:r>
          </w:p>
        </w:tc>
        <w:tc>
          <w:tcPr>
            <w:tcW w:w="1275" w:type="dxa"/>
            <w:tcBorders>
              <w:top w:val="single" w:sz="4" w:space="0" w:color="000000"/>
              <w:left w:val="single" w:sz="4" w:space="0" w:color="000000"/>
              <w:bottom w:val="single" w:sz="4" w:space="0" w:color="000000"/>
              <w:right w:val="single" w:sz="4" w:space="0" w:color="000000"/>
            </w:tcBorders>
            <w:hideMark/>
          </w:tcPr>
          <w:p w14:paraId="2136C605" w14:textId="77777777" w:rsidR="0017563E" w:rsidRPr="00A0676A" w:rsidRDefault="0017563E" w:rsidP="000132AF">
            <w:pPr>
              <w:spacing w:line="276" w:lineRule="auto"/>
              <w:jc w:val="center"/>
              <w:rPr>
                <w:sz w:val="24"/>
                <w:szCs w:val="24"/>
              </w:rPr>
            </w:pPr>
            <w:r w:rsidRPr="00A0676A">
              <w:rPr>
                <w:sz w:val="24"/>
                <w:szCs w:val="24"/>
              </w:rPr>
              <w:t>102</w:t>
            </w:r>
          </w:p>
        </w:tc>
        <w:tc>
          <w:tcPr>
            <w:tcW w:w="1275" w:type="dxa"/>
            <w:tcBorders>
              <w:top w:val="single" w:sz="4" w:space="0" w:color="000000"/>
              <w:left w:val="single" w:sz="4" w:space="0" w:color="000000"/>
              <w:bottom w:val="single" w:sz="4" w:space="0" w:color="000000"/>
              <w:right w:val="single" w:sz="4" w:space="0" w:color="000000"/>
            </w:tcBorders>
            <w:hideMark/>
          </w:tcPr>
          <w:p w14:paraId="4D5767E3" w14:textId="77777777" w:rsidR="0017563E" w:rsidRPr="00A0676A" w:rsidRDefault="0017563E" w:rsidP="000132AF">
            <w:pPr>
              <w:spacing w:line="276" w:lineRule="auto"/>
              <w:jc w:val="center"/>
              <w:rPr>
                <w:sz w:val="24"/>
                <w:szCs w:val="24"/>
              </w:rPr>
            </w:pPr>
            <w:r w:rsidRPr="00A0676A">
              <w:rPr>
                <w:sz w:val="24"/>
                <w:szCs w:val="24"/>
              </w:rPr>
              <w:t>24</w:t>
            </w:r>
          </w:p>
        </w:tc>
        <w:tc>
          <w:tcPr>
            <w:tcW w:w="1275" w:type="dxa"/>
            <w:tcBorders>
              <w:top w:val="single" w:sz="4" w:space="0" w:color="000000"/>
              <w:left w:val="single" w:sz="4" w:space="0" w:color="000000"/>
              <w:bottom w:val="single" w:sz="4" w:space="0" w:color="000000"/>
              <w:right w:val="single" w:sz="4" w:space="0" w:color="000000"/>
            </w:tcBorders>
          </w:tcPr>
          <w:p w14:paraId="2D39408A" w14:textId="77777777" w:rsidR="0017563E" w:rsidRPr="00A0676A" w:rsidRDefault="0017563E" w:rsidP="000132AF">
            <w:pPr>
              <w:spacing w:line="276" w:lineRule="auto"/>
              <w:jc w:val="center"/>
              <w:rPr>
                <w:sz w:val="24"/>
                <w:szCs w:val="24"/>
              </w:rPr>
            </w:pPr>
            <w:r w:rsidRPr="00A0676A">
              <w:rPr>
                <w:sz w:val="24"/>
                <w:szCs w:val="24"/>
              </w:rPr>
              <w:t>7</w:t>
            </w:r>
          </w:p>
        </w:tc>
      </w:tr>
      <w:tr w:rsidR="0017563E" w:rsidRPr="00A0676A" w14:paraId="2A693F0C" w14:textId="77777777" w:rsidTr="0017563E">
        <w:trPr>
          <w:gridAfter w:val="1"/>
          <w:wAfter w:w="145" w:type="dxa"/>
          <w:trHeight w:val="550"/>
        </w:trPr>
        <w:tc>
          <w:tcPr>
            <w:tcW w:w="708" w:type="dxa"/>
            <w:tcBorders>
              <w:top w:val="single" w:sz="4" w:space="0" w:color="000000"/>
              <w:left w:val="single" w:sz="4" w:space="0" w:color="000000"/>
              <w:bottom w:val="single" w:sz="4" w:space="0" w:color="000000"/>
              <w:right w:val="single" w:sz="4" w:space="0" w:color="000000"/>
            </w:tcBorders>
            <w:hideMark/>
          </w:tcPr>
          <w:p w14:paraId="73F14BE8" w14:textId="77777777" w:rsidR="0017563E" w:rsidRPr="00A0676A" w:rsidRDefault="0017563E" w:rsidP="000132AF">
            <w:pPr>
              <w:spacing w:line="276" w:lineRule="auto"/>
              <w:rPr>
                <w:sz w:val="24"/>
                <w:szCs w:val="24"/>
              </w:rPr>
            </w:pPr>
            <w:r w:rsidRPr="00A0676A">
              <w:rPr>
                <w:sz w:val="24"/>
                <w:szCs w:val="24"/>
              </w:rPr>
              <w:t>Всього</w:t>
            </w:r>
          </w:p>
        </w:tc>
        <w:tc>
          <w:tcPr>
            <w:tcW w:w="2127" w:type="dxa"/>
            <w:tcBorders>
              <w:top w:val="single" w:sz="4" w:space="0" w:color="000000"/>
              <w:left w:val="single" w:sz="4" w:space="0" w:color="000000"/>
              <w:bottom w:val="single" w:sz="4" w:space="0" w:color="000000"/>
              <w:right w:val="single" w:sz="4" w:space="0" w:color="000000"/>
            </w:tcBorders>
          </w:tcPr>
          <w:p w14:paraId="0AF9F267" w14:textId="77777777" w:rsidR="0017563E" w:rsidRPr="00A0676A" w:rsidRDefault="0017563E" w:rsidP="000132AF">
            <w:pPr>
              <w:spacing w:line="276" w:lineRule="auto"/>
              <w:jc w:val="both"/>
              <w:rPr>
                <w:bCs/>
                <w:sz w:val="24"/>
                <w:szCs w:val="24"/>
              </w:rPr>
            </w:pPr>
          </w:p>
        </w:tc>
        <w:tc>
          <w:tcPr>
            <w:tcW w:w="1559" w:type="dxa"/>
            <w:tcBorders>
              <w:top w:val="single" w:sz="4" w:space="0" w:color="000000"/>
              <w:left w:val="single" w:sz="4" w:space="0" w:color="000000"/>
              <w:bottom w:val="single" w:sz="4" w:space="0" w:color="000000"/>
              <w:right w:val="single" w:sz="4" w:space="0" w:color="000000"/>
            </w:tcBorders>
            <w:hideMark/>
          </w:tcPr>
          <w:p w14:paraId="31D51B48" w14:textId="77777777" w:rsidR="0017563E" w:rsidRPr="00A0676A" w:rsidRDefault="0017563E" w:rsidP="000132AF">
            <w:pPr>
              <w:spacing w:line="276" w:lineRule="auto"/>
              <w:jc w:val="center"/>
              <w:rPr>
                <w:sz w:val="24"/>
                <w:szCs w:val="24"/>
              </w:rPr>
            </w:pPr>
            <w:r w:rsidRPr="00A0676A">
              <w:rPr>
                <w:sz w:val="24"/>
                <w:szCs w:val="24"/>
              </w:rPr>
              <w:t>1242</w:t>
            </w:r>
          </w:p>
        </w:tc>
        <w:tc>
          <w:tcPr>
            <w:tcW w:w="1276" w:type="dxa"/>
            <w:tcBorders>
              <w:top w:val="single" w:sz="4" w:space="0" w:color="000000"/>
              <w:left w:val="single" w:sz="4" w:space="0" w:color="000000"/>
              <w:bottom w:val="single" w:sz="4" w:space="0" w:color="000000"/>
              <w:right w:val="single" w:sz="4" w:space="0" w:color="000000"/>
            </w:tcBorders>
            <w:hideMark/>
          </w:tcPr>
          <w:p w14:paraId="57846608" w14:textId="77777777" w:rsidR="0017563E" w:rsidRPr="00A0676A" w:rsidRDefault="0017563E" w:rsidP="000132AF">
            <w:pPr>
              <w:spacing w:line="276" w:lineRule="auto"/>
              <w:jc w:val="center"/>
              <w:rPr>
                <w:sz w:val="24"/>
                <w:szCs w:val="24"/>
              </w:rPr>
            </w:pPr>
            <w:r w:rsidRPr="00A0676A">
              <w:rPr>
                <w:sz w:val="24"/>
                <w:szCs w:val="24"/>
              </w:rPr>
              <w:t>1081</w:t>
            </w:r>
          </w:p>
        </w:tc>
        <w:tc>
          <w:tcPr>
            <w:tcW w:w="1275" w:type="dxa"/>
            <w:tcBorders>
              <w:top w:val="single" w:sz="4" w:space="0" w:color="000000"/>
              <w:left w:val="single" w:sz="4" w:space="0" w:color="000000"/>
              <w:bottom w:val="single" w:sz="4" w:space="0" w:color="000000"/>
              <w:right w:val="single" w:sz="4" w:space="0" w:color="000000"/>
            </w:tcBorders>
            <w:hideMark/>
          </w:tcPr>
          <w:p w14:paraId="0D4B28AF" w14:textId="77777777" w:rsidR="0017563E" w:rsidRPr="00A0676A" w:rsidRDefault="0017563E" w:rsidP="000132AF">
            <w:pPr>
              <w:spacing w:line="276" w:lineRule="auto"/>
              <w:jc w:val="center"/>
              <w:rPr>
                <w:sz w:val="24"/>
                <w:szCs w:val="24"/>
              </w:rPr>
            </w:pPr>
            <w:r w:rsidRPr="00A0676A">
              <w:rPr>
                <w:sz w:val="24"/>
                <w:szCs w:val="24"/>
              </w:rPr>
              <w:t>522</w:t>
            </w:r>
          </w:p>
        </w:tc>
        <w:tc>
          <w:tcPr>
            <w:tcW w:w="1275" w:type="dxa"/>
            <w:tcBorders>
              <w:top w:val="single" w:sz="4" w:space="0" w:color="000000"/>
              <w:left w:val="single" w:sz="4" w:space="0" w:color="000000"/>
              <w:bottom w:val="single" w:sz="4" w:space="0" w:color="000000"/>
              <w:right w:val="single" w:sz="4" w:space="0" w:color="000000"/>
            </w:tcBorders>
            <w:hideMark/>
          </w:tcPr>
          <w:p w14:paraId="17648B02" w14:textId="77777777" w:rsidR="0017563E" w:rsidRPr="00A0676A" w:rsidRDefault="0017563E" w:rsidP="000132AF">
            <w:pPr>
              <w:spacing w:line="276" w:lineRule="auto"/>
              <w:jc w:val="center"/>
              <w:rPr>
                <w:sz w:val="24"/>
                <w:szCs w:val="24"/>
              </w:rPr>
            </w:pPr>
            <w:r w:rsidRPr="00A0676A">
              <w:rPr>
                <w:sz w:val="24"/>
                <w:szCs w:val="24"/>
              </w:rPr>
              <w:t>94</w:t>
            </w:r>
          </w:p>
        </w:tc>
        <w:tc>
          <w:tcPr>
            <w:tcW w:w="1275" w:type="dxa"/>
            <w:tcBorders>
              <w:top w:val="single" w:sz="4" w:space="0" w:color="000000"/>
              <w:left w:val="single" w:sz="4" w:space="0" w:color="000000"/>
              <w:bottom w:val="single" w:sz="4" w:space="0" w:color="000000"/>
              <w:right w:val="single" w:sz="4" w:space="0" w:color="000000"/>
            </w:tcBorders>
            <w:hideMark/>
          </w:tcPr>
          <w:p w14:paraId="07357F81" w14:textId="77777777" w:rsidR="0017563E" w:rsidRPr="00A0676A" w:rsidRDefault="0017563E" w:rsidP="000132AF">
            <w:pPr>
              <w:spacing w:line="276" w:lineRule="auto"/>
              <w:jc w:val="center"/>
              <w:rPr>
                <w:sz w:val="24"/>
                <w:szCs w:val="24"/>
              </w:rPr>
            </w:pPr>
            <w:r w:rsidRPr="00A0676A">
              <w:rPr>
                <w:sz w:val="24"/>
                <w:szCs w:val="24"/>
              </w:rPr>
              <w:t>30</w:t>
            </w:r>
          </w:p>
        </w:tc>
      </w:tr>
    </w:tbl>
    <w:p w14:paraId="05753CB6" w14:textId="77777777" w:rsidR="0017563E" w:rsidRPr="008F511D" w:rsidRDefault="0017563E" w:rsidP="001F64D7">
      <w:pPr>
        <w:pStyle w:val="aa"/>
        <w:spacing w:line="276" w:lineRule="auto"/>
        <w:ind w:firstLine="567"/>
        <w:jc w:val="both"/>
        <w:rPr>
          <w:bCs/>
          <w:sz w:val="24"/>
          <w:szCs w:val="24"/>
          <w:lang w:val="uk-UA"/>
        </w:rPr>
      </w:pPr>
    </w:p>
    <w:p w14:paraId="5534F214" w14:textId="77777777" w:rsidR="001F64D7" w:rsidRPr="001C64F4" w:rsidRDefault="001F64D7" w:rsidP="001F64D7">
      <w:pPr>
        <w:spacing w:line="276" w:lineRule="auto"/>
        <w:ind w:firstLine="567"/>
        <w:jc w:val="both"/>
        <w:rPr>
          <w:sz w:val="24"/>
          <w:szCs w:val="24"/>
        </w:rPr>
      </w:pPr>
      <w:r w:rsidRPr="001C64F4">
        <w:rPr>
          <w:b/>
          <w:sz w:val="24"/>
          <w:szCs w:val="24"/>
        </w:rPr>
        <w:lastRenderedPageBreak/>
        <w:t>Комунальна Установа «Центральна міська публічна бібліотека Курахівської міської ради»</w:t>
      </w:r>
      <w:r w:rsidRPr="001C64F4">
        <w:rPr>
          <w:sz w:val="24"/>
          <w:szCs w:val="24"/>
        </w:rPr>
        <w:t xml:space="preserve"> здійснює свою діяльність також зі зміною пріоритетів. До вересня місяця 3 бібліотеки працювали на території громади. Зараз на території Курахівської громади точаться запеклі бойові дії, тому бібліотеки КУ припинили там свою діяльність. </w:t>
      </w:r>
    </w:p>
    <w:p w14:paraId="6B37D72F" w14:textId="77777777" w:rsidR="001F64D7" w:rsidRPr="001C64F4" w:rsidRDefault="001F64D7" w:rsidP="001F64D7">
      <w:pPr>
        <w:spacing w:line="276" w:lineRule="auto"/>
        <w:ind w:firstLine="567"/>
        <w:jc w:val="both"/>
        <w:rPr>
          <w:sz w:val="24"/>
          <w:szCs w:val="24"/>
        </w:rPr>
      </w:pPr>
      <w:r w:rsidRPr="001C64F4">
        <w:rPr>
          <w:sz w:val="24"/>
          <w:szCs w:val="24"/>
        </w:rPr>
        <w:t>У Центрі підтримки для переселенців Курахівської Громади  у місті Дніпро «Щире серце» на двох локаціях  були створені «Бібліотечні куточки» для наших читачів, де вже провод</w:t>
      </w:r>
      <w:r>
        <w:rPr>
          <w:sz w:val="24"/>
          <w:szCs w:val="24"/>
        </w:rPr>
        <w:t>яться</w:t>
      </w:r>
      <w:r w:rsidRPr="001C64F4">
        <w:rPr>
          <w:sz w:val="24"/>
          <w:szCs w:val="24"/>
        </w:rPr>
        <w:t xml:space="preserve"> заходи (5 заходів, 21 присутній) та обслугову</w:t>
      </w:r>
      <w:r>
        <w:rPr>
          <w:sz w:val="24"/>
          <w:szCs w:val="24"/>
        </w:rPr>
        <w:t>ються</w:t>
      </w:r>
      <w:r w:rsidRPr="001C64F4">
        <w:rPr>
          <w:sz w:val="24"/>
          <w:szCs w:val="24"/>
        </w:rPr>
        <w:t xml:space="preserve"> читачі. Тому основні показники діяльності Установи за ІІ півріччя 2024 року такі:</w:t>
      </w:r>
      <w:r>
        <w:rPr>
          <w:sz w:val="24"/>
          <w:szCs w:val="24"/>
        </w:rPr>
        <w:t xml:space="preserve"> </w:t>
      </w:r>
      <w:r w:rsidRPr="001C64F4">
        <w:rPr>
          <w:sz w:val="24"/>
          <w:szCs w:val="24"/>
        </w:rPr>
        <w:t xml:space="preserve">кількість читачів - 105, відвідування бібліотек – 276, книговидача – 729. </w:t>
      </w:r>
    </w:p>
    <w:p w14:paraId="584711D2" w14:textId="77777777" w:rsidR="001F64D7" w:rsidRPr="001C64F4" w:rsidRDefault="001F64D7" w:rsidP="001F64D7">
      <w:pPr>
        <w:spacing w:line="276" w:lineRule="auto"/>
        <w:ind w:firstLine="567"/>
        <w:jc w:val="both"/>
        <w:rPr>
          <w:sz w:val="24"/>
          <w:szCs w:val="24"/>
        </w:rPr>
      </w:pPr>
      <w:r w:rsidRPr="001C64F4">
        <w:rPr>
          <w:sz w:val="24"/>
          <w:szCs w:val="24"/>
        </w:rPr>
        <w:t xml:space="preserve">«Центральна міська публічна бібліотека Курахівської міської ради» та її філії в соціальній мережі «Фейсбук» мають свою сторінку, на якій викладається вся інформація про роботу бібліотек.  За звітний період </w:t>
      </w:r>
      <w:r>
        <w:rPr>
          <w:sz w:val="24"/>
          <w:szCs w:val="24"/>
        </w:rPr>
        <w:t>999</w:t>
      </w:r>
      <w:r w:rsidRPr="001C64F4">
        <w:rPr>
          <w:sz w:val="24"/>
          <w:szCs w:val="24"/>
        </w:rPr>
        <w:t xml:space="preserve"> публікацій (11 174вподобайок) в різноманітних рубриках: «День народження письменника», «День пам’яті», «Хвилини пам’яті», «Народні свята», «Релігійні свята», «Книги ювіляри року», «Хвилинка бібліотечної просвіти», «Зимові читання - рекомендації по читанню», «Від свята до свята», «Цікавинки звідусіль», «Рекомендації по читанню», «Світ визначає...»</w:t>
      </w:r>
      <w:r>
        <w:rPr>
          <w:sz w:val="24"/>
          <w:szCs w:val="24"/>
        </w:rPr>
        <w:t xml:space="preserve">, </w:t>
      </w:r>
      <w:r w:rsidRPr="001C64F4">
        <w:rPr>
          <w:sz w:val="24"/>
          <w:szCs w:val="24"/>
        </w:rPr>
        <w:t xml:space="preserve"> «Мовна рубрика», «Недільна казочка». та інші. </w:t>
      </w:r>
    </w:p>
    <w:p w14:paraId="398386C6" w14:textId="77777777" w:rsidR="001F64D7" w:rsidRPr="001C64F4" w:rsidRDefault="001F64D7" w:rsidP="001F64D7">
      <w:pPr>
        <w:spacing w:line="276" w:lineRule="auto"/>
        <w:ind w:firstLine="567"/>
        <w:jc w:val="both"/>
        <w:rPr>
          <w:sz w:val="24"/>
          <w:szCs w:val="24"/>
        </w:rPr>
      </w:pPr>
      <w:r w:rsidRPr="001C64F4">
        <w:rPr>
          <w:sz w:val="24"/>
          <w:szCs w:val="24"/>
        </w:rPr>
        <w:t>На сторінках мережі «Фейсбук» були розміщені матеріали рекламно-інформацій-ного  та просвітницького характеру до Міжнародних днів (</w:t>
      </w:r>
      <w:r>
        <w:rPr>
          <w:sz w:val="24"/>
          <w:szCs w:val="24"/>
        </w:rPr>
        <w:t>203</w:t>
      </w:r>
      <w:r w:rsidRPr="001C64F4">
        <w:rPr>
          <w:sz w:val="24"/>
          <w:szCs w:val="24"/>
        </w:rPr>
        <w:t xml:space="preserve"> публікаці</w:t>
      </w:r>
      <w:r>
        <w:rPr>
          <w:sz w:val="24"/>
          <w:szCs w:val="24"/>
        </w:rPr>
        <w:t>ї</w:t>
      </w:r>
      <w:r w:rsidRPr="001C64F4">
        <w:rPr>
          <w:sz w:val="24"/>
          <w:szCs w:val="24"/>
        </w:rPr>
        <w:t>) та Всеукраїнських подій та акцій (</w:t>
      </w:r>
      <w:r>
        <w:rPr>
          <w:sz w:val="24"/>
          <w:szCs w:val="24"/>
        </w:rPr>
        <w:t>96</w:t>
      </w:r>
      <w:r w:rsidRPr="001C64F4">
        <w:rPr>
          <w:sz w:val="24"/>
          <w:szCs w:val="24"/>
        </w:rPr>
        <w:t xml:space="preserve"> публікацій).</w:t>
      </w:r>
    </w:p>
    <w:p w14:paraId="05D61979" w14:textId="77777777" w:rsidR="001F64D7" w:rsidRPr="001C64F4" w:rsidRDefault="001F64D7" w:rsidP="001F64D7">
      <w:pPr>
        <w:spacing w:line="276" w:lineRule="auto"/>
        <w:ind w:firstLine="567"/>
        <w:jc w:val="both"/>
        <w:rPr>
          <w:sz w:val="24"/>
          <w:szCs w:val="24"/>
        </w:rPr>
      </w:pPr>
      <w:r w:rsidRPr="001C64F4">
        <w:rPr>
          <w:sz w:val="24"/>
          <w:szCs w:val="24"/>
        </w:rPr>
        <w:t>Були підготовлені огляди літератури українських авторів (</w:t>
      </w:r>
      <w:r>
        <w:rPr>
          <w:sz w:val="24"/>
          <w:szCs w:val="24"/>
        </w:rPr>
        <w:t>29</w:t>
      </w:r>
      <w:r w:rsidRPr="001C64F4">
        <w:rPr>
          <w:sz w:val="24"/>
          <w:szCs w:val="24"/>
        </w:rPr>
        <w:t xml:space="preserve"> добірок книжок)</w:t>
      </w:r>
      <w:r w:rsidRPr="001C64F4">
        <w:t xml:space="preserve"> </w:t>
      </w:r>
      <w:r w:rsidRPr="001C64F4">
        <w:rPr>
          <w:sz w:val="24"/>
          <w:szCs w:val="24"/>
        </w:rPr>
        <w:t>та зарубіжних авторів (8  публікацій).</w:t>
      </w:r>
    </w:p>
    <w:p w14:paraId="019BEBA3" w14:textId="77777777" w:rsidR="001F64D7" w:rsidRPr="008F511D" w:rsidRDefault="001F64D7" w:rsidP="001F64D7">
      <w:pPr>
        <w:pStyle w:val="aa"/>
        <w:spacing w:line="276" w:lineRule="auto"/>
        <w:ind w:firstLine="567"/>
        <w:jc w:val="both"/>
        <w:rPr>
          <w:bCs/>
          <w:sz w:val="24"/>
          <w:szCs w:val="24"/>
          <w:lang w:val="uk-UA"/>
        </w:rPr>
      </w:pPr>
      <w:r w:rsidRPr="008F511D">
        <w:rPr>
          <w:color w:val="000000"/>
          <w:sz w:val="24"/>
          <w:szCs w:val="24"/>
          <w:lang w:val="uk-UA"/>
        </w:rPr>
        <w:t>Бібліографом Установи наповнюється сторінка у Фейсбуці - «БібліоГрафиня», де розміщуються відповідн</w:t>
      </w:r>
      <w:r>
        <w:rPr>
          <w:color w:val="000000"/>
          <w:sz w:val="24"/>
          <w:szCs w:val="24"/>
          <w:lang w:val="uk-UA"/>
        </w:rPr>
        <w:t>і матеріали. За звітний період 15</w:t>
      </w:r>
      <w:r w:rsidRPr="008F511D">
        <w:rPr>
          <w:color w:val="000000"/>
          <w:sz w:val="24"/>
          <w:szCs w:val="24"/>
          <w:lang w:val="uk-UA"/>
        </w:rPr>
        <w:t xml:space="preserve">9 публікації та отримано </w:t>
      </w:r>
      <w:r>
        <w:rPr>
          <w:color w:val="000000"/>
          <w:sz w:val="24"/>
          <w:szCs w:val="24"/>
          <w:lang w:val="uk-UA"/>
        </w:rPr>
        <w:t>914</w:t>
      </w:r>
      <w:r w:rsidRPr="008F511D">
        <w:rPr>
          <w:color w:val="000000"/>
          <w:sz w:val="24"/>
          <w:szCs w:val="24"/>
          <w:lang w:val="uk-UA"/>
        </w:rPr>
        <w:t xml:space="preserve"> вподобайок.</w:t>
      </w:r>
    </w:p>
    <w:p w14:paraId="55AB73ED" w14:textId="77777777" w:rsidR="001F64D7" w:rsidRPr="00A3468D" w:rsidRDefault="001F64D7" w:rsidP="001F64D7">
      <w:pPr>
        <w:pStyle w:val="aa"/>
        <w:spacing w:line="276" w:lineRule="auto"/>
        <w:ind w:firstLine="567"/>
        <w:jc w:val="both"/>
        <w:rPr>
          <w:bCs/>
          <w:color w:val="000000"/>
          <w:sz w:val="24"/>
          <w:szCs w:val="24"/>
          <w:shd w:val="clear" w:color="auto" w:fill="FFFFFF"/>
          <w:lang w:val="uk-UA"/>
        </w:rPr>
      </w:pPr>
      <w:r>
        <w:rPr>
          <w:bCs/>
          <w:color w:val="000000"/>
          <w:sz w:val="24"/>
          <w:szCs w:val="24"/>
          <w:shd w:val="clear" w:color="auto" w:fill="FFFFFF"/>
          <w:lang w:val="uk-UA"/>
        </w:rPr>
        <w:t>Ч</w:t>
      </w:r>
      <w:r w:rsidRPr="001C64F4">
        <w:rPr>
          <w:bCs/>
          <w:color w:val="000000"/>
          <w:sz w:val="24"/>
          <w:szCs w:val="24"/>
          <w:shd w:val="clear" w:color="auto" w:fill="FFFFFF"/>
          <w:lang w:val="uk-UA"/>
        </w:rPr>
        <w:t xml:space="preserve">итачі бібліотек </w:t>
      </w:r>
      <w:r>
        <w:rPr>
          <w:bCs/>
          <w:color w:val="000000"/>
          <w:sz w:val="24"/>
          <w:szCs w:val="24"/>
          <w:shd w:val="clear" w:color="auto" w:fill="FFFFFF"/>
          <w:lang w:val="uk-UA"/>
        </w:rPr>
        <w:t>активно приймають</w:t>
      </w:r>
      <w:r w:rsidRPr="001C64F4">
        <w:rPr>
          <w:bCs/>
          <w:color w:val="000000"/>
          <w:sz w:val="24"/>
          <w:szCs w:val="24"/>
          <w:shd w:val="clear" w:color="auto" w:fill="FFFFFF"/>
          <w:lang w:val="uk-UA"/>
        </w:rPr>
        <w:t xml:space="preserve"> участь у різних конкурсах та акціях</w:t>
      </w:r>
      <w:r>
        <w:rPr>
          <w:bCs/>
          <w:color w:val="000000"/>
          <w:sz w:val="24"/>
          <w:szCs w:val="24"/>
          <w:shd w:val="clear" w:color="auto" w:fill="FFFFFF"/>
          <w:lang w:val="uk-UA"/>
        </w:rPr>
        <w:t>:</w:t>
      </w:r>
      <w:r w:rsidRPr="00A3468D">
        <w:t xml:space="preserve"> </w:t>
      </w:r>
      <w:r w:rsidRPr="00A3468D">
        <w:rPr>
          <w:bCs/>
          <w:color w:val="000000"/>
          <w:sz w:val="24"/>
          <w:szCs w:val="24"/>
          <w:shd w:val="clear" w:color="auto" w:fill="FFFFFF"/>
          <w:lang w:val="uk-UA"/>
        </w:rPr>
        <w:t>в обласному мистецькому квесті «Намалюю мову барвінкову» до Дня української писемності та мови</w:t>
      </w:r>
      <w:r>
        <w:rPr>
          <w:bCs/>
          <w:color w:val="000000"/>
          <w:sz w:val="24"/>
          <w:szCs w:val="24"/>
          <w:shd w:val="clear" w:color="auto" w:fill="FFFFFF"/>
          <w:lang w:val="uk-UA"/>
        </w:rPr>
        <w:t xml:space="preserve">, </w:t>
      </w:r>
      <w:r w:rsidRPr="00A3468D">
        <w:rPr>
          <w:bCs/>
          <w:color w:val="000000"/>
          <w:sz w:val="24"/>
          <w:szCs w:val="24"/>
          <w:shd w:val="clear" w:color="auto" w:fill="FFFFFF"/>
          <w:lang w:val="uk-UA"/>
        </w:rPr>
        <w:t xml:space="preserve">в обласному </w:t>
      </w:r>
      <w:r>
        <w:rPr>
          <w:bCs/>
          <w:color w:val="000000"/>
          <w:sz w:val="24"/>
          <w:szCs w:val="24"/>
          <w:shd w:val="clear" w:color="auto" w:fill="FFFFFF"/>
          <w:lang w:val="uk-UA"/>
        </w:rPr>
        <w:t xml:space="preserve">заході - </w:t>
      </w:r>
      <w:r w:rsidRPr="00A3468D">
        <w:rPr>
          <w:bCs/>
          <w:color w:val="000000"/>
          <w:sz w:val="24"/>
          <w:szCs w:val="24"/>
          <w:shd w:val="clear" w:color="auto" w:fill="FFFFFF"/>
          <w:lang w:val="uk-UA"/>
        </w:rPr>
        <w:t>хейд-мейд-акції «Оберіг для ЗСУ» до Дня Збройних Сил України</w:t>
      </w:r>
      <w:r>
        <w:rPr>
          <w:bCs/>
          <w:color w:val="000000"/>
          <w:sz w:val="24"/>
          <w:szCs w:val="24"/>
          <w:shd w:val="clear" w:color="auto" w:fill="FFFFFF"/>
          <w:lang w:val="uk-UA"/>
        </w:rPr>
        <w:t xml:space="preserve">, </w:t>
      </w:r>
      <w:r w:rsidRPr="00A3468D">
        <w:rPr>
          <w:bCs/>
          <w:color w:val="000000"/>
          <w:sz w:val="24"/>
          <w:szCs w:val="24"/>
          <w:shd w:val="clear" w:color="auto" w:fill="FFFFFF"/>
          <w:lang w:val="uk-UA"/>
        </w:rPr>
        <w:t>у Національному читацькому марафоні «Діти України читають захісникам», який проводила Національна бібліотека України для дітей,</w:t>
      </w:r>
      <w:r w:rsidRPr="00A3468D">
        <w:rPr>
          <w:lang w:val="uk-UA"/>
        </w:rPr>
        <w:t xml:space="preserve"> </w:t>
      </w:r>
      <w:r w:rsidRPr="00A3468D">
        <w:rPr>
          <w:bCs/>
          <w:color w:val="000000"/>
          <w:sz w:val="24"/>
          <w:szCs w:val="24"/>
          <w:shd w:val="clear" w:color="auto" w:fill="FFFFFF"/>
          <w:lang w:val="uk-UA"/>
        </w:rPr>
        <w:t>обласному святковому карнавалі від ДОБД «Р</w:t>
      </w:r>
      <w:r>
        <w:rPr>
          <w:bCs/>
          <w:color w:val="000000"/>
          <w:sz w:val="24"/>
          <w:szCs w:val="24"/>
          <w:shd w:val="clear" w:color="auto" w:fill="FFFFFF"/>
          <w:lang w:val="uk-UA"/>
        </w:rPr>
        <w:t>і</w:t>
      </w:r>
      <w:r w:rsidRPr="00A3468D">
        <w:rPr>
          <w:bCs/>
          <w:color w:val="000000"/>
          <w:sz w:val="24"/>
          <w:szCs w:val="24"/>
          <w:shd w:val="clear" w:color="auto" w:fill="FFFFFF"/>
          <w:lang w:val="uk-UA"/>
        </w:rPr>
        <w:t>здвяний передзвін»</w:t>
      </w:r>
      <w:r>
        <w:rPr>
          <w:bCs/>
          <w:color w:val="000000"/>
          <w:sz w:val="24"/>
          <w:szCs w:val="24"/>
          <w:shd w:val="clear" w:color="auto" w:fill="FFFFFF"/>
          <w:lang w:val="uk-UA"/>
        </w:rPr>
        <w:t xml:space="preserve">. </w:t>
      </w:r>
      <w:r w:rsidRPr="00A3468D">
        <w:rPr>
          <w:lang w:val="uk-UA"/>
        </w:rPr>
        <w:t xml:space="preserve"> </w:t>
      </w:r>
      <w:r w:rsidRPr="00A3468D">
        <w:rPr>
          <w:sz w:val="24"/>
          <w:szCs w:val="24"/>
          <w:lang w:val="uk-UA"/>
        </w:rPr>
        <w:t>Бібліотекари установи прийняли участь</w:t>
      </w:r>
      <w:r w:rsidRPr="00A3468D">
        <w:rPr>
          <w:lang w:val="uk-UA"/>
        </w:rPr>
        <w:t xml:space="preserve"> </w:t>
      </w:r>
      <w:r w:rsidRPr="00A3468D">
        <w:rPr>
          <w:bCs/>
          <w:color w:val="000000"/>
          <w:sz w:val="24"/>
          <w:szCs w:val="24"/>
          <w:shd w:val="clear" w:color="auto" w:fill="FFFFFF"/>
          <w:lang w:val="uk-UA"/>
        </w:rPr>
        <w:t>в онлайн-флешмобі «Український ланцюг єдності» До Дня Гідності та Свободи</w:t>
      </w:r>
      <w:r>
        <w:rPr>
          <w:bCs/>
          <w:color w:val="000000"/>
          <w:sz w:val="24"/>
          <w:szCs w:val="24"/>
          <w:shd w:val="clear" w:color="auto" w:fill="FFFFFF"/>
          <w:lang w:val="uk-UA"/>
        </w:rPr>
        <w:t>,</w:t>
      </w:r>
      <w:r w:rsidRPr="00A3468D">
        <w:rPr>
          <w:bCs/>
          <w:color w:val="000000"/>
          <w:sz w:val="24"/>
          <w:szCs w:val="24"/>
          <w:shd w:val="clear" w:color="auto" w:fill="FFFFFF"/>
          <w:lang w:val="uk-UA"/>
        </w:rPr>
        <w:t xml:space="preserve">  у виготовлені браслетів-оберегів для воїнів ЗСУ в рамках мистецької акції «Сплети оберіг Захиснику»</w:t>
      </w:r>
      <w:r>
        <w:rPr>
          <w:bCs/>
          <w:color w:val="000000"/>
          <w:sz w:val="24"/>
          <w:szCs w:val="24"/>
          <w:shd w:val="clear" w:color="auto" w:fill="FFFFFF"/>
          <w:lang w:val="uk-UA"/>
        </w:rPr>
        <w:t>, прийняли участь у написанні всеукраїнського</w:t>
      </w:r>
      <w:r w:rsidRPr="00A3468D">
        <w:rPr>
          <w:bCs/>
          <w:color w:val="000000"/>
          <w:sz w:val="24"/>
          <w:szCs w:val="24"/>
          <w:shd w:val="clear" w:color="auto" w:fill="FFFFFF"/>
          <w:lang w:val="uk-UA"/>
        </w:rPr>
        <w:t xml:space="preserve"> радіо</w:t>
      </w:r>
      <w:r>
        <w:rPr>
          <w:bCs/>
          <w:color w:val="000000"/>
          <w:sz w:val="24"/>
          <w:szCs w:val="24"/>
          <w:shd w:val="clear" w:color="auto" w:fill="FFFFFF"/>
          <w:lang w:val="uk-UA"/>
        </w:rPr>
        <w:t>-</w:t>
      </w:r>
      <w:r w:rsidRPr="00A3468D">
        <w:rPr>
          <w:bCs/>
          <w:color w:val="000000"/>
          <w:sz w:val="24"/>
          <w:szCs w:val="24"/>
          <w:shd w:val="clear" w:color="auto" w:fill="FFFFFF"/>
          <w:lang w:val="uk-UA"/>
        </w:rPr>
        <w:t>диктант</w:t>
      </w:r>
      <w:r>
        <w:rPr>
          <w:bCs/>
          <w:color w:val="000000"/>
          <w:sz w:val="24"/>
          <w:szCs w:val="24"/>
          <w:shd w:val="clear" w:color="auto" w:fill="FFFFFF"/>
          <w:lang w:val="uk-UA"/>
        </w:rPr>
        <w:t>у</w:t>
      </w:r>
      <w:r w:rsidRPr="00A3468D">
        <w:rPr>
          <w:bCs/>
          <w:color w:val="000000"/>
          <w:sz w:val="24"/>
          <w:szCs w:val="24"/>
          <w:shd w:val="clear" w:color="auto" w:fill="FFFFFF"/>
          <w:lang w:val="uk-UA"/>
        </w:rPr>
        <w:t xml:space="preserve"> єдності.</w:t>
      </w:r>
    </w:p>
    <w:p w14:paraId="2D8B2F48" w14:textId="652C9DAC" w:rsidR="001F64D7" w:rsidRPr="00A3468D" w:rsidRDefault="001F64D7" w:rsidP="001F64D7">
      <w:pPr>
        <w:pStyle w:val="aa"/>
        <w:spacing w:line="276" w:lineRule="auto"/>
        <w:ind w:firstLine="567"/>
        <w:jc w:val="both"/>
        <w:rPr>
          <w:bCs/>
          <w:color w:val="000000"/>
          <w:sz w:val="24"/>
          <w:szCs w:val="24"/>
          <w:shd w:val="clear" w:color="auto" w:fill="FFFFFF"/>
          <w:lang w:val="uk-UA"/>
        </w:rPr>
      </w:pPr>
      <w:r w:rsidRPr="00A3468D">
        <w:rPr>
          <w:bCs/>
          <w:color w:val="000000"/>
          <w:sz w:val="24"/>
          <w:szCs w:val="24"/>
          <w:shd w:val="clear" w:color="auto" w:fill="FFFFFF"/>
          <w:lang w:val="uk-UA"/>
        </w:rPr>
        <w:t xml:space="preserve">Станом на </w:t>
      </w:r>
      <w:r>
        <w:rPr>
          <w:bCs/>
          <w:color w:val="000000"/>
          <w:sz w:val="24"/>
          <w:szCs w:val="24"/>
          <w:shd w:val="clear" w:color="auto" w:fill="FFFFFF"/>
          <w:lang w:val="uk-UA"/>
        </w:rPr>
        <w:t>31</w:t>
      </w:r>
      <w:r w:rsidRPr="00A3468D">
        <w:rPr>
          <w:bCs/>
          <w:color w:val="000000"/>
          <w:sz w:val="24"/>
          <w:szCs w:val="24"/>
          <w:shd w:val="clear" w:color="auto" w:fill="FFFFFF"/>
          <w:lang w:val="uk-UA"/>
        </w:rPr>
        <w:t>.</w:t>
      </w:r>
      <w:r>
        <w:rPr>
          <w:bCs/>
          <w:color w:val="000000"/>
          <w:sz w:val="24"/>
          <w:szCs w:val="24"/>
          <w:shd w:val="clear" w:color="auto" w:fill="FFFFFF"/>
          <w:lang w:val="uk-UA"/>
        </w:rPr>
        <w:t>12</w:t>
      </w:r>
      <w:r w:rsidRPr="00A3468D">
        <w:rPr>
          <w:bCs/>
          <w:color w:val="000000"/>
          <w:sz w:val="24"/>
          <w:szCs w:val="24"/>
          <w:shd w:val="clear" w:color="auto" w:fill="FFFFFF"/>
          <w:lang w:val="uk-UA"/>
        </w:rPr>
        <w:t>.202</w:t>
      </w:r>
      <w:r>
        <w:rPr>
          <w:bCs/>
          <w:color w:val="000000"/>
          <w:sz w:val="24"/>
          <w:szCs w:val="24"/>
          <w:shd w:val="clear" w:color="auto" w:fill="FFFFFF"/>
          <w:lang w:val="uk-UA"/>
        </w:rPr>
        <w:t>4</w:t>
      </w:r>
      <w:r w:rsidRPr="00A3468D">
        <w:rPr>
          <w:bCs/>
          <w:color w:val="000000"/>
          <w:sz w:val="24"/>
          <w:szCs w:val="24"/>
          <w:shd w:val="clear" w:color="auto" w:fill="FFFFFF"/>
          <w:lang w:val="uk-UA"/>
        </w:rPr>
        <w:t xml:space="preserve"> року бібліотечний фонд КУ «ЦМПБ КМР» налічує 88672 примірників.  </w:t>
      </w:r>
    </w:p>
    <w:p w14:paraId="4FA1967A" w14:textId="77777777" w:rsidR="001F64D7" w:rsidRDefault="001F64D7" w:rsidP="001F64D7">
      <w:pPr>
        <w:pStyle w:val="aa"/>
        <w:spacing w:line="276" w:lineRule="auto"/>
        <w:ind w:firstLine="567"/>
        <w:jc w:val="both"/>
        <w:rPr>
          <w:bCs/>
          <w:color w:val="000000"/>
          <w:sz w:val="24"/>
          <w:szCs w:val="24"/>
          <w:shd w:val="clear" w:color="auto" w:fill="FFFFFF"/>
          <w:lang w:val="uk-UA"/>
        </w:rPr>
      </w:pPr>
      <w:r w:rsidRPr="00A3468D">
        <w:rPr>
          <w:bCs/>
          <w:color w:val="000000"/>
          <w:sz w:val="24"/>
          <w:szCs w:val="24"/>
          <w:shd w:val="clear" w:color="auto" w:fill="FFFFFF"/>
          <w:lang w:val="uk-UA"/>
        </w:rPr>
        <w:t>Нажаль у ІІ півріччі 2024 року КУ «ЦМПБ КМР» втратила майже всі свої фонди та всі приміщення на території Курахівської громади. 3021 примірник евакуйовано у м. Дніпро: частина розташована у Центрі підтримки ВПО на двох локаціях та частина знаходиться на збережені  в іншому місті.</w:t>
      </w:r>
      <w:r>
        <w:rPr>
          <w:bCs/>
          <w:color w:val="000000"/>
          <w:sz w:val="24"/>
          <w:szCs w:val="24"/>
          <w:shd w:val="clear" w:color="auto" w:fill="FFFFFF"/>
          <w:lang w:val="uk-UA"/>
        </w:rPr>
        <w:t xml:space="preserve"> </w:t>
      </w:r>
      <w:r w:rsidRPr="008F511D">
        <w:rPr>
          <w:bCs/>
          <w:color w:val="000000"/>
          <w:sz w:val="24"/>
          <w:szCs w:val="24"/>
          <w:shd w:val="clear" w:color="auto" w:fill="FFFFFF"/>
          <w:lang w:val="uk-UA"/>
        </w:rPr>
        <w:t>Персонал працює в змішаному режимі, також залучається до вирішення гуманітарних питань громади.</w:t>
      </w:r>
    </w:p>
    <w:p w14:paraId="05169E71" w14:textId="77777777" w:rsidR="001F64D7" w:rsidRPr="008F511D" w:rsidRDefault="001F64D7" w:rsidP="001F64D7">
      <w:pPr>
        <w:pStyle w:val="aa"/>
        <w:spacing w:line="276" w:lineRule="auto"/>
        <w:ind w:firstLine="567"/>
        <w:jc w:val="both"/>
        <w:rPr>
          <w:bCs/>
          <w:color w:val="000000"/>
          <w:sz w:val="24"/>
          <w:szCs w:val="24"/>
          <w:shd w:val="clear" w:color="auto" w:fill="FFFFFF"/>
          <w:lang w:val="uk-UA"/>
        </w:rPr>
      </w:pPr>
    </w:p>
    <w:p w14:paraId="4FC8F98A" w14:textId="3290A3F7" w:rsidR="001F64D7" w:rsidRPr="008F511D" w:rsidRDefault="001F64D7" w:rsidP="001F64D7">
      <w:pPr>
        <w:pStyle w:val="aa"/>
        <w:spacing w:line="276" w:lineRule="auto"/>
        <w:ind w:firstLine="567"/>
        <w:jc w:val="both"/>
        <w:rPr>
          <w:sz w:val="24"/>
          <w:szCs w:val="24"/>
          <w:lang w:val="uk-UA"/>
        </w:rPr>
      </w:pPr>
      <w:r w:rsidRPr="008F511D">
        <w:rPr>
          <w:b/>
          <w:sz w:val="24"/>
          <w:szCs w:val="24"/>
          <w:lang w:val="uk-UA"/>
        </w:rPr>
        <w:t>Комунальний заклад «Мистецька школа міста Курахове» Курахівської міської ради та «Мистецька школа міста Гірник» – філія  Комунального закладу «Мистецька школа міста Курахове» Курахівської міської ради»</w:t>
      </w:r>
      <w:r w:rsidRPr="008F511D">
        <w:rPr>
          <w:sz w:val="24"/>
          <w:szCs w:val="24"/>
          <w:lang w:val="uk-UA"/>
        </w:rPr>
        <w:t xml:space="preserve"> працює в дистанційному режимі, уроки проводяться згідно розкладу, журнали відвідування та успішності учнів ведуться в </w:t>
      </w:r>
      <w:r w:rsidRPr="008F511D">
        <w:rPr>
          <w:sz w:val="24"/>
          <w:szCs w:val="24"/>
          <w:lang w:val="uk-UA"/>
        </w:rPr>
        <w:lastRenderedPageBreak/>
        <w:t xml:space="preserve">електронному вигляді. Контингент на </w:t>
      </w:r>
      <w:r w:rsidR="00AC4E4E">
        <w:rPr>
          <w:sz w:val="24"/>
          <w:szCs w:val="24"/>
          <w:lang w:val="uk-UA"/>
        </w:rPr>
        <w:t>31</w:t>
      </w:r>
      <w:r>
        <w:rPr>
          <w:sz w:val="24"/>
          <w:szCs w:val="24"/>
          <w:lang w:val="uk-UA"/>
        </w:rPr>
        <w:t>.1</w:t>
      </w:r>
      <w:r w:rsidR="00AC4E4E">
        <w:rPr>
          <w:sz w:val="24"/>
          <w:szCs w:val="24"/>
          <w:lang w:val="uk-UA"/>
        </w:rPr>
        <w:t>2</w:t>
      </w:r>
      <w:r>
        <w:rPr>
          <w:sz w:val="24"/>
          <w:szCs w:val="24"/>
          <w:lang w:val="uk-UA"/>
        </w:rPr>
        <w:t>.202</w:t>
      </w:r>
      <w:r w:rsidR="00AC4E4E">
        <w:rPr>
          <w:sz w:val="24"/>
          <w:szCs w:val="24"/>
          <w:lang w:val="uk-UA"/>
        </w:rPr>
        <w:t>4 року</w:t>
      </w:r>
      <w:r w:rsidRPr="008F511D">
        <w:rPr>
          <w:sz w:val="24"/>
          <w:szCs w:val="24"/>
          <w:lang w:val="uk-UA"/>
        </w:rPr>
        <w:t xml:space="preserve"> складає 162 учні, з них 4</w:t>
      </w:r>
      <w:r>
        <w:rPr>
          <w:sz w:val="24"/>
          <w:szCs w:val="24"/>
          <w:lang w:val="uk-UA"/>
        </w:rPr>
        <w:t>6</w:t>
      </w:r>
      <w:r w:rsidRPr="008F511D">
        <w:rPr>
          <w:sz w:val="24"/>
          <w:szCs w:val="24"/>
          <w:lang w:val="uk-UA"/>
        </w:rPr>
        <w:t xml:space="preserve"> першокласників, працюють 1</w:t>
      </w:r>
      <w:r>
        <w:rPr>
          <w:sz w:val="24"/>
          <w:szCs w:val="24"/>
          <w:lang w:val="uk-UA"/>
        </w:rPr>
        <w:t>7</w:t>
      </w:r>
      <w:r w:rsidRPr="008F511D">
        <w:rPr>
          <w:sz w:val="24"/>
          <w:szCs w:val="24"/>
          <w:lang w:val="uk-UA"/>
        </w:rPr>
        <w:t xml:space="preserve"> викладачів.</w:t>
      </w:r>
    </w:p>
    <w:p w14:paraId="6C1A0E94" w14:textId="77777777" w:rsidR="001F64D7" w:rsidRPr="008F511D" w:rsidRDefault="001F64D7" w:rsidP="001F64D7">
      <w:pPr>
        <w:pStyle w:val="aa"/>
        <w:spacing w:line="276" w:lineRule="auto"/>
        <w:ind w:firstLine="567"/>
        <w:jc w:val="both"/>
        <w:rPr>
          <w:sz w:val="24"/>
          <w:szCs w:val="24"/>
          <w:lang w:val="uk-UA"/>
        </w:rPr>
      </w:pPr>
      <w:r w:rsidRPr="008F511D">
        <w:rPr>
          <w:sz w:val="24"/>
          <w:szCs w:val="24"/>
          <w:lang w:val="uk-UA"/>
        </w:rPr>
        <w:t>За звітний період вихованці мистецької школи взяли участь у різноманітних конкурсах та фестивалях, у обласних оглядах-конкурсах</w:t>
      </w:r>
      <w:r>
        <w:rPr>
          <w:sz w:val="24"/>
          <w:szCs w:val="24"/>
          <w:lang w:val="uk-UA"/>
        </w:rPr>
        <w:t>, а саме: 7 міжнародних, 8 всеукраїнських та в ряді обласних та місцевих фестивалях, конкурсах та оглядах</w:t>
      </w:r>
      <w:r w:rsidRPr="008F511D">
        <w:rPr>
          <w:sz w:val="24"/>
          <w:szCs w:val="24"/>
          <w:lang w:val="uk-UA"/>
        </w:rPr>
        <w:t>. Вихованці стали лауреатами перших та других премій та зайняли почесні місця на цих заходах.</w:t>
      </w:r>
    </w:p>
    <w:p w14:paraId="3EAE2FBD" w14:textId="77777777" w:rsidR="001F64D7" w:rsidRPr="008F511D" w:rsidRDefault="001F64D7" w:rsidP="001F64D7">
      <w:pPr>
        <w:pStyle w:val="aa"/>
        <w:spacing w:line="276" w:lineRule="auto"/>
        <w:ind w:firstLine="567"/>
        <w:jc w:val="both"/>
        <w:rPr>
          <w:lang w:val="uk-UA"/>
        </w:rPr>
      </w:pPr>
      <w:r w:rsidRPr="008F511D">
        <w:rPr>
          <w:sz w:val="24"/>
          <w:szCs w:val="24"/>
          <w:lang w:val="uk-UA"/>
        </w:rPr>
        <w:t xml:space="preserve">За </w:t>
      </w:r>
      <w:r>
        <w:rPr>
          <w:sz w:val="24"/>
          <w:szCs w:val="24"/>
          <w:lang w:val="uk-UA"/>
        </w:rPr>
        <w:t>період</w:t>
      </w:r>
      <w:r w:rsidRPr="008F511D">
        <w:rPr>
          <w:sz w:val="24"/>
          <w:szCs w:val="24"/>
          <w:lang w:val="uk-UA"/>
        </w:rPr>
        <w:t xml:space="preserve"> 2024 року у </w:t>
      </w:r>
      <w:r>
        <w:rPr>
          <w:sz w:val="24"/>
          <w:szCs w:val="24"/>
          <w:lang w:val="uk-UA"/>
        </w:rPr>
        <w:t>30</w:t>
      </w:r>
      <w:r w:rsidRPr="008F511D">
        <w:rPr>
          <w:sz w:val="24"/>
          <w:szCs w:val="24"/>
          <w:lang w:val="uk-UA"/>
        </w:rPr>
        <w:t xml:space="preserve"> майстер-класах взяли участь </w:t>
      </w:r>
      <w:r>
        <w:rPr>
          <w:sz w:val="24"/>
          <w:szCs w:val="24"/>
          <w:lang w:val="uk-UA"/>
        </w:rPr>
        <w:t>100</w:t>
      </w:r>
      <w:r w:rsidRPr="008F511D">
        <w:rPr>
          <w:sz w:val="24"/>
          <w:szCs w:val="24"/>
          <w:lang w:val="uk-UA"/>
        </w:rPr>
        <w:t xml:space="preserve"> викладачів-слухачів.</w:t>
      </w:r>
    </w:p>
    <w:p w14:paraId="3B6A35C2" w14:textId="331B2D2F" w:rsidR="001F64D7" w:rsidRDefault="0017563E" w:rsidP="001F64D7">
      <w:pPr>
        <w:spacing w:line="276" w:lineRule="auto"/>
        <w:ind w:firstLine="567"/>
        <w:jc w:val="both"/>
        <w:rPr>
          <w:sz w:val="24"/>
          <w:szCs w:val="24"/>
        </w:rPr>
      </w:pPr>
      <w:r>
        <w:rPr>
          <w:sz w:val="24"/>
          <w:szCs w:val="24"/>
        </w:rPr>
        <w:t>С</w:t>
      </w:r>
      <w:r w:rsidRPr="0017563E">
        <w:rPr>
          <w:sz w:val="24"/>
          <w:szCs w:val="24"/>
        </w:rPr>
        <w:t xml:space="preserve">таном на 31.12.2024 року </w:t>
      </w:r>
      <w:r>
        <w:rPr>
          <w:sz w:val="24"/>
          <w:szCs w:val="24"/>
        </w:rPr>
        <w:t xml:space="preserve">будівлі </w:t>
      </w:r>
      <w:r w:rsidRPr="0017563E">
        <w:rPr>
          <w:sz w:val="24"/>
          <w:szCs w:val="24"/>
        </w:rPr>
        <w:t>КК-ОЗ «Курахівський міський центр культури і дозвілля, КЗ-ОЗ «Новоселидівський сільський Будинок сімейного дозвілля», Клуб смт. Курахівка - філія КК-ОЗ «Гірницький міський будинок культури», Клуб смт. Гостре - філія КК-ОЗ «Гірницький міський будинок культури», КК-ОЗ «Острівський міський клуб» пошкоджено</w:t>
      </w:r>
      <w:r>
        <w:rPr>
          <w:sz w:val="24"/>
          <w:szCs w:val="24"/>
        </w:rPr>
        <w:t>.</w:t>
      </w:r>
    </w:p>
    <w:p w14:paraId="71C1F60F" w14:textId="77777777" w:rsidR="0017563E" w:rsidRDefault="0017563E" w:rsidP="001F64D7">
      <w:pPr>
        <w:spacing w:line="276" w:lineRule="auto"/>
        <w:ind w:firstLine="567"/>
        <w:jc w:val="both"/>
        <w:rPr>
          <w:sz w:val="24"/>
          <w:szCs w:val="24"/>
        </w:rPr>
      </w:pPr>
    </w:p>
    <w:p w14:paraId="749D33FB" w14:textId="77777777" w:rsidR="001F64D7" w:rsidRDefault="001F64D7" w:rsidP="001F64D7">
      <w:pPr>
        <w:spacing w:line="276" w:lineRule="auto"/>
        <w:ind w:firstLine="567"/>
        <w:jc w:val="both"/>
        <w:rPr>
          <w:sz w:val="24"/>
          <w:szCs w:val="24"/>
        </w:rPr>
      </w:pPr>
      <w:r w:rsidRPr="008F511D">
        <w:rPr>
          <w:sz w:val="24"/>
          <w:szCs w:val="24"/>
        </w:rPr>
        <w:t xml:space="preserve">Сфера </w:t>
      </w:r>
      <w:r w:rsidRPr="008F511D">
        <w:rPr>
          <w:b/>
          <w:sz w:val="24"/>
          <w:szCs w:val="24"/>
        </w:rPr>
        <w:t>туризму та охорони культурної спадщини</w:t>
      </w:r>
      <w:r w:rsidRPr="008F511D">
        <w:rPr>
          <w:sz w:val="24"/>
          <w:szCs w:val="24"/>
        </w:rPr>
        <w:t xml:space="preserve"> громади підчас війни розвивалась з урахуванням ситуації в громаді. В червні 2024 р. подано пакет виготовленої ТОВ Науково-дослідний проектний центр «Історико-архітектурна спадщина» науково-облікової документації на об’єкт культурної спадщини місцевого рівня «Свято-Петропавлівська церква» до органу охорони культурної спадщини вищого рівня – Управління культури і туризму Донецької облдержадміністрації з метою розгляду вищевказаної документації на Консультативній раді з охорони культурної спадщини згідно з процедурою внесення об’єкту до Реєстру нерухомих пам’яток України.</w:t>
      </w:r>
      <w:r>
        <w:rPr>
          <w:sz w:val="24"/>
          <w:szCs w:val="24"/>
        </w:rPr>
        <w:t xml:space="preserve"> </w:t>
      </w:r>
    </w:p>
    <w:p w14:paraId="4DE02296" w14:textId="4D0DF7DE" w:rsidR="001F64D7" w:rsidRDefault="001F64D7" w:rsidP="001F64D7">
      <w:pPr>
        <w:spacing w:line="276" w:lineRule="auto"/>
        <w:ind w:firstLine="567"/>
        <w:jc w:val="both"/>
        <w:rPr>
          <w:sz w:val="24"/>
          <w:szCs w:val="24"/>
        </w:rPr>
      </w:pPr>
      <w:r>
        <w:rPr>
          <w:sz w:val="24"/>
          <w:szCs w:val="24"/>
        </w:rPr>
        <w:t>Через активні бойові дії на території громади наразі неможливо встановити ступінь пошкодження пам’яток культурної спадщини на території громади.</w:t>
      </w:r>
    </w:p>
    <w:p w14:paraId="440B49F8" w14:textId="77777777" w:rsidR="000B7276" w:rsidRPr="00FD2006" w:rsidRDefault="000B7276" w:rsidP="000B7276">
      <w:pPr>
        <w:spacing w:line="276" w:lineRule="auto"/>
        <w:ind w:firstLine="567"/>
        <w:jc w:val="both"/>
        <w:rPr>
          <w:sz w:val="24"/>
          <w:szCs w:val="24"/>
        </w:rPr>
      </w:pPr>
    </w:p>
    <w:p w14:paraId="002196CC" w14:textId="77777777" w:rsidR="000B7276" w:rsidRPr="009420BE" w:rsidRDefault="000B7276" w:rsidP="009420BE">
      <w:pPr>
        <w:pStyle w:val="a6"/>
        <w:spacing w:after="0" w:line="276" w:lineRule="auto"/>
        <w:ind w:left="567"/>
        <w:jc w:val="center"/>
        <w:rPr>
          <w:rFonts w:ascii="Times New Roman" w:hAnsi="Times New Roman"/>
          <w:b/>
          <w:color w:val="000000" w:themeColor="text1"/>
          <w:sz w:val="24"/>
          <w:szCs w:val="24"/>
          <w:lang w:val="uk-UA"/>
        </w:rPr>
      </w:pPr>
      <w:r w:rsidRPr="009420BE">
        <w:rPr>
          <w:rFonts w:ascii="Times New Roman" w:hAnsi="Times New Roman"/>
          <w:b/>
          <w:color w:val="000000" w:themeColor="text1"/>
          <w:sz w:val="24"/>
          <w:szCs w:val="24"/>
          <w:lang w:val="uk-UA"/>
        </w:rPr>
        <w:t>Захист населення і територій від надзвичайних ситуацій</w:t>
      </w:r>
    </w:p>
    <w:p w14:paraId="6C7AB5F2" w14:textId="77777777" w:rsidR="00412EC9" w:rsidRPr="00412EC9" w:rsidRDefault="00412EC9" w:rsidP="00412EC9">
      <w:pPr>
        <w:spacing w:line="276" w:lineRule="auto"/>
        <w:ind w:firstLine="567"/>
        <w:jc w:val="both"/>
        <w:rPr>
          <w:rFonts w:asciiTheme="majorBidi" w:hAnsiTheme="majorBidi" w:cstheme="majorBidi"/>
          <w:sz w:val="24"/>
          <w:szCs w:val="24"/>
        </w:rPr>
      </w:pPr>
      <w:r w:rsidRPr="00412EC9">
        <w:rPr>
          <w:rFonts w:asciiTheme="majorBidi" w:hAnsiTheme="majorBidi" w:cstheme="majorBidi"/>
          <w:sz w:val="24"/>
          <w:szCs w:val="24"/>
        </w:rPr>
        <w:t>Протягом 2024 року в умовах воєнного стану на території громади здійснювалась робота направлена на забезпечення безпеки населення.</w:t>
      </w:r>
    </w:p>
    <w:p w14:paraId="700B0005" w14:textId="77777777" w:rsidR="000132AF" w:rsidRDefault="000132AF" w:rsidP="00412EC9">
      <w:pPr>
        <w:spacing w:line="276" w:lineRule="auto"/>
        <w:ind w:firstLine="567"/>
        <w:jc w:val="both"/>
        <w:rPr>
          <w:sz w:val="24"/>
          <w:szCs w:val="24"/>
        </w:rPr>
      </w:pPr>
      <w:r w:rsidRPr="00412EC9">
        <w:rPr>
          <w:rFonts w:asciiTheme="majorBidi" w:hAnsiTheme="majorBidi" w:cstheme="majorBidi"/>
          <w:sz w:val="24"/>
          <w:szCs w:val="24"/>
        </w:rPr>
        <w:t xml:space="preserve">На виконання </w:t>
      </w:r>
      <w:r w:rsidRPr="00A17DDA">
        <w:rPr>
          <w:rFonts w:asciiTheme="majorBidi" w:hAnsiTheme="majorBidi" w:cstheme="majorBidi"/>
          <w:sz w:val="24"/>
          <w:szCs w:val="24"/>
        </w:rPr>
        <w:t>пункту 17 протокольного рішення № 11/14-23</w:t>
      </w:r>
      <w:r w:rsidRPr="00412EC9">
        <w:rPr>
          <w:rFonts w:asciiTheme="majorBidi" w:hAnsiTheme="majorBidi" w:cstheme="majorBidi"/>
          <w:sz w:val="24"/>
          <w:szCs w:val="24"/>
        </w:rPr>
        <w:t xml:space="preserve"> </w:t>
      </w:r>
      <w:r w:rsidRPr="00A17DDA">
        <w:rPr>
          <w:rFonts w:asciiTheme="majorBidi" w:hAnsiTheme="majorBidi" w:cstheme="majorBidi"/>
          <w:sz w:val="24"/>
          <w:szCs w:val="24"/>
        </w:rPr>
        <w:t xml:space="preserve">виїзної наради при голові Донецької </w:t>
      </w:r>
      <w:r>
        <w:rPr>
          <w:rFonts w:asciiTheme="majorBidi" w:hAnsiTheme="majorBidi" w:cstheme="majorBidi"/>
          <w:sz w:val="24"/>
          <w:szCs w:val="24"/>
        </w:rPr>
        <w:t>облдержадміністрації, начальника</w:t>
      </w:r>
      <w:r w:rsidRPr="00A17DDA">
        <w:rPr>
          <w:rFonts w:asciiTheme="majorBidi" w:hAnsiTheme="majorBidi" w:cstheme="majorBidi"/>
          <w:sz w:val="24"/>
          <w:szCs w:val="24"/>
        </w:rPr>
        <w:t xml:space="preserve"> обласної війс</w:t>
      </w:r>
      <w:r>
        <w:rPr>
          <w:rFonts w:asciiTheme="majorBidi" w:hAnsiTheme="majorBidi" w:cstheme="majorBidi"/>
          <w:sz w:val="24"/>
          <w:szCs w:val="24"/>
        </w:rPr>
        <w:t>ькової адміністрації П.КИРИЛЕНКА</w:t>
      </w:r>
      <w:r w:rsidRPr="00A17DDA">
        <w:rPr>
          <w:rFonts w:asciiTheme="majorBidi" w:hAnsiTheme="majorBidi" w:cstheme="majorBidi"/>
          <w:sz w:val="24"/>
          <w:szCs w:val="24"/>
        </w:rPr>
        <w:t xml:space="preserve"> щодо проблемних питань Курахівської територіальної громади </w:t>
      </w:r>
      <w:r>
        <w:rPr>
          <w:rFonts w:asciiTheme="majorBidi" w:hAnsiTheme="majorBidi" w:cstheme="majorBidi"/>
          <w:sz w:val="24"/>
          <w:szCs w:val="24"/>
        </w:rPr>
        <w:t>П</w:t>
      </w:r>
      <w:r w:rsidRPr="00A17DDA">
        <w:rPr>
          <w:rFonts w:asciiTheme="majorBidi" w:hAnsiTheme="majorBidi" w:cstheme="majorBidi"/>
          <w:sz w:val="24"/>
          <w:szCs w:val="24"/>
        </w:rPr>
        <w:t>окровського району від 01.08.2023 року, пункту 2 Доручення голови</w:t>
      </w:r>
      <w:r>
        <w:rPr>
          <w:rFonts w:asciiTheme="majorBidi" w:hAnsiTheme="majorBidi" w:cstheme="majorBidi"/>
          <w:sz w:val="24"/>
          <w:szCs w:val="24"/>
        </w:rPr>
        <w:t xml:space="preserve"> </w:t>
      </w:r>
      <w:r w:rsidRPr="00A17DDA">
        <w:rPr>
          <w:rFonts w:asciiTheme="majorBidi" w:hAnsiTheme="majorBidi" w:cstheme="majorBidi"/>
          <w:sz w:val="24"/>
          <w:szCs w:val="24"/>
        </w:rPr>
        <w:t>облдержадміністрації, начальника обласної військової адміністрації П. КИРИЛЕНКА №25/9-23 від 15.08.2023 року</w:t>
      </w:r>
      <w:r w:rsidRPr="00A17DDA">
        <w:rPr>
          <w:sz w:val="24"/>
          <w:szCs w:val="24"/>
        </w:rPr>
        <w:t xml:space="preserve"> Курахівськ</w:t>
      </w:r>
      <w:r>
        <w:rPr>
          <w:sz w:val="24"/>
          <w:szCs w:val="24"/>
        </w:rPr>
        <w:t>ою</w:t>
      </w:r>
      <w:r w:rsidRPr="00A17DDA">
        <w:rPr>
          <w:sz w:val="24"/>
          <w:szCs w:val="24"/>
        </w:rPr>
        <w:t xml:space="preserve"> міськ</w:t>
      </w:r>
      <w:r>
        <w:rPr>
          <w:sz w:val="24"/>
          <w:szCs w:val="24"/>
        </w:rPr>
        <w:t>ою</w:t>
      </w:r>
      <w:r w:rsidRPr="00A17DDA">
        <w:rPr>
          <w:sz w:val="24"/>
          <w:szCs w:val="24"/>
        </w:rPr>
        <w:t xml:space="preserve"> військов</w:t>
      </w:r>
      <w:r>
        <w:rPr>
          <w:sz w:val="24"/>
          <w:szCs w:val="24"/>
        </w:rPr>
        <w:t>ою</w:t>
      </w:r>
      <w:r w:rsidRPr="00A17DDA">
        <w:rPr>
          <w:sz w:val="24"/>
          <w:szCs w:val="24"/>
        </w:rPr>
        <w:t xml:space="preserve"> адміністраці</w:t>
      </w:r>
      <w:r>
        <w:rPr>
          <w:sz w:val="24"/>
          <w:szCs w:val="24"/>
        </w:rPr>
        <w:t xml:space="preserve">єю </w:t>
      </w:r>
      <w:r w:rsidRPr="00A17DDA">
        <w:rPr>
          <w:sz w:val="24"/>
          <w:szCs w:val="24"/>
        </w:rPr>
        <w:t>з</w:t>
      </w:r>
      <w:r>
        <w:rPr>
          <w:sz w:val="24"/>
          <w:szCs w:val="24"/>
        </w:rPr>
        <w:t xml:space="preserve"> метою поповнення </w:t>
      </w:r>
      <w:r w:rsidRPr="00A17DDA">
        <w:rPr>
          <w:sz w:val="24"/>
          <w:szCs w:val="24"/>
        </w:rPr>
        <w:t>матеріального</w:t>
      </w:r>
      <w:r w:rsidRPr="00A17DDA">
        <w:rPr>
          <w:spacing w:val="-4"/>
          <w:sz w:val="24"/>
          <w:szCs w:val="24"/>
        </w:rPr>
        <w:t xml:space="preserve"> </w:t>
      </w:r>
      <w:r w:rsidRPr="00A17DDA">
        <w:rPr>
          <w:sz w:val="24"/>
          <w:szCs w:val="24"/>
        </w:rPr>
        <w:t xml:space="preserve">резерву </w:t>
      </w:r>
      <w:r w:rsidRPr="00A17DDA">
        <w:rPr>
          <w:rFonts w:eastAsia="Calibri"/>
          <w:sz w:val="24"/>
          <w:szCs w:val="24"/>
        </w:rPr>
        <w:t>Курахівської міської територіальної громади</w:t>
      </w:r>
      <w:r w:rsidRPr="00A17DDA">
        <w:rPr>
          <w:sz w:val="24"/>
          <w:szCs w:val="24"/>
        </w:rPr>
        <w:t xml:space="preserve"> </w:t>
      </w:r>
      <w:r>
        <w:rPr>
          <w:sz w:val="24"/>
          <w:szCs w:val="24"/>
        </w:rPr>
        <w:t xml:space="preserve">придбані </w:t>
      </w:r>
      <w:r w:rsidRPr="00A17DDA">
        <w:rPr>
          <w:sz w:val="24"/>
          <w:szCs w:val="24"/>
        </w:rPr>
        <w:t xml:space="preserve"> габіон</w:t>
      </w:r>
      <w:r>
        <w:rPr>
          <w:sz w:val="24"/>
          <w:szCs w:val="24"/>
        </w:rPr>
        <w:t xml:space="preserve">и захисні у кількості 200 одиниць. Габіони були встановлені на об’єктах критичної інфраструктури: Курахівська міська лікарня, відділ поліції № 2 Покровського РУП ГУНП в Донецькій області, в місцях знаходження людей, для захисту устаткування та обладнання, у зв’язку з постійними артилерійськими та ракетними обстрілами з боку російської федерації. </w:t>
      </w:r>
    </w:p>
    <w:p w14:paraId="710CA9D6" w14:textId="00A19844" w:rsidR="000132AF" w:rsidRDefault="000132AF" w:rsidP="000132AF">
      <w:pPr>
        <w:spacing w:line="276" w:lineRule="auto"/>
        <w:ind w:firstLine="567"/>
        <w:jc w:val="both"/>
        <w:rPr>
          <w:sz w:val="24"/>
          <w:szCs w:val="24"/>
        </w:rPr>
      </w:pPr>
      <w:r>
        <w:rPr>
          <w:sz w:val="24"/>
          <w:szCs w:val="24"/>
        </w:rPr>
        <w:t xml:space="preserve">Також, для захисту </w:t>
      </w:r>
      <w:r w:rsidRPr="009F3E0F">
        <w:rPr>
          <w:sz w:val="24"/>
          <w:szCs w:val="24"/>
          <w:shd w:val="clear" w:color="auto" w:fill="FFFFFF"/>
        </w:rPr>
        <w:t>об</w:t>
      </w:r>
      <w:r>
        <w:rPr>
          <w:sz w:val="24"/>
          <w:szCs w:val="24"/>
          <w:shd w:val="clear" w:color="auto" w:fill="FFFFFF"/>
        </w:rPr>
        <w:t>’єктів критичної інфраструктури</w:t>
      </w:r>
      <w:r w:rsidRPr="009F3E0F">
        <w:rPr>
          <w:sz w:val="24"/>
          <w:szCs w:val="24"/>
        </w:rPr>
        <w:t>, що забезпечують життєдіяльність населення</w:t>
      </w:r>
      <w:r>
        <w:rPr>
          <w:sz w:val="24"/>
          <w:szCs w:val="24"/>
        </w:rPr>
        <w:t xml:space="preserve"> придбан</w:t>
      </w:r>
      <w:r w:rsidR="009627F7">
        <w:rPr>
          <w:sz w:val="24"/>
          <w:szCs w:val="24"/>
        </w:rPr>
        <w:t>о</w:t>
      </w:r>
      <w:r>
        <w:rPr>
          <w:sz w:val="24"/>
          <w:szCs w:val="24"/>
        </w:rPr>
        <w:t xml:space="preserve"> габіони захисні у кількості 500 одиниць.</w:t>
      </w:r>
    </w:p>
    <w:p w14:paraId="0DDC77D9" w14:textId="77777777" w:rsidR="000132AF" w:rsidRDefault="000132AF" w:rsidP="000132AF">
      <w:pPr>
        <w:spacing w:line="276" w:lineRule="auto"/>
        <w:ind w:firstLine="567"/>
        <w:jc w:val="both"/>
        <w:rPr>
          <w:sz w:val="24"/>
          <w:szCs w:val="24"/>
        </w:rPr>
      </w:pPr>
      <w:r w:rsidRPr="00102540">
        <w:rPr>
          <w:sz w:val="24"/>
          <w:szCs w:val="24"/>
        </w:rPr>
        <w:t xml:space="preserve">З метою збільшення фонду захисних споруд цивільного захисту для захисту  населення громади, працівників об’єктів критичної інфраструктури Курахівською міською військовою адміністрацією придбано 10 найпростіших укриттів цивільного захисту у вигляді модульних швидкоспоруджуваних споруд, які були встановлені на території громади в місті Курахове, а саме: на території фільтрувальної станції ТОВ «ДТЕК КУРАХІВСЬКА ТЕС», територія очисних споруд КП «МСЄЗ» КМР», біля фільтрувально-насосної станції № 3 КП «МСЄЗ» КМР», промисловий майданчик КП «МСЄЗ» КМР», </w:t>
      </w:r>
      <w:r w:rsidRPr="00102540">
        <w:rPr>
          <w:rFonts w:asciiTheme="majorBidi" w:hAnsiTheme="majorBidi" w:cstheme="majorBidi"/>
          <w:sz w:val="24"/>
          <w:szCs w:val="24"/>
        </w:rPr>
        <w:t xml:space="preserve">біля </w:t>
      </w:r>
      <w:r w:rsidRPr="00102540">
        <w:rPr>
          <w:rFonts w:asciiTheme="majorBidi" w:hAnsiTheme="majorBidi" w:cstheme="majorBidi"/>
          <w:sz w:val="24"/>
          <w:szCs w:val="24"/>
        </w:rPr>
        <w:lastRenderedPageBreak/>
        <w:t>продуктового магазину «Лафар», територія автовокзалу, біля КНП «Курахівська МЛ», на вулицях міста з найбільшим скупченням людей.</w:t>
      </w:r>
      <w:r>
        <w:rPr>
          <w:sz w:val="24"/>
          <w:szCs w:val="24"/>
        </w:rPr>
        <w:t xml:space="preserve">  </w:t>
      </w:r>
    </w:p>
    <w:p w14:paraId="5DEE721B" w14:textId="77777777" w:rsidR="000132AF" w:rsidRDefault="000132AF" w:rsidP="000132AF">
      <w:pPr>
        <w:spacing w:line="276" w:lineRule="auto"/>
        <w:ind w:firstLine="567"/>
        <w:jc w:val="both"/>
        <w:rPr>
          <w:sz w:val="24"/>
          <w:szCs w:val="24"/>
        </w:rPr>
      </w:pPr>
      <w:r>
        <w:rPr>
          <w:sz w:val="24"/>
          <w:szCs w:val="24"/>
        </w:rPr>
        <w:t>Здійснювалось ремонт та технічне обслуговування системи та засобів оповіщення та інформування населення про загрозу виникнення надзвичайних ситуацій в</w:t>
      </w:r>
      <w:r w:rsidRPr="008B37A3">
        <w:rPr>
          <w:sz w:val="24"/>
          <w:szCs w:val="24"/>
        </w:rPr>
        <w:t xml:space="preserve"> межах багатоповерхової забудови м. Курахове</w:t>
      </w:r>
      <w:r>
        <w:rPr>
          <w:sz w:val="24"/>
          <w:szCs w:val="24"/>
        </w:rPr>
        <w:t>.</w:t>
      </w:r>
    </w:p>
    <w:p w14:paraId="1F9C7171" w14:textId="77777777" w:rsidR="000132AF" w:rsidRDefault="000132AF" w:rsidP="000132AF">
      <w:pPr>
        <w:spacing w:line="276" w:lineRule="auto"/>
        <w:ind w:firstLine="567"/>
        <w:contextualSpacing/>
        <w:jc w:val="both"/>
        <w:rPr>
          <w:sz w:val="24"/>
          <w:szCs w:val="24"/>
        </w:rPr>
      </w:pPr>
      <w:r w:rsidRPr="00D07910">
        <w:rPr>
          <w:sz w:val="24"/>
          <w:szCs w:val="24"/>
        </w:rPr>
        <w:t xml:space="preserve">Впродовж 2024 року було розроблено проектно-кошторисну документацію для місцевої автоматизованої системи централізованого оповіщення (МАСЦО) </w:t>
      </w:r>
      <w:r>
        <w:rPr>
          <w:sz w:val="24"/>
          <w:szCs w:val="24"/>
        </w:rPr>
        <w:t>для забезпечення інформування населення</w:t>
      </w:r>
      <w:r w:rsidRPr="00EB09A8">
        <w:rPr>
          <w:sz w:val="24"/>
          <w:szCs w:val="24"/>
        </w:rPr>
        <w:t xml:space="preserve"> </w:t>
      </w:r>
      <w:r>
        <w:rPr>
          <w:sz w:val="24"/>
          <w:szCs w:val="24"/>
        </w:rPr>
        <w:t>всіх населених пунктів</w:t>
      </w:r>
      <w:r w:rsidRPr="00D07910">
        <w:rPr>
          <w:sz w:val="24"/>
          <w:szCs w:val="24"/>
        </w:rPr>
        <w:t xml:space="preserve"> Курахівської міської територіальної громади</w:t>
      </w:r>
      <w:r>
        <w:rPr>
          <w:sz w:val="24"/>
          <w:szCs w:val="24"/>
        </w:rPr>
        <w:t xml:space="preserve"> </w:t>
      </w:r>
      <w:r w:rsidRPr="00F925CE">
        <w:rPr>
          <w:sz w:val="24"/>
          <w:szCs w:val="24"/>
        </w:rPr>
        <w:t>про надзвичайні ситуації</w:t>
      </w:r>
      <w:r>
        <w:rPr>
          <w:sz w:val="24"/>
          <w:szCs w:val="24"/>
        </w:rPr>
        <w:t>.</w:t>
      </w:r>
    </w:p>
    <w:p w14:paraId="4FB8CAA6" w14:textId="77777777" w:rsidR="000132AF" w:rsidRPr="00913BDE" w:rsidRDefault="000132AF" w:rsidP="000132AF">
      <w:pPr>
        <w:spacing w:line="276" w:lineRule="auto"/>
        <w:ind w:firstLine="567"/>
        <w:jc w:val="both"/>
        <w:rPr>
          <w:rFonts w:eastAsia="Calibri"/>
          <w:sz w:val="24"/>
          <w:szCs w:val="24"/>
        </w:rPr>
      </w:pPr>
      <w:r w:rsidRPr="003E2EA0">
        <w:rPr>
          <w:sz w:val="24"/>
          <w:szCs w:val="24"/>
        </w:rPr>
        <w:t xml:space="preserve">Відповідно до </w:t>
      </w:r>
      <w:r w:rsidRPr="003E2EA0">
        <w:rPr>
          <w:spacing w:val="-7"/>
          <w:sz w:val="24"/>
          <w:szCs w:val="24"/>
        </w:rPr>
        <w:t xml:space="preserve">Номенклатури та обсягів </w:t>
      </w:r>
      <w:r w:rsidRPr="003E2EA0">
        <w:rPr>
          <w:sz w:val="24"/>
          <w:szCs w:val="24"/>
        </w:rPr>
        <w:t>місцевого</w:t>
      </w:r>
      <w:r w:rsidRPr="003E2EA0">
        <w:rPr>
          <w:spacing w:val="-4"/>
          <w:sz w:val="24"/>
          <w:szCs w:val="24"/>
        </w:rPr>
        <w:t xml:space="preserve"> </w:t>
      </w:r>
      <w:r w:rsidRPr="003E2EA0">
        <w:rPr>
          <w:sz w:val="24"/>
          <w:szCs w:val="24"/>
        </w:rPr>
        <w:t>матеріального</w:t>
      </w:r>
      <w:r w:rsidRPr="003E2EA0">
        <w:rPr>
          <w:spacing w:val="-4"/>
          <w:sz w:val="24"/>
          <w:szCs w:val="24"/>
        </w:rPr>
        <w:t xml:space="preserve"> </w:t>
      </w:r>
      <w:r w:rsidRPr="003E2EA0">
        <w:rPr>
          <w:sz w:val="24"/>
          <w:szCs w:val="24"/>
        </w:rPr>
        <w:t>резерву для запобігання і ліквідації</w:t>
      </w:r>
      <w:r w:rsidRPr="003E2EA0">
        <w:rPr>
          <w:spacing w:val="1"/>
          <w:sz w:val="24"/>
          <w:szCs w:val="24"/>
        </w:rPr>
        <w:t xml:space="preserve"> </w:t>
      </w:r>
      <w:r w:rsidRPr="003E2EA0">
        <w:rPr>
          <w:sz w:val="24"/>
          <w:szCs w:val="24"/>
        </w:rPr>
        <w:t>наслідків</w:t>
      </w:r>
      <w:r w:rsidRPr="003E2EA0">
        <w:rPr>
          <w:spacing w:val="1"/>
          <w:sz w:val="24"/>
          <w:szCs w:val="24"/>
        </w:rPr>
        <w:t xml:space="preserve"> </w:t>
      </w:r>
      <w:r w:rsidRPr="003E2EA0">
        <w:rPr>
          <w:sz w:val="24"/>
          <w:szCs w:val="24"/>
        </w:rPr>
        <w:t>надзвичайних</w:t>
      </w:r>
      <w:r w:rsidRPr="003E2EA0">
        <w:rPr>
          <w:spacing w:val="-5"/>
          <w:sz w:val="24"/>
          <w:szCs w:val="24"/>
        </w:rPr>
        <w:t xml:space="preserve"> </w:t>
      </w:r>
      <w:r w:rsidRPr="003E2EA0">
        <w:rPr>
          <w:sz w:val="24"/>
          <w:szCs w:val="24"/>
        </w:rPr>
        <w:t>ситуацій на</w:t>
      </w:r>
      <w:r w:rsidRPr="003E2EA0">
        <w:rPr>
          <w:spacing w:val="1"/>
          <w:sz w:val="24"/>
          <w:szCs w:val="24"/>
        </w:rPr>
        <w:t xml:space="preserve"> </w:t>
      </w:r>
      <w:r w:rsidRPr="003E2EA0">
        <w:rPr>
          <w:sz w:val="24"/>
          <w:szCs w:val="24"/>
        </w:rPr>
        <w:t>території</w:t>
      </w:r>
      <w:r w:rsidRPr="003E2EA0">
        <w:rPr>
          <w:rFonts w:eastAsia="Calibri"/>
          <w:sz w:val="24"/>
          <w:szCs w:val="24"/>
        </w:rPr>
        <w:t xml:space="preserve"> Курахівської міської територіальної громади</w:t>
      </w:r>
      <w:r w:rsidRPr="003E2EA0">
        <w:rPr>
          <w:sz w:val="24"/>
          <w:szCs w:val="24"/>
        </w:rPr>
        <w:t xml:space="preserve">, </w:t>
      </w:r>
      <w:r>
        <w:rPr>
          <w:sz w:val="24"/>
          <w:szCs w:val="24"/>
        </w:rPr>
        <w:t xml:space="preserve">було </w:t>
      </w:r>
      <w:r w:rsidRPr="003E2EA0">
        <w:rPr>
          <w:sz w:val="24"/>
          <w:szCs w:val="24"/>
        </w:rPr>
        <w:t>переда</w:t>
      </w:r>
      <w:r>
        <w:rPr>
          <w:sz w:val="24"/>
          <w:szCs w:val="24"/>
        </w:rPr>
        <w:t>но</w:t>
      </w:r>
      <w:r w:rsidRPr="003E2EA0">
        <w:rPr>
          <w:sz w:val="24"/>
          <w:szCs w:val="24"/>
        </w:rPr>
        <w:t xml:space="preserve"> з матеріального</w:t>
      </w:r>
      <w:r w:rsidRPr="003E2EA0">
        <w:rPr>
          <w:spacing w:val="-4"/>
          <w:sz w:val="24"/>
          <w:szCs w:val="24"/>
        </w:rPr>
        <w:t xml:space="preserve"> </w:t>
      </w:r>
      <w:r w:rsidRPr="003E2EA0">
        <w:rPr>
          <w:sz w:val="24"/>
          <w:szCs w:val="24"/>
        </w:rPr>
        <w:t xml:space="preserve">резерву </w:t>
      </w:r>
      <w:r w:rsidRPr="003E2EA0">
        <w:rPr>
          <w:rFonts w:eastAsia="Calibri"/>
          <w:sz w:val="24"/>
          <w:szCs w:val="24"/>
        </w:rPr>
        <w:t>Курахівської міської територіальної громади</w:t>
      </w:r>
      <w:r w:rsidRPr="003E2EA0">
        <w:rPr>
          <w:sz w:val="24"/>
          <w:szCs w:val="24"/>
        </w:rPr>
        <w:t xml:space="preserve"> </w:t>
      </w:r>
      <w:r w:rsidRPr="003E2EA0">
        <w:rPr>
          <w:rFonts w:eastAsia="Calibri"/>
          <w:sz w:val="24"/>
          <w:szCs w:val="24"/>
        </w:rPr>
        <w:t xml:space="preserve">пально-мастильні матеріали для заправки броньованої техніки для забезпечення заходів з проведення обов’язкової </w:t>
      </w:r>
      <w:r w:rsidRPr="00913BDE">
        <w:rPr>
          <w:rFonts w:eastAsia="Calibri"/>
          <w:sz w:val="24"/>
          <w:szCs w:val="24"/>
        </w:rPr>
        <w:t>евакуації в примусовий спосіб дітей з їх батьками або особами, які їх замінюють, або іншими законними представниками з населених пунктів громади</w:t>
      </w:r>
      <w:r>
        <w:rPr>
          <w:rFonts w:eastAsia="Calibri"/>
          <w:sz w:val="24"/>
          <w:szCs w:val="24"/>
        </w:rPr>
        <w:t>, а саме</w:t>
      </w:r>
      <w:r w:rsidRPr="00913BDE">
        <w:rPr>
          <w:rFonts w:eastAsia="Calibri"/>
          <w:sz w:val="24"/>
          <w:szCs w:val="24"/>
        </w:rPr>
        <w:t>:</w:t>
      </w:r>
    </w:p>
    <w:p w14:paraId="7F4330E5" w14:textId="77777777" w:rsidR="000132AF" w:rsidRPr="003E2EA0" w:rsidRDefault="000132AF" w:rsidP="000132AF">
      <w:pPr>
        <w:spacing w:line="276" w:lineRule="auto"/>
        <w:ind w:firstLine="567"/>
        <w:jc w:val="both"/>
        <w:rPr>
          <w:rFonts w:eastAsia="Calibri"/>
          <w:sz w:val="24"/>
          <w:szCs w:val="24"/>
        </w:rPr>
      </w:pPr>
      <w:r w:rsidRPr="003E2EA0">
        <w:rPr>
          <w:rFonts w:eastAsia="Calibri"/>
          <w:sz w:val="24"/>
          <w:szCs w:val="24"/>
        </w:rPr>
        <w:t>- Головному управлінню ДСНС України у Запорізькій області – 570 літрів дизельного палива;</w:t>
      </w:r>
    </w:p>
    <w:p w14:paraId="4FB7C54A" w14:textId="77777777" w:rsidR="000132AF" w:rsidRPr="003E2EA0" w:rsidRDefault="000132AF" w:rsidP="000132AF">
      <w:pPr>
        <w:autoSpaceDE w:val="0"/>
        <w:autoSpaceDN w:val="0"/>
        <w:adjustRightInd w:val="0"/>
        <w:spacing w:line="276" w:lineRule="auto"/>
        <w:ind w:firstLine="567"/>
        <w:jc w:val="both"/>
        <w:rPr>
          <w:sz w:val="24"/>
          <w:szCs w:val="24"/>
        </w:rPr>
      </w:pPr>
      <w:r w:rsidRPr="003E2EA0">
        <w:rPr>
          <w:rFonts w:eastAsia="Calibri"/>
          <w:sz w:val="24"/>
          <w:szCs w:val="24"/>
        </w:rPr>
        <w:t xml:space="preserve">- </w:t>
      </w:r>
      <w:r w:rsidRPr="003E2EA0">
        <w:rPr>
          <w:sz w:val="24"/>
          <w:szCs w:val="24"/>
        </w:rPr>
        <w:t>Аварійно-рятувальному загону спеціального призначення Головного управління ДСНС України у Херсонській області - 590 літрів дизельного палива.</w:t>
      </w:r>
    </w:p>
    <w:p w14:paraId="58188AB6" w14:textId="77777777" w:rsidR="000132AF" w:rsidRDefault="000132AF" w:rsidP="000132AF">
      <w:pPr>
        <w:spacing w:line="276" w:lineRule="auto"/>
        <w:ind w:firstLine="567"/>
        <w:jc w:val="both"/>
        <w:rPr>
          <w:sz w:val="24"/>
          <w:szCs w:val="24"/>
        </w:rPr>
      </w:pPr>
      <w:r>
        <w:rPr>
          <w:sz w:val="24"/>
          <w:szCs w:val="24"/>
        </w:rPr>
        <w:t xml:space="preserve">На виконання </w:t>
      </w:r>
      <w:r w:rsidRPr="000A21EC">
        <w:rPr>
          <w:sz w:val="24"/>
          <w:szCs w:val="24"/>
        </w:rPr>
        <w:t>пункт</w:t>
      </w:r>
      <w:r>
        <w:rPr>
          <w:sz w:val="24"/>
          <w:szCs w:val="24"/>
        </w:rPr>
        <w:t>у</w:t>
      </w:r>
      <w:r w:rsidRPr="000A21EC">
        <w:rPr>
          <w:sz w:val="24"/>
          <w:szCs w:val="24"/>
        </w:rPr>
        <w:t xml:space="preserve"> 5</w:t>
      </w:r>
      <w:r>
        <w:rPr>
          <w:sz w:val="24"/>
          <w:szCs w:val="24"/>
        </w:rPr>
        <w:t xml:space="preserve"> протоколу Ради оборони Донецької області від 27 березня 2024 року № 25, введеного в дію розпорядженням голови облдержадміністрації, начальника обласної військової адміністрації від 27.03.2024 № 181/5-24 «Про введення в дію рішення Ради оборони Донецької області від 27 березня 2024 року (протокол Ради оборони Донецької області від 27 березня 2024 року № 25), для забезпечення </w:t>
      </w:r>
      <w:r w:rsidRPr="00BA79F8">
        <w:rPr>
          <w:sz w:val="24"/>
          <w:szCs w:val="24"/>
        </w:rPr>
        <w:t>невідкладних</w:t>
      </w:r>
      <w:r>
        <w:rPr>
          <w:sz w:val="24"/>
          <w:szCs w:val="24"/>
        </w:rPr>
        <w:t xml:space="preserve"> заходів</w:t>
      </w:r>
      <w:r w:rsidRPr="00E83E36">
        <w:rPr>
          <w:sz w:val="24"/>
          <w:szCs w:val="24"/>
        </w:rPr>
        <w:t xml:space="preserve"> </w:t>
      </w:r>
      <w:r w:rsidRPr="00BA79F8">
        <w:rPr>
          <w:sz w:val="24"/>
          <w:szCs w:val="24"/>
        </w:rPr>
        <w:t>із інженерного облаштування позицій оборонних рубежів</w:t>
      </w:r>
      <w:r>
        <w:rPr>
          <w:sz w:val="24"/>
          <w:szCs w:val="24"/>
        </w:rPr>
        <w:t xml:space="preserve">, пов’язаних з підготовкою території Курахівської міської територіальної громади до оборони в особливий період, </w:t>
      </w:r>
      <w:r w:rsidRPr="00BA79F8">
        <w:rPr>
          <w:sz w:val="24"/>
          <w:szCs w:val="24"/>
        </w:rPr>
        <w:t xml:space="preserve">недопущення просування противника на територію населених пунктів </w:t>
      </w:r>
      <w:r>
        <w:rPr>
          <w:sz w:val="24"/>
          <w:szCs w:val="24"/>
        </w:rPr>
        <w:t>громади, в</w:t>
      </w:r>
      <w:r w:rsidRPr="003E2EA0">
        <w:rPr>
          <w:sz w:val="24"/>
          <w:szCs w:val="24"/>
        </w:rPr>
        <w:t xml:space="preserve">ідповідно до </w:t>
      </w:r>
      <w:r w:rsidRPr="003E2EA0">
        <w:rPr>
          <w:spacing w:val="-7"/>
          <w:sz w:val="24"/>
          <w:szCs w:val="24"/>
        </w:rPr>
        <w:t xml:space="preserve">Номенклатури та обсягів </w:t>
      </w:r>
      <w:r w:rsidRPr="003E2EA0">
        <w:rPr>
          <w:sz w:val="24"/>
          <w:szCs w:val="24"/>
        </w:rPr>
        <w:t>місцевого</w:t>
      </w:r>
      <w:r w:rsidRPr="003E2EA0">
        <w:rPr>
          <w:spacing w:val="-4"/>
          <w:sz w:val="24"/>
          <w:szCs w:val="24"/>
        </w:rPr>
        <w:t xml:space="preserve"> </w:t>
      </w:r>
      <w:r w:rsidRPr="003E2EA0">
        <w:rPr>
          <w:sz w:val="24"/>
          <w:szCs w:val="24"/>
        </w:rPr>
        <w:t>матеріального</w:t>
      </w:r>
      <w:r w:rsidRPr="003E2EA0">
        <w:rPr>
          <w:spacing w:val="-4"/>
          <w:sz w:val="24"/>
          <w:szCs w:val="24"/>
        </w:rPr>
        <w:t xml:space="preserve"> </w:t>
      </w:r>
      <w:r w:rsidRPr="003E2EA0">
        <w:rPr>
          <w:sz w:val="24"/>
          <w:szCs w:val="24"/>
        </w:rPr>
        <w:t>резерву для запобігання і ліквідації</w:t>
      </w:r>
      <w:r w:rsidRPr="003E2EA0">
        <w:rPr>
          <w:spacing w:val="1"/>
          <w:sz w:val="24"/>
          <w:szCs w:val="24"/>
        </w:rPr>
        <w:t xml:space="preserve"> </w:t>
      </w:r>
      <w:r w:rsidRPr="003E2EA0">
        <w:rPr>
          <w:sz w:val="24"/>
          <w:szCs w:val="24"/>
        </w:rPr>
        <w:t>наслідків</w:t>
      </w:r>
      <w:r w:rsidRPr="003E2EA0">
        <w:rPr>
          <w:spacing w:val="1"/>
          <w:sz w:val="24"/>
          <w:szCs w:val="24"/>
        </w:rPr>
        <w:t xml:space="preserve"> </w:t>
      </w:r>
      <w:r w:rsidRPr="003E2EA0">
        <w:rPr>
          <w:sz w:val="24"/>
          <w:szCs w:val="24"/>
        </w:rPr>
        <w:t>надзвичайних</w:t>
      </w:r>
      <w:r w:rsidRPr="003E2EA0">
        <w:rPr>
          <w:spacing w:val="-5"/>
          <w:sz w:val="24"/>
          <w:szCs w:val="24"/>
        </w:rPr>
        <w:t xml:space="preserve"> </w:t>
      </w:r>
      <w:r w:rsidRPr="003E2EA0">
        <w:rPr>
          <w:sz w:val="24"/>
          <w:szCs w:val="24"/>
        </w:rPr>
        <w:t>ситуацій на</w:t>
      </w:r>
      <w:r w:rsidRPr="003E2EA0">
        <w:rPr>
          <w:spacing w:val="1"/>
          <w:sz w:val="24"/>
          <w:szCs w:val="24"/>
        </w:rPr>
        <w:t xml:space="preserve"> </w:t>
      </w:r>
      <w:r w:rsidRPr="003E2EA0">
        <w:rPr>
          <w:sz w:val="24"/>
          <w:szCs w:val="24"/>
        </w:rPr>
        <w:t>території</w:t>
      </w:r>
      <w:r w:rsidRPr="003E2EA0">
        <w:rPr>
          <w:rFonts w:eastAsia="Calibri"/>
          <w:sz w:val="24"/>
          <w:szCs w:val="24"/>
        </w:rPr>
        <w:t xml:space="preserve"> Курахівської міської територіальної громади</w:t>
      </w:r>
      <w:r>
        <w:rPr>
          <w:rFonts w:eastAsia="Calibri"/>
          <w:sz w:val="24"/>
          <w:szCs w:val="24"/>
        </w:rPr>
        <w:t>,</w:t>
      </w:r>
      <w:r>
        <w:rPr>
          <w:sz w:val="24"/>
          <w:szCs w:val="24"/>
        </w:rPr>
        <w:t xml:space="preserve"> було здійснено придбання </w:t>
      </w:r>
      <w:r w:rsidRPr="00BA79F8">
        <w:rPr>
          <w:sz w:val="24"/>
          <w:szCs w:val="24"/>
        </w:rPr>
        <w:t>мат</w:t>
      </w:r>
      <w:r>
        <w:rPr>
          <w:sz w:val="24"/>
          <w:szCs w:val="24"/>
        </w:rPr>
        <w:t>еріально-технічних</w:t>
      </w:r>
      <w:r w:rsidRPr="00BA79F8">
        <w:rPr>
          <w:sz w:val="24"/>
          <w:szCs w:val="24"/>
        </w:rPr>
        <w:t xml:space="preserve"> засоб</w:t>
      </w:r>
      <w:r>
        <w:rPr>
          <w:sz w:val="24"/>
          <w:szCs w:val="24"/>
        </w:rPr>
        <w:t>ів:  с</w:t>
      </w:r>
      <w:r w:rsidRPr="00C32C22">
        <w:rPr>
          <w:sz w:val="24"/>
          <w:szCs w:val="24"/>
        </w:rPr>
        <w:t>коби будівельні з арматури</w:t>
      </w:r>
      <w:r>
        <w:rPr>
          <w:sz w:val="24"/>
          <w:szCs w:val="24"/>
        </w:rPr>
        <w:t xml:space="preserve"> у кількості 86125 шт., сі</w:t>
      </w:r>
      <w:r w:rsidRPr="00C32C22">
        <w:rPr>
          <w:sz w:val="24"/>
          <w:szCs w:val="24"/>
        </w:rPr>
        <w:t>тка карта</w:t>
      </w:r>
      <w:r>
        <w:rPr>
          <w:sz w:val="24"/>
          <w:szCs w:val="24"/>
        </w:rPr>
        <w:t xml:space="preserve"> 50*50*3 у кількості 23440 м., г</w:t>
      </w:r>
      <w:r w:rsidRPr="00C32C22">
        <w:rPr>
          <w:sz w:val="24"/>
          <w:szCs w:val="24"/>
        </w:rPr>
        <w:t>еотекстиль</w:t>
      </w:r>
      <w:r w:rsidRPr="00EB52E5">
        <w:rPr>
          <w:sz w:val="24"/>
          <w:szCs w:val="24"/>
        </w:rPr>
        <w:t xml:space="preserve"> </w:t>
      </w:r>
      <w:r>
        <w:rPr>
          <w:sz w:val="24"/>
          <w:szCs w:val="24"/>
        </w:rPr>
        <w:t>у кількості 43800 м</w:t>
      </w:r>
      <w:r>
        <w:rPr>
          <w:sz w:val="24"/>
          <w:szCs w:val="24"/>
          <w:vertAlign w:val="superscript"/>
        </w:rPr>
        <w:t>2</w:t>
      </w:r>
      <w:r>
        <w:rPr>
          <w:sz w:val="24"/>
          <w:szCs w:val="24"/>
        </w:rPr>
        <w:t>, ц</w:t>
      </w:r>
      <w:r w:rsidRPr="00C32C22">
        <w:rPr>
          <w:sz w:val="24"/>
          <w:szCs w:val="24"/>
        </w:rPr>
        <w:t>вяхи будівельні</w:t>
      </w:r>
      <w:r w:rsidRPr="00EB52E5">
        <w:rPr>
          <w:sz w:val="24"/>
          <w:szCs w:val="24"/>
        </w:rPr>
        <w:t xml:space="preserve"> </w:t>
      </w:r>
      <w:r>
        <w:rPr>
          <w:sz w:val="24"/>
          <w:szCs w:val="24"/>
        </w:rPr>
        <w:t>у кількості 7655 кг., бар'єрний рубіж типу «</w:t>
      </w:r>
      <w:r w:rsidRPr="00C32C22">
        <w:rPr>
          <w:sz w:val="24"/>
          <w:szCs w:val="24"/>
        </w:rPr>
        <w:t>Єгоза</w:t>
      </w:r>
      <w:r>
        <w:rPr>
          <w:sz w:val="24"/>
          <w:szCs w:val="24"/>
        </w:rPr>
        <w:t>» у кількості 6079</w:t>
      </w:r>
      <w:r w:rsidRPr="00A865D5">
        <w:rPr>
          <w:sz w:val="24"/>
          <w:szCs w:val="24"/>
        </w:rPr>
        <w:t xml:space="preserve"> бухт.</w:t>
      </w:r>
      <w:r>
        <w:rPr>
          <w:sz w:val="24"/>
          <w:szCs w:val="24"/>
        </w:rPr>
        <w:t>, т</w:t>
      </w:r>
      <w:r w:rsidRPr="00C32C22">
        <w:rPr>
          <w:sz w:val="24"/>
          <w:szCs w:val="24"/>
        </w:rPr>
        <w:t>рос металевий</w:t>
      </w:r>
      <w:r>
        <w:rPr>
          <w:sz w:val="24"/>
          <w:szCs w:val="24"/>
        </w:rPr>
        <w:t xml:space="preserve"> у кількості 20000 м.,</w:t>
      </w:r>
      <w:r w:rsidRPr="00C32C22">
        <w:t xml:space="preserve"> </w:t>
      </w:r>
      <w:r>
        <w:rPr>
          <w:sz w:val="24"/>
          <w:szCs w:val="24"/>
        </w:rPr>
        <w:t>бетонні конуси «</w:t>
      </w:r>
      <w:r w:rsidRPr="00C32C22">
        <w:rPr>
          <w:sz w:val="24"/>
          <w:szCs w:val="24"/>
        </w:rPr>
        <w:t>Зуби дракона</w:t>
      </w:r>
      <w:r>
        <w:rPr>
          <w:sz w:val="24"/>
          <w:szCs w:val="24"/>
        </w:rPr>
        <w:t>» у кількості 16500 шт.,</w:t>
      </w:r>
      <w:r w:rsidRPr="005659DB">
        <w:t xml:space="preserve"> </w:t>
      </w:r>
      <w:r>
        <w:rPr>
          <w:color w:val="000000"/>
          <w:sz w:val="24"/>
          <w:szCs w:val="24"/>
        </w:rPr>
        <w:t xml:space="preserve">труба кругла стальна </w:t>
      </w:r>
      <w:r>
        <w:rPr>
          <w:sz w:val="24"/>
          <w:szCs w:val="24"/>
        </w:rPr>
        <w:t>у кількості 999 м.</w:t>
      </w:r>
      <w:r>
        <w:rPr>
          <w:color w:val="000000"/>
          <w:sz w:val="24"/>
          <w:szCs w:val="24"/>
        </w:rPr>
        <w:t>, «</w:t>
      </w:r>
      <w:r w:rsidRPr="00484E29">
        <w:rPr>
          <w:color w:val="000000"/>
          <w:sz w:val="24"/>
          <w:szCs w:val="24"/>
        </w:rPr>
        <w:t>Їжаки</w:t>
      </w:r>
      <w:r>
        <w:rPr>
          <w:color w:val="000000"/>
          <w:sz w:val="24"/>
          <w:szCs w:val="24"/>
        </w:rPr>
        <w:t>»</w:t>
      </w:r>
      <w:r w:rsidRPr="00484E29">
        <w:rPr>
          <w:color w:val="000000"/>
          <w:sz w:val="24"/>
          <w:szCs w:val="24"/>
        </w:rPr>
        <w:t xml:space="preserve"> протитанкові металеві</w:t>
      </w:r>
      <w:r w:rsidRPr="0000165E">
        <w:rPr>
          <w:sz w:val="24"/>
          <w:szCs w:val="24"/>
        </w:rPr>
        <w:t xml:space="preserve"> </w:t>
      </w:r>
      <w:r>
        <w:rPr>
          <w:sz w:val="24"/>
          <w:szCs w:val="24"/>
        </w:rPr>
        <w:t>у кількості 4500 одиниць</w:t>
      </w:r>
      <w:r>
        <w:rPr>
          <w:color w:val="000000"/>
          <w:sz w:val="24"/>
          <w:szCs w:val="24"/>
        </w:rPr>
        <w:t>,</w:t>
      </w:r>
      <w:r w:rsidRPr="008B37A3">
        <w:t xml:space="preserve"> </w:t>
      </w:r>
      <w:r>
        <w:rPr>
          <w:color w:val="000000"/>
          <w:sz w:val="24"/>
          <w:szCs w:val="24"/>
        </w:rPr>
        <w:t>п</w:t>
      </w:r>
      <w:r w:rsidRPr="008B37A3">
        <w:rPr>
          <w:color w:val="000000"/>
          <w:sz w:val="24"/>
          <w:szCs w:val="24"/>
        </w:rPr>
        <w:t>ерешкода малопомітна з дроту типу "МПП"</w:t>
      </w:r>
      <w:r w:rsidRPr="008B37A3">
        <w:rPr>
          <w:sz w:val="24"/>
          <w:szCs w:val="24"/>
        </w:rPr>
        <w:t xml:space="preserve"> </w:t>
      </w:r>
      <w:r>
        <w:rPr>
          <w:sz w:val="24"/>
          <w:szCs w:val="24"/>
        </w:rPr>
        <w:t>у кількості 1250 комплектів</w:t>
      </w:r>
      <w:r>
        <w:rPr>
          <w:color w:val="000000"/>
          <w:sz w:val="24"/>
          <w:szCs w:val="24"/>
        </w:rPr>
        <w:t>,</w:t>
      </w:r>
      <w:r w:rsidRPr="00A17DDA">
        <w:rPr>
          <w:sz w:val="24"/>
          <w:szCs w:val="24"/>
        </w:rPr>
        <w:t xml:space="preserve"> габіон</w:t>
      </w:r>
      <w:r>
        <w:rPr>
          <w:sz w:val="24"/>
          <w:szCs w:val="24"/>
        </w:rPr>
        <w:t>и захисні у кількості 850 одиниць, к</w:t>
      </w:r>
      <w:r w:rsidRPr="00C32C22">
        <w:rPr>
          <w:sz w:val="24"/>
          <w:szCs w:val="24"/>
        </w:rPr>
        <w:t>руглі лісоматеріали</w:t>
      </w:r>
      <w:r>
        <w:rPr>
          <w:sz w:val="24"/>
          <w:szCs w:val="24"/>
        </w:rPr>
        <w:t xml:space="preserve"> у кількості 2847 м</w:t>
      </w:r>
      <w:r>
        <w:rPr>
          <w:sz w:val="24"/>
          <w:szCs w:val="24"/>
          <w:vertAlign w:val="superscript"/>
        </w:rPr>
        <w:t>3</w:t>
      </w:r>
      <w:r>
        <w:rPr>
          <w:sz w:val="24"/>
          <w:szCs w:val="24"/>
        </w:rPr>
        <w:t xml:space="preserve">. </w:t>
      </w:r>
    </w:p>
    <w:p w14:paraId="408E585C" w14:textId="77777777" w:rsidR="000132AF" w:rsidRDefault="000132AF" w:rsidP="000132AF">
      <w:pPr>
        <w:spacing w:line="276" w:lineRule="auto"/>
        <w:ind w:firstLine="567"/>
        <w:jc w:val="both"/>
        <w:rPr>
          <w:sz w:val="24"/>
          <w:szCs w:val="24"/>
        </w:rPr>
      </w:pPr>
      <w:r>
        <w:rPr>
          <w:sz w:val="24"/>
          <w:szCs w:val="24"/>
        </w:rPr>
        <w:t xml:space="preserve">Також, для забезпечення </w:t>
      </w:r>
      <w:r w:rsidRPr="00BA79F8">
        <w:rPr>
          <w:sz w:val="24"/>
          <w:szCs w:val="24"/>
        </w:rPr>
        <w:t>невідкладних</w:t>
      </w:r>
      <w:r>
        <w:rPr>
          <w:sz w:val="24"/>
          <w:szCs w:val="24"/>
        </w:rPr>
        <w:t xml:space="preserve"> заходів</w:t>
      </w:r>
      <w:r w:rsidRPr="00E83E36">
        <w:rPr>
          <w:sz w:val="24"/>
          <w:szCs w:val="24"/>
        </w:rPr>
        <w:t xml:space="preserve"> </w:t>
      </w:r>
      <w:r w:rsidRPr="00BA79F8">
        <w:rPr>
          <w:sz w:val="24"/>
          <w:szCs w:val="24"/>
        </w:rPr>
        <w:t>із інженерного облаштування позицій оборонних рубежів</w:t>
      </w:r>
      <w:r>
        <w:rPr>
          <w:sz w:val="24"/>
          <w:szCs w:val="24"/>
        </w:rPr>
        <w:t xml:space="preserve">, пов’язаних з підготовкою території Курахівської міської територіальної громади до оборони в особливий період, </w:t>
      </w:r>
      <w:r w:rsidRPr="00BA79F8">
        <w:rPr>
          <w:sz w:val="24"/>
          <w:szCs w:val="24"/>
        </w:rPr>
        <w:t xml:space="preserve">недопущення просування противника на територію населених пунктів </w:t>
      </w:r>
      <w:r>
        <w:rPr>
          <w:sz w:val="24"/>
          <w:szCs w:val="24"/>
        </w:rPr>
        <w:t>громади було здійснено придбання бетонних</w:t>
      </w:r>
      <w:r w:rsidRPr="00E83E36">
        <w:rPr>
          <w:sz w:val="24"/>
          <w:szCs w:val="24"/>
        </w:rPr>
        <w:t xml:space="preserve"> вироб</w:t>
      </w:r>
      <w:r>
        <w:rPr>
          <w:sz w:val="24"/>
          <w:szCs w:val="24"/>
        </w:rPr>
        <w:t>ів</w:t>
      </w:r>
      <w:r w:rsidRPr="00E83E36">
        <w:rPr>
          <w:sz w:val="24"/>
          <w:szCs w:val="24"/>
        </w:rPr>
        <w:t xml:space="preserve"> «ПОСТ Д.Т-2.0»</w:t>
      </w:r>
      <w:r>
        <w:rPr>
          <w:sz w:val="24"/>
          <w:szCs w:val="24"/>
        </w:rPr>
        <w:t xml:space="preserve"> у кількості 30 одиниць та</w:t>
      </w:r>
      <w:r w:rsidRPr="00913BDE">
        <w:rPr>
          <w:sz w:val="24"/>
          <w:szCs w:val="24"/>
        </w:rPr>
        <w:t xml:space="preserve"> </w:t>
      </w:r>
      <w:r>
        <w:rPr>
          <w:sz w:val="24"/>
          <w:szCs w:val="24"/>
        </w:rPr>
        <w:t>послуг</w:t>
      </w:r>
      <w:r w:rsidRPr="00C32C22">
        <w:rPr>
          <w:sz w:val="24"/>
          <w:szCs w:val="24"/>
        </w:rPr>
        <w:t xml:space="preserve"> з перевезення лісоматеріалів</w:t>
      </w:r>
      <w:r>
        <w:rPr>
          <w:sz w:val="24"/>
          <w:szCs w:val="24"/>
        </w:rPr>
        <w:t>.</w:t>
      </w:r>
    </w:p>
    <w:p w14:paraId="2FE09F02" w14:textId="77777777" w:rsidR="000132AF" w:rsidRDefault="000132AF" w:rsidP="000132AF">
      <w:pPr>
        <w:spacing w:line="276" w:lineRule="auto"/>
        <w:ind w:firstLine="567"/>
        <w:jc w:val="both"/>
        <w:rPr>
          <w:sz w:val="24"/>
          <w:szCs w:val="24"/>
        </w:rPr>
      </w:pPr>
      <w:r w:rsidRPr="00C61AB8">
        <w:rPr>
          <w:sz w:val="24"/>
          <w:szCs w:val="24"/>
        </w:rPr>
        <w:t xml:space="preserve">Внаслідок військової агресії на території громади відсутнє централізоване водопостачання питної води, </w:t>
      </w:r>
      <w:r>
        <w:rPr>
          <w:sz w:val="24"/>
          <w:szCs w:val="24"/>
        </w:rPr>
        <w:t xml:space="preserve">для </w:t>
      </w:r>
      <w:r w:rsidRPr="00C61AB8">
        <w:rPr>
          <w:sz w:val="24"/>
          <w:szCs w:val="24"/>
        </w:rPr>
        <w:t>забезпечення населення громади питною водою реалізується підвезення питної води, придбано ємності для розливу води</w:t>
      </w:r>
      <w:r>
        <w:rPr>
          <w:sz w:val="24"/>
          <w:szCs w:val="24"/>
        </w:rPr>
        <w:t xml:space="preserve"> у кількості 5 одиниць.</w:t>
      </w:r>
      <w:r w:rsidRPr="00C32C22">
        <w:rPr>
          <w:sz w:val="24"/>
          <w:szCs w:val="24"/>
        </w:rPr>
        <w:t xml:space="preserve"> </w:t>
      </w:r>
    </w:p>
    <w:p w14:paraId="5740E48B" w14:textId="77777777" w:rsidR="000132AF" w:rsidRDefault="000132AF" w:rsidP="000132AF">
      <w:pPr>
        <w:spacing w:line="276" w:lineRule="auto"/>
        <w:ind w:firstLine="567"/>
        <w:jc w:val="both"/>
        <w:rPr>
          <w:sz w:val="24"/>
          <w:szCs w:val="24"/>
        </w:rPr>
      </w:pPr>
      <w:r>
        <w:rPr>
          <w:sz w:val="24"/>
          <w:szCs w:val="24"/>
        </w:rPr>
        <w:lastRenderedPageBreak/>
        <w:t>У зв’язку з тривалістю активних бойових дій, погіршенням воєнної обстановки,</w:t>
      </w:r>
      <w:r w:rsidRPr="00D31527">
        <w:rPr>
          <w:sz w:val="24"/>
          <w:szCs w:val="24"/>
        </w:rPr>
        <w:t xml:space="preserve"> </w:t>
      </w:r>
      <w:r>
        <w:rPr>
          <w:sz w:val="24"/>
          <w:szCs w:val="24"/>
        </w:rPr>
        <w:t xml:space="preserve">збільшенням кількості обстрілів з боку збройної агресії російської федерації на територіях окремих населених пунктів громади, виникла потреба вжиття заходів щодо евакуації та зберігання </w:t>
      </w:r>
      <w:r w:rsidRPr="008B37A3">
        <w:rPr>
          <w:sz w:val="24"/>
          <w:szCs w:val="24"/>
        </w:rPr>
        <w:t>вартісного обладнання у більш безпечний регіон,</w:t>
      </w:r>
      <w:r>
        <w:rPr>
          <w:sz w:val="24"/>
          <w:szCs w:val="24"/>
        </w:rPr>
        <w:t xml:space="preserve"> а саме у</w:t>
      </w:r>
      <w:r w:rsidRPr="008B37A3">
        <w:rPr>
          <w:sz w:val="24"/>
          <w:szCs w:val="24"/>
        </w:rPr>
        <w:t xml:space="preserve"> м. Дніпро</w:t>
      </w:r>
      <w:r>
        <w:rPr>
          <w:sz w:val="24"/>
          <w:szCs w:val="24"/>
        </w:rPr>
        <w:t xml:space="preserve">. У зв’язку з чим здійснювалася оплата </w:t>
      </w:r>
      <w:r w:rsidRPr="003E2EA0">
        <w:rPr>
          <w:sz w:val="24"/>
          <w:szCs w:val="24"/>
        </w:rPr>
        <w:t>автот</w:t>
      </w:r>
      <w:r w:rsidRPr="008B37A3">
        <w:rPr>
          <w:sz w:val="24"/>
          <w:szCs w:val="24"/>
        </w:rPr>
        <w:t>ранспортн</w:t>
      </w:r>
      <w:r>
        <w:rPr>
          <w:sz w:val="24"/>
          <w:szCs w:val="24"/>
        </w:rPr>
        <w:t>их</w:t>
      </w:r>
      <w:r w:rsidRPr="008B37A3">
        <w:rPr>
          <w:sz w:val="24"/>
          <w:szCs w:val="24"/>
        </w:rPr>
        <w:t xml:space="preserve"> послуг з перевезення евакуйованого вартісного обладнання</w:t>
      </w:r>
      <w:r>
        <w:rPr>
          <w:sz w:val="24"/>
          <w:szCs w:val="24"/>
        </w:rPr>
        <w:t>.</w:t>
      </w:r>
    </w:p>
    <w:p w14:paraId="5C5896B2" w14:textId="18D00E69" w:rsidR="00412EC9" w:rsidRDefault="00412EC9" w:rsidP="00412EC9">
      <w:pPr>
        <w:spacing w:line="276" w:lineRule="auto"/>
        <w:ind w:firstLine="567"/>
        <w:jc w:val="both"/>
        <w:rPr>
          <w:sz w:val="24"/>
          <w:szCs w:val="24"/>
        </w:rPr>
      </w:pPr>
      <w:r w:rsidRPr="009420BE">
        <w:rPr>
          <w:rFonts w:eastAsia="Lucida Sans Unicode"/>
          <w:kern w:val="2"/>
          <w:sz w:val="24"/>
          <w:szCs w:val="24"/>
        </w:rPr>
        <w:t>З метою захисту життя та здоров'я мешканців, будівель</w:t>
      </w:r>
      <w:r>
        <w:rPr>
          <w:rFonts w:eastAsia="Lucida Sans Unicode"/>
          <w:kern w:val="2"/>
          <w:sz w:val="24"/>
          <w:szCs w:val="24"/>
        </w:rPr>
        <w:t>, споруд та об</w:t>
      </w:r>
      <w:r w:rsidRPr="00412EC9">
        <w:rPr>
          <w:rFonts w:eastAsia="Lucida Sans Unicode"/>
          <w:kern w:val="2"/>
          <w:sz w:val="24"/>
          <w:szCs w:val="24"/>
        </w:rPr>
        <w:t>’</w:t>
      </w:r>
      <w:r>
        <w:rPr>
          <w:rFonts w:eastAsia="Lucida Sans Unicode"/>
          <w:kern w:val="2"/>
          <w:sz w:val="24"/>
          <w:szCs w:val="24"/>
        </w:rPr>
        <w:t>єктів</w:t>
      </w:r>
      <w:r w:rsidRPr="009420BE">
        <w:rPr>
          <w:rFonts w:eastAsia="Lucida Sans Unicode"/>
          <w:kern w:val="2"/>
          <w:sz w:val="24"/>
          <w:szCs w:val="24"/>
        </w:rPr>
        <w:t xml:space="preserve"> на території</w:t>
      </w:r>
      <w:r w:rsidRPr="009420BE">
        <w:rPr>
          <w:color w:val="000000"/>
          <w:sz w:val="24"/>
          <w:szCs w:val="24"/>
        </w:rPr>
        <w:t xml:space="preserve"> Курахівської ТГ впродовж 202</w:t>
      </w:r>
      <w:r>
        <w:rPr>
          <w:color w:val="000000"/>
          <w:sz w:val="24"/>
          <w:szCs w:val="24"/>
        </w:rPr>
        <w:t>4</w:t>
      </w:r>
      <w:r w:rsidRPr="009420BE">
        <w:rPr>
          <w:color w:val="000000"/>
          <w:sz w:val="24"/>
          <w:szCs w:val="24"/>
        </w:rPr>
        <w:t xml:space="preserve"> року здійснювали свою діяльність: </w:t>
      </w:r>
      <w:r w:rsidRPr="009420BE">
        <w:rPr>
          <w:sz w:val="24"/>
          <w:szCs w:val="24"/>
        </w:rPr>
        <w:t>7 ДПРЗ ГУ ДСНС України в Донецькій області та 13 ДПРЗ ГУ ДСНС України в Донецькій області.</w:t>
      </w:r>
      <w:r w:rsidR="009627F7">
        <w:rPr>
          <w:sz w:val="24"/>
          <w:szCs w:val="24"/>
        </w:rPr>
        <w:t xml:space="preserve"> </w:t>
      </w:r>
      <w:r w:rsidRPr="009420BE">
        <w:rPr>
          <w:sz w:val="24"/>
          <w:szCs w:val="24"/>
        </w:rPr>
        <w:t xml:space="preserve">Для виконання покладених </w:t>
      </w:r>
      <w:r w:rsidR="009627F7">
        <w:rPr>
          <w:sz w:val="24"/>
          <w:szCs w:val="24"/>
        </w:rPr>
        <w:t xml:space="preserve">на них </w:t>
      </w:r>
      <w:r w:rsidRPr="009420BE">
        <w:rPr>
          <w:sz w:val="24"/>
          <w:szCs w:val="24"/>
        </w:rPr>
        <w:t xml:space="preserve">завдань було надано субвенцію з місцевого бюджету </w:t>
      </w:r>
      <w:r>
        <w:rPr>
          <w:sz w:val="24"/>
          <w:szCs w:val="24"/>
        </w:rPr>
        <w:t>державному бюджету на придбання:</w:t>
      </w:r>
    </w:p>
    <w:p w14:paraId="3E3DD8D5" w14:textId="28B68B4C" w:rsidR="00412EC9" w:rsidRPr="00412EC9" w:rsidRDefault="00412EC9" w:rsidP="00412EC9">
      <w:pPr>
        <w:pStyle w:val="a6"/>
        <w:numPr>
          <w:ilvl w:val="0"/>
          <w:numId w:val="35"/>
        </w:numPr>
        <w:spacing w:line="276" w:lineRule="auto"/>
        <w:ind w:left="0" w:firstLine="567"/>
        <w:jc w:val="both"/>
        <w:rPr>
          <w:rFonts w:ascii="Times New Roman" w:hAnsi="Times New Roman"/>
          <w:sz w:val="24"/>
          <w:szCs w:val="24"/>
        </w:rPr>
      </w:pPr>
      <w:r w:rsidRPr="00412EC9">
        <w:rPr>
          <w:rFonts w:ascii="Times New Roman" w:hAnsi="Times New Roman"/>
          <w:sz w:val="24"/>
          <w:szCs w:val="24"/>
        </w:rPr>
        <w:t>для 7 ДПРЗ ГУ ДСНС України в Донецькій області автомобіля вантажного спеціалізованого (з краново-маніпуляторною установкою)</w:t>
      </w:r>
      <w:r>
        <w:rPr>
          <w:rFonts w:ascii="Times New Roman" w:hAnsi="Times New Roman"/>
          <w:sz w:val="24"/>
          <w:szCs w:val="24"/>
          <w:lang w:val="uk-UA"/>
        </w:rPr>
        <w:t>;</w:t>
      </w:r>
    </w:p>
    <w:p w14:paraId="14961B79" w14:textId="476A377D" w:rsidR="00412EC9" w:rsidRPr="00922320" w:rsidRDefault="00412EC9" w:rsidP="00922320">
      <w:pPr>
        <w:pStyle w:val="a6"/>
        <w:numPr>
          <w:ilvl w:val="0"/>
          <w:numId w:val="35"/>
        </w:numPr>
        <w:spacing w:after="0" w:line="276" w:lineRule="auto"/>
        <w:ind w:left="0" w:firstLine="567"/>
        <w:contextualSpacing w:val="0"/>
        <w:jc w:val="both"/>
        <w:rPr>
          <w:rFonts w:ascii="Times New Roman" w:eastAsia="Times New Roman" w:hAnsi="Times New Roman"/>
          <w:color w:val="000000"/>
          <w:sz w:val="24"/>
          <w:szCs w:val="24"/>
          <w:lang w:val="uk-UA" w:eastAsia="ru-RU"/>
        </w:rPr>
      </w:pPr>
      <w:r w:rsidRPr="00922320">
        <w:rPr>
          <w:rFonts w:ascii="Times New Roman" w:hAnsi="Times New Roman"/>
          <w:sz w:val="24"/>
          <w:szCs w:val="24"/>
        </w:rPr>
        <w:t xml:space="preserve"> для 13 ДПРЗ ГУ ДСНС України в Донецькій області костюмів спеціальних захисних (тепловідбивний захисний одяг пожежника)</w:t>
      </w:r>
      <w:r w:rsidR="00922320">
        <w:rPr>
          <w:rFonts w:ascii="Times New Roman" w:hAnsi="Times New Roman"/>
          <w:sz w:val="24"/>
          <w:szCs w:val="24"/>
          <w:lang w:val="uk-UA"/>
        </w:rPr>
        <w:t xml:space="preserve">, </w:t>
      </w:r>
      <w:r w:rsidR="00922320" w:rsidRPr="00412EC9">
        <w:rPr>
          <w:rFonts w:ascii="Times New Roman" w:hAnsi="Times New Roman"/>
          <w:sz w:val="24"/>
          <w:szCs w:val="24"/>
        </w:rPr>
        <w:t>засоб</w:t>
      </w:r>
      <w:r w:rsidR="00922320" w:rsidRPr="00922320">
        <w:rPr>
          <w:rFonts w:ascii="Times New Roman" w:hAnsi="Times New Roman"/>
          <w:sz w:val="24"/>
          <w:szCs w:val="24"/>
        </w:rPr>
        <w:t>ів</w:t>
      </w:r>
      <w:r w:rsidR="00922320" w:rsidRPr="00412EC9">
        <w:rPr>
          <w:rFonts w:ascii="Times New Roman" w:hAnsi="Times New Roman"/>
          <w:sz w:val="24"/>
          <w:szCs w:val="24"/>
        </w:rPr>
        <w:t xml:space="preserve"> пожежогасіння (ранцеві вогнегасники)</w:t>
      </w:r>
      <w:r w:rsidR="00922320" w:rsidRPr="00922320">
        <w:rPr>
          <w:rFonts w:ascii="Times New Roman" w:hAnsi="Times New Roman"/>
          <w:sz w:val="24"/>
          <w:szCs w:val="24"/>
        </w:rPr>
        <w:t>, компресору</w:t>
      </w:r>
      <w:r w:rsidR="00922320" w:rsidRPr="00412EC9">
        <w:rPr>
          <w:rFonts w:ascii="Times New Roman" w:hAnsi="Times New Roman"/>
          <w:sz w:val="24"/>
          <w:szCs w:val="24"/>
        </w:rPr>
        <w:t xml:space="preserve"> з електроприводом на тиск не менше 300 атм. (компресор високого тиску РЕ250-ТЕ)</w:t>
      </w:r>
      <w:r w:rsidR="00922320" w:rsidRPr="00922320">
        <w:rPr>
          <w:rFonts w:ascii="Times New Roman" w:hAnsi="Times New Roman"/>
          <w:sz w:val="24"/>
          <w:szCs w:val="24"/>
        </w:rPr>
        <w:t xml:space="preserve"> </w:t>
      </w:r>
      <w:r w:rsidR="00922320">
        <w:rPr>
          <w:rFonts w:ascii="Times New Roman" w:hAnsi="Times New Roman"/>
          <w:sz w:val="24"/>
          <w:szCs w:val="24"/>
          <w:lang w:val="uk-UA"/>
        </w:rPr>
        <w:t>(</w:t>
      </w:r>
      <w:r w:rsidR="00922320" w:rsidRPr="00922320">
        <w:rPr>
          <w:rFonts w:ascii="Times New Roman" w:hAnsi="Times New Roman"/>
          <w:sz w:val="24"/>
          <w:szCs w:val="24"/>
        </w:rPr>
        <w:t xml:space="preserve">при </w:t>
      </w:r>
      <w:r w:rsidR="00922320">
        <w:rPr>
          <w:rFonts w:ascii="Times New Roman" w:hAnsi="Times New Roman"/>
          <w:sz w:val="24"/>
          <w:szCs w:val="24"/>
        </w:rPr>
        <w:t>співфінансуванн</w:t>
      </w:r>
      <w:r w:rsidR="00922320">
        <w:rPr>
          <w:rFonts w:ascii="Times New Roman" w:hAnsi="Times New Roman"/>
          <w:sz w:val="24"/>
          <w:szCs w:val="24"/>
          <w:lang w:val="uk-UA"/>
        </w:rPr>
        <w:t>і</w:t>
      </w:r>
      <w:r w:rsidR="00922320" w:rsidRPr="00412EC9">
        <w:rPr>
          <w:rFonts w:ascii="Times New Roman" w:hAnsi="Times New Roman"/>
          <w:sz w:val="24"/>
          <w:szCs w:val="24"/>
        </w:rPr>
        <w:t xml:space="preserve"> із Селидівською міською військовою </w:t>
      </w:r>
      <w:r w:rsidR="00922320" w:rsidRPr="00412EC9">
        <w:rPr>
          <w:rFonts w:ascii="Times New Roman" w:eastAsia="Times New Roman" w:hAnsi="Times New Roman"/>
          <w:color w:val="000000"/>
          <w:sz w:val="24"/>
          <w:szCs w:val="24"/>
          <w:lang w:val="uk-UA" w:eastAsia="ru-RU"/>
        </w:rPr>
        <w:t>адміністрацією Покровського району Донецької області</w:t>
      </w:r>
      <w:r w:rsidR="00922320" w:rsidRPr="00922320">
        <w:rPr>
          <w:rFonts w:ascii="Times New Roman" w:eastAsia="Times New Roman" w:hAnsi="Times New Roman"/>
          <w:color w:val="000000"/>
          <w:sz w:val="24"/>
          <w:szCs w:val="24"/>
          <w:lang w:val="uk-UA" w:eastAsia="ru-RU"/>
        </w:rPr>
        <w:t>).</w:t>
      </w:r>
    </w:p>
    <w:p w14:paraId="12173B55" w14:textId="77777777" w:rsidR="00412EC9" w:rsidRPr="00922320" w:rsidRDefault="00412EC9" w:rsidP="00922320">
      <w:pPr>
        <w:spacing w:line="276" w:lineRule="auto"/>
        <w:ind w:firstLine="567"/>
        <w:jc w:val="both"/>
        <w:rPr>
          <w:color w:val="000000"/>
          <w:sz w:val="24"/>
          <w:szCs w:val="24"/>
        </w:rPr>
      </w:pPr>
      <w:r w:rsidRPr="00922320">
        <w:rPr>
          <w:color w:val="000000"/>
          <w:sz w:val="24"/>
          <w:szCs w:val="24"/>
        </w:rPr>
        <w:t>Для реалізації повноважень у сфері мобілізаційної роботи, територіальної оборони та національного спротиву, впродовж звітного періоду було здійснено такі заходи:</w:t>
      </w:r>
    </w:p>
    <w:p w14:paraId="204BD8FD" w14:textId="77777777" w:rsidR="00412EC9" w:rsidRPr="00922320" w:rsidRDefault="00412EC9" w:rsidP="00922320">
      <w:pPr>
        <w:spacing w:line="276" w:lineRule="auto"/>
        <w:ind w:firstLine="567"/>
        <w:jc w:val="both"/>
        <w:rPr>
          <w:color w:val="000000"/>
          <w:sz w:val="24"/>
          <w:szCs w:val="24"/>
        </w:rPr>
      </w:pPr>
      <w:r w:rsidRPr="00922320">
        <w:rPr>
          <w:color w:val="000000"/>
          <w:sz w:val="24"/>
          <w:szCs w:val="24"/>
        </w:rPr>
        <w:t>- доставку військовозобов’язаних до пунктів збору військово-організаційних структур Збройних Сил України та інших військових формувань;</w:t>
      </w:r>
    </w:p>
    <w:p w14:paraId="03D0F19F" w14:textId="77AF3B3F" w:rsidR="00412EC9" w:rsidRPr="00922320" w:rsidRDefault="00412EC9" w:rsidP="00922320">
      <w:pPr>
        <w:spacing w:line="276" w:lineRule="auto"/>
        <w:ind w:firstLine="567"/>
        <w:jc w:val="both"/>
        <w:rPr>
          <w:color w:val="000000"/>
          <w:sz w:val="24"/>
          <w:szCs w:val="24"/>
        </w:rPr>
      </w:pPr>
      <w:r w:rsidRPr="00922320">
        <w:rPr>
          <w:color w:val="000000"/>
          <w:sz w:val="24"/>
          <w:szCs w:val="24"/>
        </w:rPr>
        <w:t xml:space="preserve">- </w:t>
      </w:r>
      <w:r w:rsidR="00922320">
        <w:rPr>
          <w:color w:val="000000"/>
          <w:sz w:val="24"/>
          <w:szCs w:val="24"/>
        </w:rPr>
        <w:t>к</w:t>
      </w:r>
      <w:r w:rsidR="00922320" w:rsidRPr="00922320">
        <w:rPr>
          <w:color w:val="000000"/>
          <w:sz w:val="24"/>
          <w:szCs w:val="24"/>
        </w:rPr>
        <w:t>омпенсація витрат за використання об’єктів (будівель) підприємств, установ, закладів (в тому числі оплата житлово-комунальних послуг та носіїв), що перебувають у комунальній власності Курахівської міської територіальної громади для потреб оборони під час дії воєнного стану</w:t>
      </w:r>
      <w:r w:rsidRPr="00922320">
        <w:rPr>
          <w:color w:val="000000"/>
          <w:sz w:val="24"/>
          <w:szCs w:val="24"/>
        </w:rPr>
        <w:t>;</w:t>
      </w:r>
    </w:p>
    <w:p w14:paraId="01D20F25" w14:textId="3E7C5E9E" w:rsidR="00412EC9" w:rsidRDefault="00412EC9" w:rsidP="00922320">
      <w:pPr>
        <w:spacing w:line="276" w:lineRule="auto"/>
        <w:ind w:firstLine="567"/>
        <w:jc w:val="both"/>
        <w:rPr>
          <w:color w:val="000000"/>
          <w:sz w:val="24"/>
          <w:szCs w:val="24"/>
        </w:rPr>
      </w:pPr>
      <w:r w:rsidRPr="00922320">
        <w:rPr>
          <w:color w:val="000000"/>
          <w:sz w:val="24"/>
          <w:szCs w:val="24"/>
        </w:rPr>
        <w:t>- для виконання завдань оборони на період воєнного стану в Україні забезпечено виплати членам Добровольчого формування Курахівської</w:t>
      </w:r>
      <w:r w:rsidR="00922320">
        <w:rPr>
          <w:color w:val="000000"/>
          <w:sz w:val="24"/>
          <w:szCs w:val="24"/>
        </w:rPr>
        <w:t xml:space="preserve"> міської територіальної громади.</w:t>
      </w:r>
    </w:p>
    <w:p w14:paraId="556D0EBF" w14:textId="77777777" w:rsidR="003019B3" w:rsidRDefault="00922320" w:rsidP="00922320">
      <w:pPr>
        <w:spacing w:line="276" w:lineRule="auto"/>
        <w:ind w:firstLine="567"/>
        <w:jc w:val="both"/>
        <w:rPr>
          <w:color w:val="000000"/>
          <w:sz w:val="24"/>
          <w:szCs w:val="24"/>
        </w:rPr>
      </w:pPr>
      <w:r>
        <w:rPr>
          <w:color w:val="000000"/>
          <w:sz w:val="24"/>
          <w:szCs w:val="24"/>
        </w:rPr>
        <w:t>Також з місцевого бюджету перераховано</w:t>
      </w:r>
      <w:r w:rsidR="003019B3">
        <w:rPr>
          <w:color w:val="000000"/>
          <w:sz w:val="24"/>
          <w:szCs w:val="24"/>
        </w:rPr>
        <w:t>:</w:t>
      </w:r>
    </w:p>
    <w:p w14:paraId="0FEE27DF" w14:textId="3624FE65" w:rsidR="00922320" w:rsidRDefault="003019B3" w:rsidP="00922320">
      <w:pPr>
        <w:spacing w:line="276" w:lineRule="auto"/>
        <w:ind w:firstLine="567"/>
        <w:jc w:val="both"/>
        <w:rPr>
          <w:color w:val="000000"/>
          <w:sz w:val="24"/>
          <w:szCs w:val="24"/>
        </w:rPr>
      </w:pPr>
      <w:r>
        <w:rPr>
          <w:color w:val="000000"/>
          <w:sz w:val="24"/>
          <w:szCs w:val="24"/>
        </w:rPr>
        <w:t>-</w:t>
      </w:r>
      <w:r w:rsidR="00922320">
        <w:rPr>
          <w:color w:val="000000"/>
          <w:sz w:val="24"/>
          <w:szCs w:val="24"/>
        </w:rPr>
        <w:t xml:space="preserve"> додаткову</w:t>
      </w:r>
      <w:r>
        <w:rPr>
          <w:color w:val="000000"/>
          <w:sz w:val="24"/>
          <w:szCs w:val="24"/>
        </w:rPr>
        <w:t xml:space="preserve"> </w:t>
      </w:r>
      <w:r w:rsidR="00922320" w:rsidRPr="00922320">
        <w:rPr>
          <w:color w:val="000000"/>
          <w:sz w:val="24"/>
          <w:szCs w:val="24"/>
        </w:rPr>
        <w:t>дотаці</w:t>
      </w:r>
      <w:r>
        <w:rPr>
          <w:color w:val="000000"/>
          <w:sz w:val="24"/>
          <w:szCs w:val="24"/>
        </w:rPr>
        <w:t>ю</w:t>
      </w:r>
      <w:r w:rsidR="00922320" w:rsidRPr="00922320">
        <w:rPr>
          <w:color w:val="000000"/>
          <w:sz w:val="24"/>
          <w:szCs w:val="24"/>
        </w:rPr>
        <w:t xml:space="preserve"> обласному бюджету на здійснення заходів із запобігання виникненню надзвичайних ситуацій в регіоні та ліквідації їх наслідків, з оборони та захисту території області та інших невідкладних дій, пов’язаних із воєнним станом</w:t>
      </w:r>
      <w:r>
        <w:rPr>
          <w:color w:val="000000"/>
          <w:sz w:val="24"/>
          <w:szCs w:val="24"/>
        </w:rPr>
        <w:t>;</w:t>
      </w:r>
    </w:p>
    <w:p w14:paraId="4440477A" w14:textId="346906DB" w:rsidR="003019B3" w:rsidRDefault="003019B3" w:rsidP="00922320">
      <w:pPr>
        <w:spacing w:line="276" w:lineRule="auto"/>
        <w:ind w:firstLine="567"/>
        <w:jc w:val="both"/>
        <w:rPr>
          <w:color w:val="000000"/>
          <w:sz w:val="24"/>
          <w:szCs w:val="24"/>
        </w:rPr>
      </w:pPr>
      <w:r>
        <w:rPr>
          <w:color w:val="000000"/>
          <w:sz w:val="24"/>
          <w:szCs w:val="24"/>
        </w:rPr>
        <w:t xml:space="preserve">- </w:t>
      </w:r>
      <w:r>
        <w:rPr>
          <w:sz w:val="22"/>
          <w:szCs w:val="22"/>
        </w:rPr>
        <w:t>с</w:t>
      </w:r>
      <w:r w:rsidRPr="00922320">
        <w:rPr>
          <w:sz w:val="22"/>
          <w:szCs w:val="22"/>
        </w:rPr>
        <w:t>убвенція з місцевого бюджету державному бюджету (військовій частині А0224)  на виконання програм соціально-економічного розвитку регіонів для закупівлі розвідувальних безпілотних літальних апаратів та комплектуючих до них</w:t>
      </w:r>
      <w:r>
        <w:rPr>
          <w:sz w:val="22"/>
          <w:szCs w:val="22"/>
        </w:rPr>
        <w:t>;</w:t>
      </w:r>
    </w:p>
    <w:p w14:paraId="6CFF7D57" w14:textId="025AF3C0" w:rsidR="00922320" w:rsidRDefault="003019B3" w:rsidP="00922320">
      <w:pPr>
        <w:spacing w:line="276" w:lineRule="auto"/>
        <w:ind w:firstLine="567"/>
        <w:jc w:val="both"/>
        <w:rPr>
          <w:color w:val="000000"/>
          <w:sz w:val="24"/>
          <w:szCs w:val="24"/>
        </w:rPr>
      </w:pPr>
      <w:r>
        <w:rPr>
          <w:color w:val="000000"/>
          <w:sz w:val="24"/>
          <w:szCs w:val="24"/>
        </w:rPr>
        <w:t>- с</w:t>
      </w:r>
      <w:r w:rsidRPr="00922320">
        <w:rPr>
          <w:sz w:val="22"/>
          <w:szCs w:val="22"/>
        </w:rPr>
        <w:t xml:space="preserve">убвенція з місцевого бюджету державному бюджету (військовій частині А4350)  на виконання програм соціально-економічного розвитку регіонів для закупівлі безпілотних авіаційних комплексів </w:t>
      </w:r>
      <w:r w:rsidRPr="00922320">
        <w:rPr>
          <w:sz w:val="22"/>
          <w:szCs w:val="22"/>
          <w:lang w:val="ru-RU"/>
        </w:rPr>
        <w:t>DJI</w:t>
      </w:r>
      <w:r w:rsidRPr="00922320">
        <w:rPr>
          <w:sz w:val="22"/>
          <w:szCs w:val="22"/>
        </w:rPr>
        <w:t xml:space="preserve"> </w:t>
      </w:r>
      <w:r w:rsidRPr="00922320">
        <w:rPr>
          <w:sz w:val="22"/>
          <w:szCs w:val="22"/>
          <w:lang w:val="ru-RU"/>
        </w:rPr>
        <w:t>Mavic</w:t>
      </w:r>
      <w:r w:rsidRPr="00922320">
        <w:rPr>
          <w:sz w:val="22"/>
          <w:szCs w:val="22"/>
        </w:rPr>
        <w:t xml:space="preserve"> 3</w:t>
      </w:r>
      <w:r>
        <w:rPr>
          <w:sz w:val="22"/>
          <w:szCs w:val="22"/>
        </w:rPr>
        <w:t>.</w:t>
      </w:r>
    </w:p>
    <w:p w14:paraId="3C43E1AD" w14:textId="77777777" w:rsidR="00412EC9" w:rsidRDefault="00412EC9" w:rsidP="000132AF">
      <w:pPr>
        <w:spacing w:line="276" w:lineRule="auto"/>
        <w:ind w:firstLine="567"/>
        <w:jc w:val="both"/>
        <w:rPr>
          <w:sz w:val="24"/>
          <w:szCs w:val="24"/>
        </w:rPr>
      </w:pPr>
    </w:p>
    <w:p w14:paraId="71139D53" w14:textId="77777777" w:rsidR="000B7276" w:rsidRPr="009420BE" w:rsidRDefault="000B7276" w:rsidP="009420BE">
      <w:pPr>
        <w:pStyle w:val="a6"/>
        <w:shd w:val="clear" w:color="auto" w:fill="FFFFFF"/>
        <w:tabs>
          <w:tab w:val="left" w:pos="709"/>
          <w:tab w:val="left" w:pos="1134"/>
        </w:tabs>
        <w:spacing w:after="0" w:line="276" w:lineRule="auto"/>
        <w:ind w:left="567"/>
        <w:jc w:val="center"/>
        <w:rPr>
          <w:rFonts w:ascii="Times New Roman" w:hAnsi="Times New Roman"/>
          <w:b/>
          <w:bCs/>
          <w:sz w:val="24"/>
          <w:szCs w:val="24"/>
          <w:lang w:val="uk-UA"/>
        </w:rPr>
      </w:pPr>
      <w:r w:rsidRPr="009420BE">
        <w:rPr>
          <w:rFonts w:ascii="Times New Roman" w:hAnsi="Times New Roman"/>
          <w:b/>
          <w:bCs/>
          <w:sz w:val="24"/>
          <w:szCs w:val="24"/>
          <w:lang w:val="uk-UA"/>
        </w:rPr>
        <w:t>Захист прав і свобод громадян</w:t>
      </w:r>
    </w:p>
    <w:p w14:paraId="19820422" w14:textId="1446F211" w:rsidR="008D1505" w:rsidRPr="00337E9B" w:rsidRDefault="008D1505" w:rsidP="008D1505">
      <w:pPr>
        <w:spacing w:line="276" w:lineRule="auto"/>
        <w:ind w:firstLine="567"/>
        <w:jc w:val="both"/>
        <w:rPr>
          <w:sz w:val="24"/>
          <w:szCs w:val="24"/>
        </w:rPr>
      </w:pPr>
      <w:r w:rsidRPr="00337E9B">
        <w:rPr>
          <w:sz w:val="24"/>
          <w:szCs w:val="24"/>
        </w:rPr>
        <w:t xml:space="preserve">Для забезпечення попередження злочинності на території громади, захисту прав і свобод громадян у 2024 року було за рахунок субвенції з місцевого бюджету державному бюджету реалізовано наступні заходи: </w:t>
      </w:r>
    </w:p>
    <w:p w14:paraId="2BE54081" w14:textId="77777777" w:rsidR="008D1505" w:rsidRPr="00D73CB0" w:rsidRDefault="008D1505" w:rsidP="008D1505">
      <w:pPr>
        <w:spacing w:line="276" w:lineRule="auto"/>
        <w:ind w:firstLine="567"/>
        <w:jc w:val="both"/>
        <w:rPr>
          <w:sz w:val="24"/>
          <w:szCs w:val="24"/>
        </w:rPr>
      </w:pPr>
      <w:r w:rsidRPr="00D73CB0">
        <w:rPr>
          <w:sz w:val="24"/>
          <w:szCs w:val="24"/>
        </w:rPr>
        <w:t>- на придбання засобів розвідки (квадрокоптери, тощо), матеріально-технічних засобів, запчастин для ремонту та паливно-мастильних матеріалів для обслуговування службового транспорту відділу поліції № 2 Покровського РУП ГУНП в Донецькій області;</w:t>
      </w:r>
    </w:p>
    <w:p w14:paraId="14E85887" w14:textId="77777777" w:rsidR="008D1505" w:rsidRPr="00D73CB0" w:rsidRDefault="008D1505" w:rsidP="008D1505">
      <w:pPr>
        <w:spacing w:line="276" w:lineRule="auto"/>
        <w:ind w:firstLine="567"/>
        <w:jc w:val="both"/>
        <w:rPr>
          <w:sz w:val="24"/>
          <w:szCs w:val="24"/>
        </w:rPr>
      </w:pPr>
      <w:r w:rsidRPr="00D73CB0">
        <w:rPr>
          <w:sz w:val="24"/>
          <w:szCs w:val="24"/>
        </w:rPr>
        <w:lastRenderedPageBreak/>
        <w:t>- на придбання паливо-мастильних матеріалів</w:t>
      </w:r>
      <w:r>
        <w:rPr>
          <w:sz w:val="24"/>
          <w:szCs w:val="24"/>
        </w:rPr>
        <w:t>,</w:t>
      </w:r>
      <w:r w:rsidRPr="00D73CB0">
        <w:rPr>
          <w:sz w:val="24"/>
          <w:szCs w:val="24"/>
        </w:rPr>
        <w:t xml:space="preserve"> </w:t>
      </w:r>
      <w:r>
        <w:rPr>
          <w:sz w:val="24"/>
          <w:szCs w:val="24"/>
        </w:rPr>
        <w:t>проведення</w:t>
      </w:r>
      <w:r w:rsidRPr="00D73CB0">
        <w:rPr>
          <w:sz w:val="24"/>
          <w:szCs w:val="24"/>
        </w:rPr>
        <w:t xml:space="preserve"> поточного ремонту й технічного обслуговування службового транспорту поліцейських офіцерів громади;</w:t>
      </w:r>
    </w:p>
    <w:p w14:paraId="3098E758" w14:textId="3E2C26BC" w:rsidR="008D1505" w:rsidRDefault="008D1505" w:rsidP="008D1505">
      <w:pPr>
        <w:spacing w:line="276" w:lineRule="auto"/>
        <w:ind w:firstLine="567"/>
        <w:jc w:val="both"/>
        <w:rPr>
          <w:sz w:val="24"/>
          <w:szCs w:val="24"/>
        </w:rPr>
      </w:pPr>
      <w:r w:rsidRPr="00D73CB0">
        <w:rPr>
          <w:sz w:val="24"/>
          <w:szCs w:val="24"/>
        </w:rPr>
        <w:t>- на придбання паливно-мастильних матеріалів, запчастин, ремонт службових автомоб</w:t>
      </w:r>
      <w:r>
        <w:rPr>
          <w:sz w:val="24"/>
          <w:szCs w:val="24"/>
        </w:rPr>
        <w:t>ілів для Служби безпеки України;</w:t>
      </w:r>
    </w:p>
    <w:p w14:paraId="47D9F428" w14:textId="77777777" w:rsidR="000B7276" w:rsidRPr="00FD2006" w:rsidRDefault="000B7276" w:rsidP="000B7276">
      <w:pPr>
        <w:spacing w:line="276" w:lineRule="auto"/>
        <w:rPr>
          <w:sz w:val="24"/>
          <w:szCs w:val="24"/>
        </w:rPr>
      </w:pPr>
    </w:p>
    <w:p w14:paraId="0F788058" w14:textId="77777777" w:rsidR="000B7276" w:rsidRPr="009420BE" w:rsidRDefault="000B7276" w:rsidP="009420BE">
      <w:pPr>
        <w:pStyle w:val="a6"/>
        <w:shd w:val="clear" w:color="auto" w:fill="FFFFFF"/>
        <w:tabs>
          <w:tab w:val="left" w:pos="709"/>
          <w:tab w:val="left" w:pos="1134"/>
        </w:tabs>
        <w:spacing w:after="0" w:line="276" w:lineRule="auto"/>
        <w:ind w:left="0" w:firstLine="567"/>
        <w:jc w:val="center"/>
        <w:rPr>
          <w:rFonts w:ascii="Times New Roman" w:hAnsi="Times New Roman"/>
          <w:b/>
          <w:bCs/>
          <w:sz w:val="24"/>
          <w:szCs w:val="24"/>
          <w:lang w:val="uk-UA"/>
        </w:rPr>
      </w:pPr>
      <w:r w:rsidRPr="009420BE">
        <w:rPr>
          <w:rFonts w:ascii="Times New Roman" w:hAnsi="Times New Roman"/>
          <w:b/>
          <w:bCs/>
          <w:sz w:val="24"/>
          <w:szCs w:val="24"/>
          <w:lang w:val="uk-UA"/>
        </w:rPr>
        <w:t>Соціальний захист населення</w:t>
      </w:r>
    </w:p>
    <w:p w14:paraId="693E2036" w14:textId="77777777" w:rsidR="00436C62" w:rsidRPr="00436C62" w:rsidRDefault="00436C62" w:rsidP="00436C62">
      <w:pPr>
        <w:spacing w:line="276" w:lineRule="auto"/>
        <w:ind w:firstLine="567"/>
        <w:jc w:val="both"/>
        <w:rPr>
          <w:sz w:val="24"/>
          <w:szCs w:val="24"/>
        </w:rPr>
      </w:pPr>
      <w:r w:rsidRPr="00436C62">
        <w:rPr>
          <w:sz w:val="24"/>
          <w:szCs w:val="24"/>
        </w:rPr>
        <w:t>Відповідно до Угоди про співробітництво між Курахівською міською радою та управлінням соціального захисту населення Покровської районної державної адміністрації спеціалісти Управління соціального захисту населення Курахівської міської ради за 2024 рік здійснювали:</w:t>
      </w:r>
    </w:p>
    <w:p w14:paraId="0F66AE02" w14:textId="77777777" w:rsidR="00436C62" w:rsidRPr="00436C62" w:rsidRDefault="00436C62" w:rsidP="00436C62">
      <w:pPr>
        <w:pStyle w:val="a6"/>
        <w:numPr>
          <w:ilvl w:val="0"/>
          <w:numId w:val="13"/>
        </w:numPr>
        <w:tabs>
          <w:tab w:val="clear" w:pos="0"/>
          <w:tab w:val="left" w:pos="251"/>
        </w:tabs>
        <w:suppressAutoHyphens/>
        <w:spacing w:after="0" w:line="276" w:lineRule="auto"/>
        <w:ind w:left="0" w:firstLine="567"/>
        <w:jc w:val="both"/>
        <w:rPr>
          <w:rFonts w:ascii="Times New Roman" w:hAnsi="Times New Roman"/>
          <w:sz w:val="24"/>
          <w:szCs w:val="24"/>
          <w:lang w:val="uk-UA"/>
        </w:rPr>
      </w:pPr>
      <w:r w:rsidRPr="00436C62">
        <w:rPr>
          <w:rFonts w:ascii="Times New Roman" w:hAnsi="Times New Roman"/>
          <w:sz w:val="24"/>
          <w:szCs w:val="24"/>
        </w:rPr>
        <w:t>видачу довідок внутрішньо переміщених осіб;</w:t>
      </w:r>
    </w:p>
    <w:p w14:paraId="712E35E6" w14:textId="77777777" w:rsidR="00436C62" w:rsidRPr="00436C62" w:rsidRDefault="00436C62" w:rsidP="00436C62">
      <w:pPr>
        <w:pStyle w:val="a6"/>
        <w:numPr>
          <w:ilvl w:val="0"/>
          <w:numId w:val="13"/>
        </w:numPr>
        <w:tabs>
          <w:tab w:val="clear" w:pos="0"/>
          <w:tab w:val="left" w:pos="251"/>
        </w:tabs>
        <w:suppressAutoHyphens/>
        <w:spacing w:after="0" w:line="276" w:lineRule="auto"/>
        <w:ind w:left="0" w:firstLine="567"/>
        <w:jc w:val="both"/>
        <w:rPr>
          <w:rFonts w:ascii="Times New Roman" w:hAnsi="Times New Roman"/>
          <w:sz w:val="24"/>
          <w:szCs w:val="24"/>
          <w:lang w:val="uk-UA"/>
        </w:rPr>
      </w:pPr>
      <w:r w:rsidRPr="00436C62">
        <w:rPr>
          <w:rFonts w:ascii="Times New Roman" w:hAnsi="Times New Roman"/>
          <w:sz w:val="24"/>
          <w:szCs w:val="24"/>
          <w:lang w:val="uk-UA"/>
        </w:rPr>
        <w:t>прийом заяв з необхідними документами для призначення усіх видів соціальних та матеріальних допомог, пільг, субсидій, компенсаційних виплат, надання соціальних послуг, забезпечення технічними засобами реабілітації (ТЗР), компенсації витрат за розміщення внутрішньо переміщених осіб, щодо оздоровлення та відпочинку дітей, які потребують особливої уваги та   підтримки, та дітей, які виховуються в сім’ях з дітьми;</w:t>
      </w:r>
    </w:p>
    <w:p w14:paraId="14D6BB15" w14:textId="77777777" w:rsidR="00436C62" w:rsidRPr="00436C62" w:rsidRDefault="00436C62" w:rsidP="00436C62">
      <w:pPr>
        <w:spacing w:line="276" w:lineRule="auto"/>
        <w:ind w:firstLine="567"/>
        <w:jc w:val="both"/>
        <w:rPr>
          <w:sz w:val="24"/>
          <w:szCs w:val="24"/>
        </w:rPr>
      </w:pPr>
      <w:r w:rsidRPr="00436C62">
        <w:rPr>
          <w:sz w:val="24"/>
          <w:szCs w:val="24"/>
        </w:rPr>
        <w:t>- консультування з питань надання соціальної підтримки;</w:t>
      </w:r>
    </w:p>
    <w:p w14:paraId="0CD3D825" w14:textId="77777777" w:rsidR="00436C62" w:rsidRPr="00436C62" w:rsidRDefault="00436C62" w:rsidP="00436C62">
      <w:pPr>
        <w:spacing w:line="276" w:lineRule="auto"/>
        <w:ind w:firstLine="567"/>
        <w:jc w:val="both"/>
        <w:rPr>
          <w:sz w:val="24"/>
          <w:szCs w:val="24"/>
        </w:rPr>
      </w:pPr>
      <w:r w:rsidRPr="00436C62">
        <w:rPr>
          <w:sz w:val="24"/>
          <w:szCs w:val="24"/>
        </w:rPr>
        <w:t>- виплату допомог та пільг.</w:t>
      </w:r>
    </w:p>
    <w:p w14:paraId="3617A9CE" w14:textId="77777777" w:rsidR="00436C62" w:rsidRPr="00436C62" w:rsidRDefault="00436C62" w:rsidP="00436C62">
      <w:pPr>
        <w:spacing w:line="276" w:lineRule="auto"/>
        <w:ind w:firstLine="567"/>
        <w:jc w:val="both"/>
        <w:rPr>
          <w:sz w:val="24"/>
          <w:szCs w:val="24"/>
        </w:rPr>
      </w:pPr>
      <w:r w:rsidRPr="00436C62">
        <w:rPr>
          <w:sz w:val="24"/>
          <w:szCs w:val="24"/>
        </w:rPr>
        <w:t>За звітний період 2024 року від мешканців громади, в т.ч. внутрішньо переміщених осіб, було прийнято 2157 заяв, з них для:</w:t>
      </w:r>
    </w:p>
    <w:p w14:paraId="44DA1DAD" w14:textId="77777777" w:rsidR="00436C62" w:rsidRPr="00436C62" w:rsidRDefault="00436C62" w:rsidP="00436C62">
      <w:pPr>
        <w:numPr>
          <w:ilvl w:val="0"/>
          <w:numId w:val="13"/>
        </w:numPr>
        <w:tabs>
          <w:tab w:val="clear" w:pos="0"/>
          <w:tab w:val="left" w:pos="567"/>
        </w:tabs>
        <w:spacing w:line="276" w:lineRule="auto"/>
        <w:ind w:left="0" w:firstLine="567"/>
        <w:jc w:val="both"/>
        <w:rPr>
          <w:sz w:val="24"/>
          <w:szCs w:val="24"/>
        </w:rPr>
      </w:pPr>
      <w:r w:rsidRPr="00436C62">
        <w:rPr>
          <w:sz w:val="24"/>
          <w:szCs w:val="24"/>
        </w:rPr>
        <w:t>взяття на облік ВПО – 802</w:t>
      </w:r>
      <w:r w:rsidRPr="00436C62">
        <w:rPr>
          <w:sz w:val="24"/>
          <w:szCs w:val="24"/>
          <w:lang w:val="en-US"/>
        </w:rPr>
        <w:t>;</w:t>
      </w:r>
    </w:p>
    <w:p w14:paraId="7EB14784" w14:textId="77777777" w:rsidR="00436C62" w:rsidRPr="00436C62" w:rsidRDefault="00436C62" w:rsidP="00436C62">
      <w:pPr>
        <w:numPr>
          <w:ilvl w:val="0"/>
          <w:numId w:val="13"/>
        </w:numPr>
        <w:tabs>
          <w:tab w:val="left" w:pos="567"/>
        </w:tabs>
        <w:spacing w:line="276" w:lineRule="auto"/>
        <w:ind w:left="0" w:firstLine="567"/>
        <w:jc w:val="both"/>
        <w:rPr>
          <w:sz w:val="24"/>
          <w:szCs w:val="24"/>
        </w:rPr>
      </w:pPr>
      <w:r w:rsidRPr="00436C62">
        <w:rPr>
          <w:sz w:val="24"/>
          <w:szCs w:val="24"/>
        </w:rPr>
        <w:t>призначення допомоги ВПО – 710;</w:t>
      </w:r>
    </w:p>
    <w:p w14:paraId="721192B4" w14:textId="77777777" w:rsidR="00436C62" w:rsidRPr="00436C62" w:rsidRDefault="00436C62" w:rsidP="00436C62">
      <w:pPr>
        <w:numPr>
          <w:ilvl w:val="0"/>
          <w:numId w:val="13"/>
        </w:numPr>
        <w:tabs>
          <w:tab w:val="left" w:pos="567"/>
        </w:tabs>
        <w:spacing w:line="276" w:lineRule="auto"/>
        <w:ind w:left="0" w:firstLine="567"/>
        <w:jc w:val="both"/>
        <w:rPr>
          <w:sz w:val="24"/>
          <w:szCs w:val="24"/>
        </w:rPr>
      </w:pPr>
      <w:r w:rsidRPr="00436C62">
        <w:rPr>
          <w:sz w:val="24"/>
          <w:szCs w:val="24"/>
        </w:rPr>
        <w:t>призначення субсидії – 1</w:t>
      </w:r>
      <w:r w:rsidRPr="00436C62">
        <w:rPr>
          <w:sz w:val="24"/>
          <w:szCs w:val="24"/>
          <w:lang w:val="en-US"/>
        </w:rPr>
        <w:t>32</w:t>
      </w:r>
      <w:r w:rsidRPr="00436C62">
        <w:rPr>
          <w:sz w:val="24"/>
          <w:szCs w:val="24"/>
        </w:rPr>
        <w:t>;</w:t>
      </w:r>
    </w:p>
    <w:p w14:paraId="2735F80E" w14:textId="77777777" w:rsidR="00436C62" w:rsidRPr="00436C62" w:rsidRDefault="00436C62" w:rsidP="00436C62">
      <w:pPr>
        <w:numPr>
          <w:ilvl w:val="0"/>
          <w:numId w:val="13"/>
        </w:numPr>
        <w:tabs>
          <w:tab w:val="left" w:pos="567"/>
        </w:tabs>
        <w:spacing w:line="276" w:lineRule="auto"/>
        <w:ind w:left="0" w:firstLine="567"/>
        <w:jc w:val="both"/>
        <w:rPr>
          <w:sz w:val="24"/>
          <w:szCs w:val="24"/>
        </w:rPr>
      </w:pPr>
      <w:r w:rsidRPr="00436C62">
        <w:rPr>
          <w:sz w:val="24"/>
          <w:szCs w:val="24"/>
        </w:rPr>
        <w:t>призначення пільг – 7;</w:t>
      </w:r>
    </w:p>
    <w:p w14:paraId="5C7A03E1" w14:textId="77777777" w:rsidR="00436C62" w:rsidRPr="00436C62" w:rsidRDefault="00436C62" w:rsidP="00436C62">
      <w:pPr>
        <w:numPr>
          <w:ilvl w:val="0"/>
          <w:numId w:val="13"/>
        </w:numPr>
        <w:tabs>
          <w:tab w:val="left" w:pos="567"/>
        </w:tabs>
        <w:spacing w:line="276" w:lineRule="auto"/>
        <w:ind w:left="0" w:firstLine="567"/>
        <w:jc w:val="both"/>
        <w:rPr>
          <w:sz w:val="24"/>
          <w:szCs w:val="24"/>
        </w:rPr>
      </w:pPr>
      <w:r w:rsidRPr="00436C62">
        <w:rPr>
          <w:sz w:val="24"/>
          <w:szCs w:val="24"/>
        </w:rPr>
        <w:t>призначення інших видів соціальних допомог – 216;</w:t>
      </w:r>
    </w:p>
    <w:p w14:paraId="4FF3C3ED" w14:textId="77777777" w:rsidR="00436C62" w:rsidRPr="00436C62" w:rsidRDefault="00436C62" w:rsidP="00436C62">
      <w:pPr>
        <w:numPr>
          <w:ilvl w:val="0"/>
          <w:numId w:val="13"/>
        </w:numPr>
        <w:tabs>
          <w:tab w:val="left" w:pos="567"/>
        </w:tabs>
        <w:spacing w:line="276" w:lineRule="auto"/>
        <w:ind w:left="0" w:firstLine="567"/>
        <w:jc w:val="both"/>
        <w:rPr>
          <w:sz w:val="24"/>
          <w:szCs w:val="24"/>
        </w:rPr>
      </w:pPr>
      <w:r w:rsidRPr="00436C62">
        <w:rPr>
          <w:sz w:val="24"/>
          <w:szCs w:val="24"/>
        </w:rPr>
        <w:t>для надання соціальних послуг – 16;</w:t>
      </w:r>
    </w:p>
    <w:p w14:paraId="55B0383C" w14:textId="77777777" w:rsidR="00436C62" w:rsidRPr="00436C62" w:rsidRDefault="00436C62" w:rsidP="00436C62">
      <w:pPr>
        <w:numPr>
          <w:ilvl w:val="0"/>
          <w:numId w:val="13"/>
        </w:numPr>
        <w:tabs>
          <w:tab w:val="left" w:pos="567"/>
          <w:tab w:val="left" w:pos="709"/>
        </w:tabs>
        <w:spacing w:line="276" w:lineRule="auto"/>
        <w:ind w:left="0" w:firstLine="567"/>
        <w:jc w:val="both"/>
        <w:rPr>
          <w:sz w:val="24"/>
          <w:szCs w:val="24"/>
        </w:rPr>
      </w:pPr>
      <w:r w:rsidRPr="00436C62">
        <w:rPr>
          <w:sz w:val="24"/>
          <w:szCs w:val="24"/>
        </w:rPr>
        <w:t>для оздоровлення та відпочинку дітей, які потребують особливої уваги та   підтримки, та дітей, які виховуються в сім’ях з дітьми – 80;</w:t>
      </w:r>
    </w:p>
    <w:p w14:paraId="646A272B" w14:textId="77777777" w:rsidR="00436C62" w:rsidRPr="00436C62" w:rsidRDefault="00436C62" w:rsidP="00436C62">
      <w:pPr>
        <w:numPr>
          <w:ilvl w:val="0"/>
          <w:numId w:val="13"/>
        </w:numPr>
        <w:tabs>
          <w:tab w:val="left" w:pos="567"/>
        </w:tabs>
        <w:spacing w:line="276" w:lineRule="auto"/>
        <w:ind w:left="0" w:firstLine="567"/>
        <w:jc w:val="both"/>
        <w:rPr>
          <w:sz w:val="24"/>
          <w:szCs w:val="24"/>
        </w:rPr>
      </w:pPr>
      <w:r w:rsidRPr="00436C62">
        <w:rPr>
          <w:sz w:val="24"/>
          <w:szCs w:val="24"/>
        </w:rPr>
        <w:t>щодо надання матеріальної допомоги громадянам, які постраждали внаслідок аварії на Чорнобильській АЕС – 68;</w:t>
      </w:r>
    </w:p>
    <w:p w14:paraId="576D8080" w14:textId="77777777" w:rsidR="00436C62" w:rsidRPr="00436C62" w:rsidRDefault="00436C62" w:rsidP="00436C62">
      <w:pPr>
        <w:numPr>
          <w:ilvl w:val="0"/>
          <w:numId w:val="13"/>
        </w:numPr>
        <w:tabs>
          <w:tab w:val="left" w:pos="567"/>
        </w:tabs>
        <w:spacing w:line="276" w:lineRule="auto"/>
        <w:ind w:left="0" w:firstLine="567"/>
        <w:jc w:val="both"/>
        <w:rPr>
          <w:sz w:val="24"/>
          <w:szCs w:val="24"/>
        </w:rPr>
      </w:pPr>
      <w:r w:rsidRPr="00436C62">
        <w:rPr>
          <w:sz w:val="24"/>
          <w:szCs w:val="24"/>
        </w:rPr>
        <w:t>для забезпечення технічними засобами реабілітації – 3;</w:t>
      </w:r>
    </w:p>
    <w:p w14:paraId="1EE78D36" w14:textId="77777777" w:rsidR="00436C62" w:rsidRPr="00436C62" w:rsidRDefault="00436C62" w:rsidP="00436C62">
      <w:pPr>
        <w:numPr>
          <w:ilvl w:val="0"/>
          <w:numId w:val="13"/>
        </w:numPr>
        <w:tabs>
          <w:tab w:val="left" w:pos="567"/>
        </w:tabs>
        <w:spacing w:line="276" w:lineRule="auto"/>
        <w:ind w:left="0" w:firstLine="567"/>
        <w:jc w:val="both"/>
        <w:rPr>
          <w:sz w:val="24"/>
          <w:szCs w:val="24"/>
        </w:rPr>
      </w:pPr>
      <w:r w:rsidRPr="00436C62">
        <w:rPr>
          <w:sz w:val="24"/>
          <w:szCs w:val="24"/>
        </w:rPr>
        <w:t>щодо компенсації витрат за розміщення внутрішньо переміщених осіб – 50;</w:t>
      </w:r>
    </w:p>
    <w:p w14:paraId="34211ADF" w14:textId="77777777" w:rsidR="00436C62" w:rsidRPr="00436C62" w:rsidRDefault="00436C62" w:rsidP="00436C62">
      <w:pPr>
        <w:tabs>
          <w:tab w:val="left" w:pos="0"/>
          <w:tab w:val="left" w:pos="567"/>
          <w:tab w:val="left" w:pos="818"/>
        </w:tabs>
        <w:spacing w:line="276" w:lineRule="auto"/>
        <w:ind w:firstLine="567"/>
        <w:jc w:val="both"/>
        <w:rPr>
          <w:color w:val="000000"/>
          <w:sz w:val="24"/>
          <w:szCs w:val="24"/>
          <w:lang w:eastAsia="uk-UA"/>
        </w:rPr>
      </w:pPr>
      <w:r w:rsidRPr="00436C62">
        <w:rPr>
          <w:color w:val="000000"/>
          <w:sz w:val="24"/>
          <w:szCs w:val="24"/>
          <w:lang w:eastAsia="uk-UA"/>
        </w:rPr>
        <w:t>- щодо надання одноразової грошової допомоги військовозобов’язаним, яких призвано навійськову службу під час мобілізації – 32;</w:t>
      </w:r>
    </w:p>
    <w:p w14:paraId="7510B713" w14:textId="77777777" w:rsidR="00436C62" w:rsidRPr="00436C62" w:rsidRDefault="00436C62" w:rsidP="00436C62">
      <w:pPr>
        <w:tabs>
          <w:tab w:val="left" w:pos="0"/>
          <w:tab w:val="left" w:pos="567"/>
          <w:tab w:val="left" w:pos="818"/>
        </w:tabs>
        <w:spacing w:line="276" w:lineRule="auto"/>
        <w:ind w:firstLine="567"/>
        <w:jc w:val="both"/>
        <w:rPr>
          <w:color w:val="000000"/>
          <w:sz w:val="24"/>
          <w:szCs w:val="24"/>
          <w:lang w:eastAsia="uk-UA"/>
        </w:rPr>
      </w:pPr>
      <w:r w:rsidRPr="00436C62">
        <w:rPr>
          <w:color w:val="000000"/>
          <w:sz w:val="24"/>
          <w:szCs w:val="24"/>
          <w:lang w:eastAsia="uk-UA"/>
        </w:rPr>
        <w:t>- щодо надання  одноразової матеріальної допомоги громадянам у разі довготривалої хвороби –1;</w:t>
      </w:r>
    </w:p>
    <w:p w14:paraId="1D4C3A7B" w14:textId="77777777" w:rsidR="00436C62" w:rsidRPr="00436C62" w:rsidRDefault="00436C62" w:rsidP="00436C62">
      <w:pPr>
        <w:tabs>
          <w:tab w:val="left" w:pos="0"/>
          <w:tab w:val="left" w:pos="567"/>
          <w:tab w:val="left" w:pos="818"/>
        </w:tabs>
        <w:spacing w:line="276" w:lineRule="auto"/>
        <w:ind w:firstLine="567"/>
        <w:jc w:val="both"/>
        <w:rPr>
          <w:color w:val="000000"/>
          <w:sz w:val="24"/>
          <w:szCs w:val="24"/>
          <w:lang w:eastAsia="uk-UA"/>
        </w:rPr>
      </w:pPr>
      <w:r w:rsidRPr="00436C62">
        <w:rPr>
          <w:sz w:val="24"/>
          <w:szCs w:val="24"/>
        </w:rPr>
        <w:t>- щодо надання одноразової матеріальної  допомоги онкохворим (тяжкохворим) громадянам з числа учасників ліквідації наслідків аварії на ЧАЕС  - 7 заяв;</w:t>
      </w:r>
    </w:p>
    <w:p w14:paraId="106C4DCA" w14:textId="77777777" w:rsidR="00436C62" w:rsidRPr="00436C62" w:rsidRDefault="00436C62" w:rsidP="00436C62">
      <w:pPr>
        <w:tabs>
          <w:tab w:val="left" w:pos="0"/>
          <w:tab w:val="left" w:pos="567"/>
          <w:tab w:val="left" w:pos="818"/>
        </w:tabs>
        <w:spacing w:line="276" w:lineRule="auto"/>
        <w:ind w:firstLine="567"/>
        <w:jc w:val="both"/>
        <w:rPr>
          <w:color w:val="000000"/>
          <w:sz w:val="24"/>
          <w:szCs w:val="24"/>
          <w:lang w:eastAsia="uk-UA"/>
        </w:rPr>
      </w:pPr>
      <w:r w:rsidRPr="00436C62">
        <w:rPr>
          <w:sz w:val="24"/>
          <w:szCs w:val="24"/>
        </w:rPr>
        <w:t>- щодо надання одноразової матеріальної допомоги внутрішньо переміщеним особам, які мають інвалідність І групи – 10;</w:t>
      </w:r>
    </w:p>
    <w:p w14:paraId="25F0EE57" w14:textId="77777777" w:rsidR="00436C62" w:rsidRPr="00436C62" w:rsidRDefault="00436C62" w:rsidP="00436C62">
      <w:pPr>
        <w:tabs>
          <w:tab w:val="left" w:pos="0"/>
          <w:tab w:val="left" w:pos="567"/>
          <w:tab w:val="left" w:pos="818"/>
        </w:tabs>
        <w:spacing w:line="276" w:lineRule="auto"/>
        <w:ind w:firstLine="567"/>
        <w:jc w:val="both"/>
        <w:rPr>
          <w:color w:val="000000"/>
          <w:sz w:val="24"/>
          <w:szCs w:val="24"/>
          <w:lang w:eastAsia="uk-UA"/>
        </w:rPr>
      </w:pPr>
      <w:r w:rsidRPr="00436C62">
        <w:rPr>
          <w:sz w:val="24"/>
          <w:szCs w:val="24"/>
        </w:rPr>
        <w:t>- щодо надання одноразової грошової допомоги членам сім’ї загиблого (померлого)      Захисника (Захисниці) України – 23.</w:t>
      </w:r>
    </w:p>
    <w:p w14:paraId="26F43CAD" w14:textId="77777777" w:rsidR="00436C62" w:rsidRPr="00436C62" w:rsidRDefault="00436C62" w:rsidP="00436C62">
      <w:pPr>
        <w:pStyle w:val="a6"/>
        <w:spacing w:after="0" w:line="276" w:lineRule="auto"/>
        <w:ind w:left="0"/>
        <w:jc w:val="both"/>
        <w:rPr>
          <w:rFonts w:ascii="Times New Roman" w:hAnsi="Times New Roman"/>
          <w:sz w:val="24"/>
          <w:szCs w:val="24"/>
          <w:lang w:val="uk-UA"/>
        </w:rPr>
      </w:pPr>
      <w:r w:rsidRPr="00436C62">
        <w:rPr>
          <w:rFonts w:ascii="Times New Roman" w:eastAsia="Times New Roman" w:hAnsi="Times New Roman"/>
          <w:sz w:val="24"/>
          <w:szCs w:val="24"/>
          <w:lang w:val="uk-UA" w:eastAsia="ru-RU"/>
        </w:rPr>
        <w:t xml:space="preserve">     </w:t>
      </w:r>
      <w:r w:rsidRPr="00436C62">
        <w:rPr>
          <w:rFonts w:ascii="Times New Roman" w:eastAsia="Times New Roman" w:hAnsi="Times New Roman"/>
          <w:color w:val="000000"/>
          <w:sz w:val="24"/>
          <w:szCs w:val="24"/>
          <w:lang w:val="uk-UA" w:eastAsia="uk-UA"/>
        </w:rPr>
        <w:t xml:space="preserve"> </w:t>
      </w:r>
      <w:r w:rsidRPr="00436C62">
        <w:rPr>
          <w:rFonts w:ascii="Times New Roman" w:hAnsi="Times New Roman"/>
          <w:sz w:val="24"/>
          <w:szCs w:val="24"/>
          <w:lang w:val="uk-UA"/>
        </w:rPr>
        <w:t xml:space="preserve">Відповідно до законодавства з метою забезпечення якісного рівня життя та соціального захисту різних верств населення у 2024 році за рахунок коштів місцевого бюджету проводилась виплата компенсації фізичним особам, які надають  соціальні послуги з догляду на непрофесійній основі, одноразової матеріальної допомоги тяжкохворим (онкохворим) громадянам з числа учасників ліквідації наслідків аварії на ЧАЕС, </w:t>
      </w:r>
      <w:r w:rsidRPr="00436C62">
        <w:rPr>
          <w:rFonts w:ascii="Times New Roman" w:hAnsi="Times New Roman"/>
          <w:sz w:val="24"/>
          <w:szCs w:val="24"/>
          <w:lang w:val="uk-UA"/>
        </w:rPr>
        <w:lastRenderedPageBreak/>
        <w:t>внутрішньо переміщеним особам, які мають інвалідність І групи, одноразової матеріальної допомоги у разі довготривалого лікування, одноразової матеріальної допомоги військовослужбовцям.</w:t>
      </w:r>
    </w:p>
    <w:p w14:paraId="02C86DC0" w14:textId="77777777" w:rsidR="00436C62" w:rsidRPr="00436C62" w:rsidRDefault="00436C62" w:rsidP="00436C62">
      <w:pPr>
        <w:spacing w:line="276" w:lineRule="auto"/>
        <w:ind w:firstLine="567"/>
        <w:jc w:val="both"/>
        <w:rPr>
          <w:sz w:val="24"/>
          <w:szCs w:val="24"/>
        </w:rPr>
      </w:pPr>
      <w:r w:rsidRPr="00436C62">
        <w:rPr>
          <w:sz w:val="24"/>
          <w:szCs w:val="24"/>
        </w:rPr>
        <w:t>З метою забезпечення соціальних гарантій, якісного рівня життя, соціального захисту пільгових категорій населення громади за 2024 рік за рахунок субвенції з обласного бюджету було проведено виплату особам з інвалідністю на бензин, ремонт, технічне обслуговування автомобілів, мотоколясок і на транспортне обслуговування, матеріальну допомогу членам сімей загиблих (померлих) Захисників і Захисниць України, матеріальну допомогу постраждалим внаслідок Чорнобильської катастрофи, надано пільги на безоплатне придбання ліків за рецептами лікарів громадянам, які постраждали внаслідок Чорнобильської катастрофи.</w:t>
      </w:r>
    </w:p>
    <w:p w14:paraId="5E271B5E" w14:textId="77777777" w:rsidR="00436C62" w:rsidRPr="00436C62" w:rsidRDefault="00436C62" w:rsidP="00436C62">
      <w:pPr>
        <w:spacing w:line="276" w:lineRule="auto"/>
        <w:ind w:firstLine="567"/>
        <w:jc w:val="both"/>
        <w:rPr>
          <w:sz w:val="24"/>
          <w:szCs w:val="24"/>
        </w:rPr>
      </w:pPr>
      <w:r w:rsidRPr="00436C62">
        <w:rPr>
          <w:sz w:val="24"/>
          <w:szCs w:val="24"/>
        </w:rPr>
        <w:t>Також за рахунок коштів місцевого бюджету було відшкодовано витрати, пов’язані з послугами перевезення гуманітарних вантажів за послуги автонавантажувача.</w:t>
      </w:r>
    </w:p>
    <w:p w14:paraId="1D51BCF8" w14:textId="77777777" w:rsidR="00436C62" w:rsidRPr="00436C62" w:rsidRDefault="00436C62" w:rsidP="00436C62">
      <w:pPr>
        <w:pStyle w:val="af1"/>
        <w:keepNext/>
        <w:spacing w:line="276" w:lineRule="auto"/>
        <w:ind w:firstLine="567"/>
        <w:rPr>
          <w:sz w:val="24"/>
          <w:szCs w:val="24"/>
        </w:rPr>
      </w:pPr>
      <w:r w:rsidRPr="00436C62">
        <w:rPr>
          <w:sz w:val="24"/>
          <w:szCs w:val="24"/>
        </w:rPr>
        <w:t>За рахунок коштів державного, обласного, місцевого бюджетів, а також коштів благодійних організацій, в поточному році послугами оздоровлення, відпочинку та соціально-психологічної реабілітації було забезпечено 103 дитини Курахівської громади, які потребують особливої соціальної уваги та підтримки. З них:</w:t>
      </w:r>
    </w:p>
    <w:p w14:paraId="63CB3C13" w14:textId="77777777" w:rsidR="00436C62" w:rsidRPr="00436C62" w:rsidRDefault="00436C62" w:rsidP="00436C62">
      <w:pPr>
        <w:pStyle w:val="af1"/>
        <w:keepNext/>
        <w:numPr>
          <w:ilvl w:val="0"/>
          <w:numId w:val="13"/>
        </w:numPr>
        <w:tabs>
          <w:tab w:val="clear" w:pos="0"/>
          <w:tab w:val="left" w:pos="251"/>
        </w:tabs>
        <w:spacing w:after="0" w:line="276" w:lineRule="auto"/>
        <w:ind w:left="0" w:firstLine="600"/>
        <w:jc w:val="both"/>
        <w:rPr>
          <w:sz w:val="24"/>
          <w:szCs w:val="24"/>
        </w:rPr>
      </w:pPr>
      <w:r w:rsidRPr="00436C62">
        <w:rPr>
          <w:sz w:val="24"/>
          <w:szCs w:val="24"/>
        </w:rPr>
        <w:t>77 – ОДМСОК «Перлина Донеччини»;</w:t>
      </w:r>
    </w:p>
    <w:p w14:paraId="06CC97C5" w14:textId="77777777" w:rsidR="00436C62" w:rsidRPr="00436C62" w:rsidRDefault="00436C62" w:rsidP="00436C62">
      <w:pPr>
        <w:pStyle w:val="af1"/>
        <w:keepNext/>
        <w:numPr>
          <w:ilvl w:val="0"/>
          <w:numId w:val="13"/>
        </w:numPr>
        <w:tabs>
          <w:tab w:val="clear" w:pos="0"/>
          <w:tab w:val="left" w:pos="251"/>
        </w:tabs>
        <w:spacing w:after="0" w:line="276" w:lineRule="auto"/>
        <w:ind w:left="0" w:firstLine="600"/>
        <w:jc w:val="both"/>
        <w:rPr>
          <w:sz w:val="24"/>
          <w:szCs w:val="24"/>
        </w:rPr>
      </w:pPr>
      <w:r w:rsidRPr="00436C62">
        <w:rPr>
          <w:sz w:val="24"/>
          <w:szCs w:val="24"/>
        </w:rPr>
        <w:t xml:space="preserve"> 21 – СОЦСР «Смарагдове місто»</w:t>
      </w:r>
      <w:r w:rsidRPr="00436C62">
        <w:rPr>
          <w:sz w:val="24"/>
          <w:szCs w:val="24"/>
          <w:lang w:val="en-US"/>
        </w:rPr>
        <w:t>;</w:t>
      </w:r>
    </w:p>
    <w:p w14:paraId="71E7257F" w14:textId="77777777" w:rsidR="00436C62" w:rsidRPr="00436C62" w:rsidRDefault="00436C62" w:rsidP="00436C62">
      <w:pPr>
        <w:pStyle w:val="af1"/>
        <w:keepNext/>
        <w:numPr>
          <w:ilvl w:val="0"/>
          <w:numId w:val="13"/>
        </w:numPr>
        <w:tabs>
          <w:tab w:val="clear" w:pos="0"/>
          <w:tab w:val="left" w:pos="251"/>
        </w:tabs>
        <w:spacing w:after="0" w:line="276" w:lineRule="auto"/>
        <w:ind w:left="0" w:firstLine="600"/>
        <w:jc w:val="both"/>
        <w:rPr>
          <w:sz w:val="24"/>
          <w:szCs w:val="24"/>
        </w:rPr>
      </w:pPr>
      <w:r w:rsidRPr="00436C62">
        <w:rPr>
          <w:sz w:val="24"/>
          <w:szCs w:val="24"/>
        </w:rPr>
        <w:t xml:space="preserve"> 2 -  СРК «Іллара»;</w:t>
      </w:r>
    </w:p>
    <w:p w14:paraId="4B967D89" w14:textId="77777777" w:rsidR="00436C62" w:rsidRPr="00436C62" w:rsidRDefault="00436C62" w:rsidP="00436C62">
      <w:pPr>
        <w:pStyle w:val="af1"/>
        <w:keepNext/>
        <w:tabs>
          <w:tab w:val="left" w:pos="251"/>
        </w:tabs>
        <w:spacing w:line="276" w:lineRule="auto"/>
        <w:rPr>
          <w:sz w:val="24"/>
          <w:szCs w:val="24"/>
        </w:rPr>
      </w:pPr>
      <w:r w:rsidRPr="00436C62">
        <w:rPr>
          <w:sz w:val="24"/>
          <w:szCs w:val="24"/>
        </w:rPr>
        <w:t xml:space="preserve">          - 3 -  МДЦ «Артек».</w:t>
      </w:r>
    </w:p>
    <w:p w14:paraId="675AC91C" w14:textId="6DA28BA0" w:rsidR="00436C62" w:rsidRPr="00436C62" w:rsidRDefault="00436C62" w:rsidP="00436C62">
      <w:pPr>
        <w:spacing w:line="276" w:lineRule="auto"/>
        <w:ind w:firstLine="567"/>
        <w:jc w:val="both"/>
        <w:rPr>
          <w:sz w:val="24"/>
          <w:szCs w:val="24"/>
        </w:rPr>
      </w:pPr>
      <w:r w:rsidRPr="00436C62">
        <w:rPr>
          <w:sz w:val="24"/>
          <w:szCs w:val="24"/>
        </w:rPr>
        <w:t>З метою надання соціальних послуг особам, які опинились в складних життєвих умовах та належного функціонування закладів соціального захисту населення громади міської комунальної власності протягом 2024 року з коштів міс</w:t>
      </w:r>
      <w:r>
        <w:rPr>
          <w:sz w:val="24"/>
          <w:szCs w:val="24"/>
        </w:rPr>
        <w:t>ького</w:t>
      </w:r>
      <w:r w:rsidRPr="00436C62">
        <w:rPr>
          <w:sz w:val="24"/>
          <w:szCs w:val="24"/>
        </w:rPr>
        <w:t xml:space="preserve"> бюджету було спрямовано виплати на утримання Комунальної установи «Центр надання соціальних послуг» Курахівської міської ради</w:t>
      </w:r>
      <w:r w:rsidRPr="00436C62">
        <w:rPr>
          <w:bCs/>
          <w:sz w:val="24"/>
          <w:szCs w:val="24"/>
        </w:rPr>
        <w:t xml:space="preserve"> та </w:t>
      </w:r>
      <w:r w:rsidRPr="00436C62">
        <w:rPr>
          <w:sz w:val="24"/>
          <w:szCs w:val="24"/>
        </w:rPr>
        <w:t>Центру комплексної реабілітації для осіб з інвалідністю «Надія».</w:t>
      </w:r>
    </w:p>
    <w:p w14:paraId="20E216EF" w14:textId="77777777" w:rsidR="00436C62" w:rsidRPr="00436C62" w:rsidRDefault="00436C62" w:rsidP="00436C62">
      <w:pPr>
        <w:spacing w:line="276" w:lineRule="auto"/>
        <w:ind w:firstLine="567"/>
        <w:jc w:val="both"/>
        <w:rPr>
          <w:b/>
          <w:sz w:val="24"/>
          <w:szCs w:val="24"/>
          <w:lang w:eastAsia="uk-UA"/>
        </w:rPr>
      </w:pPr>
      <w:r w:rsidRPr="00436C62">
        <w:rPr>
          <w:sz w:val="24"/>
          <w:szCs w:val="24"/>
        </w:rPr>
        <w:t xml:space="preserve">З метою підвищення обізнаності мешканців громади стосовно соціальної підтримки та змін у законодавстві з питань соціального захисту, у 2024 році Управлінням соціального захисту населення Курахівської міської ради проводилась інформаційно-роз’яснювальна робота з розміщенням відповідної інформації на стендах Управління соціального захисту населення, старостинських округів громади та на офіційній сторінці у </w:t>
      </w:r>
      <w:r w:rsidRPr="00436C62">
        <w:rPr>
          <w:sz w:val="24"/>
          <w:szCs w:val="24"/>
          <w:lang w:val="en-US"/>
        </w:rPr>
        <w:t>Facebook</w:t>
      </w:r>
      <w:r w:rsidRPr="00436C62">
        <w:rPr>
          <w:sz w:val="24"/>
          <w:szCs w:val="24"/>
        </w:rPr>
        <w:t>.</w:t>
      </w:r>
    </w:p>
    <w:p w14:paraId="7B293628" w14:textId="77777777" w:rsidR="000B7276" w:rsidRPr="00436C62" w:rsidRDefault="000B7276" w:rsidP="00436C62">
      <w:pPr>
        <w:pStyle w:val="a6"/>
        <w:shd w:val="clear" w:color="auto" w:fill="FFFFFF"/>
        <w:tabs>
          <w:tab w:val="left" w:pos="709"/>
          <w:tab w:val="left" w:pos="1134"/>
        </w:tabs>
        <w:spacing w:line="276" w:lineRule="auto"/>
        <w:ind w:left="0" w:firstLine="567"/>
        <w:jc w:val="both"/>
        <w:rPr>
          <w:rFonts w:ascii="Times New Roman" w:eastAsiaTheme="minorHAnsi" w:hAnsi="Times New Roman"/>
          <w:sz w:val="24"/>
          <w:szCs w:val="24"/>
          <w:shd w:val="clear" w:color="auto" w:fill="FFFFFF"/>
          <w:lang w:val="uk-UA"/>
        </w:rPr>
      </w:pPr>
    </w:p>
    <w:p w14:paraId="770F8DF8" w14:textId="77777777" w:rsidR="000B7276" w:rsidRPr="009420BE" w:rsidRDefault="000B7276" w:rsidP="009420BE">
      <w:pPr>
        <w:pStyle w:val="a6"/>
        <w:shd w:val="clear" w:color="auto" w:fill="FFFFFF"/>
        <w:tabs>
          <w:tab w:val="left" w:pos="709"/>
          <w:tab w:val="left" w:pos="1134"/>
        </w:tabs>
        <w:spacing w:after="0" w:line="276" w:lineRule="auto"/>
        <w:ind w:left="0" w:firstLine="567"/>
        <w:jc w:val="center"/>
        <w:rPr>
          <w:rFonts w:ascii="Times New Roman" w:hAnsi="Times New Roman"/>
          <w:b/>
          <w:bCs/>
          <w:sz w:val="24"/>
          <w:szCs w:val="24"/>
          <w:lang w:val="uk-UA"/>
        </w:rPr>
      </w:pPr>
      <w:r w:rsidRPr="009420BE">
        <w:rPr>
          <w:rFonts w:ascii="Times New Roman" w:hAnsi="Times New Roman"/>
          <w:b/>
          <w:bCs/>
          <w:sz w:val="24"/>
          <w:szCs w:val="24"/>
          <w:lang w:val="uk-UA"/>
        </w:rPr>
        <w:t>Захист прав дітей-сиріт та дітей, позбавлених батьківського піклування</w:t>
      </w:r>
    </w:p>
    <w:p w14:paraId="7488038C" w14:textId="77777777" w:rsidR="006D6DBF" w:rsidRDefault="006D6DBF" w:rsidP="006D6DBF">
      <w:pPr>
        <w:tabs>
          <w:tab w:val="left" w:pos="1134"/>
        </w:tabs>
        <w:spacing w:line="276" w:lineRule="auto"/>
        <w:ind w:firstLine="709"/>
        <w:jc w:val="both"/>
        <w:rPr>
          <w:rFonts w:eastAsia="Calibri"/>
          <w:color w:val="000000"/>
          <w:sz w:val="24"/>
          <w:szCs w:val="24"/>
          <w:lang w:eastAsia="uk-UA"/>
        </w:rPr>
      </w:pPr>
      <w:r w:rsidRPr="007A7956">
        <w:rPr>
          <w:rFonts w:eastAsia="Calibri"/>
          <w:color w:val="000000"/>
          <w:sz w:val="24"/>
          <w:szCs w:val="24"/>
          <w:lang w:eastAsia="uk-UA"/>
        </w:rPr>
        <w:t>Однією з найвищою соціальною цінністю держави є соціальний захист дітей-сиріт і дітей, позбавлених батьківського піклування.</w:t>
      </w:r>
    </w:p>
    <w:p w14:paraId="20FCF6CA" w14:textId="77777777" w:rsidR="006D6DBF" w:rsidRDefault="006D6DBF" w:rsidP="006D6DBF">
      <w:pPr>
        <w:tabs>
          <w:tab w:val="left" w:pos="1134"/>
        </w:tabs>
        <w:spacing w:line="276" w:lineRule="auto"/>
        <w:ind w:firstLine="709"/>
        <w:jc w:val="both"/>
        <w:rPr>
          <w:rFonts w:eastAsia="Calibri"/>
          <w:color w:val="000000"/>
          <w:sz w:val="24"/>
          <w:szCs w:val="24"/>
          <w:lang w:eastAsia="uk-UA"/>
        </w:rPr>
      </w:pPr>
      <w:r>
        <w:rPr>
          <w:rFonts w:eastAsia="Calibri"/>
          <w:color w:val="000000"/>
          <w:sz w:val="24"/>
          <w:szCs w:val="24"/>
          <w:lang w:eastAsia="uk-UA"/>
        </w:rPr>
        <w:t>В Курахівській міській територіальній громаді станом на 31.12.2024 року не залишилося дитячого населення.</w:t>
      </w:r>
    </w:p>
    <w:p w14:paraId="239470A3" w14:textId="77777777" w:rsidR="006D6DBF" w:rsidRDefault="006D6DBF" w:rsidP="006D6DBF">
      <w:pPr>
        <w:tabs>
          <w:tab w:val="left" w:pos="1134"/>
        </w:tabs>
        <w:spacing w:line="276" w:lineRule="auto"/>
        <w:ind w:firstLine="709"/>
        <w:jc w:val="both"/>
        <w:rPr>
          <w:sz w:val="24"/>
          <w:szCs w:val="24"/>
        </w:rPr>
      </w:pPr>
      <w:r>
        <w:rPr>
          <w:sz w:val="24"/>
          <w:szCs w:val="24"/>
        </w:rPr>
        <w:t>На первинному обліку Служби</w:t>
      </w:r>
      <w:r w:rsidRPr="00817F9B">
        <w:rPr>
          <w:sz w:val="24"/>
          <w:szCs w:val="24"/>
        </w:rPr>
        <w:t xml:space="preserve"> у справах дітей виконавчого комітету Курахівської</w:t>
      </w:r>
      <w:r>
        <w:rPr>
          <w:sz w:val="24"/>
          <w:szCs w:val="24"/>
        </w:rPr>
        <w:t xml:space="preserve"> міської ради станом на 31.12.2024 року перебувають 93 дитини-сироти, дитини, позбавленої батьківського піклування.</w:t>
      </w:r>
    </w:p>
    <w:p w14:paraId="2582A51E" w14:textId="031649ED" w:rsidR="006D6DBF" w:rsidRPr="006D6DBF" w:rsidRDefault="006D6DBF" w:rsidP="006D6DBF">
      <w:pPr>
        <w:tabs>
          <w:tab w:val="left" w:pos="1134"/>
        </w:tabs>
        <w:spacing w:line="276" w:lineRule="auto"/>
        <w:ind w:firstLine="709"/>
        <w:jc w:val="right"/>
        <w:rPr>
          <w:rFonts w:eastAsia="Calibri"/>
          <w:bCs/>
          <w:i/>
          <w:sz w:val="24"/>
          <w:szCs w:val="24"/>
          <w:lang w:eastAsia="en-US"/>
        </w:rPr>
      </w:pPr>
      <w:r w:rsidRPr="006D6DBF">
        <w:rPr>
          <w:rFonts w:eastAsia="Calibri"/>
          <w:bCs/>
          <w:i/>
          <w:sz w:val="24"/>
          <w:szCs w:val="24"/>
          <w:lang w:eastAsia="en-US"/>
        </w:rPr>
        <w:t>Таблиця 5</w:t>
      </w:r>
    </w:p>
    <w:p w14:paraId="122F7600" w14:textId="77777777" w:rsidR="006D6DBF" w:rsidRDefault="006D6DBF" w:rsidP="006D6DBF">
      <w:pPr>
        <w:tabs>
          <w:tab w:val="left" w:pos="1134"/>
        </w:tabs>
        <w:spacing w:line="276" w:lineRule="auto"/>
        <w:ind w:firstLine="709"/>
        <w:jc w:val="center"/>
        <w:rPr>
          <w:rFonts w:eastAsia="Calibri"/>
          <w:b/>
          <w:bCs/>
          <w:sz w:val="24"/>
          <w:szCs w:val="24"/>
          <w:lang w:eastAsia="en-US"/>
        </w:rPr>
      </w:pPr>
      <w:r>
        <w:rPr>
          <w:rFonts w:eastAsia="Calibri"/>
          <w:b/>
          <w:bCs/>
          <w:sz w:val="24"/>
          <w:szCs w:val="24"/>
          <w:lang w:eastAsia="en-US"/>
        </w:rPr>
        <w:t>Загальна кількість дітей-</w:t>
      </w:r>
      <w:r w:rsidRPr="007A7956">
        <w:rPr>
          <w:rFonts w:eastAsia="Calibri"/>
          <w:b/>
          <w:bCs/>
          <w:sz w:val="24"/>
          <w:szCs w:val="24"/>
          <w:lang w:eastAsia="en-US"/>
        </w:rPr>
        <w:t>сиріт та дітей, позбавлених батьківського піклування</w:t>
      </w:r>
    </w:p>
    <w:tbl>
      <w:tblPr>
        <w:tblW w:w="3097" w:type="pct"/>
        <w:tblInd w:w="1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3"/>
        <w:gridCol w:w="1206"/>
        <w:gridCol w:w="1206"/>
      </w:tblGrid>
      <w:tr w:rsidR="006D6DBF" w:rsidRPr="007A7956" w14:paraId="12F98F14" w14:textId="77777777" w:rsidTr="006D6DBF">
        <w:tc>
          <w:tcPr>
            <w:tcW w:w="2995" w:type="pct"/>
            <w:tcBorders>
              <w:top w:val="single" w:sz="4" w:space="0" w:color="auto"/>
              <w:left w:val="single" w:sz="4" w:space="0" w:color="auto"/>
              <w:bottom w:val="single" w:sz="4" w:space="0" w:color="auto"/>
              <w:right w:val="single" w:sz="4" w:space="0" w:color="auto"/>
            </w:tcBorders>
          </w:tcPr>
          <w:p w14:paraId="2D03233E" w14:textId="3DEBBF75" w:rsidR="006D6DBF" w:rsidRPr="007A7956" w:rsidRDefault="006D6DBF" w:rsidP="006B764C">
            <w:pPr>
              <w:rPr>
                <w:sz w:val="22"/>
                <w:szCs w:val="22"/>
                <w:lang w:eastAsia="ko-KR"/>
              </w:rPr>
            </w:pPr>
            <w:r>
              <w:rPr>
                <w:sz w:val="22"/>
                <w:szCs w:val="22"/>
                <w:lang w:eastAsia="ko-KR"/>
              </w:rPr>
              <w:t>Найменування показника</w:t>
            </w:r>
          </w:p>
        </w:tc>
        <w:tc>
          <w:tcPr>
            <w:tcW w:w="1002" w:type="pct"/>
            <w:tcBorders>
              <w:top w:val="single" w:sz="4" w:space="0" w:color="auto"/>
              <w:left w:val="single" w:sz="4" w:space="0" w:color="auto"/>
              <w:bottom w:val="single" w:sz="4" w:space="0" w:color="auto"/>
              <w:right w:val="single" w:sz="4" w:space="0" w:color="auto"/>
            </w:tcBorders>
          </w:tcPr>
          <w:p w14:paraId="6C6BD67D" w14:textId="77777777" w:rsidR="006D6DBF" w:rsidRPr="007A7956" w:rsidRDefault="006D6DBF" w:rsidP="006B764C">
            <w:pPr>
              <w:rPr>
                <w:b/>
                <w:sz w:val="22"/>
                <w:szCs w:val="22"/>
              </w:rPr>
            </w:pPr>
            <w:r>
              <w:rPr>
                <w:b/>
                <w:sz w:val="22"/>
                <w:szCs w:val="22"/>
              </w:rPr>
              <w:t>31.12.2023</w:t>
            </w:r>
          </w:p>
        </w:tc>
        <w:tc>
          <w:tcPr>
            <w:tcW w:w="1002" w:type="pct"/>
            <w:tcBorders>
              <w:top w:val="single" w:sz="4" w:space="0" w:color="auto"/>
              <w:left w:val="single" w:sz="4" w:space="0" w:color="auto"/>
              <w:bottom w:val="single" w:sz="4" w:space="0" w:color="auto"/>
              <w:right w:val="single" w:sz="4" w:space="0" w:color="auto"/>
            </w:tcBorders>
          </w:tcPr>
          <w:p w14:paraId="001078DE" w14:textId="77777777" w:rsidR="006D6DBF" w:rsidRDefault="006D6DBF" w:rsidP="006B764C">
            <w:pPr>
              <w:rPr>
                <w:b/>
                <w:sz w:val="22"/>
                <w:szCs w:val="22"/>
              </w:rPr>
            </w:pPr>
            <w:r>
              <w:rPr>
                <w:b/>
                <w:sz w:val="22"/>
                <w:szCs w:val="22"/>
              </w:rPr>
              <w:t>31.12.2024</w:t>
            </w:r>
          </w:p>
        </w:tc>
      </w:tr>
      <w:tr w:rsidR="006D6DBF" w:rsidRPr="007A7956" w14:paraId="3FE4F440" w14:textId="77777777" w:rsidTr="006D6DBF">
        <w:tc>
          <w:tcPr>
            <w:tcW w:w="2995" w:type="pct"/>
            <w:tcBorders>
              <w:top w:val="single" w:sz="4" w:space="0" w:color="auto"/>
              <w:left w:val="single" w:sz="4" w:space="0" w:color="auto"/>
              <w:bottom w:val="single" w:sz="4" w:space="0" w:color="auto"/>
              <w:right w:val="single" w:sz="4" w:space="0" w:color="auto"/>
            </w:tcBorders>
            <w:hideMark/>
          </w:tcPr>
          <w:p w14:paraId="0AF2AF1D" w14:textId="77777777" w:rsidR="006D6DBF" w:rsidRPr="007A7956" w:rsidRDefault="006D6DBF" w:rsidP="006B764C">
            <w:pPr>
              <w:rPr>
                <w:b/>
                <w:sz w:val="22"/>
                <w:szCs w:val="22"/>
                <w:lang w:eastAsia="ko-KR"/>
              </w:rPr>
            </w:pPr>
            <w:r w:rsidRPr="007A7956">
              <w:rPr>
                <w:b/>
                <w:sz w:val="22"/>
                <w:szCs w:val="22"/>
              </w:rPr>
              <w:t>Всього на обліку</w:t>
            </w:r>
          </w:p>
        </w:tc>
        <w:tc>
          <w:tcPr>
            <w:tcW w:w="1002" w:type="pct"/>
            <w:tcBorders>
              <w:top w:val="single" w:sz="4" w:space="0" w:color="auto"/>
              <w:left w:val="single" w:sz="4" w:space="0" w:color="auto"/>
              <w:bottom w:val="single" w:sz="4" w:space="0" w:color="auto"/>
              <w:right w:val="single" w:sz="4" w:space="0" w:color="auto"/>
            </w:tcBorders>
          </w:tcPr>
          <w:p w14:paraId="1B349930" w14:textId="77777777" w:rsidR="006D6DBF" w:rsidRPr="007A7956" w:rsidRDefault="006D6DBF" w:rsidP="006B764C">
            <w:pPr>
              <w:jc w:val="center"/>
              <w:rPr>
                <w:b/>
                <w:sz w:val="22"/>
                <w:szCs w:val="22"/>
              </w:rPr>
            </w:pPr>
            <w:r>
              <w:rPr>
                <w:b/>
                <w:sz w:val="22"/>
                <w:szCs w:val="22"/>
              </w:rPr>
              <w:t>107</w:t>
            </w:r>
          </w:p>
        </w:tc>
        <w:tc>
          <w:tcPr>
            <w:tcW w:w="1002" w:type="pct"/>
            <w:tcBorders>
              <w:top w:val="single" w:sz="4" w:space="0" w:color="auto"/>
              <w:left w:val="single" w:sz="4" w:space="0" w:color="auto"/>
              <w:bottom w:val="single" w:sz="4" w:space="0" w:color="auto"/>
              <w:right w:val="single" w:sz="4" w:space="0" w:color="auto"/>
            </w:tcBorders>
          </w:tcPr>
          <w:p w14:paraId="4BE589D1" w14:textId="77777777" w:rsidR="006D6DBF" w:rsidRDefault="006D6DBF" w:rsidP="006B764C">
            <w:pPr>
              <w:jc w:val="center"/>
              <w:rPr>
                <w:b/>
                <w:sz w:val="22"/>
                <w:szCs w:val="22"/>
              </w:rPr>
            </w:pPr>
            <w:r>
              <w:rPr>
                <w:b/>
                <w:sz w:val="22"/>
                <w:szCs w:val="22"/>
              </w:rPr>
              <w:t>93</w:t>
            </w:r>
          </w:p>
        </w:tc>
      </w:tr>
      <w:tr w:rsidR="006D6DBF" w:rsidRPr="007A7956" w14:paraId="37790179" w14:textId="77777777" w:rsidTr="006D6DBF">
        <w:tc>
          <w:tcPr>
            <w:tcW w:w="2995" w:type="pct"/>
            <w:tcBorders>
              <w:top w:val="single" w:sz="4" w:space="0" w:color="auto"/>
              <w:left w:val="single" w:sz="4" w:space="0" w:color="auto"/>
              <w:bottom w:val="single" w:sz="4" w:space="0" w:color="auto"/>
              <w:right w:val="single" w:sz="4" w:space="0" w:color="auto"/>
            </w:tcBorders>
            <w:hideMark/>
          </w:tcPr>
          <w:p w14:paraId="4D7B0AE6" w14:textId="77777777" w:rsidR="006D6DBF" w:rsidRPr="007A7956" w:rsidRDefault="006D6DBF" w:rsidP="006B764C">
            <w:pPr>
              <w:rPr>
                <w:sz w:val="22"/>
                <w:szCs w:val="22"/>
                <w:lang w:eastAsia="ko-KR"/>
              </w:rPr>
            </w:pPr>
            <w:r w:rsidRPr="007A7956">
              <w:rPr>
                <w:sz w:val="22"/>
                <w:szCs w:val="22"/>
              </w:rPr>
              <w:t>Під опікою, піклуванням</w:t>
            </w:r>
          </w:p>
        </w:tc>
        <w:tc>
          <w:tcPr>
            <w:tcW w:w="1002" w:type="pct"/>
            <w:tcBorders>
              <w:top w:val="single" w:sz="4" w:space="0" w:color="auto"/>
              <w:left w:val="single" w:sz="4" w:space="0" w:color="auto"/>
              <w:bottom w:val="single" w:sz="4" w:space="0" w:color="auto"/>
              <w:right w:val="single" w:sz="4" w:space="0" w:color="auto"/>
            </w:tcBorders>
          </w:tcPr>
          <w:p w14:paraId="045DF69F" w14:textId="77777777" w:rsidR="006D6DBF" w:rsidRPr="007A7956" w:rsidRDefault="006D6DBF" w:rsidP="006B764C">
            <w:pPr>
              <w:jc w:val="center"/>
              <w:rPr>
                <w:sz w:val="22"/>
                <w:szCs w:val="22"/>
              </w:rPr>
            </w:pPr>
            <w:r>
              <w:rPr>
                <w:sz w:val="22"/>
                <w:szCs w:val="22"/>
              </w:rPr>
              <w:t>85</w:t>
            </w:r>
          </w:p>
        </w:tc>
        <w:tc>
          <w:tcPr>
            <w:tcW w:w="1002" w:type="pct"/>
            <w:tcBorders>
              <w:top w:val="single" w:sz="4" w:space="0" w:color="auto"/>
              <w:left w:val="single" w:sz="4" w:space="0" w:color="auto"/>
              <w:bottom w:val="single" w:sz="4" w:space="0" w:color="auto"/>
              <w:right w:val="single" w:sz="4" w:space="0" w:color="auto"/>
            </w:tcBorders>
          </w:tcPr>
          <w:p w14:paraId="23CAD5CE" w14:textId="77777777" w:rsidR="006D6DBF" w:rsidRDefault="006D6DBF" w:rsidP="006B764C">
            <w:pPr>
              <w:jc w:val="center"/>
              <w:rPr>
                <w:sz w:val="22"/>
                <w:szCs w:val="22"/>
              </w:rPr>
            </w:pPr>
            <w:r>
              <w:rPr>
                <w:sz w:val="22"/>
                <w:szCs w:val="22"/>
              </w:rPr>
              <w:t>80</w:t>
            </w:r>
          </w:p>
        </w:tc>
      </w:tr>
      <w:tr w:rsidR="006D6DBF" w:rsidRPr="007A7956" w14:paraId="0AB723C1" w14:textId="77777777" w:rsidTr="006D6DBF">
        <w:tc>
          <w:tcPr>
            <w:tcW w:w="2995" w:type="pct"/>
            <w:tcBorders>
              <w:top w:val="single" w:sz="4" w:space="0" w:color="auto"/>
              <w:left w:val="single" w:sz="4" w:space="0" w:color="auto"/>
              <w:bottom w:val="single" w:sz="4" w:space="0" w:color="auto"/>
              <w:right w:val="single" w:sz="4" w:space="0" w:color="auto"/>
            </w:tcBorders>
            <w:hideMark/>
          </w:tcPr>
          <w:p w14:paraId="383A5D4B" w14:textId="77777777" w:rsidR="006D6DBF" w:rsidRPr="007A7956" w:rsidRDefault="006D6DBF" w:rsidP="006B764C">
            <w:pPr>
              <w:rPr>
                <w:sz w:val="22"/>
                <w:szCs w:val="22"/>
                <w:lang w:eastAsia="ko-KR"/>
              </w:rPr>
            </w:pPr>
            <w:r w:rsidRPr="007A7956">
              <w:rPr>
                <w:sz w:val="22"/>
                <w:szCs w:val="22"/>
              </w:rPr>
              <w:t>В прийомних сім</w:t>
            </w:r>
            <w:r w:rsidRPr="007A7956">
              <w:rPr>
                <w:sz w:val="22"/>
                <w:szCs w:val="22"/>
                <w:lang w:val="en-US"/>
              </w:rPr>
              <w:t>’</w:t>
            </w:r>
            <w:r w:rsidRPr="007A7956">
              <w:rPr>
                <w:sz w:val="22"/>
                <w:szCs w:val="22"/>
              </w:rPr>
              <w:t>ях, ДБСТ</w:t>
            </w:r>
          </w:p>
        </w:tc>
        <w:tc>
          <w:tcPr>
            <w:tcW w:w="1002" w:type="pct"/>
            <w:tcBorders>
              <w:top w:val="single" w:sz="4" w:space="0" w:color="auto"/>
              <w:left w:val="single" w:sz="4" w:space="0" w:color="auto"/>
              <w:bottom w:val="single" w:sz="4" w:space="0" w:color="auto"/>
              <w:right w:val="single" w:sz="4" w:space="0" w:color="auto"/>
            </w:tcBorders>
          </w:tcPr>
          <w:p w14:paraId="3219D406" w14:textId="77777777" w:rsidR="006D6DBF" w:rsidRPr="007A7956" w:rsidRDefault="006D6DBF" w:rsidP="006B764C">
            <w:pPr>
              <w:jc w:val="center"/>
              <w:rPr>
                <w:sz w:val="22"/>
                <w:szCs w:val="22"/>
              </w:rPr>
            </w:pPr>
            <w:r>
              <w:rPr>
                <w:sz w:val="22"/>
                <w:szCs w:val="22"/>
              </w:rPr>
              <w:t>10</w:t>
            </w:r>
          </w:p>
        </w:tc>
        <w:tc>
          <w:tcPr>
            <w:tcW w:w="1002" w:type="pct"/>
            <w:tcBorders>
              <w:top w:val="single" w:sz="4" w:space="0" w:color="auto"/>
              <w:left w:val="single" w:sz="4" w:space="0" w:color="auto"/>
              <w:bottom w:val="single" w:sz="4" w:space="0" w:color="auto"/>
              <w:right w:val="single" w:sz="4" w:space="0" w:color="auto"/>
            </w:tcBorders>
          </w:tcPr>
          <w:p w14:paraId="23E7B27D" w14:textId="77777777" w:rsidR="006D6DBF" w:rsidRDefault="006D6DBF" w:rsidP="006B764C">
            <w:pPr>
              <w:jc w:val="center"/>
              <w:rPr>
                <w:sz w:val="22"/>
                <w:szCs w:val="22"/>
              </w:rPr>
            </w:pPr>
            <w:r>
              <w:rPr>
                <w:sz w:val="22"/>
                <w:szCs w:val="22"/>
              </w:rPr>
              <w:t>10</w:t>
            </w:r>
          </w:p>
        </w:tc>
      </w:tr>
      <w:tr w:rsidR="006D6DBF" w:rsidRPr="007A7956" w14:paraId="21CCF187" w14:textId="77777777" w:rsidTr="006D6DBF">
        <w:tc>
          <w:tcPr>
            <w:tcW w:w="2995" w:type="pct"/>
            <w:tcBorders>
              <w:top w:val="single" w:sz="4" w:space="0" w:color="auto"/>
              <w:left w:val="single" w:sz="4" w:space="0" w:color="auto"/>
              <w:bottom w:val="single" w:sz="4" w:space="0" w:color="auto"/>
              <w:right w:val="single" w:sz="4" w:space="0" w:color="auto"/>
            </w:tcBorders>
            <w:hideMark/>
          </w:tcPr>
          <w:p w14:paraId="2EE35B63" w14:textId="77777777" w:rsidR="006D6DBF" w:rsidRPr="007A7956" w:rsidRDefault="006D6DBF" w:rsidP="006B764C">
            <w:pPr>
              <w:rPr>
                <w:sz w:val="22"/>
                <w:szCs w:val="22"/>
                <w:lang w:eastAsia="ko-KR"/>
              </w:rPr>
            </w:pPr>
            <w:r w:rsidRPr="007A7956">
              <w:rPr>
                <w:sz w:val="22"/>
                <w:szCs w:val="22"/>
              </w:rPr>
              <w:lastRenderedPageBreak/>
              <w:t>В інтернатних закладах</w:t>
            </w:r>
          </w:p>
        </w:tc>
        <w:tc>
          <w:tcPr>
            <w:tcW w:w="1002" w:type="pct"/>
            <w:tcBorders>
              <w:top w:val="single" w:sz="4" w:space="0" w:color="auto"/>
              <w:left w:val="single" w:sz="4" w:space="0" w:color="auto"/>
              <w:bottom w:val="single" w:sz="4" w:space="0" w:color="auto"/>
              <w:right w:val="single" w:sz="4" w:space="0" w:color="auto"/>
            </w:tcBorders>
          </w:tcPr>
          <w:p w14:paraId="6335A840" w14:textId="77777777" w:rsidR="006D6DBF" w:rsidRPr="007A7956" w:rsidRDefault="006D6DBF" w:rsidP="006B764C">
            <w:pPr>
              <w:jc w:val="center"/>
              <w:rPr>
                <w:sz w:val="22"/>
                <w:szCs w:val="22"/>
              </w:rPr>
            </w:pPr>
            <w:r>
              <w:rPr>
                <w:sz w:val="22"/>
                <w:szCs w:val="22"/>
              </w:rPr>
              <w:t>3</w:t>
            </w:r>
          </w:p>
        </w:tc>
        <w:tc>
          <w:tcPr>
            <w:tcW w:w="1002" w:type="pct"/>
            <w:tcBorders>
              <w:top w:val="single" w:sz="4" w:space="0" w:color="auto"/>
              <w:left w:val="single" w:sz="4" w:space="0" w:color="auto"/>
              <w:bottom w:val="single" w:sz="4" w:space="0" w:color="auto"/>
              <w:right w:val="single" w:sz="4" w:space="0" w:color="auto"/>
            </w:tcBorders>
          </w:tcPr>
          <w:p w14:paraId="1C847D70" w14:textId="77777777" w:rsidR="006D6DBF" w:rsidRDefault="006D6DBF" w:rsidP="006B764C">
            <w:pPr>
              <w:jc w:val="center"/>
              <w:rPr>
                <w:sz w:val="22"/>
                <w:szCs w:val="22"/>
              </w:rPr>
            </w:pPr>
            <w:r>
              <w:rPr>
                <w:sz w:val="22"/>
                <w:szCs w:val="22"/>
              </w:rPr>
              <w:t>2</w:t>
            </w:r>
          </w:p>
        </w:tc>
      </w:tr>
      <w:tr w:rsidR="006D6DBF" w:rsidRPr="007A7956" w14:paraId="18BA1BE0" w14:textId="77777777" w:rsidTr="006D6DBF">
        <w:tc>
          <w:tcPr>
            <w:tcW w:w="2995" w:type="pct"/>
            <w:tcBorders>
              <w:top w:val="single" w:sz="4" w:space="0" w:color="auto"/>
              <w:left w:val="single" w:sz="4" w:space="0" w:color="auto"/>
              <w:bottom w:val="single" w:sz="4" w:space="0" w:color="auto"/>
              <w:right w:val="single" w:sz="4" w:space="0" w:color="auto"/>
            </w:tcBorders>
            <w:hideMark/>
          </w:tcPr>
          <w:p w14:paraId="4E5A9897" w14:textId="77777777" w:rsidR="006D6DBF" w:rsidRPr="007A7956" w:rsidRDefault="006D6DBF" w:rsidP="006B764C">
            <w:pPr>
              <w:rPr>
                <w:sz w:val="22"/>
                <w:szCs w:val="22"/>
                <w:lang w:eastAsia="ko-KR"/>
              </w:rPr>
            </w:pPr>
            <w:r w:rsidRPr="007A7956">
              <w:rPr>
                <w:sz w:val="22"/>
                <w:szCs w:val="22"/>
              </w:rPr>
              <w:t>На повному державному забезпеченні</w:t>
            </w:r>
          </w:p>
        </w:tc>
        <w:tc>
          <w:tcPr>
            <w:tcW w:w="1002" w:type="pct"/>
            <w:tcBorders>
              <w:top w:val="single" w:sz="4" w:space="0" w:color="auto"/>
              <w:left w:val="single" w:sz="4" w:space="0" w:color="auto"/>
              <w:bottom w:val="single" w:sz="4" w:space="0" w:color="auto"/>
              <w:right w:val="single" w:sz="4" w:space="0" w:color="auto"/>
            </w:tcBorders>
          </w:tcPr>
          <w:p w14:paraId="049CBCD0" w14:textId="77777777" w:rsidR="006D6DBF" w:rsidRPr="007A7956" w:rsidRDefault="006D6DBF" w:rsidP="006B764C">
            <w:pPr>
              <w:jc w:val="center"/>
              <w:rPr>
                <w:sz w:val="22"/>
                <w:szCs w:val="22"/>
              </w:rPr>
            </w:pPr>
            <w:r>
              <w:rPr>
                <w:sz w:val="22"/>
                <w:szCs w:val="22"/>
              </w:rPr>
              <w:t>3</w:t>
            </w:r>
          </w:p>
        </w:tc>
        <w:tc>
          <w:tcPr>
            <w:tcW w:w="1002" w:type="pct"/>
            <w:tcBorders>
              <w:top w:val="single" w:sz="4" w:space="0" w:color="auto"/>
              <w:left w:val="single" w:sz="4" w:space="0" w:color="auto"/>
              <w:bottom w:val="single" w:sz="4" w:space="0" w:color="auto"/>
              <w:right w:val="single" w:sz="4" w:space="0" w:color="auto"/>
            </w:tcBorders>
          </w:tcPr>
          <w:p w14:paraId="0C0436E1" w14:textId="77777777" w:rsidR="006D6DBF" w:rsidRDefault="006D6DBF" w:rsidP="006B764C">
            <w:pPr>
              <w:jc w:val="center"/>
              <w:rPr>
                <w:sz w:val="22"/>
                <w:szCs w:val="22"/>
              </w:rPr>
            </w:pPr>
            <w:r>
              <w:rPr>
                <w:sz w:val="22"/>
                <w:szCs w:val="22"/>
              </w:rPr>
              <w:t>1</w:t>
            </w:r>
          </w:p>
        </w:tc>
      </w:tr>
      <w:tr w:rsidR="006D6DBF" w:rsidRPr="007A7956" w14:paraId="06BC707C" w14:textId="77777777" w:rsidTr="006D6DBF">
        <w:tc>
          <w:tcPr>
            <w:tcW w:w="2995" w:type="pct"/>
            <w:tcBorders>
              <w:top w:val="single" w:sz="4" w:space="0" w:color="auto"/>
              <w:left w:val="single" w:sz="4" w:space="0" w:color="auto"/>
              <w:bottom w:val="single" w:sz="4" w:space="0" w:color="auto"/>
              <w:right w:val="single" w:sz="4" w:space="0" w:color="auto"/>
            </w:tcBorders>
          </w:tcPr>
          <w:p w14:paraId="36CC1473" w14:textId="77777777" w:rsidR="006D6DBF" w:rsidRPr="007A7956" w:rsidRDefault="006D6DBF" w:rsidP="006B764C">
            <w:pPr>
              <w:rPr>
                <w:sz w:val="22"/>
                <w:szCs w:val="22"/>
              </w:rPr>
            </w:pPr>
            <w:r>
              <w:rPr>
                <w:sz w:val="22"/>
                <w:szCs w:val="22"/>
              </w:rPr>
              <w:t>Тимчасове влаштування</w:t>
            </w:r>
          </w:p>
        </w:tc>
        <w:tc>
          <w:tcPr>
            <w:tcW w:w="1002" w:type="pct"/>
            <w:tcBorders>
              <w:top w:val="single" w:sz="4" w:space="0" w:color="auto"/>
              <w:left w:val="single" w:sz="4" w:space="0" w:color="auto"/>
              <w:bottom w:val="single" w:sz="4" w:space="0" w:color="auto"/>
              <w:right w:val="single" w:sz="4" w:space="0" w:color="auto"/>
            </w:tcBorders>
          </w:tcPr>
          <w:p w14:paraId="4E3962D5" w14:textId="77777777" w:rsidR="006D6DBF" w:rsidRDefault="006D6DBF" w:rsidP="006B764C">
            <w:pPr>
              <w:jc w:val="center"/>
              <w:rPr>
                <w:sz w:val="22"/>
                <w:szCs w:val="22"/>
              </w:rPr>
            </w:pPr>
            <w:r>
              <w:rPr>
                <w:sz w:val="22"/>
                <w:szCs w:val="22"/>
              </w:rPr>
              <w:t>6</w:t>
            </w:r>
          </w:p>
        </w:tc>
        <w:tc>
          <w:tcPr>
            <w:tcW w:w="1002" w:type="pct"/>
            <w:tcBorders>
              <w:top w:val="single" w:sz="4" w:space="0" w:color="auto"/>
              <w:left w:val="single" w:sz="4" w:space="0" w:color="auto"/>
              <w:bottom w:val="single" w:sz="4" w:space="0" w:color="auto"/>
              <w:right w:val="single" w:sz="4" w:space="0" w:color="auto"/>
            </w:tcBorders>
          </w:tcPr>
          <w:p w14:paraId="0A91642B" w14:textId="77777777" w:rsidR="006D6DBF" w:rsidRDefault="006D6DBF" w:rsidP="006B764C">
            <w:pPr>
              <w:jc w:val="center"/>
              <w:rPr>
                <w:sz w:val="22"/>
                <w:szCs w:val="22"/>
              </w:rPr>
            </w:pPr>
            <w:r>
              <w:rPr>
                <w:sz w:val="22"/>
                <w:szCs w:val="22"/>
              </w:rPr>
              <w:t>0</w:t>
            </w:r>
          </w:p>
        </w:tc>
      </w:tr>
    </w:tbl>
    <w:p w14:paraId="123C8514" w14:textId="77777777" w:rsidR="006D6DBF" w:rsidRDefault="006D6DBF" w:rsidP="006D6DBF">
      <w:pPr>
        <w:ind w:firstLine="709"/>
        <w:jc w:val="both"/>
        <w:rPr>
          <w:sz w:val="24"/>
          <w:szCs w:val="24"/>
        </w:rPr>
      </w:pPr>
      <w:r>
        <w:rPr>
          <w:sz w:val="24"/>
          <w:szCs w:val="24"/>
        </w:rPr>
        <w:t>Актуальною проблемою залишається забезпечення житлом вищевказаних дітей, які перебувають на первинному обліку Служби</w:t>
      </w:r>
      <w:r w:rsidRPr="00817F9B">
        <w:rPr>
          <w:sz w:val="24"/>
          <w:szCs w:val="24"/>
        </w:rPr>
        <w:t xml:space="preserve"> у справах дітей виконавчого комітету Курахівської</w:t>
      </w:r>
      <w:r>
        <w:rPr>
          <w:sz w:val="24"/>
          <w:szCs w:val="24"/>
        </w:rPr>
        <w:t xml:space="preserve"> міської ради.</w:t>
      </w:r>
    </w:p>
    <w:p w14:paraId="2D1CA302" w14:textId="0BABC007" w:rsidR="006D6DBF" w:rsidRPr="006D6DBF" w:rsidRDefault="006D6DBF" w:rsidP="006D6DBF">
      <w:pPr>
        <w:tabs>
          <w:tab w:val="left" w:pos="1134"/>
        </w:tabs>
        <w:spacing w:line="276" w:lineRule="auto"/>
        <w:ind w:firstLine="709"/>
        <w:jc w:val="right"/>
        <w:rPr>
          <w:rFonts w:eastAsia="Calibri"/>
          <w:bCs/>
          <w:i/>
          <w:sz w:val="24"/>
          <w:szCs w:val="24"/>
          <w:lang w:eastAsia="en-US"/>
        </w:rPr>
      </w:pPr>
      <w:r w:rsidRPr="006D6DBF">
        <w:rPr>
          <w:rFonts w:eastAsia="Calibri"/>
          <w:bCs/>
          <w:i/>
          <w:sz w:val="24"/>
          <w:szCs w:val="24"/>
          <w:lang w:eastAsia="en-US"/>
        </w:rPr>
        <w:t xml:space="preserve">Таблиця </w:t>
      </w:r>
      <w:r>
        <w:rPr>
          <w:rFonts w:eastAsia="Calibri"/>
          <w:bCs/>
          <w:i/>
          <w:sz w:val="24"/>
          <w:szCs w:val="24"/>
          <w:lang w:eastAsia="en-US"/>
        </w:rPr>
        <w:t>6</w:t>
      </w:r>
    </w:p>
    <w:p w14:paraId="36CA19C5" w14:textId="77777777" w:rsidR="006D6DBF" w:rsidRDefault="006D6DBF" w:rsidP="006D6DBF">
      <w:pPr>
        <w:ind w:firstLine="567"/>
        <w:jc w:val="center"/>
        <w:rPr>
          <w:b/>
          <w:bCs/>
          <w:color w:val="000000"/>
          <w:sz w:val="24"/>
          <w:szCs w:val="24"/>
          <w:lang w:eastAsia="uk-UA"/>
        </w:rPr>
      </w:pPr>
      <w:r>
        <w:rPr>
          <w:sz w:val="24"/>
          <w:szCs w:val="24"/>
        </w:rPr>
        <w:t xml:space="preserve"> </w:t>
      </w:r>
      <w:r w:rsidRPr="004570C5">
        <w:rPr>
          <w:b/>
          <w:bCs/>
          <w:color w:val="000000"/>
          <w:sz w:val="24"/>
          <w:szCs w:val="24"/>
          <w:lang w:eastAsia="uk-UA"/>
        </w:rPr>
        <w:t>Забезпеченість житлом дітей</w:t>
      </w:r>
      <w:r>
        <w:rPr>
          <w:b/>
          <w:bCs/>
          <w:color w:val="000000"/>
          <w:sz w:val="24"/>
          <w:szCs w:val="24"/>
          <w:lang w:eastAsia="uk-UA"/>
        </w:rPr>
        <w:t>-</w:t>
      </w:r>
      <w:r w:rsidRPr="004570C5">
        <w:rPr>
          <w:b/>
          <w:bCs/>
          <w:color w:val="000000"/>
          <w:sz w:val="24"/>
          <w:szCs w:val="24"/>
          <w:lang w:eastAsia="uk-UA"/>
        </w:rPr>
        <w:t xml:space="preserve">сиріт та дітей, позбавлених батьківського піклування </w:t>
      </w:r>
    </w:p>
    <w:tbl>
      <w:tblPr>
        <w:tblW w:w="35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1"/>
        <w:gridCol w:w="1365"/>
        <w:gridCol w:w="1364"/>
      </w:tblGrid>
      <w:tr w:rsidR="006D6DBF" w:rsidRPr="007A7956" w14:paraId="663A3C4D" w14:textId="77777777" w:rsidTr="006D6DBF">
        <w:trPr>
          <w:jc w:val="center"/>
        </w:trPr>
        <w:tc>
          <w:tcPr>
            <w:tcW w:w="2979" w:type="pct"/>
            <w:tcBorders>
              <w:top w:val="single" w:sz="4" w:space="0" w:color="auto"/>
              <w:left w:val="single" w:sz="4" w:space="0" w:color="auto"/>
              <w:bottom w:val="single" w:sz="4" w:space="0" w:color="auto"/>
              <w:right w:val="single" w:sz="4" w:space="0" w:color="auto"/>
            </w:tcBorders>
          </w:tcPr>
          <w:p w14:paraId="024B7BAD" w14:textId="77777777" w:rsidR="006D6DBF" w:rsidRPr="007A7956" w:rsidRDefault="006D6DBF" w:rsidP="006B764C">
            <w:pPr>
              <w:jc w:val="both"/>
              <w:rPr>
                <w:sz w:val="22"/>
                <w:szCs w:val="22"/>
                <w:lang w:eastAsia="ko-KR"/>
              </w:rPr>
            </w:pPr>
          </w:p>
        </w:tc>
        <w:tc>
          <w:tcPr>
            <w:tcW w:w="1011" w:type="pct"/>
            <w:tcBorders>
              <w:top w:val="single" w:sz="4" w:space="0" w:color="auto"/>
              <w:left w:val="single" w:sz="4" w:space="0" w:color="auto"/>
              <w:bottom w:val="single" w:sz="4" w:space="0" w:color="auto"/>
              <w:right w:val="single" w:sz="4" w:space="0" w:color="auto"/>
            </w:tcBorders>
          </w:tcPr>
          <w:p w14:paraId="24D45EE9" w14:textId="77777777" w:rsidR="006D6DBF" w:rsidRPr="007A7956" w:rsidRDefault="006D6DBF" w:rsidP="006B764C">
            <w:pPr>
              <w:jc w:val="center"/>
              <w:rPr>
                <w:b/>
                <w:sz w:val="22"/>
                <w:szCs w:val="22"/>
              </w:rPr>
            </w:pPr>
            <w:r>
              <w:rPr>
                <w:b/>
                <w:sz w:val="22"/>
                <w:szCs w:val="22"/>
              </w:rPr>
              <w:t>31.12.2023</w:t>
            </w:r>
          </w:p>
        </w:tc>
        <w:tc>
          <w:tcPr>
            <w:tcW w:w="1011" w:type="pct"/>
            <w:tcBorders>
              <w:top w:val="single" w:sz="4" w:space="0" w:color="auto"/>
              <w:left w:val="single" w:sz="4" w:space="0" w:color="auto"/>
              <w:bottom w:val="single" w:sz="4" w:space="0" w:color="auto"/>
              <w:right w:val="single" w:sz="4" w:space="0" w:color="auto"/>
            </w:tcBorders>
          </w:tcPr>
          <w:p w14:paraId="0249D9EE" w14:textId="77777777" w:rsidR="006D6DBF" w:rsidRDefault="006D6DBF" w:rsidP="006B764C">
            <w:pPr>
              <w:jc w:val="center"/>
              <w:rPr>
                <w:b/>
                <w:sz w:val="22"/>
                <w:szCs w:val="22"/>
              </w:rPr>
            </w:pPr>
            <w:r>
              <w:rPr>
                <w:b/>
                <w:sz w:val="22"/>
                <w:szCs w:val="22"/>
              </w:rPr>
              <w:t>31.12.2024</w:t>
            </w:r>
          </w:p>
        </w:tc>
      </w:tr>
      <w:tr w:rsidR="006D6DBF" w:rsidRPr="007A7956" w14:paraId="51509A31" w14:textId="77777777" w:rsidTr="006D6DBF">
        <w:trPr>
          <w:jc w:val="center"/>
        </w:trPr>
        <w:tc>
          <w:tcPr>
            <w:tcW w:w="2979" w:type="pct"/>
            <w:tcBorders>
              <w:top w:val="single" w:sz="4" w:space="0" w:color="auto"/>
              <w:left w:val="single" w:sz="4" w:space="0" w:color="auto"/>
              <w:bottom w:val="single" w:sz="4" w:space="0" w:color="auto"/>
              <w:right w:val="single" w:sz="4" w:space="0" w:color="auto"/>
            </w:tcBorders>
            <w:hideMark/>
          </w:tcPr>
          <w:p w14:paraId="632842B2" w14:textId="77777777" w:rsidR="006D6DBF" w:rsidRPr="007A7956" w:rsidRDefault="006D6DBF" w:rsidP="006B764C">
            <w:pPr>
              <w:rPr>
                <w:b/>
                <w:sz w:val="22"/>
                <w:szCs w:val="22"/>
                <w:lang w:eastAsia="ko-KR"/>
              </w:rPr>
            </w:pPr>
            <w:r w:rsidRPr="004570C5">
              <w:rPr>
                <w:color w:val="000000"/>
                <w:sz w:val="24"/>
                <w:szCs w:val="24"/>
                <w:lang w:eastAsia="uk-UA"/>
              </w:rPr>
              <w:t>всього, забезпечено житлом</w:t>
            </w:r>
            <w:r>
              <w:rPr>
                <w:color w:val="000000"/>
                <w:sz w:val="24"/>
                <w:szCs w:val="24"/>
                <w:lang w:eastAsia="uk-UA"/>
              </w:rPr>
              <w:t>:</w:t>
            </w:r>
          </w:p>
        </w:tc>
        <w:tc>
          <w:tcPr>
            <w:tcW w:w="1011" w:type="pct"/>
            <w:tcBorders>
              <w:top w:val="single" w:sz="4" w:space="0" w:color="auto"/>
              <w:left w:val="single" w:sz="4" w:space="0" w:color="auto"/>
              <w:bottom w:val="single" w:sz="4" w:space="0" w:color="auto"/>
              <w:right w:val="single" w:sz="4" w:space="0" w:color="auto"/>
            </w:tcBorders>
          </w:tcPr>
          <w:p w14:paraId="1A9386A6" w14:textId="77777777" w:rsidR="006D6DBF" w:rsidRPr="007A7956" w:rsidRDefault="006D6DBF" w:rsidP="006B764C">
            <w:pPr>
              <w:jc w:val="center"/>
              <w:rPr>
                <w:b/>
                <w:sz w:val="22"/>
                <w:szCs w:val="22"/>
              </w:rPr>
            </w:pPr>
            <w:r>
              <w:rPr>
                <w:b/>
                <w:sz w:val="22"/>
                <w:szCs w:val="22"/>
              </w:rPr>
              <w:t>55</w:t>
            </w:r>
          </w:p>
        </w:tc>
        <w:tc>
          <w:tcPr>
            <w:tcW w:w="1011" w:type="pct"/>
            <w:tcBorders>
              <w:top w:val="single" w:sz="4" w:space="0" w:color="auto"/>
              <w:left w:val="single" w:sz="4" w:space="0" w:color="auto"/>
              <w:bottom w:val="single" w:sz="4" w:space="0" w:color="auto"/>
              <w:right w:val="single" w:sz="4" w:space="0" w:color="auto"/>
            </w:tcBorders>
          </w:tcPr>
          <w:p w14:paraId="28A15BEF" w14:textId="77777777" w:rsidR="006D6DBF" w:rsidRPr="00114007" w:rsidRDefault="006D6DBF" w:rsidP="006B764C">
            <w:pPr>
              <w:jc w:val="center"/>
              <w:rPr>
                <w:b/>
                <w:sz w:val="22"/>
                <w:szCs w:val="22"/>
              </w:rPr>
            </w:pPr>
            <w:r>
              <w:rPr>
                <w:b/>
                <w:sz w:val="22"/>
                <w:szCs w:val="22"/>
              </w:rPr>
              <w:t>49</w:t>
            </w:r>
          </w:p>
        </w:tc>
      </w:tr>
      <w:tr w:rsidR="006D6DBF" w:rsidRPr="007A7956" w14:paraId="184DF183" w14:textId="77777777" w:rsidTr="006D6DBF">
        <w:trPr>
          <w:jc w:val="center"/>
        </w:trPr>
        <w:tc>
          <w:tcPr>
            <w:tcW w:w="2979" w:type="pct"/>
            <w:tcBorders>
              <w:top w:val="single" w:sz="4" w:space="0" w:color="auto"/>
              <w:left w:val="single" w:sz="4" w:space="0" w:color="auto"/>
              <w:bottom w:val="single" w:sz="4" w:space="0" w:color="auto"/>
              <w:right w:val="single" w:sz="4" w:space="0" w:color="auto"/>
            </w:tcBorders>
            <w:hideMark/>
          </w:tcPr>
          <w:p w14:paraId="1C3836C0" w14:textId="77777777" w:rsidR="006D6DBF" w:rsidRPr="007A7956" w:rsidRDefault="006D6DBF" w:rsidP="006B764C">
            <w:pPr>
              <w:rPr>
                <w:sz w:val="22"/>
                <w:szCs w:val="22"/>
                <w:lang w:eastAsia="ko-KR"/>
              </w:rPr>
            </w:pPr>
            <w:r w:rsidRPr="004570C5">
              <w:rPr>
                <w:color w:val="000000"/>
                <w:sz w:val="24"/>
                <w:szCs w:val="24"/>
                <w:lang w:eastAsia="uk-UA"/>
              </w:rPr>
              <w:t>на праві користування</w:t>
            </w:r>
          </w:p>
        </w:tc>
        <w:tc>
          <w:tcPr>
            <w:tcW w:w="1011" w:type="pct"/>
            <w:tcBorders>
              <w:top w:val="single" w:sz="4" w:space="0" w:color="auto"/>
              <w:left w:val="single" w:sz="4" w:space="0" w:color="auto"/>
              <w:bottom w:val="single" w:sz="4" w:space="0" w:color="auto"/>
              <w:right w:val="single" w:sz="4" w:space="0" w:color="auto"/>
            </w:tcBorders>
          </w:tcPr>
          <w:p w14:paraId="33991B46" w14:textId="77777777" w:rsidR="006D6DBF" w:rsidRPr="007A7956" w:rsidRDefault="006D6DBF" w:rsidP="006B764C">
            <w:pPr>
              <w:jc w:val="center"/>
              <w:rPr>
                <w:sz w:val="22"/>
                <w:szCs w:val="22"/>
              </w:rPr>
            </w:pPr>
            <w:r>
              <w:rPr>
                <w:sz w:val="22"/>
                <w:szCs w:val="22"/>
              </w:rPr>
              <w:t>48</w:t>
            </w:r>
          </w:p>
        </w:tc>
        <w:tc>
          <w:tcPr>
            <w:tcW w:w="1011" w:type="pct"/>
            <w:tcBorders>
              <w:top w:val="single" w:sz="4" w:space="0" w:color="auto"/>
              <w:left w:val="single" w:sz="4" w:space="0" w:color="auto"/>
              <w:bottom w:val="single" w:sz="4" w:space="0" w:color="auto"/>
              <w:right w:val="single" w:sz="4" w:space="0" w:color="auto"/>
            </w:tcBorders>
          </w:tcPr>
          <w:p w14:paraId="13B816C3" w14:textId="77777777" w:rsidR="006D6DBF" w:rsidRDefault="006D6DBF" w:rsidP="006B764C">
            <w:pPr>
              <w:jc w:val="center"/>
              <w:rPr>
                <w:sz w:val="22"/>
                <w:szCs w:val="22"/>
              </w:rPr>
            </w:pPr>
            <w:r>
              <w:rPr>
                <w:sz w:val="22"/>
                <w:szCs w:val="22"/>
              </w:rPr>
              <w:t>41</w:t>
            </w:r>
          </w:p>
        </w:tc>
      </w:tr>
      <w:tr w:rsidR="006D6DBF" w:rsidRPr="007A7956" w14:paraId="582800C0" w14:textId="77777777" w:rsidTr="006D6DBF">
        <w:trPr>
          <w:jc w:val="center"/>
        </w:trPr>
        <w:tc>
          <w:tcPr>
            <w:tcW w:w="2979" w:type="pct"/>
            <w:tcBorders>
              <w:top w:val="single" w:sz="4" w:space="0" w:color="auto"/>
              <w:left w:val="single" w:sz="4" w:space="0" w:color="auto"/>
              <w:bottom w:val="single" w:sz="4" w:space="0" w:color="auto"/>
              <w:right w:val="single" w:sz="4" w:space="0" w:color="auto"/>
            </w:tcBorders>
            <w:hideMark/>
          </w:tcPr>
          <w:p w14:paraId="0136EAB0" w14:textId="77777777" w:rsidR="006D6DBF" w:rsidRPr="007A7956" w:rsidRDefault="006D6DBF" w:rsidP="006B764C">
            <w:pPr>
              <w:rPr>
                <w:sz w:val="22"/>
                <w:szCs w:val="22"/>
                <w:lang w:eastAsia="ko-KR"/>
              </w:rPr>
            </w:pPr>
            <w:r w:rsidRPr="004570C5">
              <w:rPr>
                <w:color w:val="000000"/>
                <w:sz w:val="24"/>
                <w:szCs w:val="24"/>
                <w:lang w:eastAsia="uk-UA"/>
              </w:rPr>
              <w:t>на праві власності</w:t>
            </w:r>
          </w:p>
        </w:tc>
        <w:tc>
          <w:tcPr>
            <w:tcW w:w="1011" w:type="pct"/>
            <w:tcBorders>
              <w:top w:val="single" w:sz="4" w:space="0" w:color="auto"/>
              <w:left w:val="single" w:sz="4" w:space="0" w:color="auto"/>
              <w:bottom w:val="single" w:sz="4" w:space="0" w:color="auto"/>
              <w:right w:val="single" w:sz="4" w:space="0" w:color="auto"/>
            </w:tcBorders>
          </w:tcPr>
          <w:p w14:paraId="32D608FA" w14:textId="77777777" w:rsidR="006D6DBF" w:rsidRPr="007A7956" w:rsidRDefault="006D6DBF" w:rsidP="006B764C">
            <w:pPr>
              <w:jc w:val="center"/>
              <w:rPr>
                <w:sz w:val="22"/>
                <w:szCs w:val="22"/>
              </w:rPr>
            </w:pPr>
            <w:r>
              <w:rPr>
                <w:sz w:val="22"/>
                <w:szCs w:val="22"/>
              </w:rPr>
              <w:t>7</w:t>
            </w:r>
          </w:p>
        </w:tc>
        <w:tc>
          <w:tcPr>
            <w:tcW w:w="1011" w:type="pct"/>
            <w:tcBorders>
              <w:top w:val="single" w:sz="4" w:space="0" w:color="auto"/>
              <w:left w:val="single" w:sz="4" w:space="0" w:color="auto"/>
              <w:bottom w:val="single" w:sz="4" w:space="0" w:color="auto"/>
              <w:right w:val="single" w:sz="4" w:space="0" w:color="auto"/>
            </w:tcBorders>
          </w:tcPr>
          <w:p w14:paraId="58232AA6" w14:textId="77777777" w:rsidR="006D6DBF" w:rsidRDefault="006D6DBF" w:rsidP="006B764C">
            <w:pPr>
              <w:jc w:val="center"/>
              <w:rPr>
                <w:sz w:val="22"/>
                <w:szCs w:val="22"/>
              </w:rPr>
            </w:pPr>
            <w:r>
              <w:rPr>
                <w:sz w:val="22"/>
                <w:szCs w:val="22"/>
              </w:rPr>
              <w:t>8</w:t>
            </w:r>
          </w:p>
        </w:tc>
      </w:tr>
      <w:tr w:rsidR="006D6DBF" w:rsidRPr="007A7956" w14:paraId="17D5F134" w14:textId="77777777" w:rsidTr="006D6DBF">
        <w:trPr>
          <w:jc w:val="center"/>
        </w:trPr>
        <w:tc>
          <w:tcPr>
            <w:tcW w:w="2979" w:type="pct"/>
            <w:tcBorders>
              <w:top w:val="single" w:sz="4" w:space="0" w:color="auto"/>
              <w:left w:val="single" w:sz="4" w:space="0" w:color="auto"/>
              <w:bottom w:val="single" w:sz="4" w:space="0" w:color="auto"/>
              <w:right w:val="single" w:sz="4" w:space="0" w:color="auto"/>
            </w:tcBorders>
            <w:hideMark/>
          </w:tcPr>
          <w:p w14:paraId="11B1B133" w14:textId="77777777" w:rsidR="006D6DBF" w:rsidRPr="007A7956" w:rsidRDefault="006D6DBF" w:rsidP="006B764C">
            <w:pPr>
              <w:rPr>
                <w:sz w:val="22"/>
                <w:szCs w:val="22"/>
                <w:lang w:eastAsia="ko-KR"/>
              </w:rPr>
            </w:pPr>
            <w:r w:rsidRPr="004570C5">
              <w:rPr>
                <w:color w:val="000000"/>
                <w:sz w:val="24"/>
                <w:szCs w:val="24"/>
                <w:lang w:eastAsia="uk-UA"/>
              </w:rPr>
              <w:t>не забезпечені</w:t>
            </w:r>
          </w:p>
        </w:tc>
        <w:tc>
          <w:tcPr>
            <w:tcW w:w="1011" w:type="pct"/>
            <w:tcBorders>
              <w:top w:val="single" w:sz="4" w:space="0" w:color="auto"/>
              <w:left w:val="single" w:sz="4" w:space="0" w:color="auto"/>
              <w:bottom w:val="single" w:sz="4" w:space="0" w:color="auto"/>
              <w:right w:val="single" w:sz="4" w:space="0" w:color="auto"/>
            </w:tcBorders>
          </w:tcPr>
          <w:p w14:paraId="68E7B722" w14:textId="77777777" w:rsidR="006D6DBF" w:rsidRPr="007A7956" w:rsidRDefault="006D6DBF" w:rsidP="006B764C">
            <w:pPr>
              <w:jc w:val="center"/>
              <w:rPr>
                <w:sz w:val="22"/>
                <w:szCs w:val="22"/>
              </w:rPr>
            </w:pPr>
            <w:r>
              <w:rPr>
                <w:sz w:val="22"/>
                <w:szCs w:val="22"/>
              </w:rPr>
              <w:t>52</w:t>
            </w:r>
          </w:p>
        </w:tc>
        <w:tc>
          <w:tcPr>
            <w:tcW w:w="1011" w:type="pct"/>
            <w:tcBorders>
              <w:top w:val="single" w:sz="4" w:space="0" w:color="auto"/>
              <w:left w:val="single" w:sz="4" w:space="0" w:color="auto"/>
              <w:bottom w:val="single" w:sz="4" w:space="0" w:color="auto"/>
              <w:right w:val="single" w:sz="4" w:space="0" w:color="auto"/>
            </w:tcBorders>
          </w:tcPr>
          <w:p w14:paraId="1C6989BE" w14:textId="77777777" w:rsidR="006D6DBF" w:rsidRDefault="006D6DBF" w:rsidP="006B764C">
            <w:pPr>
              <w:jc w:val="center"/>
              <w:rPr>
                <w:sz w:val="22"/>
                <w:szCs w:val="22"/>
              </w:rPr>
            </w:pPr>
            <w:r>
              <w:rPr>
                <w:sz w:val="22"/>
                <w:szCs w:val="22"/>
              </w:rPr>
              <w:t>44</w:t>
            </w:r>
          </w:p>
        </w:tc>
      </w:tr>
    </w:tbl>
    <w:p w14:paraId="05930DB1" w14:textId="77777777" w:rsidR="006D6DBF" w:rsidRPr="00481CD2" w:rsidRDefault="006D6DBF" w:rsidP="006D6DBF">
      <w:pPr>
        <w:rPr>
          <w:sz w:val="16"/>
          <w:szCs w:val="16"/>
        </w:rPr>
      </w:pPr>
    </w:p>
    <w:p w14:paraId="758102CF" w14:textId="77777777" w:rsidR="006D6DBF" w:rsidRPr="00AE6956" w:rsidRDefault="006D6DBF" w:rsidP="006D6DBF">
      <w:pPr>
        <w:tabs>
          <w:tab w:val="left" w:pos="1134"/>
        </w:tabs>
        <w:spacing w:line="276" w:lineRule="auto"/>
        <w:ind w:firstLine="709"/>
        <w:jc w:val="both"/>
        <w:rPr>
          <w:sz w:val="24"/>
          <w:szCs w:val="24"/>
        </w:rPr>
      </w:pPr>
      <w:r w:rsidRPr="00AE6956">
        <w:rPr>
          <w:sz w:val="24"/>
          <w:szCs w:val="24"/>
        </w:rPr>
        <w:t xml:space="preserve">На території Курахівської міської територіальної громади функціонує: </w:t>
      </w:r>
    </w:p>
    <w:p w14:paraId="7155B249" w14:textId="77777777" w:rsidR="006D6DBF" w:rsidRPr="00AE6956" w:rsidRDefault="006D6DBF" w:rsidP="006D6DBF">
      <w:pPr>
        <w:tabs>
          <w:tab w:val="left" w:pos="1134"/>
        </w:tabs>
        <w:spacing w:line="276" w:lineRule="auto"/>
        <w:ind w:firstLine="709"/>
        <w:jc w:val="both"/>
        <w:rPr>
          <w:sz w:val="24"/>
          <w:szCs w:val="24"/>
        </w:rPr>
      </w:pPr>
      <w:r>
        <w:rPr>
          <w:sz w:val="24"/>
          <w:szCs w:val="24"/>
        </w:rPr>
        <w:t>1 прийомна</w:t>
      </w:r>
      <w:r w:rsidRPr="00AE6956">
        <w:rPr>
          <w:sz w:val="24"/>
          <w:szCs w:val="24"/>
        </w:rPr>
        <w:t xml:space="preserve"> сім</w:t>
      </w:r>
      <w:r>
        <w:rPr>
          <w:sz w:val="24"/>
          <w:szCs w:val="24"/>
        </w:rPr>
        <w:t>’я, де виховується 1 дитина-сирота</w:t>
      </w:r>
      <w:r w:rsidRPr="00AE6956">
        <w:rPr>
          <w:sz w:val="24"/>
          <w:szCs w:val="24"/>
        </w:rPr>
        <w:t>;</w:t>
      </w:r>
    </w:p>
    <w:p w14:paraId="7FA59AB8" w14:textId="77777777" w:rsidR="006D6DBF" w:rsidRDefault="006D6DBF" w:rsidP="006D6DBF">
      <w:pPr>
        <w:ind w:firstLine="709"/>
        <w:jc w:val="both"/>
        <w:rPr>
          <w:sz w:val="24"/>
          <w:szCs w:val="24"/>
        </w:rPr>
      </w:pPr>
      <w:r>
        <w:rPr>
          <w:sz w:val="24"/>
          <w:szCs w:val="24"/>
        </w:rPr>
        <w:t xml:space="preserve">1 </w:t>
      </w:r>
      <w:r w:rsidRPr="00AE6956">
        <w:rPr>
          <w:sz w:val="24"/>
          <w:szCs w:val="24"/>
        </w:rPr>
        <w:t>дитячий будинок сімей</w:t>
      </w:r>
      <w:r>
        <w:rPr>
          <w:sz w:val="24"/>
          <w:szCs w:val="24"/>
        </w:rPr>
        <w:t>ного типу, в якому виховується 7</w:t>
      </w:r>
      <w:r w:rsidRPr="00AE6956">
        <w:rPr>
          <w:sz w:val="24"/>
          <w:szCs w:val="24"/>
        </w:rPr>
        <w:t xml:space="preserve"> дітей-сиріт, дітей, позбавлени</w:t>
      </w:r>
      <w:r>
        <w:rPr>
          <w:sz w:val="24"/>
          <w:szCs w:val="24"/>
        </w:rPr>
        <w:t>х батьківського піклування, та 1 рідна дитина.</w:t>
      </w:r>
    </w:p>
    <w:p w14:paraId="75AD486F" w14:textId="6246BB55" w:rsidR="006D6DBF" w:rsidRPr="006D6DBF" w:rsidRDefault="006D6DBF" w:rsidP="006D6DBF">
      <w:pPr>
        <w:tabs>
          <w:tab w:val="left" w:pos="1134"/>
        </w:tabs>
        <w:spacing w:line="276" w:lineRule="auto"/>
        <w:ind w:firstLine="709"/>
        <w:jc w:val="right"/>
        <w:rPr>
          <w:rFonts w:eastAsia="Calibri"/>
          <w:bCs/>
          <w:i/>
          <w:sz w:val="24"/>
          <w:szCs w:val="24"/>
          <w:lang w:eastAsia="en-US"/>
        </w:rPr>
      </w:pPr>
      <w:r w:rsidRPr="006D6DBF">
        <w:rPr>
          <w:rFonts w:eastAsia="Calibri"/>
          <w:bCs/>
          <w:i/>
          <w:sz w:val="24"/>
          <w:szCs w:val="24"/>
          <w:lang w:eastAsia="en-US"/>
        </w:rPr>
        <w:t xml:space="preserve">Таблиця </w:t>
      </w:r>
      <w:r>
        <w:rPr>
          <w:rFonts w:eastAsia="Calibri"/>
          <w:bCs/>
          <w:i/>
          <w:sz w:val="24"/>
          <w:szCs w:val="24"/>
          <w:lang w:eastAsia="en-US"/>
        </w:rPr>
        <w:t>7</w:t>
      </w:r>
    </w:p>
    <w:p w14:paraId="5F1F7D12" w14:textId="77777777" w:rsidR="006D6DBF" w:rsidRDefault="006D6DBF" w:rsidP="006D6DBF">
      <w:pPr>
        <w:ind w:firstLine="567"/>
        <w:jc w:val="center"/>
        <w:rPr>
          <w:b/>
          <w:bCs/>
          <w:color w:val="000000"/>
          <w:sz w:val="24"/>
          <w:szCs w:val="24"/>
          <w:lang w:eastAsia="uk-UA"/>
        </w:rPr>
      </w:pPr>
      <w:r>
        <w:rPr>
          <w:b/>
          <w:bCs/>
          <w:color w:val="000000"/>
          <w:sz w:val="24"/>
          <w:szCs w:val="24"/>
          <w:lang w:eastAsia="uk-UA"/>
        </w:rPr>
        <w:t>Функціонування прийомних сімей та дитячих будинків сімейного типу на території громади</w:t>
      </w:r>
    </w:p>
    <w:tbl>
      <w:tblPr>
        <w:tblW w:w="37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1"/>
        <w:gridCol w:w="1061"/>
        <w:gridCol w:w="819"/>
        <w:gridCol w:w="1092"/>
        <w:gridCol w:w="784"/>
      </w:tblGrid>
      <w:tr w:rsidR="006D6DBF" w:rsidRPr="007A7956" w14:paraId="2E3FF8A5" w14:textId="77777777" w:rsidTr="006B764C">
        <w:trPr>
          <w:jc w:val="center"/>
        </w:trPr>
        <w:tc>
          <w:tcPr>
            <w:tcW w:w="2369" w:type="pct"/>
            <w:vMerge w:val="restart"/>
            <w:tcBorders>
              <w:top w:val="single" w:sz="4" w:space="0" w:color="auto"/>
              <w:left w:val="single" w:sz="4" w:space="0" w:color="auto"/>
              <w:right w:val="single" w:sz="4" w:space="0" w:color="auto"/>
            </w:tcBorders>
          </w:tcPr>
          <w:p w14:paraId="74FAC8D3" w14:textId="50AB55CF" w:rsidR="006D6DBF" w:rsidRPr="007A7956" w:rsidRDefault="006D6DBF" w:rsidP="006D6DBF">
            <w:pPr>
              <w:jc w:val="center"/>
              <w:rPr>
                <w:sz w:val="22"/>
                <w:szCs w:val="22"/>
                <w:lang w:eastAsia="ko-KR"/>
              </w:rPr>
            </w:pPr>
            <w:r>
              <w:rPr>
                <w:sz w:val="22"/>
                <w:szCs w:val="22"/>
                <w:lang w:eastAsia="ko-KR"/>
              </w:rPr>
              <w:t>Найменування показника</w:t>
            </w:r>
          </w:p>
        </w:tc>
        <w:tc>
          <w:tcPr>
            <w:tcW w:w="1317" w:type="pct"/>
            <w:gridSpan w:val="2"/>
            <w:tcBorders>
              <w:top w:val="single" w:sz="4" w:space="0" w:color="auto"/>
              <w:left w:val="single" w:sz="4" w:space="0" w:color="auto"/>
              <w:bottom w:val="single" w:sz="4" w:space="0" w:color="auto"/>
              <w:right w:val="single" w:sz="4" w:space="0" w:color="auto"/>
            </w:tcBorders>
          </w:tcPr>
          <w:p w14:paraId="53F735D8" w14:textId="77777777" w:rsidR="006D6DBF" w:rsidRDefault="006D6DBF" w:rsidP="006B764C">
            <w:pPr>
              <w:jc w:val="center"/>
              <w:rPr>
                <w:b/>
                <w:sz w:val="22"/>
                <w:szCs w:val="22"/>
              </w:rPr>
            </w:pPr>
            <w:r>
              <w:rPr>
                <w:b/>
                <w:sz w:val="22"/>
                <w:szCs w:val="22"/>
              </w:rPr>
              <w:t>31.12.2023</w:t>
            </w:r>
          </w:p>
        </w:tc>
        <w:tc>
          <w:tcPr>
            <w:tcW w:w="1314" w:type="pct"/>
            <w:gridSpan w:val="2"/>
            <w:tcBorders>
              <w:top w:val="single" w:sz="4" w:space="0" w:color="auto"/>
              <w:left w:val="single" w:sz="4" w:space="0" w:color="auto"/>
              <w:bottom w:val="single" w:sz="4" w:space="0" w:color="auto"/>
              <w:right w:val="single" w:sz="4" w:space="0" w:color="auto"/>
            </w:tcBorders>
          </w:tcPr>
          <w:p w14:paraId="4DD98E96" w14:textId="77777777" w:rsidR="006D6DBF" w:rsidRDefault="006D6DBF" w:rsidP="006B764C">
            <w:pPr>
              <w:jc w:val="center"/>
              <w:rPr>
                <w:b/>
                <w:sz w:val="22"/>
                <w:szCs w:val="22"/>
              </w:rPr>
            </w:pPr>
            <w:r>
              <w:rPr>
                <w:b/>
                <w:sz w:val="22"/>
                <w:szCs w:val="22"/>
              </w:rPr>
              <w:t>31.12.2024</w:t>
            </w:r>
          </w:p>
        </w:tc>
      </w:tr>
      <w:tr w:rsidR="006D6DBF" w:rsidRPr="007A7956" w14:paraId="6D1A581F" w14:textId="77777777" w:rsidTr="006D6DBF">
        <w:trPr>
          <w:jc w:val="center"/>
        </w:trPr>
        <w:tc>
          <w:tcPr>
            <w:tcW w:w="2369" w:type="pct"/>
            <w:vMerge/>
            <w:tcBorders>
              <w:left w:val="single" w:sz="4" w:space="0" w:color="auto"/>
              <w:bottom w:val="single" w:sz="4" w:space="0" w:color="auto"/>
              <w:right w:val="single" w:sz="4" w:space="0" w:color="auto"/>
            </w:tcBorders>
          </w:tcPr>
          <w:p w14:paraId="673297D9" w14:textId="77777777" w:rsidR="006D6DBF" w:rsidRPr="007A7956" w:rsidRDefault="006D6DBF" w:rsidP="006B764C">
            <w:pPr>
              <w:jc w:val="both"/>
              <w:rPr>
                <w:sz w:val="22"/>
                <w:szCs w:val="22"/>
                <w:lang w:eastAsia="ko-KR"/>
              </w:rPr>
            </w:pPr>
          </w:p>
        </w:tc>
        <w:tc>
          <w:tcPr>
            <w:tcW w:w="743" w:type="pct"/>
            <w:tcBorders>
              <w:top w:val="single" w:sz="4" w:space="0" w:color="auto"/>
              <w:left w:val="single" w:sz="4" w:space="0" w:color="auto"/>
              <w:bottom w:val="single" w:sz="4" w:space="0" w:color="auto"/>
              <w:right w:val="single" w:sz="4" w:space="0" w:color="auto"/>
            </w:tcBorders>
          </w:tcPr>
          <w:p w14:paraId="1AF84BBB" w14:textId="77777777" w:rsidR="006D6DBF" w:rsidRPr="005F10D6" w:rsidRDefault="006D6DBF" w:rsidP="006B764C">
            <w:pPr>
              <w:jc w:val="center"/>
              <w:rPr>
                <w:sz w:val="22"/>
                <w:szCs w:val="22"/>
              </w:rPr>
            </w:pPr>
            <w:r w:rsidRPr="005F10D6">
              <w:rPr>
                <w:sz w:val="22"/>
                <w:szCs w:val="22"/>
              </w:rPr>
              <w:t>кількість</w:t>
            </w:r>
          </w:p>
        </w:tc>
        <w:tc>
          <w:tcPr>
            <w:tcW w:w="574" w:type="pct"/>
            <w:tcBorders>
              <w:top w:val="single" w:sz="4" w:space="0" w:color="auto"/>
              <w:left w:val="single" w:sz="4" w:space="0" w:color="auto"/>
              <w:bottom w:val="single" w:sz="4" w:space="0" w:color="auto"/>
              <w:right w:val="single" w:sz="4" w:space="0" w:color="auto"/>
            </w:tcBorders>
          </w:tcPr>
          <w:p w14:paraId="427E0DFD" w14:textId="77777777" w:rsidR="006D6DBF" w:rsidRPr="005F10D6" w:rsidRDefault="006D6DBF" w:rsidP="006B764C">
            <w:pPr>
              <w:jc w:val="center"/>
              <w:rPr>
                <w:sz w:val="22"/>
                <w:szCs w:val="22"/>
              </w:rPr>
            </w:pPr>
            <w:r>
              <w:rPr>
                <w:sz w:val="22"/>
                <w:szCs w:val="22"/>
              </w:rPr>
              <w:t>в</w:t>
            </w:r>
            <w:r w:rsidRPr="005F10D6">
              <w:rPr>
                <w:sz w:val="22"/>
                <w:szCs w:val="22"/>
              </w:rPr>
              <w:t xml:space="preserve"> них дітей</w:t>
            </w:r>
          </w:p>
        </w:tc>
        <w:tc>
          <w:tcPr>
            <w:tcW w:w="765" w:type="pct"/>
            <w:tcBorders>
              <w:top w:val="single" w:sz="4" w:space="0" w:color="auto"/>
              <w:left w:val="single" w:sz="4" w:space="0" w:color="auto"/>
              <w:bottom w:val="single" w:sz="4" w:space="0" w:color="auto"/>
              <w:right w:val="single" w:sz="4" w:space="0" w:color="auto"/>
            </w:tcBorders>
          </w:tcPr>
          <w:p w14:paraId="78EB8091" w14:textId="77777777" w:rsidR="006D6DBF" w:rsidRPr="00481CD2" w:rsidRDefault="006D6DBF" w:rsidP="006B764C">
            <w:pPr>
              <w:rPr>
                <w:sz w:val="22"/>
                <w:szCs w:val="22"/>
              </w:rPr>
            </w:pPr>
            <w:r w:rsidRPr="00481CD2">
              <w:rPr>
                <w:sz w:val="22"/>
                <w:szCs w:val="22"/>
              </w:rPr>
              <w:t>кількість</w:t>
            </w:r>
          </w:p>
        </w:tc>
        <w:tc>
          <w:tcPr>
            <w:tcW w:w="549" w:type="pct"/>
            <w:tcBorders>
              <w:top w:val="single" w:sz="4" w:space="0" w:color="auto"/>
              <w:left w:val="single" w:sz="4" w:space="0" w:color="auto"/>
              <w:bottom w:val="single" w:sz="4" w:space="0" w:color="auto"/>
              <w:right w:val="single" w:sz="4" w:space="0" w:color="auto"/>
            </w:tcBorders>
          </w:tcPr>
          <w:p w14:paraId="7DB03CD3" w14:textId="77777777" w:rsidR="006D6DBF" w:rsidRPr="00481CD2" w:rsidRDefault="006D6DBF" w:rsidP="006B764C">
            <w:pPr>
              <w:jc w:val="center"/>
              <w:rPr>
                <w:sz w:val="22"/>
                <w:szCs w:val="22"/>
              </w:rPr>
            </w:pPr>
            <w:r w:rsidRPr="00481CD2">
              <w:rPr>
                <w:sz w:val="22"/>
                <w:szCs w:val="22"/>
              </w:rPr>
              <w:t>в них дітей</w:t>
            </w:r>
          </w:p>
        </w:tc>
      </w:tr>
      <w:tr w:rsidR="006D6DBF" w:rsidRPr="007A7956" w14:paraId="6EC3DB4A" w14:textId="77777777" w:rsidTr="006D6DBF">
        <w:trPr>
          <w:jc w:val="center"/>
        </w:trPr>
        <w:tc>
          <w:tcPr>
            <w:tcW w:w="2369" w:type="pct"/>
            <w:tcBorders>
              <w:top w:val="single" w:sz="4" w:space="0" w:color="auto"/>
              <w:left w:val="single" w:sz="4" w:space="0" w:color="auto"/>
              <w:bottom w:val="single" w:sz="4" w:space="0" w:color="auto"/>
              <w:right w:val="single" w:sz="4" w:space="0" w:color="auto"/>
            </w:tcBorders>
            <w:hideMark/>
          </w:tcPr>
          <w:p w14:paraId="26B385A4" w14:textId="77777777" w:rsidR="006D6DBF" w:rsidRPr="005F10D6" w:rsidRDefault="006D6DBF" w:rsidP="006B764C">
            <w:pPr>
              <w:jc w:val="center"/>
              <w:rPr>
                <w:sz w:val="22"/>
                <w:szCs w:val="22"/>
                <w:lang w:eastAsia="ko-KR"/>
              </w:rPr>
            </w:pPr>
            <w:r w:rsidRPr="005F10D6">
              <w:rPr>
                <w:sz w:val="22"/>
                <w:szCs w:val="22"/>
                <w:lang w:eastAsia="ko-KR"/>
              </w:rPr>
              <w:t>Прийомна сім</w:t>
            </w:r>
            <w:r w:rsidRPr="005F10D6">
              <w:rPr>
                <w:sz w:val="22"/>
                <w:szCs w:val="22"/>
                <w:lang w:val="en-US" w:eastAsia="ko-KR"/>
              </w:rPr>
              <w:t>’</w:t>
            </w:r>
            <w:r w:rsidRPr="005F10D6">
              <w:rPr>
                <w:sz w:val="22"/>
                <w:szCs w:val="22"/>
                <w:lang w:eastAsia="ko-KR"/>
              </w:rPr>
              <w:t>я</w:t>
            </w:r>
          </w:p>
        </w:tc>
        <w:tc>
          <w:tcPr>
            <w:tcW w:w="743" w:type="pct"/>
            <w:tcBorders>
              <w:top w:val="single" w:sz="4" w:space="0" w:color="auto"/>
              <w:left w:val="single" w:sz="4" w:space="0" w:color="auto"/>
              <w:bottom w:val="single" w:sz="4" w:space="0" w:color="auto"/>
              <w:right w:val="single" w:sz="4" w:space="0" w:color="auto"/>
            </w:tcBorders>
          </w:tcPr>
          <w:p w14:paraId="501A991A" w14:textId="77777777" w:rsidR="006D6DBF" w:rsidRPr="00057A06" w:rsidRDefault="006D6DBF" w:rsidP="006B764C">
            <w:pPr>
              <w:jc w:val="center"/>
              <w:rPr>
                <w:sz w:val="22"/>
                <w:szCs w:val="22"/>
              </w:rPr>
            </w:pPr>
            <w:r w:rsidRPr="00057A06">
              <w:rPr>
                <w:sz w:val="22"/>
                <w:szCs w:val="22"/>
              </w:rPr>
              <w:t>4</w:t>
            </w:r>
          </w:p>
        </w:tc>
        <w:tc>
          <w:tcPr>
            <w:tcW w:w="574" w:type="pct"/>
            <w:tcBorders>
              <w:top w:val="single" w:sz="4" w:space="0" w:color="auto"/>
              <w:left w:val="single" w:sz="4" w:space="0" w:color="auto"/>
              <w:bottom w:val="single" w:sz="4" w:space="0" w:color="auto"/>
              <w:right w:val="single" w:sz="4" w:space="0" w:color="auto"/>
            </w:tcBorders>
          </w:tcPr>
          <w:p w14:paraId="277060F3" w14:textId="77777777" w:rsidR="006D6DBF" w:rsidRPr="00057A06" w:rsidRDefault="006D6DBF" w:rsidP="006B764C">
            <w:pPr>
              <w:jc w:val="center"/>
              <w:rPr>
                <w:sz w:val="22"/>
                <w:szCs w:val="22"/>
              </w:rPr>
            </w:pPr>
            <w:r w:rsidRPr="00057A06">
              <w:rPr>
                <w:sz w:val="22"/>
                <w:szCs w:val="22"/>
              </w:rPr>
              <w:t>5</w:t>
            </w:r>
          </w:p>
        </w:tc>
        <w:tc>
          <w:tcPr>
            <w:tcW w:w="765" w:type="pct"/>
            <w:tcBorders>
              <w:top w:val="single" w:sz="4" w:space="0" w:color="auto"/>
              <w:left w:val="single" w:sz="4" w:space="0" w:color="auto"/>
              <w:bottom w:val="single" w:sz="4" w:space="0" w:color="auto"/>
              <w:right w:val="single" w:sz="4" w:space="0" w:color="auto"/>
            </w:tcBorders>
          </w:tcPr>
          <w:p w14:paraId="1D441056" w14:textId="77777777" w:rsidR="006D6DBF" w:rsidRPr="00057A06" w:rsidRDefault="006D6DBF" w:rsidP="006B764C">
            <w:pPr>
              <w:jc w:val="center"/>
              <w:rPr>
                <w:sz w:val="22"/>
                <w:szCs w:val="22"/>
              </w:rPr>
            </w:pPr>
            <w:r>
              <w:rPr>
                <w:sz w:val="22"/>
                <w:szCs w:val="22"/>
              </w:rPr>
              <w:t>1</w:t>
            </w:r>
          </w:p>
        </w:tc>
        <w:tc>
          <w:tcPr>
            <w:tcW w:w="549" w:type="pct"/>
            <w:tcBorders>
              <w:top w:val="single" w:sz="4" w:space="0" w:color="auto"/>
              <w:left w:val="single" w:sz="4" w:space="0" w:color="auto"/>
              <w:bottom w:val="single" w:sz="4" w:space="0" w:color="auto"/>
              <w:right w:val="single" w:sz="4" w:space="0" w:color="auto"/>
            </w:tcBorders>
          </w:tcPr>
          <w:p w14:paraId="573386B6" w14:textId="77777777" w:rsidR="006D6DBF" w:rsidRPr="00057A06" w:rsidRDefault="006D6DBF" w:rsidP="006B764C">
            <w:pPr>
              <w:jc w:val="center"/>
              <w:rPr>
                <w:sz w:val="22"/>
                <w:szCs w:val="22"/>
              </w:rPr>
            </w:pPr>
            <w:r>
              <w:rPr>
                <w:sz w:val="22"/>
                <w:szCs w:val="22"/>
              </w:rPr>
              <w:t>1</w:t>
            </w:r>
          </w:p>
        </w:tc>
      </w:tr>
      <w:tr w:rsidR="006D6DBF" w:rsidRPr="007A7956" w14:paraId="64FFDC2A" w14:textId="77777777" w:rsidTr="006D6DBF">
        <w:trPr>
          <w:jc w:val="center"/>
        </w:trPr>
        <w:tc>
          <w:tcPr>
            <w:tcW w:w="2369" w:type="pct"/>
            <w:tcBorders>
              <w:top w:val="single" w:sz="4" w:space="0" w:color="auto"/>
              <w:left w:val="single" w:sz="4" w:space="0" w:color="auto"/>
              <w:bottom w:val="single" w:sz="4" w:space="0" w:color="auto"/>
              <w:right w:val="single" w:sz="4" w:space="0" w:color="auto"/>
            </w:tcBorders>
            <w:hideMark/>
          </w:tcPr>
          <w:p w14:paraId="6AC0AAA7" w14:textId="77777777" w:rsidR="006D6DBF" w:rsidRPr="005F10D6" w:rsidRDefault="006D6DBF" w:rsidP="006B764C">
            <w:pPr>
              <w:jc w:val="center"/>
              <w:rPr>
                <w:sz w:val="22"/>
                <w:szCs w:val="22"/>
                <w:lang w:eastAsia="ko-KR"/>
              </w:rPr>
            </w:pPr>
            <w:r w:rsidRPr="005F10D6">
              <w:rPr>
                <w:sz w:val="22"/>
                <w:szCs w:val="22"/>
                <w:lang w:eastAsia="ko-KR"/>
              </w:rPr>
              <w:t>Дитячий будинок сімейного типу</w:t>
            </w:r>
          </w:p>
        </w:tc>
        <w:tc>
          <w:tcPr>
            <w:tcW w:w="743" w:type="pct"/>
            <w:tcBorders>
              <w:top w:val="single" w:sz="4" w:space="0" w:color="auto"/>
              <w:left w:val="single" w:sz="4" w:space="0" w:color="auto"/>
              <w:bottom w:val="single" w:sz="4" w:space="0" w:color="auto"/>
              <w:right w:val="single" w:sz="4" w:space="0" w:color="auto"/>
            </w:tcBorders>
          </w:tcPr>
          <w:p w14:paraId="7C5FC3C6" w14:textId="77777777" w:rsidR="006D6DBF" w:rsidRPr="007A7956" w:rsidRDefault="006D6DBF" w:rsidP="006B764C">
            <w:pPr>
              <w:jc w:val="center"/>
              <w:rPr>
                <w:sz w:val="22"/>
                <w:szCs w:val="22"/>
              </w:rPr>
            </w:pPr>
            <w:r>
              <w:rPr>
                <w:sz w:val="22"/>
                <w:szCs w:val="22"/>
              </w:rPr>
              <w:t>1</w:t>
            </w:r>
          </w:p>
        </w:tc>
        <w:tc>
          <w:tcPr>
            <w:tcW w:w="574" w:type="pct"/>
            <w:tcBorders>
              <w:top w:val="single" w:sz="4" w:space="0" w:color="auto"/>
              <w:left w:val="single" w:sz="4" w:space="0" w:color="auto"/>
              <w:bottom w:val="single" w:sz="4" w:space="0" w:color="auto"/>
              <w:right w:val="single" w:sz="4" w:space="0" w:color="auto"/>
            </w:tcBorders>
          </w:tcPr>
          <w:p w14:paraId="00E66D7B" w14:textId="77777777" w:rsidR="006D6DBF" w:rsidRDefault="006D6DBF" w:rsidP="006B764C">
            <w:pPr>
              <w:jc w:val="center"/>
              <w:rPr>
                <w:sz w:val="22"/>
                <w:szCs w:val="22"/>
              </w:rPr>
            </w:pPr>
            <w:r>
              <w:rPr>
                <w:sz w:val="22"/>
                <w:szCs w:val="22"/>
              </w:rPr>
              <w:t>8</w:t>
            </w:r>
          </w:p>
        </w:tc>
        <w:tc>
          <w:tcPr>
            <w:tcW w:w="765" w:type="pct"/>
            <w:tcBorders>
              <w:top w:val="single" w:sz="4" w:space="0" w:color="auto"/>
              <w:left w:val="single" w:sz="4" w:space="0" w:color="auto"/>
              <w:bottom w:val="single" w:sz="4" w:space="0" w:color="auto"/>
              <w:right w:val="single" w:sz="4" w:space="0" w:color="auto"/>
            </w:tcBorders>
          </w:tcPr>
          <w:p w14:paraId="2302C667" w14:textId="77777777" w:rsidR="006D6DBF" w:rsidRDefault="006D6DBF" w:rsidP="006B764C">
            <w:pPr>
              <w:jc w:val="center"/>
              <w:rPr>
                <w:sz w:val="22"/>
                <w:szCs w:val="22"/>
              </w:rPr>
            </w:pPr>
            <w:r>
              <w:rPr>
                <w:sz w:val="22"/>
                <w:szCs w:val="22"/>
              </w:rPr>
              <w:t>1</w:t>
            </w:r>
          </w:p>
        </w:tc>
        <w:tc>
          <w:tcPr>
            <w:tcW w:w="549" w:type="pct"/>
            <w:tcBorders>
              <w:top w:val="single" w:sz="4" w:space="0" w:color="auto"/>
              <w:left w:val="single" w:sz="4" w:space="0" w:color="auto"/>
              <w:bottom w:val="single" w:sz="4" w:space="0" w:color="auto"/>
              <w:right w:val="single" w:sz="4" w:space="0" w:color="auto"/>
            </w:tcBorders>
          </w:tcPr>
          <w:p w14:paraId="3C82122B" w14:textId="77777777" w:rsidR="006D6DBF" w:rsidRDefault="006D6DBF" w:rsidP="006B764C">
            <w:pPr>
              <w:jc w:val="center"/>
              <w:rPr>
                <w:sz w:val="22"/>
                <w:szCs w:val="22"/>
              </w:rPr>
            </w:pPr>
            <w:r>
              <w:rPr>
                <w:sz w:val="22"/>
                <w:szCs w:val="22"/>
              </w:rPr>
              <w:t>7</w:t>
            </w:r>
          </w:p>
        </w:tc>
      </w:tr>
    </w:tbl>
    <w:p w14:paraId="21F4B9AD" w14:textId="77777777" w:rsidR="006D6DBF" w:rsidRPr="006D6DBF" w:rsidRDefault="006D6DBF" w:rsidP="006D6DBF">
      <w:pPr>
        <w:spacing w:line="276" w:lineRule="auto"/>
        <w:ind w:firstLine="709"/>
        <w:jc w:val="both"/>
        <w:rPr>
          <w:sz w:val="24"/>
          <w:szCs w:val="24"/>
        </w:rPr>
      </w:pPr>
      <w:r w:rsidRPr="006D6DBF">
        <w:rPr>
          <w:sz w:val="24"/>
          <w:szCs w:val="24"/>
        </w:rPr>
        <w:t>На обліку Служби у справах дітей виконавчого комітету Курахівської міської ради перебувають діти, які знаходяться в складних життєвих обставинах: 31.12.2023 рік – 1 (1 сім’я);  31.12.2024 рік – 3 (2 сім’ї).</w:t>
      </w:r>
    </w:p>
    <w:p w14:paraId="4483D5FF" w14:textId="77777777" w:rsidR="006D6DBF" w:rsidRPr="006D6DBF" w:rsidRDefault="006D6DBF" w:rsidP="006D6DBF">
      <w:pPr>
        <w:spacing w:line="276" w:lineRule="auto"/>
        <w:ind w:firstLine="709"/>
        <w:jc w:val="both"/>
        <w:rPr>
          <w:b/>
          <w:sz w:val="24"/>
          <w:szCs w:val="24"/>
        </w:rPr>
      </w:pPr>
      <w:r w:rsidRPr="006D6DBF">
        <w:rPr>
          <w:sz w:val="24"/>
          <w:szCs w:val="24"/>
          <w:shd w:val="clear" w:color="auto" w:fill="FFFFFF"/>
        </w:rPr>
        <w:t>Безпосереднє ведення справ і координація діяльності стосовно захисту прав дітей, зокрема дітей-сиріт, дітей, позбавлених батьківського піклування, дітей, які перебувають у складних життєвих обставинах, дітей, які постраждали внаслідок воєнних дій і збройних конфліктів, а також стосовно здійснення передбачених законодавством заходів у сфері запобігання та протидії домашньому насильству стосовно дітей та за участю дітей покладається на Службу у справах дітей.</w:t>
      </w:r>
      <w:r w:rsidRPr="006D6DBF">
        <w:rPr>
          <w:shd w:val="clear" w:color="auto" w:fill="FFFFFF"/>
        </w:rPr>
        <w:t xml:space="preserve"> </w:t>
      </w:r>
      <w:r w:rsidRPr="006D6DBF">
        <w:rPr>
          <w:sz w:val="24"/>
          <w:szCs w:val="24"/>
          <w:shd w:val="clear" w:color="auto" w:fill="FFFFFF"/>
        </w:rPr>
        <w:t xml:space="preserve">Для здійснення визначених законом повноважень щодо захисту прав дітей міська рада забезпечує роботу єдиного електронного банку даних про дітей-сиріт та дітей, позбавлених батьківського піклування, і сім’ї потенційних усиновлювачів, опікунів, піклувальників, прийомних батьків, батьків-вихователів (ЄІАС «Діти»). Усі дані про дітей, які перебувають на обліку </w:t>
      </w:r>
      <w:r w:rsidRPr="006D6DBF">
        <w:rPr>
          <w:sz w:val="24"/>
          <w:szCs w:val="24"/>
        </w:rPr>
        <w:t xml:space="preserve">Служби у справах дітей виконавчого комітету Курахівської міської ради, вносяться до </w:t>
      </w:r>
      <w:r w:rsidRPr="006D6DBF">
        <w:rPr>
          <w:sz w:val="24"/>
          <w:szCs w:val="24"/>
          <w:shd w:val="clear" w:color="auto" w:fill="FFFFFF"/>
        </w:rPr>
        <w:t>ЄІАС «Діти» та оновлюються.</w:t>
      </w:r>
      <w:r w:rsidRPr="006D6DBF">
        <w:rPr>
          <w:sz w:val="24"/>
          <w:szCs w:val="24"/>
        </w:rPr>
        <w:t xml:space="preserve"> </w:t>
      </w:r>
    </w:p>
    <w:p w14:paraId="10B581AA" w14:textId="77777777" w:rsidR="006D6DBF" w:rsidRPr="006D6DBF" w:rsidRDefault="006D6DBF" w:rsidP="006D6DBF">
      <w:pPr>
        <w:tabs>
          <w:tab w:val="left" w:pos="4335"/>
        </w:tabs>
        <w:spacing w:line="276" w:lineRule="auto"/>
        <w:ind w:firstLine="709"/>
        <w:jc w:val="both"/>
        <w:rPr>
          <w:sz w:val="24"/>
          <w:szCs w:val="24"/>
        </w:rPr>
      </w:pPr>
      <w:r w:rsidRPr="006D6DBF">
        <w:rPr>
          <w:sz w:val="24"/>
          <w:szCs w:val="24"/>
        </w:rPr>
        <w:t xml:space="preserve">Станом на 31.12.2024 року в громаді через військові дії  всі багатодітні родини евакуювалися, дітей в громаді не залишилося. </w:t>
      </w:r>
      <w:r w:rsidRPr="006D6DBF">
        <w:rPr>
          <w:sz w:val="24"/>
          <w:szCs w:val="24"/>
          <w:shd w:val="clear" w:color="auto" w:fill="FFFFFF"/>
        </w:rPr>
        <w:t xml:space="preserve">За 2024 рік </w:t>
      </w:r>
      <w:r w:rsidRPr="006D6DBF">
        <w:rPr>
          <w:sz w:val="24"/>
          <w:szCs w:val="24"/>
        </w:rPr>
        <w:t>зареєстровано 1 нову багатодітну родину. Видано 3 посвідчення багатодітної сім'ї; 3 посвідчення дитини з багатодітної сім'ї; трьом багатодітним сім’ям продовжено дії посвідченнь; двом дітям з багатодітних сімей вклеєні фотографії, у зв’язку з досягненням певного віку.</w:t>
      </w:r>
    </w:p>
    <w:p w14:paraId="1E3C0B0F" w14:textId="31A06903" w:rsidR="006D6DBF" w:rsidRPr="00690975" w:rsidRDefault="006D6DBF" w:rsidP="006D6DBF">
      <w:pPr>
        <w:tabs>
          <w:tab w:val="left" w:pos="1134"/>
        </w:tabs>
        <w:spacing w:line="276" w:lineRule="auto"/>
        <w:ind w:firstLine="709"/>
        <w:jc w:val="right"/>
        <w:rPr>
          <w:sz w:val="24"/>
          <w:szCs w:val="24"/>
        </w:rPr>
      </w:pPr>
      <w:r w:rsidRPr="006D6DBF">
        <w:rPr>
          <w:rFonts w:eastAsia="Calibri"/>
          <w:bCs/>
          <w:i/>
          <w:sz w:val="24"/>
          <w:szCs w:val="24"/>
          <w:lang w:eastAsia="en-US"/>
        </w:rPr>
        <w:t xml:space="preserve">Таблиця </w:t>
      </w:r>
      <w:r>
        <w:rPr>
          <w:rFonts w:eastAsia="Calibri"/>
          <w:bCs/>
          <w:i/>
          <w:sz w:val="24"/>
          <w:szCs w:val="24"/>
          <w:lang w:eastAsia="en-US"/>
        </w:rPr>
        <w:t>8</w:t>
      </w:r>
    </w:p>
    <w:p w14:paraId="0081100D" w14:textId="77777777" w:rsidR="006D6DBF" w:rsidRPr="00690975" w:rsidRDefault="006D6DBF" w:rsidP="006D6DBF">
      <w:pPr>
        <w:spacing w:after="160" w:line="259" w:lineRule="auto"/>
        <w:jc w:val="center"/>
        <w:rPr>
          <w:rFonts w:eastAsia="Calibri"/>
          <w:b/>
          <w:sz w:val="24"/>
          <w:szCs w:val="24"/>
          <w:lang w:eastAsia="en-US"/>
        </w:rPr>
      </w:pPr>
      <w:r w:rsidRPr="00690975">
        <w:rPr>
          <w:rFonts w:eastAsia="Calibri"/>
          <w:b/>
          <w:sz w:val="24"/>
          <w:szCs w:val="24"/>
          <w:lang w:eastAsia="en-US"/>
        </w:rPr>
        <w:t>Видача посвідчень багатодітної сім’ї та дітей багатодітної сім’ї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7"/>
        <w:gridCol w:w="1559"/>
        <w:gridCol w:w="1701"/>
      </w:tblGrid>
      <w:tr w:rsidR="006D6DBF" w:rsidRPr="006D6DBF" w14:paraId="415A2ABC"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tcPr>
          <w:p w14:paraId="72516EC7" w14:textId="181CCBA4" w:rsidR="006D6DBF" w:rsidRPr="006D6DBF" w:rsidRDefault="006D6DBF" w:rsidP="006B764C">
            <w:pPr>
              <w:rPr>
                <w:rFonts w:eastAsia="Calibri"/>
                <w:sz w:val="24"/>
                <w:szCs w:val="24"/>
                <w:lang w:eastAsia="en-US"/>
              </w:rPr>
            </w:pPr>
            <w:r>
              <w:rPr>
                <w:sz w:val="22"/>
                <w:szCs w:val="22"/>
                <w:lang w:eastAsia="ko-KR"/>
              </w:rPr>
              <w:t>Найменування показника</w:t>
            </w:r>
          </w:p>
        </w:tc>
        <w:tc>
          <w:tcPr>
            <w:tcW w:w="1559" w:type="dxa"/>
            <w:tcBorders>
              <w:top w:val="single" w:sz="4" w:space="0" w:color="auto"/>
              <w:left w:val="single" w:sz="4" w:space="0" w:color="auto"/>
              <w:bottom w:val="single" w:sz="4" w:space="0" w:color="auto"/>
              <w:right w:val="single" w:sz="4" w:space="0" w:color="auto"/>
            </w:tcBorders>
            <w:hideMark/>
          </w:tcPr>
          <w:p w14:paraId="3913C101"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31.12.2023</w:t>
            </w:r>
          </w:p>
        </w:tc>
        <w:tc>
          <w:tcPr>
            <w:tcW w:w="1701" w:type="dxa"/>
            <w:tcBorders>
              <w:top w:val="single" w:sz="4" w:space="0" w:color="auto"/>
              <w:left w:val="single" w:sz="4" w:space="0" w:color="auto"/>
              <w:bottom w:val="single" w:sz="4" w:space="0" w:color="auto"/>
              <w:right w:val="single" w:sz="4" w:space="0" w:color="auto"/>
            </w:tcBorders>
            <w:hideMark/>
          </w:tcPr>
          <w:p w14:paraId="45E01A35"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31.12.2024</w:t>
            </w:r>
          </w:p>
        </w:tc>
      </w:tr>
      <w:tr w:rsidR="006D6DBF" w:rsidRPr="006D6DBF" w14:paraId="60A6B9E3"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hideMark/>
          </w:tcPr>
          <w:p w14:paraId="3B265313" w14:textId="77777777" w:rsidR="006D6DBF" w:rsidRPr="006D6DBF" w:rsidRDefault="006D6DBF" w:rsidP="006B764C">
            <w:pPr>
              <w:rPr>
                <w:rFonts w:eastAsia="Calibri"/>
                <w:sz w:val="24"/>
                <w:szCs w:val="24"/>
                <w:lang w:eastAsia="en-US"/>
              </w:rPr>
            </w:pPr>
            <w:r w:rsidRPr="006D6DBF">
              <w:rPr>
                <w:rFonts w:eastAsia="Calibri"/>
                <w:sz w:val="24"/>
                <w:szCs w:val="24"/>
                <w:lang w:eastAsia="en-US"/>
              </w:rPr>
              <w:lastRenderedPageBreak/>
              <w:t>Проживає в громаді багатодітних родин/в них дітей</w:t>
            </w:r>
          </w:p>
        </w:tc>
        <w:tc>
          <w:tcPr>
            <w:tcW w:w="1559" w:type="dxa"/>
            <w:tcBorders>
              <w:top w:val="single" w:sz="4" w:space="0" w:color="auto"/>
              <w:left w:val="single" w:sz="4" w:space="0" w:color="auto"/>
              <w:bottom w:val="single" w:sz="4" w:space="0" w:color="auto"/>
              <w:right w:val="single" w:sz="4" w:space="0" w:color="auto"/>
            </w:tcBorders>
          </w:tcPr>
          <w:p w14:paraId="484DE581"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58/210</w:t>
            </w:r>
          </w:p>
        </w:tc>
        <w:tc>
          <w:tcPr>
            <w:tcW w:w="1701" w:type="dxa"/>
            <w:tcBorders>
              <w:top w:val="single" w:sz="4" w:space="0" w:color="auto"/>
              <w:left w:val="single" w:sz="4" w:space="0" w:color="auto"/>
              <w:bottom w:val="single" w:sz="4" w:space="0" w:color="auto"/>
              <w:right w:val="single" w:sz="4" w:space="0" w:color="auto"/>
            </w:tcBorders>
            <w:hideMark/>
          </w:tcPr>
          <w:p w14:paraId="6F6A6B63"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0/0</w:t>
            </w:r>
          </w:p>
        </w:tc>
      </w:tr>
      <w:tr w:rsidR="006D6DBF" w:rsidRPr="006D6DBF" w14:paraId="7FC7841F"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hideMark/>
          </w:tcPr>
          <w:p w14:paraId="77361C24" w14:textId="77777777" w:rsidR="006D6DBF" w:rsidRPr="006D6DBF" w:rsidRDefault="006D6DBF" w:rsidP="006B764C">
            <w:pPr>
              <w:rPr>
                <w:rFonts w:eastAsia="Calibri"/>
                <w:sz w:val="24"/>
                <w:szCs w:val="24"/>
                <w:lang w:eastAsia="en-US"/>
              </w:rPr>
            </w:pPr>
            <w:r w:rsidRPr="006D6DBF">
              <w:rPr>
                <w:rFonts w:eastAsia="Calibri"/>
                <w:sz w:val="24"/>
                <w:szCs w:val="24"/>
                <w:lang w:eastAsia="en-US"/>
              </w:rPr>
              <w:t>Видано посвідчень батьків багатодітної сім’ї</w:t>
            </w:r>
          </w:p>
        </w:tc>
        <w:tc>
          <w:tcPr>
            <w:tcW w:w="1559" w:type="dxa"/>
            <w:tcBorders>
              <w:top w:val="single" w:sz="4" w:space="0" w:color="auto"/>
              <w:left w:val="single" w:sz="4" w:space="0" w:color="auto"/>
              <w:bottom w:val="single" w:sz="4" w:space="0" w:color="auto"/>
              <w:right w:val="single" w:sz="4" w:space="0" w:color="auto"/>
            </w:tcBorders>
          </w:tcPr>
          <w:p w14:paraId="71E299BF"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14:paraId="1D311A37"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3</w:t>
            </w:r>
          </w:p>
        </w:tc>
      </w:tr>
      <w:tr w:rsidR="006D6DBF" w:rsidRPr="006D6DBF" w14:paraId="162F611A"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hideMark/>
          </w:tcPr>
          <w:p w14:paraId="242498CB" w14:textId="77777777" w:rsidR="006D6DBF" w:rsidRPr="006D6DBF" w:rsidRDefault="006D6DBF" w:rsidP="006B764C">
            <w:pPr>
              <w:rPr>
                <w:rFonts w:eastAsia="Calibri"/>
                <w:sz w:val="24"/>
                <w:szCs w:val="24"/>
                <w:lang w:eastAsia="en-US"/>
              </w:rPr>
            </w:pPr>
            <w:r w:rsidRPr="006D6DBF">
              <w:rPr>
                <w:rFonts w:eastAsia="Calibri"/>
                <w:sz w:val="24"/>
                <w:szCs w:val="24"/>
                <w:lang w:eastAsia="en-US"/>
              </w:rPr>
              <w:t>Заміна посвідчень батьків багатодітної сім’ї</w:t>
            </w:r>
          </w:p>
        </w:tc>
        <w:tc>
          <w:tcPr>
            <w:tcW w:w="1559" w:type="dxa"/>
            <w:tcBorders>
              <w:top w:val="single" w:sz="4" w:space="0" w:color="auto"/>
              <w:left w:val="single" w:sz="4" w:space="0" w:color="auto"/>
              <w:bottom w:val="single" w:sz="4" w:space="0" w:color="auto"/>
              <w:right w:val="single" w:sz="4" w:space="0" w:color="auto"/>
            </w:tcBorders>
          </w:tcPr>
          <w:p w14:paraId="2B065D11"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14:paraId="2E2D2D4B"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2</w:t>
            </w:r>
          </w:p>
        </w:tc>
      </w:tr>
      <w:tr w:rsidR="006D6DBF" w:rsidRPr="006D6DBF" w14:paraId="433F68DC"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hideMark/>
          </w:tcPr>
          <w:p w14:paraId="32ACE788" w14:textId="77777777" w:rsidR="006D6DBF" w:rsidRPr="006D6DBF" w:rsidRDefault="006D6DBF" w:rsidP="006B764C">
            <w:pPr>
              <w:rPr>
                <w:rFonts w:eastAsia="Calibri"/>
                <w:sz w:val="24"/>
                <w:szCs w:val="24"/>
                <w:lang w:eastAsia="en-US"/>
              </w:rPr>
            </w:pPr>
            <w:r w:rsidRPr="006D6DBF">
              <w:rPr>
                <w:rFonts w:eastAsia="Calibri"/>
                <w:sz w:val="24"/>
                <w:szCs w:val="24"/>
                <w:lang w:eastAsia="en-US"/>
              </w:rPr>
              <w:t>Видано посвідчень дитини з багатодітної сім’ї</w:t>
            </w:r>
          </w:p>
        </w:tc>
        <w:tc>
          <w:tcPr>
            <w:tcW w:w="1559" w:type="dxa"/>
            <w:tcBorders>
              <w:top w:val="single" w:sz="4" w:space="0" w:color="auto"/>
              <w:left w:val="single" w:sz="4" w:space="0" w:color="auto"/>
              <w:bottom w:val="single" w:sz="4" w:space="0" w:color="auto"/>
              <w:right w:val="single" w:sz="4" w:space="0" w:color="auto"/>
            </w:tcBorders>
          </w:tcPr>
          <w:p w14:paraId="2E3B1204"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14:paraId="2B2EF37A"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3</w:t>
            </w:r>
          </w:p>
        </w:tc>
      </w:tr>
      <w:tr w:rsidR="006D6DBF" w:rsidRPr="006D6DBF" w14:paraId="01882AA5"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hideMark/>
          </w:tcPr>
          <w:p w14:paraId="72A69C15" w14:textId="77777777" w:rsidR="006D6DBF" w:rsidRPr="006D6DBF" w:rsidRDefault="006D6DBF" w:rsidP="006B764C">
            <w:pPr>
              <w:rPr>
                <w:rFonts w:eastAsia="Calibri"/>
                <w:sz w:val="24"/>
                <w:szCs w:val="24"/>
                <w:lang w:eastAsia="en-US"/>
              </w:rPr>
            </w:pPr>
            <w:r w:rsidRPr="006D6DBF">
              <w:rPr>
                <w:rFonts w:eastAsia="Calibri"/>
                <w:sz w:val="24"/>
                <w:szCs w:val="24"/>
                <w:lang w:eastAsia="en-US"/>
              </w:rPr>
              <w:t>Заміна посвідчень дитини з багатодітної сім’ї</w:t>
            </w:r>
          </w:p>
        </w:tc>
        <w:tc>
          <w:tcPr>
            <w:tcW w:w="1559" w:type="dxa"/>
            <w:tcBorders>
              <w:top w:val="single" w:sz="4" w:space="0" w:color="auto"/>
              <w:left w:val="single" w:sz="4" w:space="0" w:color="auto"/>
              <w:bottom w:val="single" w:sz="4" w:space="0" w:color="auto"/>
              <w:right w:val="single" w:sz="4" w:space="0" w:color="auto"/>
            </w:tcBorders>
          </w:tcPr>
          <w:p w14:paraId="7CBEBB80"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14:paraId="3C2C10AA"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2</w:t>
            </w:r>
          </w:p>
        </w:tc>
      </w:tr>
      <w:tr w:rsidR="006D6DBF" w:rsidRPr="006D6DBF" w14:paraId="2F32CE82"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hideMark/>
          </w:tcPr>
          <w:p w14:paraId="5FD8AA18" w14:textId="77777777" w:rsidR="006D6DBF" w:rsidRPr="006D6DBF" w:rsidRDefault="006D6DBF" w:rsidP="006B764C">
            <w:pPr>
              <w:rPr>
                <w:rFonts w:eastAsia="Calibri"/>
                <w:sz w:val="24"/>
                <w:szCs w:val="24"/>
                <w:lang w:eastAsia="en-US"/>
              </w:rPr>
            </w:pPr>
            <w:r w:rsidRPr="006D6DBF">
              <w:rPr>
                <w:rFonts w:eastAsia="Calibri"/>
                <w:sz w:val="24"/>
                <w:szCs w:val="24"/>
                <w:lang w:eastAsia="en-US"/>
              </w:rPr>
              <w:t>Продовжено строк дії посвідчення батьків багатодітної сім’ї</w:t>
            </w:r>
          </w:p>
        </w:tc>
        <w:tc>
          <w:tcPr>
            <w:tcW w:w="1559" w:type="dxa"/>
            <w:tcBorders>
              <w:top w:val="single" w:sz="4" w:space="0" w:color="auto"/>
              <w:left w:val="single" w:sz="4" w:space="0" w:color="auto"/>
              <w:bottom w:val="single" w:sz="4" w:space="0" w:color="auto"/>
              <w:right w:val="single" w:sz="4" w:space="0" w:color="auto"/>
            </w:tcBorders>
          </w:tcPr>
          <w:p w14:paraId="160256BB"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14:paraId="72C5F41C"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3</w:t>
            </w:r>
          </w:p>
        </w:tc>
      </w:tr>
      <w:tr w:rsidR="006D6DBF" w:rsidRPr="006D6DBF" w14:paraId="611D9D54"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hideMark/>
          </w:tcPr>
          <w:p w14:paraId="4B292020" w14:textId="77777777" w:rsidR="006D6DBF" w:rsidRPr="006D6DBF" w:rsidRDefault="006D6DBF" w:rsidP="006B764C">
            <w:pPr>
              <w:rPr>
                <w:rFonts w:eastAsia="Calibri"/>
                <w:sz w:val="24"/>
                <w:szCs w:val="24"/>
                <w:lang w:eastAsia="en-US"/>
              </w:rPr>
            </w:pPr>
            <w:r w:rsidRPr="006D6DBF">
              <w:rPr>
                <w:rFonts w:eastAsia="Calibri"/>
                <w:sz w:val="24"/>
                <w:szCs w:val="24"/>
                <w:lang w:eastAsia="en-US"/>
              </w:rPr>
              <w:t>Продовжено строк дії посвідчення дитини з багатодітної сім’ї</w:t>
            </w:r>
          </w:p>
        </w:tc>
        <w:tc>
          <w:tcPr>
            <w:tcW w:w="1559" w:type="dxa"/>
            <w:tcBorders>
              <w:top w:val="single" w:sz="4" w:space="0" w:color="auto"/>
              <w:left w:val="single" w:sz="4" w:space="0" w:color="auto"/>
              <w:bottom w:val="single" w:sz="4" w:space="0" w:color="auto"/>
              <w:right w:val="single" w:sz="4" w:space="0" w:color="auto"/>
            </w:tcBorders>
          </w:tcPr>
          <w:p w14:paraId="03C24FBC"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14:paraId="5079862F"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3</w:t>
            </w:r>
          </w:p>
        </w:tc>
      </w:tr>
      <w:tr w:rsidR="006D6DBF" w:rsidRPr="006D6DBF" w14:paraId="2B2A561B" w14:textId="77777777" w:rsidTr="006D6DBF">
        <w:trPr>
          <w:jc w:val="center"/>
        </w:trPr>
        <w:tc>
          <w:tcPr>
            <w:tcW w:w="5637" w:type="dxa"/>
            <w:tcBorders>
              <w:top w:val="single" w:sz="4" w:space="0" w:color="auto"/>
              <w:left w:val="single" w:sz="4" w:space="0" w:color="auto"/>
              <w:bottom w:val="single" w:sz="4" w:space="0" w:color="auto"/>
              <w:right w:val="single" w:sz="4" w:space="0" w:color="auto"/>
            </w:tcBorders>
            <w:hideMark/>
          </w:tcPr>
          <w:p w14:paraId="48297AB4" w14:textId="77777777" w:rsidR="006D6DBF" w:rsidRPr="006D6DBF" w:rsidRDefault="006D6DBF" w:rsidP="006B764C">
            <w:pPr>
              <w:rPr>
                <w:rFonts w:eastAsia="Calibri"/>
                <w:sz w:val="24"/>
                <w:szCs w:val="24"/>
                <w:lang w:eastAsia="en-US"/>
              </w:rPr>
            </w:pPr>
            <w:r w:rsidRPr="006D6DBF">
              <w:rPr>
                <w:rFonts w:eastAsia="Calibri"/>
                <w:sz w:val="24"/>
                <w:szCs w:val="24"/>
                <w:lang w:eastAsia="en-US"/>
              </w:rPr>
              <w:t>Вклеєні фото в посвідчення батьків багатодітної сім’ї чи посвідчення дитини з багатодітної сім’ї</w:t>
            </w:r>
          </w:p>
        </w:tc>
        <w:tc>
          <w:tcPr>
            <w:tcW w:w="1559" w:type="dxa"/>
            <w:tcBorders>
              <w:top w:val="single" w:sz="4" w:space="0" w:color="auto"/>
              <w:left w:val="single" w:sz="4" w:space="0" w:color="auto"/>
              <w:bottom w:val="single" w:sz="4" w:space="0" w:color="auto"/>
              <w:right w:val="single" w:sz="4" w:space="0" w:color="auto"/>
            </w:tcBorders>
          </w:tcPr>
          <w:p w14:paraId="7A552766"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14:paraId="2FD5765B" w14:textId="77777777" w:rsidR="006D6DBF" w:rsidRPr="006D6DBF" w:rsidRDefault="006D6DBF" w:rsidP="006B764C">
            <w:pPr>
              <w:jc w:val="center"/>
              <w:rPr>
                <w:rFonts w:eastAsia="Calibri"/>
                <w:sz w:val="24"/>
                <w:szCs w:val="24"/>
                <w:lang w:eastAsia="en-US"/>
              </w:rPr>
            </w:pPr>
            <w:r w:rsidRPr="006D6DBF">
              <w:rPr>
                <w:rFonts w:eastAsia="Calibri"/>
                <w:sz w:val="24"/>
                <w:szCs w:val="24"/>
                <w:lang w:eastAsia="en-US"/>
              </w:rPr>
              <w:t>2</w:t>
            </w:r>
          </w:p>
        </w:tc>
      </w:tr>
    </w:tbl>
    <w:p w14:paraId="54C48DF0" w14:textId="77777777" w:rsidR="006D6DBF" w:rsidRDefault="006D6DBF" w:rsidP="009420BE">
      <w:pPr>
        <w:tabs>
          <w:tab w:val="left" w:pos="1134"/>
        </w:tabs>
        <w:spacing w:line="276" w:lineRule="auto"/>
        <w:ind w:firstLine="709"/>
        <w:jc w:val="both"/>
        <w:rPr>
          <w:color w:val="000000"/>
          <w:sz w:val="24"/>
          <w:szCs w:val="24"/>
          <w:lang w:eastAsia="uk-UA"/>
        </w:rPr>
      </w:pPr>
    </w:p>
    <w:p w14:paraId="7E5AE652" w14:textId="77777777" w:rsidR="000B7276" w:rsidRPr="00305EF5" w:rsidRDefault="000B7276" w:rsidP="000B7276">
      <w:pPr>
        <w:spacing w:line="276" w:lineRule="auto"/>
        <w:jc w:val="center"/>
        <w:rPr>
          <w:b/>
          <w:sz w:val="24"/>
          <w:szCs w:val="24"/>
        </w:rPr>
      </w:pPr>
      <w:r w:rsidRPr="00305EF5">
        <w:rPr>
          <w:b/>
          <w:sz w:val="24"/>
          <w:szCs w:val="24"/>
        </w:rPr>
        <w:t>Житлове господарство та комунальна інфраструктура</w:t>
      </w:r>
    </w:p>
    <w:p w14:paraId="681AA634" w14:textId="77777777" w:rsidR="002C29EE" w:rsidRPr="0073249C" w:rsidRDefault="002C29EE" w:rsidP="002C29EE">
      <w:pPr>
        <w:widowControl w:val="0"/>
        <w:shd w:val="clear" w:color="auto" w:fill="FFFFFF"/>
        <w:spacing w:line="276" w:lineRule="auto"/>
        <w:ind w:firstLine="567"/>
        <w:jc w:val="both"/>
        <w:rPr>
          <w:sz w:val="24"/>
          <w:szCs w:val="24"/>
        </w:rPr>
      </w:pPr>
      <w:r w:rsidRPr="0073249C">
        <w:rPr>
          <w:sz w:val="24"/>
          <w:szCs w:val="24"/>
        </w:rPr>
        <w:t>Основним підприємством, що нада</w:t>
      </w:r>
      <w:r>
        <w:rPr>
          <w:sz w:val="24"/>
          <w:szCs w:val="24"/>
        </w:rPr>
        <w:t xml:space="preserve">вало </w:t>
      </w:r>
      <w:r w:rsidRPr="0073249C">
        <w:rPr>
          <w:sz w:val="24"/>
          <w:szCs w:val="24"/>
        </w:rPr>
        <w:t>послуги та викону</w:t>
      </w:r>
      <w:r>
        <w:rPr>
          <w:sz w:val="24"/>
          <w:szCs w:val="24"/>
        </w:rPr>
        <w:t>вало</w:t>
      </w:r>
      <w:r w:rsidRPr="0073249C">
        <w:rPr>
          <w:sz w:val="24"/>
          <w:szCs w:val="24"/>
        </w:rPr>
        <w:t xml:space="preserve"> роб</w:t>
      </w:r>
      <w:r>
        <w:rPr>
          <w:sz w:val="24"/>
          <w:szCs w:val="24"/>
        </w:rPr>
        <w:t>оти</w:t>
      </w:r>
      <w:r w:rsidRPr="0073249C">
        <w:rPr>
          <w:sz w:val="24"/>
          <w:szCs w:val="24"/>
        </w:rPr>
        <w:t xml:space="preserve"> у сфері житлово-комунального господарства на території Курахівської </w:t>
      </w:r>
      <w:r>
        <w:rPr>
          <w:sz w:val="24"/>
          <w:szCs w:val="24"/>
        </w:rPr>
        <w:t>міської територіальної громади це</w:t>
      </w:r>
      <w:r w:rsidRPr="0073249C">
        <w:rPr>
          <w:sz w:val="24"/>
          <w:szCs w:val="24"/>
        </w:rPr>
        <w:t xml:space="preserve"> Комунальне підприємство «Міська служба єдиного замовника» Курахівської міської ради»</w:t>
      </w:r>
    </w:p>
    <w:p w14:paraId="6166FBA5" w14:textId="77777777" w:rsidR="002C29EE" w:rsidRPr="0073249C" w:rsidRDefault="002C29EE" w:rsidP="002C29EE">
      <w:pPr>
        <w:widowControl w:val="0"/>
        <w:shd w:val="clear" w:color="auto" w:fill="FFFFFF"/>
        <w:spacing w:line="276" w:lineRule="auto"/>
        <w:ind w:firstLine="567"/>
        <w:jc w:val="both"/>
        <w:rPr>
          <w:sz w:val="24"/>
          <w:szCs w:val="24"/>
        </w:rPr>
      </w:pPr>
      <w:r w:rsidRPr="0073249C">
        <w:rPr>
          <w:sz w:val="24"/>
          <w:szCs w:val="24"/>
        </w:rPr>
        <w:t xml:space="preserve">З перших днів повномасштабного вторгнення російської федерації на територію України,  КП «МСЄЗ» КМР» перейшло на посилений аварійний режим роботи. </w:t>
      </w:r>
    </w:p>
    <w:p w14:paraId="46D0D237" w14:textId="77777777" w:rsidR="002C29EE" w:rsidRPr="0073249C" w:rsidRDefault="002C29EE" w:rsidP="002C29EE">
      <w:pPr>
        <w:widowControl w:val="0"/>
        <w:shd w:val="clear" w:color="auto" w:fill="FFFFFF"/>
        <w:spacing w:line="276" w:lineRule="auto"/>
        <w:ind w:firstLine="567"/>
        <w:jc w:val="both"/>
        <w:rPr>
          <w:sz w:val="24"/>
          <w:szCs w:val="24"/>
        </w:rPr>
      </w:pPr>
      <w:r w:rsidRPr="0073249C">
        <w:rPr>
          <w:sz w:val="24"/>
          <w:szCs w:val="24"/>
        </w:rPr>
        <w:t>Окрім основної роботи підприємства, через збільшення інтенсивності обстрілів населених пунктів Курахівської міської ТГ та збільшення кількості руйнувань внаслідок бойових дій,</w:t>
      </w:r>
      <w:r>
        <w:rPr>
          <w:sz w:val="24"/>
          <w:szCs w:val="24"/>
        </w:rPr>
        <w:t xml:space="preserve"> робота підприємства була направлена на ліквідацію вищезазначених руйнувань</w:t>
      </w:r>
      <w:r w:rsidRPr="0073249C">
        <w:rPr>
          <w:sz w:val="24"/>
          <w:szCs w:val="24"/>
        </w:rPr>
        <w:t>.</w:t>
      </w:r>
    </w:p>
    <w:p w14:paraId="541D69B0" w14:textId="77777777" w:rsidR="002C29EE" w:rsidRDefault="002C29EE" w:rsidP="002C29EE">
      <w:pPr>
        <w:widowControl w:val="0"/>
        <w:shd w:val="clear" w:color="auto" w:fill="FFFFFF"/>
        <w:spacing w:line="276" w:lineRule="auto"/>
        <w:ind w:firstLine="567"/>
        <w:jc w:val="both"/>
        <w:rPr>
          <w:sz w:val="24"/>
          <w:szCs w:val="24"/>
        </w:rPr>
      </w:pPr>
      <w:r w:rsidRPr="0073249C">
        <w:rPr>
          <w:sz w:val="24"/>
          <w:szCs w:val="24"/>
        </w:rPr>
        <w:t>З моменту введення воєнного стану працівники КП «МСЄЗ» КМР» приймають участь в ліквідації пошкоджень будівель та споруд, утворених внаслідок обстрілів, надають всебічну допомогу мешканцям громади в облаштуванні вікон та дверних отворів, а також допомогу в облаштуванні захисних споруд та усуненні наслідків обстрілів об’єктів критичної інфраструктури, розташованих на території Курахівської міської територіальної громади.</w:t>
      </w:r>
    </w:p>
    <w:p w14:paraId="60000058" w14:textId="5E58CC9B" w:rsidR="002C29EE" w:rsidRDefault="002C29EE" w:rsidP="002C29EE">
      <w:pPr>
        <w:widowControl w:val="0"/>
        <w:shd w:val="clear" w:color="auto" w:fill="FFFFFF"/>
        <w:spacing w:line="276" w:lineRule="auto"/>
        <w:ind w:firstLine="567"/>
        <w:jc w:val="both"/>
        <w:rPr>
          <w:sz w:val="24"/>
          <w:szCs w:val="24"/>
        </w:rPr>
      </w:pPr>
      <w:r w:rsidRPr="002C29EE">
        <w:rPr>
          <w:sz w:val="24"/>
          <w:szCs w:val="24"/>
        </w:rPr>
        <w:t>На території Курахівської міської територіальної громади знаходиться 472 багатоповерхових житлових будинків (12376 квартир)</w:t>
      </w:r>
      <w:r>
        <w:rPr>
          <w:sz w:val="24"/>
          <w:szCs w:val="24"/>
        </w:rPr>
        <w:t>.</w:t>
      </w:r>
    </w:p>
    <w:p w14:paraId="639CC74A" w14:textId="72608D21" w:rsidR="002C29EE" w:rsidRPr="00690975" w:rsidRDefault="002C29EE" w:rsidP="002C29EE">
      <w:pPr>
        <w:tabs>
          <w:tab w:val="left" w:pos="1134"/>
        </w:tabs>
        <w:spacing w:line="276" w:lineRule="auto"/>
        <w:ind w:firstLine="709"/>
        <w:jc w:val="right"/>
        <w:rPr>
          <w:sz w:val="24"/>
          <w:szCs w:val="24"/>
        </w:rPr>
      </w:pPr>
      <w:r w:rsidRPr="006D6DBF">
        <w:rPr>
          <w:rFonts w:eastAsia="Calibri"/>
          <w:bCs/>
          <w:i/>
          <w:sz w:val="24"/>
          <w:szCs w:val="24"/>
          <w:lang w:eastAsia="en-US"/>
        </w:rPr>
        <w:t xml:space="preserve">Таблиця </w:t>
      </w:r>
      <w:r>
        <w:rPr>
          <w:rFonts w:eastAsia="Calibri"/>
          <w:bCs/>
          <w:i/>
          <w:sz w:val="24"/>
          <w:szCs w:val="24"/>
          <w:lang w:eastAsia="en-US"/>
        </w:rPr>
        <w:t>9</w:t>
      </w:r>
    </w:p>
    <w:p w14:paraId="076C5963" w14:textId="77777777" w:rsidR="002C29EE" w:rsidRPr="00104CF8" w:rsidRDefault="002C29EE" w:rsidP="002C29EE">
      <w:pPr>
        <w:pStyle w:val="aa"/>
        <w:tabs>
          <w:tab w:val="left" w:pos="1134"/>
        </w:tabs>
        <w:spacing w:line="276" w:lineRule="auto"/>
        <w:ind w:firstLine="567"/>
        <w:jc w:val="center"/>
        <w:rPr>
          <w:b/>
          <w:bCs/>
          <w:sz w:val="24"/>
          <w:szCs w:val="24"/>
        </w:rPr>
      </w:pPr>
      <w:r w:rsidRPr="00104CF8">
        <w:rPr>
          <w:b/>
          <w:bCs/>
          <w:sz w:val="24"/>
          <w:szCs w:val="24"/>
        </w:rPr>
        <w:t>Інформація про пошкодження житлових будинків</w:t>
      </w:r>
    </w:p>
    <w:tbl>
      <w:tblPr>
        <w:tblW w:w="93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439"/>
        <w:gridCol w:w="850"/>
        <w:gridCol w:w="1134"/>
        <w:gridCol w:w="1276"/>
        <w:gridCol w:w="1247"/>
        <w:gridCol w:w="851"/>
        <w:gridCol w:w="966"/>
      </w:tblGrid>
      <w:tr w:rsidR="002C29EE" w:rsidRPr="00104CF8" w14:paraId="3B38A622" w14:textId="77777777" w:rsidTr="00564974">
        <w:trPr>
          <w:tblHeader/>
        </w:trPr>
        <w:tc>
          <w:tcPr>
            <w:tcW w:w="567" w:type="dxa"/>
            <w:vMerge w:val="restart"/>
          </w:tcPr>
          <w:p w14:paraId="62ADD346"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 зп</w:t>
            </w:r>
          </w:p>
        </w:tc>
        <w:tc>
          <w:tcPr>
            <w:tcW w:w="2439" w:type="dxa"/>
            <w:vMerge w:val="restart"/>
          </w:tcPr>
          <w:p w14:paraId="418F19FE"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населений пункт</w:t>
            </w:r>
          </w:p>
        </w:tc>
        <w:tc>
          <w:tcPr>
            <w:tcW w:w="850" w:type="dxa"/>
            <w:vMerge w:val="restart"/>
          </w:tcPr>
          <w:p w14:paraId="29E4FEE4"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загальна кількість пошкоджених будинків</w:t>
            </w:r>
          </w:p>
        </w:tc>
        <w:tc>
          <w:tcPr>
            <w:tcW w:w="1134" w:type="dxa"/>
            <w:vMerge w:val="restart"/>
          </w:tcPr>
          <w:p w14:paraId="51132D98" w14:textId="77777777" w:rsidR="002C29EE" w:rsidRPr="00104CF8" w:rsidRDefault="002C29EE" w:rsidP="00564974">
            <w:pPr>
              <w:pStyle w:val="a6"/>
              <w:tabs>
                <w:tab w:val="left" w:pos="1134"/>
              </w:tabs>
              <w:spacing w:after="0" w:line="276" w:lineRule="auto"/>
              <w:ind w:left="-49" w:right="-112"/>
              <w:jc w:val="both"/>
              <w:rPr>
                <w:rFonts w:ascii="Times New Roman" w:hAnsi="Times New Roman"/>
                <w:sz w:val="24"/>
                <w:szCs w:val="24"/>
                <w:lang w:eastAsia="ru-RU"/>
              </w:rPr>
            </w:pPr>
            <w:r w:rsidRPr="00104CF8">
              <w:rPr>
                <w:rFonts w:ascii="Times New Roman" w:hAnsi="Times New Roman"/>
                <w:sz w:val="24"/>
                <w:szCs w:val="24"/>
                <w:lang w:eastAsia="ru-RU"/>
              </w:rPr>
              <w:t>загальна кількість пошкоджених приват житлових будинків</w:t>
            </w:r>
          </w:p>
        </w:tc>
        <w:tc>
          <w:tcPr>
            <w:tcW w:w="1276" w:type="dxa"/>
            <w:vMerge w:val="restart"/>
          </w:tcPr>
          <w:p w14:paraId="67C905F8" w14:textId="77777777" w:rsidR="002C29EE" w:rsidRPr="00104CF8" w:rsidRDefault="002C29EE" w:rsidP="00564974">
            <w:pPr>
              <w:ind w:left="-125" w:right="-103"/>
              <w:jc w:val="center"/>
              <w:rPr>
                <w:sz w:val="24"/>
                <w:szCs w:val="24"/>
              </w:rPr>
            </w:pPr>
            <w:r w:rsidRPr="00104CF8">
              <w:rPr>
                <w:sz w:val="24"/>
                <w:szCs w:val="24"/>
              </w:rPr>
              <w:t>загальна кількість багатоповерхових будинків</w:t>
            </w:r>
          </w:p>
        </w:tc>
        <w:tc>
          <w:tcPr>
            <w:tcW w:w="1247" w:type="dxa"/>
            <w:vMerge w:val="restart"/>
          </w:tcPr>
          <w:p w14:paraId="25F6EE8F" w14:textId="77777777" w:rsidR="002C29EE" w:rsidRPr="00104CF8" w:rsidRDefault="002C29EE" w:rsidP="00564974">
            <w:pPr>
              <w:pStyle w:val="a6"/>
              <w:tabs>
                <w:tab w:val="left" w:pos="1030"/>
              </w:tabs>
              <w:spacing w:after="0" w:line="276" w:lineRule="auto"/>
              <w:ind w:left="0" w:right="-106"/>
              <w:jc w:val="both"/>
              <w:rPr>
                <w:rFonts w:ascii="Times New Roman" w:hAnsi="Times New Roman"/>
                <w:sz w:val="24"/>
                <w:szCs w:val="24"/>
              </w:rPr>
            </w:pPr>
            <w:r w:rsidRPr="00104CF8">
              <w:rPr>
                <w:rFonts w:ascii="Times New Roman" w:hAnsi="Times New Roman"/>
                <w:sz w:val="24"/>
                <w:szCs w:val="24"/>
                <w:lang w:eastAsia="ru-RU"/>
              </w:rPr>
              <w:t>загальна кількість пошкоджених багатоповерхових будинків</w:t>
            </w:r>
          </w:p>
        </w:tc>
        <w:tc>
          <w:tcPr>
            <w:tcW w:w="1817" w:type="dxa"/>
            <w:gridSpan w:val="2"/>
          </w:tcPr>
          <w:p w14:paraId="0D2ABA45" w14:textId="77777777" w:rsidR="002C29EE" w:rsidRPr="00104CF8" w:rsidRDefault="002C29EE" w:rsidP="00564974">
            <w:pPr>
              <w:pStyle w:val="a6"/>
              <w:tabs>
                <w:tab w:val="left" w:pos="1134"/>
              </w:tabs>
              <w:spacing w:after="0" w:line="276" w:lineRule="auto"/>
              <w:ind w:left="0" w:right="-131"/>
              <w:jc w:val="both"/>
              <w:rPr>
                <w:rFonts w:ascii="Times New Roman" w:hAnsi="Times New Roman"/>
                <w:sz w:val="24"/>
                <w:szCs w:val="24"/>
              </w:rPr>
            </w:pPr>
            <w:r w:rsidRPr="00104CF8">
              <w:rPr>
                <w:rFonts w:ascii="Times New Roman" w:hAnsi="Times New Roman"/>
                <w:sz w:val="24"/>
                <w:szCs w:val="24"/>
              </w:rPr>
              <w:t>Багатоповерхові житлові будинки поверховістю</w:t>
            </w:r>
          </w:p>
        </w:tc>
      </w:tr>
      <w:tr w:rsidR="002C29EE" w:rsidRPr="00104CF8" w14:paraId="38D48966" w14:textId="77777777" w:rsidTr="00564974">
        <w:tc>
          <w:tcPr>
            <w:tcW w:w="567" w:type="dxa"/>
            <w:vMerge/>
          </w:tcPr>
          <w:p w14:paraId="074A419E"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p>
        </w:tc>
        <w:tc>
          <w:tcPr>
            <w:tcW w:w="2439" w:type="dxa"/>
            <w:vMerge/>
          </w:tcPr>
          <w:p w14:paraId="46C40704"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p>
        </w:tc>
        <w:tc>
          <w:tcPr>
            <w:tcW w:w="850" w:type="dxa"/>
            <w:vMerge/>
          </w:tcPr>
          <w:p w14:paraId="694DFC44"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p>
        </w:tc>
        <w:tc>
          <w:tcPr>
            <w:tcW w:w="1134" w:type="dxa"/>
            <w:vMerge/>
          </w:tcPr>
          <w:p w14:paraId="6FD3B868"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p>
        </w:tc>
        <w:tc>
          <w:tcPr>
            <w:tcW w:w="1276" w:type="dxa"/>
            <w:vMerge/>
          </w:tcPr>
          <w:p w14:paraId="285669B7"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p>
        </w:tc>
        <w:tc>
          <w:tcPr>
            <w:tcW w:w="1247" w:type="dxa"/>
            <w:vMerge/>
          </w:tcPr>
          <w:p w14:paraId="16225598"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p>
        </w:tc>
        <w:tc>
          <w:tcPr>
            <w:tcW w:w="851" w:type="dxa"/>
          </w:tcPr>
          <w:p w14:paraId="3E3A5FF7" w14:textId="77777777" w:rsidR="002C29EE" w:rsidRPr="00104CF8" w:rsidRDefault="002C29EE" w:rsidP="00564974">
            <w:pPr>
              <w:pStyle w:val="a6"/>
              <w:tabs>
                <w:tab w:val="left" w:pos="1134"/>
              </w:tabs>
              <w:spacing w:after="0" w:line="276" w:lineRule="auto"/>
              <w:ind w:left="0" w:right="-112"/>
              <w:jc w:val="both"/>
              <w:rPr>
                <w:rFonts w:ascii="Times New Roman" w:hAnsi="Times New Roman"/>
                <w:sz w:val="24"/>
                <w:szCs w:val="24"/>
              </w:rPr>
            </w:pPr>
            <w:r w:rsidRPr="00104CF8">
              <w:rPr>
                <w:rFonts w:ascii="Times New Roman" w:hAnsi="Times New Roman"/>
                <w:sz w:val="24"/>
                <w:szCs w:val="24"/>
              </w:rPr>
              <w:t>2-4 поверх</w:t>
            </w:r>
          </w:p>
        </w:tc>
        <w:tc>
          <w:tcPr>
            <w:tcW w:w="966" w:type="dxa"/>
          </w:tcPr>
          <w:p w14:paraId="608065F6"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5-9 поверх</w:t>
            </w:r>
          </w:p>
        </w:tc>
      </w:tr>
      <w:tr w:rsidR="002C29EE" w:rsidRPr="00104CF8" w14:paraId="0816852A" w14:textId="77777777" w:rsidTr="00564974">
        <w:tc>
          <w:tcPr>
            <w:tcW w:w="567" w:type="dxa"/>
          </w:tcPr>
          <w:p w14:paraId="4CA7F1A2"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1</w:t>
            </w:r>
          </w:p>
        </w:tc>
        <w:tc>
          <w:tcPr>
            <w:tcW w:w="2439" w:type="dxa"/>
            <w:vAlign w:val="center"/>
          </w:tcPr>
          <w:p w14:paraId="61EDBD0D"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м. Курахове</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bottom"/>
          </w:tcPr>
          <w:p w14:paraId="787A7675"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503</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bottom"/>
          </w:tcPr>
          <w:p w14:paraId="0D1F6570"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342</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bottom"/>
          </w:tcPr>
          <w:p w14:paraId="088321A1"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175</w:t>
            </w:r>
          </w:p>
        </w:tc>
        <w:tc>
          <w:tcPr>
            <w:tcW w:w="1247" w:type="dxa"/>
            <w:tcBorders>
              <w:top w:val="single" w:sz="4" w:space="0" w:color="auto"/>
              <w:left w:val="single" w:sz="4" w:space="0" w:color="auto"/>
              <w:bottom w:val="single" w:sz="4" w:space="0" w:color="auto"/>
              <w:right w:val="single" w:sz="4" w:space="0" w:color="auto"/>
            </w:tcBorders>
            <w:shd w:val="clear" w:color="000000" w:fill="FFFFFF"/>
            <w:vAlign w:val="bottom"/>
          </w:tcPr>
          <w:p w14:paraId="29ADC9D9"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161</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tcPr>
          <w:p w14:paraId="0B2551B1"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67</w:t>
            </w:r>
          </w:p>
        </w:tc>
        <w:tc>
          <w:tcPr>
            <w:tcW w:w="966" w:type="dxa"/>
            <w:tcBorders>
              <w:top w:val="single" w:sz="4" w:space="0" w:color="auto"/>
              <w:left w:val="nil"/>
              <w:bottom w:val="single" w:sz="4" w:space="0" w:color="auto"/>
              <w:right w:val="single" w:sz="4" w:space="0" w:color="auto"/>
            </w:tcBorders>
            <w:shd w:val="clear" w:color="000000" w:fill="FFFFFF"/>
            <w:vAlign w:val="bottom"/>
          </w:tcPr>
          <w:p w14:paraId="31BBAE32"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94</w:t>
            </w:r>
          </w:p>
        </w:tc>
      </w:tr>
      <w:tr w:rsidR="002C29EE" w:rsidRPr="00104CF8" w14:paraId="51ED0311" w14:textId="77777777" w:rsidTr="00564974">
        <w:tc>
          <w:tcPr>
            <w:tcW w:w="567" w:type="dxa"/>
          </w:tcPr>
          <w:p w14:paraId="62FF5D4B"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2</w:t>
            </w:r>
          </w:p>
        </w:tc>
        <w:tc>
          <w:tcPr>
            <w:tcW w:w="2439" w:type="dxa"/>
            <w:vAlign w:val="center"/>
          </w:tcPr>
          <w:p w14:paraId="79AAF98F" w14:textId="77777777" w:rsidR="002C29EE" w:rsidRPr="00104CF8" w:rsidRDefault="002C29EE" w:rsidP="00564974">
            <w:pPr>
              <w:pStyle w:val="a6"/>
              <w:tabs>
                <w:tab w:val="left" w:pos="1134"/>
              </w:tabs>
              <w:spacing w:after="0" w:line="276" w:lineRule="auto"/>
              <w:ind w:left="0" w:right="-102"/>
              <w:jc w:val="both"/>
              <w:rPr>
                <w:rFonts w:ascii="Times New Roman" w:hAnsi="Times New Roman"/>
                <w:sz w:val="24"/>
                <w:szCs w:val="24"/>
              </w:rPr>
            </w:pPr>
            <w:r w:rsidRPr="00104CF8">
              <w:rPr>
                <w:rFonts w:ascii="Times New Roman" w:hAnsi="Times New Roman"/>
                <w:sz w:val="24"/>
                <w:szCs w:val="24"/>
                <w:lang w:eastAsia="ru-RU"/>
              </w:rPr>
              <w:t>с. Новоселидівка</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2F34D1B2"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185D5EFA"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511150F8"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205C241F"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09E26D91"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4E91FEE9"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7EB6505B" w14:textId="77777777" w:rsidTr="00564974">
        <w:tc>
          <w:tcPr>
            <w:tcW w:w="567" w:type="dxa"/>
          </w:tcPr>
          <w:p w14:paraId="0C9B7587"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3</w:t>
            </w:r>
          </w:p>
        </w:tc>
        <w:tc>
          <w:tcPr>
            <w:tcW w:w="2439" w:type="dxa"/>
            <w:vAlign w:val="center"/>
          </w:tcPr>
          <w:p w14:paraId="42F8610F"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Трудове</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4DB04BF3"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8</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7F5E7866"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8</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663DDA10"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6DE37F23"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4B914E10"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206C8851"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00BDFB2B" w14:textId="77777777" w:rsidTr="00564974">
        <w:tc>
          <w:tcPr>
            <w:tcW w:w="567" w:type="dxa"/>
          </w:tcPr>
          <w:p w14:paraId="3335B775"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4</w:t>
            </w:r>
          </w:p>
        </w:tc>
        <w:tc>
          <w:tcPr>
            <w:tcW w:w="2439" w:type="dxa"/>
            <w:vAlign w:val="center"/>
          </w:tcPr>
          <w:p w14:paraId="2ECBDBD9"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сел. Гостре</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5DBDCD3A"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105</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55770927"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83</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52A70A43"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32</w:t>
            </w:r>
          </w:p>
        </w:tc>
        <w:tc>
          <w:tcPr>
            <w:tcW w:w="1247" w:type="dxa"/>
            <w:tcBorders>
              <w:top w:val="nil"/>
              <w:left w:val="single" w:sz="4" w:space="0" w:color="auto"/>
              <w:bottom w:val="single" w:sz="4" w:space="0" w:color="auto"/>
              <w:right w:val="single" w:sz="4" w:space="0" w:color="auto"/>
            </w:tcBorders>
            <w:shd w:val="clear" w:color="000000" w:fill="FFFFFF"/>
            <w:vAlign w:val="bottom"/>
          </w:tcPr>
          <w:p w14:paraId="6D419829"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22</w:t>
            </w:r>
          </w:p>
        </w:tc>
        <w:tc>
          <w:tcPr>
            <w:tcW w:w="851" w:type="dxa"/>
            <w:tcBorders>
              <w:top w:val="nil"/>
              <w:left w:val="single" w:sz="4" w:space="0" w:color="auto"/>
              <w:bottom w:val="single" w:sz="4" w:space="0" w:color="auto"/>
              <w:right w:val="single" w:sz="4" w:space="0" w:color="auto"/>
            </w:tcBorders>
            <w:shd w:val="clear" w:color="000000" w:fill="FFFFFF"/>
            <w:vAlign w:val="bottom"/>
          </w:tcPr>
          <w:p w14:paraId="08774559"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22</w:t>
            </w:r>
          </w:p>
        </w:tc>
        <w:tc>
          <w:tcPr>
            <w:tcW w:w="966" w:type="dxa"/>
            <w:tcBorders>
              <w:top w:val="nil"/>
              <w:left w:val="nil"/>
              <w:bottom w:val="single" w:sz="4" w:space="0" w:color="auto"/>
              <w:right w:val="single" w:sz="4" w:space="0" w:color="auto"/>
            </w:tcBorders>
            <w:shd w:val="clear" w:color="000000" w:fill="FFFFFF"/>
            <w:vAlign w:val="bottom"/>
          </w:tcPr>
          <w:p w14:paraId="62AC22C0"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42FBFA8D" w14:textId="77777777" w:rsidTr="00564974">
        <w:tc>
          <w:tcPr>
            <w:tcW w:w="567" w:type="dxa"/>
          </w:tcPr>
          <w:p w14:paraId="135944D1"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5</w:t>
            </w:r>
          </w:p>
        </w:tc>
        <w:tc>
          <w:tcPr>
            <w:tcW w:w="2439" w:type="dxa"/>
            <w:vAlign w:val="center"/>
          </w:tcPr>
          <w:p w14:paraId="62B1AF23"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сел.  Курахівка</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5598B34F"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381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5E23BAE9"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366</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1BC654FD"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34</w:t>
            </w:r>
          </w:p>
        </w:tc>
        <w:tc>
          <w:tcPr>
            <w:tcW w:w="1247" w:type="dxa"/>
            <w:tcBorders>
              <w:top w:val="nil"/>
              <w:left w:val="single" w:sz="4" w:space="0" w:color="auto"/>
              <w:bottom w:val="single" w:sz="4" w:space="0" w:color="auto"/>
              <w:right w:val="single" w:sz="4" w:space="0" w:color="auto"/>
            </w:tcBorders>
            <w:shd w:val="clear" w:color="000000" w:fill="FFFFFF"/>
            <w:vAlign w:val="bottom"/>
          </w:tcPr>
          <w:p w14:paraId="22B7274F"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15</w:t>
            </w:r>
          </w:p>
        </w:tc>
        <w:tc>
          <w:tcPr>
            <w:tcW w:w="851" w:type="dxa"/>
            <w:tcBorders>
              <w:top w:val="nil"/>
              <w:left w:val="single" w:sz="4" w:space="0" w:color="auto"/>
              <w:bottom w:val="single" w:sz="4" w:space="0" w:color="auto"/>
              <w:right w:val="single" w:sz="4" w:space="0" w:color="auto"/>
            </w:tcBorders>
            <w:shd w:val="clear" w:color="000000" w:fill="FFFFFF"/>
            <w:vAlign w:val="bottom"/>
          </w:tcPr>
          <w:p w14:paraId="676BBA6B"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15</w:t>
            </w:r>
          </w:p>
        </w:tc>
        <w:tc>
          <w:tcPr>
            <w:tcW w:w="966" w:type="dxa"/>
            <w:tcBorders>
              <w:top w:val="nil"/>
              <w:left w:val="nil"/>
              <w:bottom w:val="single" w:sz="4" w:space="0" w:color="auto"/>
              <w:right w:val="single" w:sz="4" w:space="0" w:color="auto"/>
            </w:tcBorders>
            <w:shd w:val="clear" w:color="000000" w:fill="FFFFFF"/>
            <w:vAlign w:val="bottom"/>
          </w:tcPr>
          <w:p w14:paraId="2ADB87F8"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010B4611" w14:textId="77777777" w:rsidTr="00564974">
        <w:tc>
          <w:tcPr>
            <w:tcW w:w="567" w:type="dxa"/>
          </w:tcPr>
          <w:p w14:paraId="57C7DBAC"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6</w:t>
            </w:r>
          </w:p>
        </w:tc>
        <w:tc>
          <w:tcPr>
            <w:tcW w:w="2439" w:type="dxa"/>
            <w:vAlign w:val="center"/>
          </w:tcPr>
          <w:p w14:paraId="29433744"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м. Гірник</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12AC071E"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143</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6C99D473"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84</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647835B6"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224</w:t>
            </w:r>
          </w:p>
        </w:tc>
        <w:tc>
          <w:tcPr>
            <w:tcW w:w="1247" w:type="dxa"/>
            <w:tcBorders>
              <w:top w:val="nil"/>
              <w:left w:val="single" w:sz="4" w:space="0" w:color="auto"/>
              <w:bottom w:val="single" w:sz="4" w:space="0" w:color="auto"/>
              <w:right w:val="single" w:sz="4" w:space="0" w:color="auto"/>
            </w:tcBorders>
            <w:shd w:val="clear" w:color="000000" w:fill="FFFFFF"/>
            <w:vAlign w:val="bottom"/>
          </w:tcPr>
          <w:p w14:paraId="72B18392"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59</w:t>
            </w:r>
          </w:p>
        </w:tc>
        <w:tc>
          <w:tcPr>
            <w:tcW w:w="851" w:type="dxa"/>
            <w:tcBorders>
              <w:top w:val="nil"/>
              <w:left w:val="single" w:sz="4" w:space="0" w:color="auto"/>
              <w:bottom w:val="single" w:sz="4" w:space="0" w:color="auto"/>
              <w:right w:val="single" w:sz="4" w:space="0" w:color="auto"/>
            </w:tcBorders>
            <w:shd w:val="clear" w:color="000000" w:fill="FFFFFF"/>
            <w:vAlign w:val="bottom"/>
          </w:tcPr>
          <w:p w14:paraId="1F116CEE"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30</w:t>
            </w:r>
          </w:p>
        </w:tc>
        <w:tc>
          <w:tcPr>
            <w:tcW w:w="966" w:type="dxa"/>
            <w:tcBorders>
              <w:top w:val="nil"/>
              <w:left w:val="nil"/>
              <w:bottom w:val="single" w:sz="4" w:space="0" w:color="auto"/>
              <w:right w:val="single" w:sz="4" w:space="0" w:color="auto"/>
            </w:tcBorders>
            <w:shd w:val="clear" w:color="000000" w:fill="FFFFFF"/>
            <w:vAlign w:val="bottom"/>
          </w:tcPr>
          <w:p w14:paraId="7A8CA7B8"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29</w:t>
            </w:r>
          </w:p>
        </w:tc>
      </w:tr>
      <w:tr w:rsidR="002C29EE" w:rsidRPr="00104CF8" w14:paraId="0A16DACD" w14:textId="77777777" w:rsidTr="00564974">
        <w:tc>
          <w:tcPr>
            <w:tcW w:w="567" w:type="dxa"/>
          </w:tcPr>
          <w:p w14:paraId="288BB632"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lastRenderedPageBreak/>
              <w:t>7</w:t>
            </w:r>
          </w:p>
        </w:tc>
        <w:tc>
          <w:tcPr>
            <w:tcW w:w="2439" w:type="dxa"/>
            <w:vAlign w:val="center"/>
          </w:tcPr>
          <w:p w14:paraId="12D9629A"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Дачне</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38A86308"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63</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2EEC0B21"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62</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3073AB5C"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7</w:t>
            </w:r>
          </w:p>
        </w:tc>
        <w:tc>
          <w:tcPr>
            <w:tcW w:w="1247" w:type="dxa"/>
            <w:tcBorders>
              <w:top w:val="nil"/>
              <w:left w:val="single" w:sz="4" w:space="0" w:color="auto"/>
              <w:bottom w:val="single" w:sz="4" w:space="0" w:color="auto"/>
              <w:right w:val="single" w:sz="4" w:space="0" w:color="auto"/>
            </w:tcBorders>
            <w:shd w:val="clear" w:color="000000" w:fill="FFFFFF"/>
            <w:vAlign w:val="bottom"/>
          </w:tcPr>
          <w:p w14:paraId="6081AF01"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w:t>
            </w:r>
          </w:p>
        </w:tc>
        <w:tc>
          <w:tcPr>
            <w:tcW w:w="851" w:type="dxa"/>
            <w:tcBorders>
              <w:top w:val="nil"/>
              <w:left w:val="single" w:sz="4" w:space="0" w:color="auto"/>
              <w:bottom w:val="single" w:sz="4" w:space="0" w:color="auto"/>
              <w:right w:val="single" w:sz="4" w:space="0" w:color="auto"/>
            </w:tcBorders>
            <w:shd w:val="clear" w:color="000000" w:fill="FFFFFF"/>
            <w:vAlign w:val="bottom"/>
          </w:tcPr>
          <w:p w14:paraId="6A23973F"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w:t>
            </w:r>
          </w:p>
        </w:tc>
        <w:tc>
          <w:tcPr>
            <w:tcW w:w="966" w:type="dxa"/>
            <w:tcBorders>
              <w:top w:val="nil"/>
              <w:left w:val="nil"/>
              <w:bottom w:val="single" w:sz="4" w:space="0" w:color="auto"/>
              <w:right w:val="single" w:sz="4" w:space="0" w:color="auto"/>
            </w:tcBorders>
            <w:shd w:val="clear" w:color="000000" w:fill="FFFFFF"/>
            <w:vAlign w:val="bottom"/>
          </w:tcPr>
          <w:p w14:paraId="726E3C93"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029A42CD" w14:textId="77777777" w:rsidTr="00564974">
        <w:tc>
          <w:tcPr>
            <w:tcW w:w="567" w:type="dxa"/>
          </w:tcPr>
          <w:p w14:paraId="29D4A6A4"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8</w:t>
            </w:r>
          </w:p>
        </w:tc>
        <w:tc>
          <w:tcPr>
            <w:tcW w:w="2439" w:type="dxa"/>
            <w:vAlign w:val="center"/>
          </w:tcPr>
          <w:p w14:paraId="5E09B5F2"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Ганнівка</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3595F2FC"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7</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549780DE"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7</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53379DE3"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17B0F41F"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7A91F6E4"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4CB97A6B"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44579A36" w14:textId="77777777" w:rsidTr="00564974">
        <w:tc>
          <w:tcPr>
            <w:tcW w:w="567" w:type="dxa"/>
          </w:tcPr>
          <w:p w14:paraId="73016379"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9</w:t>
            </w:r>
          </w:p>
        </w:tc>
        <w:tc>
          <w:tcPr>
            <w:tcW w:w="2439" w:type="dxa"/>
            <w:vAlign w:val="center"/>
          </w:tcPr>
          <w:p w14:paraId="17521139"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Вовчанка</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426B7047"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2</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2EBF32F4"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2</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78128857"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7A05594E"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3A3FEE29"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41A0793B"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2EB9E753" w14:textId="77777777" w:rsidTr="00564974">
        <w:tc>
          <w:tcPr>
            <w:tcW w:w="567" w:type="dxa"/>
          </w:tcPr>
          <w:p w14:paraId="6FC3D1EC"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10</w:t>
            </w:r>
          </w:p>
        </w:tc>
        <w:tc>
          <w:tcPr>
            <w:tcW w:w="2439" w:type="dxa"/>
            <w:vAlign w:val="center"/>
          </w:tcPr>
          <w:p w14:paraId="46592F70"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сел. Іллінка</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667DBA52"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7</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0061C571"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7</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41E037DF"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51CC4C37"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2594B8EB"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5586C82A"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0AF2E048" w14:textId="77777777" w:rsidTr="00564974">
        <w:tc>
          <w:tcPr>
            <w:tcW w:w="567" w:type="dxa"/>
          </w:tcPr>
          <w:p w14:paraId="2CEC1C7E"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11</w:t>
            </w:r>
          </w:p>
        </w:tc>
        <w:tc>
          <w:tcPr>
            <w:tcW w:w="2439" w:type="dxa"/>
            <w:vAlign w:val="center"/>
          </w:tcPr>
          <w:p w14:paraId="790DD03B"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Берестки</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21FA6C0F"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3</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1F104242"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3</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4DCAAA67"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72F815BF"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3267228B"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39A50663"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627C90DB" w14:textId="77777777" w:rsidTr="00564974">
        <w:tc>
          <w:tcPr>
            <w:tcW w:w="567" w:type="dxa"/>
          </w:tcPr>
          <w:p w14:paraId="2292D53E"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12</w:t>
            </w:r>
          </w:p>
        </w:tc>
        <w:tc>
          <w:tcPr>
            <w:tcW w:w="2439" w:type="dxa"/>
            <w:vAlign w:val="center"/>
          </w:tcPr>
          <w:p w14:paraId="760B7001"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Зоря</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2FD4D751"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13550922"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404C1480"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41BB405A"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47A08BF8"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752689AC"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1F136953" w14:textId="77777777" w:rsidTr="00564974">
        <w:tc>
          <w:tcPr>
            <w:tcW w:w="567" w:type="dxa"/>
          </w:tcPr>
          <w:p w14:paraId="5FCE07AF"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13</w:t>
            </w:r>
          </w:p>
        </w:tc>
        <w:tc>
          <w:tcPr>
            <w:tcW w:w="2439" w:type="dxa"/>
            <w:vAlign w:val="center"/>
          </w:tcPr>
          <w:p w14:paraId="7E09B483"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Дальнє</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555F1407"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3B9035EC"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26716F5C"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68C9E0FB"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23C8DEBE"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6C15E587"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495870E5" w14:textId="77777777" w:rsidTr="00564974">
        <w:tc>
          <w:tcPr>
            <w:tcW w:w="567" w:type="dxa"/>
          </w:tcPr>
          <w:p w14:paraId="46BC639A"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14</w:t>
            </w:r>
          </w:p>
        </w:tc>
        <w:tc>
          <w:tcPr>
            <w:tcW w:w="2439" w:type="dxa"/>
            <w:vAlign w:val="center"/>
          </w:tcPr>
          <w:p w14:paraId="4445EB9A"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Острівське</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496C58EC"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100</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5C9C37BD"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100</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70133DFA"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2D3D8460"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2C0C2793"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6956FDEE"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0976C219" w14:textId="77777777" w:rsidTr="00564974">
        <w:tc>
          <w:tcPr>
            <w:tcW w:w="567" w:type="dxa"/>
            <w:tcBorders>
              <w:bottom w:val="single" w:sz="4" w:space="0" w:color="auto"/>
            </w:tcBorders>
          </w:tcPr>
          <w:p w14:paraId="60EFEE6F"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rPr>
              <w:t>15</w:t>
            </w:r>
          </w:p>
        </w:tc>
        <w:tc>
          <w:tcPr>
            <w:tcW w:w="2439" w:type="dxa"/>
            <w:tcBorders>
              <w:bottom w:val="single" w:sz="4" w:space="0" w:color="auto"/>
            </w:tcBorders>
            <w:vAlign w:val="center"/>
          </w:tcPr>
          <w:p w14:paraId="6F9B1215" w14:textId="77777777" w:rsidR="002C29EE" w:rsidRPr="00104CF8" w:rsidRDefault="002C29EE" w:rsidP="00564974">
            <w:pPr>
              <w:pStyle w:val="a6"/>
              <w:tabs>
                <w:tab w:val="left" w:pos="1134"/>
              </w:tabs>
              <w:spacing w:after="0" w:line="276" w:lineRule="auto"/>
              <w:ind w:left="0"/>
              <w:jc w:val="both"/>
              <w:rPr>
                <w:rFonts w:ascii="Times New Roman" w:hAnsi="Times New Roman"/>
                <w:sz w:val="24"/>
                <w:szCs w:val="24"/>
              </w:rPr>
            </w:pPr>
            <w:r w:rsidRPr="00104CF8">
              <w:rPr>
                <w:rFonts w:ascii="Times New Roman" w:hAnsi="Times New Roman"/>
                <w:sz w:val="24"/>
                <w:szCs w:val="24"/>
                <w:lang w:eastAsia="ru-RU"/>
              </w:rPr>
              <w:t>с. Успенівка</w:t>
            </w:r>
          </w:p>
        </w:tc>
        <w:tc>
          <w:tcPr>
            <w:tcW w:w="850" w:type="dxa"/>
            <w:tcBorders>
              <w:top w:val="nil"/>
              <w:left w:val="single" w:sz="4" w:space="0" w:color="auto"/>
              <w:bottom w:val="single" w:sz="4" w:space="0" w:color="auto"/>
              <w:right w:val="single" w:sz="4" w:space="0" w:color="auto"/>
            </w:tcBorders>
            <w:shd w:val="clear" w:color="000000" w:fill="FFFFFF"/>
            <w:vAlign w:val="bottom"/>
          </w:tcPr>
          <w:p w14:paraId="2B118FD7"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5BC7E746"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r w:rsidRPr="00104CF8">
              <w:rPr>
                <w:rFonts w:ascii="Times New Roman" w:hAnsi="Times New Roman"/>
                <w:sz w:val="24"/>
                <w:szCs w:val="24"/>
              </w:rPr>
              <w:t>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1F003CCD"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1247" w:type="dxa"/>
            <w:tcBorders>
              <w:top w:val="nil"/>
              <w:left w:val="single" w:sz="4" w:space="0" w:color="auto"/>
              <w:bottom w:val="single" w:sz="4" w:space="0" w:color="auto"/>
              <w:right w:val="single" w:sz="4" w:space="0" w:color="auto"/>
            </w:tcBorders>
            <w:shd w:val="clear" w:color="000000" w:fill="FFFFFF"/>
            <w:vAlign w:val="bottom"/>
          </w:tcPr>
          <w:p w14:paraId="67294C2D"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365C5408"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0F109026" w14:textId="77777777" w:rsidR="002C29EE" w:rsidRPr="00104CF8" w:rsidRDefault="002C29EE" w:rsidP="00564974">
            <w:pPr>
              <w:pStyle w:val="a6"/>
              <w:tabs>
                <w:tab w:val="left" w:pos="1134"/>
              </w:tabs>
              <w:spacing w:after="0" w:line="276" w:lineRule="auto"/>
              <w:ind w:left="0"/>
              <w:jc w:val="center"/>
              <w:rPr>
                <w:rFonts w:ascii="Times New Roman" w:hAnsi="Times New Roman"/>
                <w:sz w:val="24"/>
                <w:szCs w:val="24"/>
              </w:rPr>
            </w:pPr>
          </w:p>
        </w:tc>
      </w:tr>
      <w:tr w:rsidR="002C29EE" w:rsidRPr="00104CF8" w14:paraId="04A12E22" w14:textId="77777777" w:rsidTr="00564974">
        <w:tc>
          <w:tcPr>
            <w:tcW w:w="56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2C00E6B7" w14:textId="77777777" w:rsidR="002C29EE" w:rsidRPr="00104CF8" w:rsidRDefault="002C29EE" w:rsidP="00564974">
            <w:pPr>
              <w:pStyle w:val="a6"/>
              <w:tabs>
                <w:tab w:val="left" w:pos="1134"/>
              </w:tabs>
              <w:spacing w:after="0" w:line="276" w:lineRule="auto"/>
              <w:ind w:left="0"/>
              <w:jc w:val="both"/>
              <w:rPr>
                <w:rFonts w:ascii="Times New Roman" w:hAnsi="Times New Roman"/>
                <w:bCs/>
                <w:sz w:val="24"/>
                <w:szCs w:val="24"/>
              </w:rPr>
            </w:pPr>
            <w:r w:rsidRPr="00104CF8">
              <w:rPr>
                <w:rFonts w:ascii="Times New Roman" w:hAnsi="Times New Roman"/>
                <w:bCs/>
                <w:sz w:val="24"/>
                <w:szCs w:val="24"/>
              </w:rPr>
              <w:t>16</w:t>
            </w:r>
          </w:p>
        </w:tc>
        <w:tc>
          <w:tcPr>
            <w:tcW w:w="2439" w:type="dxa"/>
            <w:tcBorders>
              <w:top w:val="single" w:sz="4" w:space="0" w:color="auto"/>
              <w:left w:val="nil"/>
              <w:bottom w:val="single" w:sz="4" w:space="0" w:color="auto"/>
              <w:right w:val="single" w:sz="4" w:space="0" w:color="auto"/>
            </w:tcBorders>
            <w:shd w:val="clear" w:color="000000" w:fill="FFFFFF" w:themeFill="background1"/>
            <w:vAlign w:val="center"/>
          </w:tcPr>
          <w:p w14:paraId="399FC5B6" w14:textId="77777777" w:rsidR="002C29EE" w:rsidRPr="00104CF8" w:rsidRDefault="002C29EE" w:rsidP="00564974">
            <w:pPr>
              <w:pStyle w:val="a6"/>
              <w:tabs>
                <w:tab w:val="left" w:pos="1134"/>
              </w:tabs>
              <w:spacing w:after="0" w:line="276" w:lineRule="auto"/>
              <w:ind w:left="-79" w:right="-102"/>
              <w:jc w:val="both"/>
              <w:rPr>
                <w:rFonts w:ascii="Times New Roman" w:hAnsi="Times New Roman"/>
                <w:b/>
                <w:bCs/>
                <w:sz w:val="24"/>
                <w:szCs w:val="24"/>
              </w:rPr>
            </w:pPr>
            <w:r w:rsidRPr="00104CF8">
              <w:rPr>
                <w:rFonts w:ascii="Times New Roman" w:hAnsi="Times New Roman"/>
                <w:sz w:val="24"/>
                <w:szCs w:val="24"/>
                <w:lang w:eastAsia="ru-RU"/>
              </w:rPr>
              <w:t xml:space="preserve"> с. Сухі Яли</w:t>
            </w:r>
          </w:p>
        </w:tc>
        <w:tc>
          <w:tcPr>
            <w:tcW w:w="850"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17098AE" w14:textId="77777777" w:rsidR="002C29EE" w:rsidRPr="00104CF8" w:rsidRDefault="002C29EE" w:rsidP="00564974">
            <w:pPr>
              <w:pStyle w:val="a6"/>
              <w:tabs>
                <w:tab w:val="left" w:pos="1134"/>
              </w:tabs>
              <w:spacing w:after="0" w:line="276" w:lineRule="auto"/>
              <w:ind w:left="0"/>
              <w:jc w:val="center"/>
              <w:rPr>
                <w:rFonts w:ascii="Times New Roman" w:hAnsi="Times New Roman"/>
                <w:bCs/>
                <w:sz w:val="24"/>
                <w:szCs w:val="24"/>
              </w:rPr>
            </w:pPr>
            <w:r w:rsidRPr="00104CF8">
              <w:rPr>
                <w:rFonts w:ascii="Times New Roman" w:hAnsi="Times New Roman"/>
                <w:bCs/>
                <w:sz w:val="24"/>
                <w:szCs w:val="24"/>
              </w:rPr>
              <w:t>21</w:t>
            </w:r>
          </w:p>
        </w:tc>
        <w:tc>
          <w:tcPr>
            <w:tcW w:w="113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179E2295" w14:textId="77777777" w:rsidR="002C29EE" w:rsidRPr="00104CF8" w:rsidRDefault="002C29EE" w:rsidP="00564974">
            <w:pPr>
              <w:pStyle w:val="a6"/>
              <w:tabs>
                <w:tab w:val="left" w:pos="1134"/>
              </w:tabs>
              <w:spacing w:after="0" w:line="276" w:lineRule="auto"/>
              <w:ind w:left="0"/>
              <w:jc w:val="center"/>
              <w:rPr>
                <w:rFonts w:ascii="Times New Roman" w:hAnsi="Times New Roman"/>
                <w:bCs/>
                <w:sz w:val="24"/>
                <w:szCs w:val="24"/>
              </w:rPr>
            </w:pPr>
            <w:r w:rsidRPr="00104CF8">
              <w:rPr>
                <w:rFonts w:ascii="Times New Roman" w:hAnsi="Times New Roman"/>
                <w:bCs/>
                <w:sz w:val="24"/>
                <w:szCs w:val="24"/>
              </w:rPr>
              <w:t>21</w:t>
            </w:r>
          </w:p>
        </w:tc>
        <w:tc>
          <w:tcPr>
            <w:tcW w:w="1276"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28A159AA"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124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50F996B0"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1216C62A"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966" w:type="dxa"/>
            <w:tcBorders>
              <w:top w:val="single" w:sz="4" w:space="0" w:color="auto"/>
              <w:left w:val="nil"/>
              <w:bottom w:val="single" w:sz="4" w:space="0" w:color="auto"/>
              <w:right w:val="single" w:sz="4" w:space="0" w:color="auto"/>
            </w:tcBorders>
            <w:shd w:val="clear" w:color="000000" w:fill="FFFFFF" w:themeFill="background1"/>
            <w:vAlign w:val="center"/>
          </w:tcPr>
          <w:p w14:paraId="0EBD0623"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r>
      <w:tr w:rsidR="002C29EE" w:rsidRPr="00104CF8" w14:paraId="1975B51B" w14:textId="77777777" w:rsidTr="00564974">
        <w:tc>
          <w:tcPr>
            <w:tcW w:w="56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3673716B" w14:textId="77777777" w:rsidR="002C29EE" w:rsidRPr="00104CF8" w:rsidRDefault="002C29EE" w:rsidP="00564974">
            <w:pPr>
              <w:pStyle w:val="a6"/>
              <w:tabs>
                <w:tab w:val="left" w:pos="1134"/>
              </w:tabs>
              <w:spacing w:after="0" w:line="276" w:lineRule="auto"/>
              <w:ind w:left="0"/>
              <w:jc w:val="both"/>
              <w:rPr>
                <w:rFonts w:ascii="Times New Roman" w:hAnsi="Times New Roman"/>
                <w:bCs/>
                <w:sz w:val="24"/>
                <w:szCs w:val="24"/>
              </w:rPr>
            </w:pPr>
            <w:r w:rsidRPr="00104CF8">
              <w:rPr>
                <w:rFonts w:ascii="Times New Roman" w:hAnsi="Times New Roman"/>
                <w:bCs/>
                <w:sz w:val="24"/>
                <w:szCs w:val="24"/>
              </w:rPr>
              <w:t>17</w:t>
            </w:r>
          </w:p>
        </w:tc>
        <w:tc>
          <w:tcPr>
            <w:tcW w:w="2439" w:type="dxa"/>
            <w:tcBorders>
              <w:top w:val="single" w:sz="4" w:space="0" w:color="auto"/>
              <w:left w:val="nil"/>
              <w:bottom w:val="single" w:sz="4" w:space="0" w:color="auto"/>
              <w:right w:val="single" w:sz="4" w:space="0" w:color="auto"/>
            </w:tcBorders>
            <w:shd w:val="clear" w:color="000000" w:fill="FFFFFF" w:themeFill="background1"/>
            <w:vAlign w:val="center"/>
          </w:tcPr>
          <w:p w14:paraId="05D2F004" w14:textId="77777777" w:rsidR="002C29EE" w:rsidRPr="00104CF8" w:rsidRDefault="002C29EE" w:rsidP="00564974">
            <w:pPr>
              <w:pStyle w:val="a6"/>
              <w:tabs>
                <w:tab w:val="left" w:pos="1134"/>
              </w:tabs>
              <w:spacing w:after="0" w:line="276" w:lineRule="auto"/>
              <w:ind w:left="-79" w:right="-102"/>
              <w:jc w:val="both"/>
              <w:rPr>
                <w:rFonts w:ascii="Times New Roman" w:hAnsi="Times New Roman"/>
                <w:b/>
                <w:bCs/>
                <w:sz w:val="24"/>
                <w:szCs w:val="24"/>
              </w:rPr>
            </w:pPr>
            <w:r w:rsidRPr="00104CF8">
              <w:rPr>
                <w:rFonts w:ascii="Times New Roman" w:hAnsi="Times New Roman"/>
                <w:sz w:val="24"/>
                <w:szCs w:val="24"/>
                <w:lang w:eastAsia="ru-RU"/>
              </w:rPr>
              <w:t>с. Костянтинопольське</w:t>
            </w:r>
          </w:p>
        </w:tc>
        <w:tc>
          <w:tcPr>
            <w:tcW w:w="850"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084E6A47" w14:textId="77777777" w:rsidR="002C29EE" w:rsidRPr="00104CF8" w:rsidRDefault="002C29EE" w:rsidP="00564974">
            <w:pPr>
              <w:pStyle w:val="a6"/>
              <w:tabs>
                <w:tab w:val="left" w:pos="1134"/>
              </w:tabs>
              <w:spacing w:after="0" w:line="276" w:lineRule="auto"/>
              <w:ind w:left="0"/>
              <w:jc w:val="center"/>
              <w:rPr>
                <w:rFonts w:ascii="Times New Roman" w:hAnsi="Times New Roman"/>
                <w:bCs/>
                <w:sz w:val="24"/>
                <w:szCs w:val="24"/>
              </w:rPr>
            </w:pPr>
            <w:r w:rsidRPr="00104CF8">
              <w:rPr>
                <w:rFonts w:ascii="Times New Roman" w:hAnsi="Times New Roman"/>
                <w:bCs/>
                <w:sz w:val="24"/>
                <w:szCs w:val="24"/>
              </w:rPr>
              <w:t>18</w:t>
            </w:r>
          </w:p>
        </w:tc>
        <w:tc>
          <w:tcPr>
            <w:tcW w:w="113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34FC856" w14:textId="77777777" w:rsidR="002C29EE" w:rsidRPr="00104CF8" w:rsidRDefault="002C29EE" w:rsidP="00564974">
            <w:pPr>
              <w:pStyle w:val="a6"/>
              <w:tabs>
                <w:tab w:val="left" w:pos="1134"/>
              </w:tabs>
              <w:spacing w:after="0" w:line="276" w:lineRule="auto"/>
              <w:ind w:left="0"/>
              <w:jc w:val="center"/>
              <w:rPr>
                <w:rFonts w:ascii="Times New Roman" w:hAnsi="Times New Roman"/>
                <w:bCs/>
                <w:sz w:val="24"/>
                <w:szCs w:val="24"/>
              </w:rPr>
            </w:pPr>
            <w:r w:rsidRPr="00104CF8">
              <w:rPr>
                <w:rFonts w:ascii="Times New Roman" w:hAnsi="Times New Roman"/>
                <w:bCs/>
                <w:sz w:val="24"/>
                <w:szCs w:val="24"/>
              </w:rPr>
              <w:t>18</w:t>
            </w:r>
          </w:p>
        </w:tc>
        <w:tc>
          <w:tcPr>
            <w:tcW w:w="1276"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66C55AF7"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124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3C3F99C3"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6EFA941F"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966" w:type="dxa"/>
            <w:tcBorders>
              <w:top w:val="single" w:sz="4" w:space="0" w:color="auto"/>
              <w:left w:val="nil"/>
              <w:bottom w:val="single" w:sz="4" w:space="0" w:color="auto"/>
              <w:right w:val="single" w:sz="4" w:space="0" w:color="auto"/>
            </w:tcBorders>
            <w:shd w:val="clear" w:color="000000" w:fill="FFFFFF" w:themeFill="background1"/>
            <w:vAlign w:val="center"/>
          </w:tcPr>
          <w:p w14:paraId="1E1151A4"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r>
      <w:tr w:rsidR="002C29EE" w:rsidRPr="00104CF8" w14:paraId="5A9EBE2B" w14:textId="77777777" w:rsidTr="00564974">
        <w:tc>
          <w:tcPr>
            <w:tcW w:w="56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53B18CF2" w14:textId="77777777" w:rsidR="002C29EE" w:rsidRPr="00104CF8" w:rsidRDefault="002C29EE" w:rsidP="00564974">
            <w:pPr>
              <w:pStyle w:val="a6"/>
              <w:tabs>
                <w:tab w:val="left" w:pos="1134"/>
              </w:tabs>
              <w:spacing w:after="0" w:line="276" w:lineRule="auto"/>
              <w:ind w:left="0"/>
              <w:jc w:val="both"/>
              <w:rPr>
                <w:rFonts w:ascii="Times New Roman" w:hAnsi="Times New Roman"/>
                <w:bCs/>
                <w:sz w:val="24"/>
                <w:szCs w:val="24"/>
              </w:rPr>
            </w:pPr>
            <w:r w:rsidRPr="00104CF8">
              <w:rPr>
                <w:rFonts w:ascii="Times New Roman" w:hAnsi="Times New Roman"/>
                <w:bCs/>
                <w:sz w:val="24"/>
                <w:szCs w:val="24"/>
              </w:rPr>
              <w:t>18</w:t>
            </w:r>
          </w:p>
        </w:tc>
        <w:tc>
          <w:tcPr>
            <w:tcW w:w="2439" w:type="dxa"/>
            <w:tcBorders>
              <w:top w:val="single" w:sz="4" w:space="0" w:color="auto"/>
              <w:left w:val="nil"/>
              <w:bottom w:val="single" w:sz="4" w:space="0" w:color="auto"/>
              <w:right w:val="single" w:sz="4" w:space="0" w:color="auto"/>
            </w:tcBorders>
            <w:shd w:val="clear" w:color="000000" w:fill="FFFFFF" w:themeFill="background1"/>
            <w:vAlign w:val="center"/>
          </w:tcPr>
          <w:p w14:paraId="5D790C55" w14:textId="77777777" w:rsidR="002C29EE" w:rsidRPr="00104CF8" w:rsidRDefault="002C29EE" w:rsidP="00564974">
            <w:pPr>
              <w:pStyle w:val="a6"/>
              <w:tabs>
                <w:tab w:val="left" w:pos="1134"/>
              </w:tabs>
              <w:spacing w:after="0" w:line="276" w:lineRule="auto"/>
              <w:ind w:left="-79" w:right="-102"/>
              <w:jc w:val="both"/>
              <w:rPr>
                <w:rFonts w:ascii="Times New Roman" w:hAnsi="Times New Roman"/>
                <w:b/>
                <w:bCs/>
                <w:sz w:val="24"/>
                <w:szCs w:val="24"/>
              </w:rPr>
            </w:pPr>
            <w:r w:rsidRPr="00104CF8">
              <w:rPr>
                <w:rFonts w:ascii="Times New Roman" w:hAnsi="Times New Roman"/>
                <w:sz w:val="24"/>
                <w:szCs w:val="24"/>
                <w:lang w:eastAsia="ru-RU"/>
              </w:rPr>
              <w:t>с. Янтарне</w:t>
            </w:r>
          </w:p>
        </w:tc>
        <w:tc>
          <w:tcPr>
            <w:tcW w:w="850"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07DB12B7" w14:textId="77777777" w:rsidR="002C29EE" w:rsidRPr="00104CF8" w:rsidRDefault="002C29EE" w:rsidP="00564974">
            <w:pPr>
              <w:pStyle w:val="a6"/>
              <w:tabs>
                <w:tab w:val="left" w:pos="1134"/>
              </w:tabs>
              <w:spacing w:after="0" w:line="276" w:lineRule="auto"/>
              <w:ind w:left="0"/>
              <w:jc w:val="center"/>
              <w:rPr>
                <w:rFonts w:ascii="Times New Roman" w:hAnsi="Times New Roman"/>
                <w:bCs/>
                <w:sz w:val="24"/>
                <w:szCs w:val="24"/>
              </w:rPr>
            </w:pPr>
            <w:r w:rsidRPr="00104CF8">
              <w:rPr>
                <w:rFonts w:ascii="Times New Roman" w:hAnsi="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7A69B74A" w14:textId="77777777" w:rsidR="002C29EE" w:rsidRPr="00104CF8" w:rsidRDefault="002C29EE" w:rsidP="00564974">
            <w:pPr>
              <w:pStyle w:val="a6"/>
              <w:tabs>
                <w:tab w:val="left" w:pos="1134"/>
              </w:tabs>
              <w:spacing w:after="0" w:line="276" w:lineRule="auto"/>
              <w:ind w:left="0"/>
              <w:jc w:val="center"/>
              <w:rPr>
                <w:rFonts w:ascii="Times New Roman" w:hAnsi="Times New Roman"/>
                <w:bCs/>
                <w:sz w:val="24"/>
                <w:szCs w:val="24"/>
              </w:rPr>
            </w:pPr>
            <w:r w:rsidRPr="00104CF8">
              <w:rPr>
                <w:rFonts w:ascii="Times New Roman" w:hAnsi="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4A996A8"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124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39057FC7"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2303B97B"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966" w:type="dxa"/>
            <w:tcBorders>
              <w:top w:val="single" w:sz="4" w:space="0" w:color="auto"/>
              <w:left w:val="nil"/>
              <w:bottom w:val="single" w:sz="4" w:space="0" w:color="auto"/>
              <w:right w:val="single" w:sz="4" w:space="0" w:color="auto"/>
            </w:tcBorders>
            <w:shd w:val="clear" w:color="000000" w:fill="FFFFFF" w:themeFill="background1"/>
            <w:vAlign w:val="center"/>
          </w:tcPr>
          <w:p w14:paraId="60EF6266"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r>
      <w:tr w:rsidR="002C29EE" w:rsidRPr="00104CF8" w14:paraId="59446CC7" w14:textId="77777777" w:rsidTr="00564974">
        <w:tc>
          <w:tcPr>
            <w:tcW w:w="56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16F24CAB" w14:textId="77777777" w:rsidR="002C29EE" w:rsidRPr="00104CF8" w:rsidRDefault="002C29EE" w:rsidP="00564974">
            <w:pPr>
              <w:pStyle w:val="a6"/>
              <w:tabs>
                <w:tab w:val="left" w:pos="1134"/>
              </w:tabs>
              <w:spacing w:after="0" w:line="276" w:lineRule="auto"/>
              <w:ind w:left="0"/>
              <w:jc w:val="both"/>
              <w:rPr>
                <w:rFonts w:ascii="Times New Roman" w:hAnsi="Times New Roman"/>
                <w:bCs/>
                <w:sz w:val="24"/>
                <w:szCs w:val="24"/>
              </w:rPr>
            </w:pPr>
            <w:r w:rsidRPr="00104CF8">
              <w:rPr>
                <w:rFonts w:ascii="Times New Roman" w:hAnsi="Times New Roman"/>
                <w:bCs/>
                <w:sz w:val="24"/>
                <w:szCs w:val="24"/>
              </w:rPr>
              <w:t>19</w:t>
            </w:r>
          </w:p>
        </w:tc>
        <w:tc>
          <w:tcPr>
            <w:tcW w:w="2439" w:type="dxa"/>
            <w:tcBorders>
              <w:top w:val="single" w:sz="4" w:space="0" w:color="auto"/>
              <w:left w:val="nil"/>
              <w:bottom w:val="single" w:sz="4" w:space="0" w:color="auto"/>
              <w:right w:val="single" w:sz="4" w:space="0" w:color="auto"/>
            </w:tcBorders>
            <w:shd w:val="clear" w:color="000000" w:fill="FFFFFF" w:themeFill="background1"/>
            <w:vAlign w:val="center"/>
          </w:tcPr>
          <w:p w14:paraId="6873F5D0" w14:textId="77777777" w:rsidR="002C29EE" w:rsidRPr="00104CF8" w:rsidRDefault="002C29EE" w:rsidP="00564974">
            <w:pPr>
              <w:pStyle w:val="a6"/>
              <w:tabs>
                <w:tab w:val="left" w:pos="1134"/>
              </w:tabs>
              <w:spacing w:after="0" w:line="276" w:lineRule="auto"/>
              <w:ind w:left="-79" w:right="-102"/>
              <w:jc w:val="both"/>
              <w:rPr>
                <w:rFonts w:ascii="Times New Roman" w:hAnsi="Times New Roman"/>
                <w:b/>
                <w:bCs/>
                <w:sz w:val="24"/>
                <w:szCs w:val="24"/>
              </w:rPr>
            </w:pPr>
            <w:r w:rsidRPr="00104CF8">
              <w:rPr>
                <w:rFonts w:ascii="Times New Roman" w:hAnsi="Times New Roman"/>
                <w:sz w:val="24"/>
                <w:szCs w:val="24"/>
                <w:lang w:eastAsia="ru-RU"/>
              </w:rPr>
              <w:t>с. Степанівка</w:t>
            </w:r>
          </w:p>
        </w:tc>
        <w:tc>
          <w:tcPr>
            <w:tcW w:w="850"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3AA2785" w14:textId="77777777" w:rsidR="002C29EE" w:rsidRPr="00104CF8" w:rsidRDefault="002C29EE" w:rsidP="00564974">
            <w:pPr>
              <w:pStyle w:val="a6"/>
              <w:tabs>
                <w:tab w:val="left" w:pos="1134"/>
              </w:tabs>
              <w:spacing w:after="0" w:line="276" w:lineRule="auto"/>
              <w:ind w:left="0"/>
              <w:jc w:val="center"/>
              <w:rPr>
                <w:rFonts w:ascii="Times New Roman" w:hAnsi="Times New Roman"/>
                <w:bCs/>
                <w:sz w:val="24"/>
                <w:szCs w:val="24"/>
              </w:rPr>
            </w:pPr>
            <w:r w:rsidRPr="00104CF8">
              <w:rPr>
                <w:rFonts w:ascii="Times New Roman" w:hAnsi="Times New Roman"/>
                <w:bCs/>
                <w:sz w:val="24"/>
                <w:szCs w:val="24"/>
              </w:rPr>
              <w:t>1</w:t>
            </w:r>
          </w:p>
        </w:tc>
        <w:tc>
          <w:tcPr>
            <w:tcW w:w="113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71BAF5ED" w14:textId="77777777" w:rsidR="002C29EE" w:rsidRPr="00104CF8" w:rsidRDefault="002C29EE" w:rsidP="00564974">
            <w:pPr>
              <w:pStyle w:val="a6"/>
              <w:tabs>
                <w:tab w:val="left" w:pos="1134"/>
              </w:tabs>
              <w:spacing w:after="0" w:line="276" w:lineRule="auto"/>
              <w:ind w:left="0"/>
              <w:jc w:val="center"/>
              <w:rPr>
                <w:rFonts w:ascii="Times New Roman" w:hAnsi="Times New Roman"/>
                <w:bCs/>
                <w:sz w:val="24"/>
                <w:szCs w:val="24"/>
              </w:rPr>
            </w:pPr>
            <w:r w:rsidRPr="00104CF8">
              <w:rPr>
                <w:rFonts w:ascii="Times New Roman" w:hAnsi="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2C79726B"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124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A274D4F"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60CDB2C1"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c>
          <w:tcPr>
            <w:tcW w:w="966" w:type="dxa"/>
            <w:tcBorders>
              <w:top w:val="single" w:sz="4" w:space="0" w:color="auto"/>
              <w:left w:val="nil"/>
              <w:bottom w:val="single" w:sz="4" w:space="0" w:color="auto"/>
              <w:right w:val="single" w:sz="4" w:space="0" w:color="auto"/>
            </w:tcBorders>
            <w:shd w:val="clear" w:color="000000" w:fill="FFFFFF" w:themeFill="background1"/>
            <w:vAlign w:val="center"/>
          </w:tcPr>
          <w:p w14:paraId="4E4F74E6"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p>
        </w:tc>
      </w:tr>
      <w:tr w:rsidR="002C29EE" w:rsidRPr="00104CF8" w14:paraId="2B00074E" w14:textId="77777777" w:rsidTr="00564974">
        <w:tc>
          <w:tcPr>
            <w:tcW w:w="56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310DE43D" w14:textId="77777777" w:rsidR="002C29EE" w:rsidRPr="00104CF8" w:rsidRDefault="002C29EE" w:rsidP="00564974">
            <w:pPr>
              <w:pStyle w:val="a6"/>
              <w:tabs>
                <w:tab w:val="left" w:pos="1134"/>
              </w:tabs>
              <w:spacing w:after="0" w:line="276" w:lineRule="auto"/>
              <w:ind w:left="0"/>
              <w:jc w:val="both"/>
              <w:rPr>
                <w:rFonts w:ascii="Times New Roman" w:hAnsi="Times New Roman"/>
                <w:b/>
                <w:bCs/>
                <w:sz w:val="24"/>
                <w:szCs w:val="24"/>
              </w:rPr>
            </w:pPr>
          </w:p>
        </w:tc>
        <w:tc>
          <w:tcPr>
            <w:tcW w:w="2439" w:type="dxa"/>
            <w:tcBorders>
              <w:top w:val="single" w:sz="4" w:space="0" w:color="auto"/>
              <w:left w:val="nil"/>
              <w:bottom w:val="single" w:sz="4" w:space="0" w:color="auto"/>
              <w:right w:val="single" w:sz="4" w:space="0" w:color="auto"/>
            </w:tcBorders>
            <w:shd w:val="clear" w:color="000000" w:fill="FFFFFF" w:themeFill="background1"/>
            <w:vAlign w:val="center"/>
          </w:tcPr>
          <w:p w14:paraId="7CF9B8BF" w14:textId="77777777" w:rsidR="002C29EE" w:rsidRPr="00104CF8" w:rsidRDefault="002C29EE" w:rsidP="00564974">
            <w:pPr>
              <w:pStyle w:val="a6"/>
              <w:tabs>
                <w:tab w:val="left" w:pos="1134"/>
              </w:tabs>
              <w:spacing w:after="0" w:line="276" w:lineRule="auto"/>
              <w:ind w:left="-79" w:right="-102"/>
              <w:jc w:val="both"/>
              <w:rPr>
                <w:rFonts w:ascii="Times New Roman" w:hAnsi="Times New Roman"/>
                <w:b/>
                <w:bCs/>
                <w:sz w:val="24"/>
                <w:szCs w:val="24"/>
              </w:rPr>
            </w:pPr>
            <w:r w:rsidRPr="00104CF8">
              <w:rPr>
                <w:rFonts w:ascii="Times New Roman" w:hAnsi="Times New Roman"/>
                <w:b/>
                <w:bCs/>
                <w:sz w:val="24"/>
                <w:szCs w:val="24"/>
              </w:rPr>
              <w:t>всього по громаді</w:t>
            </w:r>
          </w:p>
        </w:tc>
        <w:tc>
          <w:tcPr>
            <w:tcW w:w="850"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13316742"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r w:rsidRPr="00104CF8">
              <w:rPr>
                <w:rFonts w:ascii="Times New Roman" w:hAnsi="Times New Roman"/>
                <w:b/>
                <w:bCs/>
                <w:sz w:val="24"/>
                <w:szCs w:val="24"/>
              </w:rPr>
              <w:t>1387</w:t>
            </w:r>
          </w:p>
        </w:tc>
        <w:tc>
          <w:tcPr>
            <w:tcW w:w="113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695309CB"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r w:rsidRPr="00104CF8">
              <w:rPr>
                <w:rFonts w:ascii="Times New Roman" w:hAnsi="Times New Roman"/>
                <w:b/>
                <w:bCs/>
                <w:sz w:val="24"/>
                <w:szCs w:val="24"/>
              </w:rPr>
              <w:t>1129</w:t>
            </w:r>
          </w:p>
        </w:tc>
        <w:tc>
          <w:tcPr>
            <w:tcW w:w="1276"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31ABA124"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r w:rsidRPr="00104CF8">
              <w:rPr>
                <w:rFonts w:ascii="Times New Roman" w:hAnsi="Times New Roman"/>
                <w:b/>
                <w:bCs/>
                <w:sz w:val="24"/>
                <w:szCs w:val="24"/>
              </w:rPr>
              <w:t>472</w:t>
            </w:r>
          </w:p>
        </w:tc>
        <w:tc>
          <w:tcPr>
            <w:tcW w:w="124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2051A73D"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r w:rsidRPr="00104CF8">
              <w:rPr>
                <w:rFonts w:ascii="Times New Roman" w:hAnsi="Times New Roman"/>
                <w:b/>
                <w:bCs/>
                <w:sz w:val="24"/>
                <w:szCs w:val="24"/>
              </w:rPr>
              <w:t>258</w:t>
            </w:r>
          </w:p>
        </w:tc>
        <w:tc>
          <w:tcPr>
            <w:tcW w:w="85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77899BBC"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r w:rsidRPr="00104CF8">
              <w:rPr>
                <w:rFonts w:ascii="Times New Roman" w:hAnsi="Times New Roman"/>
                <w:b/>
                <w:bCs/>
                <w:sz w:val="24"/>
                <w:szCs w:val="24"/>
              </w:rPr>
              <w:t>135</w:t>
            </w:r>
          </w:p>
        </w:tc>
        <w:tc>
          <w:tcPr>
            <w:tcW w:w="966" w:type="dxa"/>
            <w:tcBorders>
              <w:top w:val="single" w:sz="4" w:space="0" w:color="auto"/>
              <w:left w:val="nil"/>
              <w:bottom w:val="single" w:sz="4" w:space="0" w:color="auto"/>
              <w:right w:val="single" w:sz="4" w:space="0" w:color="auto"/>
            </w:tcBorders>
            <w:shd w:val="clear" w:color="000000" w:fill="FFFFFF" w:themeFill="background1"/>
            <w:vAlign w:val="center"/>
          </w:tcPr>
          <w:p w14:paraId="75286D8F" w14:textId="77777777" w:rsidR="002C29EE" w:rsidRPr="00104CF8" w:rsidRDefault="002C29EE" w:rsidP="00564974">
            <w:pPr>
              <w:pStyle w:val="a6"/>
              <w:tabs>
                <w:tab w:val="left" w:pos="1134"/>
              </w:tabs>
              <w:spacing w:after="0" w:line="276" w:lineRule="auto"/>
              <w:ind w:left="0"/>
              <w:jc w:val="center"/>
              <w:rPr>
                <w:rFonts w:ascii="Times New Roman" w:hAnsi="Times New Roman"/>
                <w:b/>
                <w:bCs/>
                <w:sz w:val="24"/>
                <w:szCs w:val="24"/>
              </w:rPr>
            </w:pPr>
            <w:r w:rsidRPr="00104CF8">
              <w:rPr>
                <w:rFonts w:ascii="Times New Roman" w:hAnsi="Times New Roman"/>
                <w:b/>
                <w:bCs/>
                <w:sz w:val="24"/>
                <w:szCs w:val="24"/>
              </w:rPr>
              <w:t>123</w:t>
            </w:r>
          </w:p>
        </w:tc>
      </w:tr>
    </w:tbl>
    <w:p w14:paraId="3B24F4A8" w14:textId="77777777" w:rsidR="002C29EE" w:rsidRPr="0073249C" w:rsidRDefault="002C29EE" w:rsidP="002C29EE">
      <w:pPr>
        <w:spacing w:line="276" w:lineRule="auto"/>
        <w:ind w:firstLine="567"/>
        <w:jc w:val="both"/>
        <w:rPr>
          <w:b/>
          <w:sz w:val="24"/>
          <w:szCs w:val="24"/>
        </w:rPr>
      </w:pPr>
    </w:p>
    <w:p w14:paraId="13CAA926" w14:textId="77777777" w:rsidR="002C29EE" w:rsidRPr="0073249C" w:rsidRDefault="002C29EE" w:rsidP="002C29EE">
      <w:pPr>
        <w:spacing w:line="276" w:lineRule="auto"/>
        <w:ind w:firstLine="567"/>
        <w:jc w:val="both"/>
        <w:rPr>
          <w:b/>
          <w:sz w:val="24"/>
          <w:szCs w:val="24"/>
        </w:rPr>
      </w:pPr>
      <w:r w:rsidRPr="0073249C">
        <w:rPr>
          <w:b/>
          <w:sz w:val="24"/>
          <w:szCs w:val="24"/>
        </w:rPr>
        <w:t>Житлове господарство</w:t>
      </w:r>
    </w:p>
    <w:p w14:paraId="60C7E1A8" w14:textId="77777777" w:rsidR="002C29EE" w:rsidRPr="00FF592A" w:rsidRDefault="002C29EE" w:rsidP="002C29EE">
      <w:pPr>
        <w:spacing w:line="276" w:lineRule="auto"/>
        <w:ind w:firstLine="567"/>
        <w:jc w:val="both"/>
        <w:rPr>
          <w:color w:val="000000" w:themeColor="text1"/>
          <w:sz w:val="24"/>
          <w:szCs w:val="24"/>
          <w:lang w:val="ru-RU"/>
        </w:rPr>
      </w:pPr>
      <w:r w:rsidRPr="00653BB0">
        <w:rPr>
          <w:sz w:val="24"/>
          <w:szCs w:val="24"/>
        </w:rPr>
        <w:t xml:space="preserve">У звітному періоді </w:t>
      </w:r>
      <w:r w:rsidRPr="00653BB0">
        <w:rPr>
          <w:sz w:val="24"/>
          <w:szCs w:val="24"/>
          <w:lang w:val="ru-RU"/>
        </w:rPr>
        <w:t xml:space="preserve">виконано поточний ремонт житлового фонду на загальну суму </w:t>
      </w:r>
      <w:r w:rsidRPr="00FF592A">
        <w:rPr>
          <w:color w:val="000000" w:themeColor="text1"/>
          <w:sz w:val="24"/>
          <w:szCs w:val="24"/>
          <w:lang w:val="ru-RU"/>
        </w:rPr>
        <w:t>5030,701</w:t>
      </w:r>
      <w:r w:rsidRPr="00FF592A">
        <w:rPr>
          <w:bCs/>
          <w:color w:val="000000" w:themeColor="text1"/>
          <w:sz w:val="24"/>
          <w:szCs w:val="24"/>
        </w:rPr>
        <w:t xml:space="preserve"> </w:t>
      </w:r>
      <w:r w:rsidRPr="00FF592A">
        <w:rPr>
          <w:color w:val="000000" w:themeColor="text1"/>
          <w:sz w:val="24"/>
          <w:szCs w:val="24"/>
          <w:lang w:val="ru-RU"/>
        </w:rPr>
        <w:t xml:space="preserve">тис. грн., а саме: </w:t>
      </w:r>
    </w:p>
    <w:p w14:paraId="6F28D57A" w14:textId="658AD2A9" w:rsidR="002C29EE" w:rsidRPr="00FF592A" w:rsidRDefault="002C29EE" w:rsidP="002C29EE">
      <w:pPr>
        <w:tabs>
          <w:tab w:val="left" w:pos="1134"/>
        </w:tabs>
        <w:spacing w:line="276" w:lineRule="auto"/>
        <w:ind w:firstLine="709"/>
        <w:jc w:val="right"/>
        <w:rPr>
          <w:sz w:val="24"/>
          <w:szCs w:val="24"/>
          <w:lang w:eastAsia="uk-UA"/>
        </w:rPr>
      </w:pPr>
      <w:r w:rsidRPr="00FF592A">
        <w:rPr>
          <w:sz w:val="24"/>
          <w:szCs w:val="24"/>
          <w:lang w:eastAsia="uk-UA"/>
        </w:rPr>
        <w:t> </w:t>
      </w:r>
      <w:r w:rsidRPr="006D6DBF">
        <w:rPr>
          <w:rFonts w:eastAsia="Calibri"/>
          <w:bCs/>
          <w:i/>
          <w:sz w:val="24"/>
          <w:szCs w:val="24"/>
          <w:lang w:eastAsia="en-US"/>
        </w:rPr>
        <w:t xml:space="preserve">Таблиця </w:t>
      </w:r>
      <w:r>
        <w:rPr>
          <w:rFonts w:eastAsia="Calibri"/>
          <w:bCs/>
          <w:i/>
          <w:sz w:val="24"/>
          <w:szCs w:val="24"/>
          <w:lang w:eastAsia="en-US"/>
        </w:rPr>
        <w:t>10</w:t>
      </w:r>
    </w:p>
    <w:tbl>
      <w:tblPr>
        <w:tblW w:w="0" w:type="auto"/>
        <w:jc w:val="center"/>
        <w:tblCellSpacing w:w="0" w:type="dxa"/>
        <w:tblCellMar>
          <w:left w:w="0" w:type="dxa"/>
          <w:right w:w="0" w:type="dxa"/>
        </w:tblCellMar>
        <w:tblLook w:val="04A0" w:firstRow="1" w:lastRow="0" w:firstColumn="1" w:lastColumn="0" w:noHBand="0" w:noVBand="1"/>
      </w:tblPr>
      <w:tblGrid>
        <w:gridCol w:w="523"/>
        <w:gridCol w:w="4507"/>
        <w:gridCol w:w="838"/>
        <w:gridCol w:w="2127"/>
      </w:tblGrid>
      <w:tr w:rsidR="002C29EE" w:rsidRPr="00FF592A" w14:paraId="1F7B94B1" w14:textId="77777777" w:rsidTr="00564974">
        <w:trPr>
          <w:trHeight w:val="463"/>
          <w:tblCellSpacing w:w="0" w:type="dxa"/>
          <w:jc w:val="center"/>
        </w:trPr>
        <w:tc>
          <w:tcPr>
            <w:tcW w:w="523" w:type="dxa"/>
            <w:tcBorders>
              <w:top w:val="single" w:sz="4" w:space="0" w:color="000000"/>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0C92954C" w14:textId="77777777" w:rsidR="002C29EE" w:rsidRPr="00FF592A" w:rsidRDefault="002C29EE" w:rsidP="00564974">
            <w:pPr>
              <w:jc w:val="center"/>
              <w:rPr>
                <w:sz w:val="24"/>
                <w:szCs w:val="24"/>
                <w:lang w:eastAsia="uk-UA"/>
              </w:rPr>
            </w:pPr>
            <w:r w:rsidRPr="00FF592A">
              <w:rPr>
                <w:b/>
                <w:bCs/>
                <w:color w:val="000000"/>
                <w:sz w:val="22"/>
                <w:szCs w:val="22"/>
                <w:lang w:eastAsia="uk-UA"/>
              </w:rPr>
              <w:t>№ пп</w:t>
            </w:r>
          </w:p>
        </w:tc>
        <w:tc>
          <w:tcPr>
            <w:tcW w:w="4507" w:type="dxa"/>
            <w:tcBorders>
              <w:top w:val="single" w:sz="4" w:space="0" w:color="000000"/>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6E762E58" w14:textId="77777777" w:rsidR="002C29EE" w:rsidRPr="00FF592A" w:rsidRDefault="002C29EE" w:rsidP="00564974">
            <w:pPr>
              <w:jc w:val="center"/>
              <w:rPr>
                <w:sz w:val="24"/>
                <w:szCs w:val="24"/>
                <w:lang w:eastAsia="uk-UA"/>
              </w:rPr>
            </w:pPr>
            <w:r w:rsidRPr="00FF592A">
              <w:rPr>
                <w:b/>
                <w:bCs/>
                <w:color w:val="000000"/>
                <w:sz w:val="22"/>
                <w:szCs w:val="22"/>
                <w:lang w:eastAsia="uk-UA"/>
              </w:rPr>
              <w:t>Показник</w:t>
            </w:r>
          </w:p>
        </w:tc>
        <w:tc>
          <w:tcPr>
            <w:tcW w:w="838" w:type="dxa"/>
            <w:tcBorders>
              <w:top w:val="single" w:sz="4" w:space="0" w:color="000000"/>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46DCC67A" w14:textId="77777777" w:rsidR="002C29EE" w:rsidRPr="00FF592A" w:rsidRDefault="002C29EE" w:rsidP="00564974">
            <w:pPr>
              <w:jc w:val="center"/>
              <w:rPr>
                <w:sz w:val="24"/>
                <w:szCs w:val="24"/>
                <w:lang w:eastAsia="uk-UA"/>
              </w:rPr>
            </w:pPr>
            <w:r w:rsidRPr="00FF592A">
              <w:rPr>
                <w:b/>
                <w:bCs/>
                <w:color w:val="000000"/>
                <w:sz w:val="22"/>
                <w:szCs w:val="22"/>
                <w:lang w:eastAsia="uk-UA"/>
              </w:rPr>
              <w:t>Од. виміру</w:t>
            </w:r>
          </w:p>
        </w:tc>
        <w:tc>
          <w:tcPr>
            <w:tcW w:w="2127" w:type="dxa"/>
            <w:tcBorders>
              <w:top w:val="single" w:sz="4" w:space="0" w:color="000000"/>
              <w:left w:val="nil"/>
              <w:bottom w:val="single" w:sz="4" w:space="0" w:color="000000"/>
              <w:right w:val="single" w:sz="4" w:space="0" w:color="000000"/>
            </w:tcBorders>
            <w:tcMar>
              <w:top w:w="13" w:type="dxa"/>
              <w:left w:w="13" w:type="dxa"/>
              <w:bottom w:w="0" w:type="dxa"/>
              <w:right w:w="13" w:type="dxa"/>
            </w:tcMar>
            <w:vAlign w:val="center"/>
            <w:hideMark/>
          </w:tcPr>
          <w:p w14:paraId="1EB70E5D" w14:textId="77777777" w:rsidR="002C29EE" w:rsidRPr="00FF592A" w:rsidRDefault="002C29EE" w:rsidP="00564974">
            <w:pPr>
              <w:jc w:val="center"/>
              <w:rPr>
                <w:sz w:val="24"/>
                <w:szCs w:val="24"/>
                <w:lang w:eastAsia="uk-UA"/>
              </w:rPr>
            </w:pPr>
            <w:r w:rsidRPr="00FF592A">
              <w:rPr>
                <w:b/>
                <w:bCs/>
                <w:color w:val="000000"/>
                <w:lang w:eastAsia="uk-UA"/>
              </w:rPr>
              <w:t>м.Курахове</w:t>
            </w:r>
          </w:p>
          <w:p w14:paraId="6FAEC9AB" w14:textId="77777777" w:rsidR="002C29EE" w:rsidRPr="00FF592A" w:rsidRDefault="002C29EE" w:rsidP="00564974">
            <w:pPr>
              <w:keepNext/>
              <w:jc w:val="center"/>
              <w:rPr>
                <w:sz w:val="24"/>
                <w:szCs w:val="24"/>
                <w:lang w:eastAsia="uk-UA"/>
              </w:rPr>
            </w:pPr>
            <w:r w:rsidRPr="00FF592A">
              <w:rPr>
                <w:sz w:val="24"/>
                <w:szCs w:val="24"/>
                <w:lang w:eastAsia="uk-UA"/>
              </w:rPr>
              <w:t> </w:t>
            </w:r>
          </w:p>
        </w:tc>
      </w:tr>
      <w:tr w:rsidR="002C29EE" w:rsidRPr="00FF592A" w14:paraId="49C03E0B"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63040F9C" w14:textId="77777777" w:rsidR="002C29EE" w:rsidRPr="00FF592A" w:rsidRDefault="002C29EE" w:rsidP="00564974">
            <w:pPr>
              <w:jc w:val="center"/>
              <w:rPr>
                <w:sz w:val="24"/>
                <w:szCs w:val="24"/>
                <w:lang w:eastAsia="uk-UA"/>
              </w:rPr>
            </w:pPr>
            <w:r w:rsidRPr="00FF592A">
              <w:rPr>
                <w:b/>
                <w:bCs/>
                <w:color w:val="000000"/>
                <w:sz w:val="22"/>
                <w:szCs w:val="22"/>
                <w:lang w:eastAsia="uk-UA"/>
              </w:rPr>
              <w:t>1.</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2DD7AE30" w14:textId="77777777" w:rsidR="002C29EE" w:rsidRPr="00FF592A" w:rsidRDefault="002C29EE" w:rsidP="00564974">
            <w:pPr>
              <w:rPr>
                <w:sz w:val="24"/>
                <w:szCs w:val="24"/>
                <w:lang w:eastAsia="uk-UA"/>
              </w:rPr>
            </w:pPr>
            <w:r w:rsidRPr="00FF592A">
              <w:rPr>
                <w:b/>
                <w:bCs/>
                <w:color w:val="000000"/>
                <w:sz w:val="22"/>
                <w:szCs w:val="22"/>
                <w:lang w:eastAsia="uk-UA"/>
              </w:rPr>
              <w:t>Заплановано витрат на рік</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6422B19" w14:textId="77777777" w:rsidR="002C29EE" w:rsidRPr="00FF592A" w:rsidRDefault="002C29EE" w:rsidP="00564974">
            <w:pPr>
              <w:jc w:val="center"/>
              <w:rPr>
                <w:sz w:val="24"/>
                <w:szCs w:val="24"/>
                <w:lang w:eastAsia="uk-UA"/>
              </w:rPr>
            </w:pPr>
            <w:r w:rsidRPr="00FF592A">
              <w:rPr>
                <w:b/>
                <w:bCs/>
                <w:color w:val="000000"/>
                <w:sz w:val="22"/>
                <w:szCs w:val="22"/>
                <w:lang w:eastAsia="uk-UA"/>
              </w:rPr>
              <w:t>тис.грн.</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737C38BE" w14:textId="77777777" w:rsidR="002C29EE" w:rsidRPr="00FF592A" w:rsidRDefault="002C29EE" w:rsidP="00564974">
            <w:pPr>
              <w:jc w:val="center"/>
              <w:rPr>
                <w:sz w:val="24"/>
                <w:szCs w:val="24"/>
                <w:lang w:eastAsia="uk-UA"/>
              </w:rPr>
            </w:pPr>
            <w:r w:rsidRPr="00FF592A">
              <w:rPr>
                <w:color w:val="000000"/>
                <w:sz w:val="22"/>
                <w:szCs w:val="22"/>
                <w:lang w:eastAsia="uk-UA"/>
              </w:rPr>
              <w:t>7500</w:t>
            </w:r>
          </w:p>
          <w:p w14:paraId="7F99C8FB" w14:textId="77777777" w:rsidR="002C29EE" w:rsidRPr="00FF592A" w:rsidRDefault="002C29EE" w:rsidP="00564974">
            <w:pPr>
              <w:jc w:val="center"/>
              <w:rPr>
                <w:sz w:val="24"/>
                <w:szCs w:val="24"/>
                <w:lang w:eastAsia="uk-UA"/>
              </w:rPr>
            </w:pPr>
            <w:r w:rsidRPr="00FF592A">
              <w:rPr>
                <w:sz w:val="24"/>
                <w:szCs w:val="24"/>
                <w:lang w:eastAsia="uk-UA"/>
              </w:rPr>
              <w:t> </w:t>
            </w:r>
          </w:p>
        </w:tc>
      </w:tr>
      <w:tr w:rsidR="002C29EE" w:rsidRPr="00FF592A" w14:paraId="73162031" w14:textId="77777777" w:rsidTr="00564974">
        <w:trPr>
          <w:trHeight w:val="300"/>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6F190562" w14:textId="77777777" w:rsidR="002C29EE" w:rsidRPr="00FF592A" w:rsidRDefault="002C29EE" w:rsidP="00564974">
            <w:pPr>
              <w:jc w:val="center"/>
              <w:rPr>
                <w:sz w:val="24"/>
                <w:szCs w:val="24"/>
                <w:lang w:eastAsia="uk-UA"/>
              </w:rPr>
            </w:pPr>
            <w:r w:rsidRPr="00FF592A">
              <w:rPr>
                <w:b/>
                <w:bCs/>
                <w:color w:val="000000"/>
                <w:sz w:val="22"/>
                <w:szCs w:val="22"/>
                <w:lang w:eastAsia="uk-UA"/>
              </w:rPr>
              <w:t>2.</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2DF07531" w14:textId="77777777" w:rsidR="002C29EE" w:rsidRPr="00FF592A" w:rsidRDefault="002C29EE" w:rsidP="00564974">
            <w:pPr>
              <w:rPr>
                <w:sz w:val="24"/>
                <w:szCs w:val="24"/>
                <w:lang w:eastAsia="uk-UA"/>
              </w:rPr>
            </w:pPr>
            <w:r w:rsidRPr="00FF592A">
              <w:rPr>
                <w:b/>
                <w:bCs/>
                <w:color w:val="000000"/>
                <w:sz w:val="22"/>
                <w:szCs w:val="22"/>
                <w:lang w:eastAsia="uk-UA"/>
              </w:rPr>
              <w:t>Фактичне виконання з початку року</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7CCCA48D" w14:textId="77777777" w:rsidR="002C29EE" w:rsidRPr="00FF592A" w:rsidRDefault="002C29EE" w:rsidP="00564974">
            <w:pPr>
              <w:jc w:val="center"/>
              <w:rPr>
                <w:sz w:val="24"/>
                <w:szCs w:val="24"/>
                <w:lang w:eastAsia="uk-UA"/>
              </w:rPr>
            </w:pPr>
            <w:r w:rsidRPr="00FF592A">
              <w:rPr>
                <w:b/>
                <w:bCs/>
                <w:color w:val="000000"/>
                <w:sz w:val="22"/>
                <w:szCs w:val="22"/>
                <w:lang w:eastAsia="uk-UA"/>
              </w:rPr>
              <w:t>тис.грн.</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51D1A790" w14:textId="77777777" w:rsidR="002C29EE" w:rsidRPr="00FF592A" w:rsidRDefault="002C29EE" w:rsidP="00564974">
            <w:pPr>
              <w:jc w:val="center"/>
              <w:rPr>
                <w:sz w:val="24"/>
                <w:szCs w:val="24"/>
                <w:lang w:eastAsia="uk-UA"/>
              </w:rPr>
            </w:pPr>
            <w:r w:rsidRPr="00FF592A">
              <w:rPr>
                <w:color w:val="000000"/>
                <w:sz w:val="22"/>
                <w:szCs w:val="22"/>
                <w:lang w:eastAsia="uk-UA"/>
              </w:rPr>
              <w:t>5030,701</w:t>
            </w:r>
          </w:p>
        </w:tc>
      </w:tr>
      <w:tr w:rsidR="002C29EE" w:rsidRPr="00FF592A" w14:paraId="38587351"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32DDF2AF" w14:textId="77777777" w:rsidR="002C29EE" w:rsidRPr="00FF592A" w:rsidRDefault="002C29EE" w:rsidP="00564974">
            <w:pPr>
              <w:jc w:val="center"/>
              <w:rPr>
                <w:sz w:val="24"/>
                <w:szCs w:val="24"/>
                <w:lang w:eastAsia="uk-UA"/>
              </w:rPr>
            </w:pPr>
            <w:r w:rsidRPr="00FF592A">
              <w:rPr>
                <w:b/>
                <w:bCs/>
                <w:color w:val="000000"/>
                <w:sz w:val="22"/>
                <w:szCs w:val="22"/>
                <w:lang w:eastAsia="uk-UA"/>
              </w:rPr>
              <w:t>3.</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07B3F939" w14:textId="77777777" w:rsidR="002C29EE" w:rsidRPr="00FF592A" w:rsidRDefault="002C29EE" w:rsidP="00564974">
            <w:pPr>
              <w:rPr>
                <w:sz w:val="24"/>
                <w:szCs w:val="24"/>
                <w:lang w:eastAsia="uk-UA"/>
              </w:rPr>
            </w:pPr>
            <w:r w:rsidRPr="00FF592A">
              <w:rPr>
                <w:b/>
                <w:bCs/>
                <w:color w:val="000000"/>
                <w:sz w:val="22"/>
                <w:szCs w:val="22"/>
                <w:lang w:eastAsia="uk-UA"/>
              </w:rPr>
              <w:t xml:space="preserve">Ремонт конструктивів: </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1E6CA46D" w14:textId="77777777" w:rsidR="002C29EE" w:rsidRPr="00FF592A" w:rsidRDefault="002C29EE" w:rsidP="00564974">
            <w:pPr>
              <w:jc w:val="center"/>
              <w:rPr>
                <w:sz w:val="24"/>
                <w:szCs w:val="24"/>
                <w:lang w:eastAsia="uk-UA"/>
              </w:rPr>
            </w:pPr>
            <w:r w:rsidRPr="00FF592A">
              <w:rPr>
                <w:b/>
                <w:bCs/>
                <w:color w:val="000000"/>
                <w:sz w:val="22"/>
                <w:szCs w:val="22"/>
                <w:lang w:eastAsia="uk-UA"/>
              </w:rPr>
              <w:t> </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8EC9D39" w14:textId="77777777" w:rsidR="002C29EE" w:rsidRPr="00FF592A" w:rsidRDefault="002C29EE" w:rsidP="00564974">
            <w:pPr>
              <w:jc w:val="center"/>
              <w:rPr>
                <w:sz w:val="24"/>
                <w:szCs w:val="24"/>
                <w:lang w:eastAsia="uk-UA"/>
              </w:rPr>
            </w:pPr>
            <w:r w:rsidRPr="00FF592A">
              <w:rPr>
                <w:sz w:val="24"/>
                <w:szCs w:val="24"/>
                <w:lang w:eastAsia="uk-UA"/>
              </w:rPr>
              <w:t> </w:t>
            </w:r>
          </w:p>
        </w:tc>
      </w:tr>
      <w:tr w:rsidR="002C29EE" w:rsidRPr="00FF592A" w14:paraId="3F992F48"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344CBB93" w14:textId="77777777" w:rsidR="002C29EE" w:rsidRPr="00FF592A" w:rsidRDefault="002C29EE" w:rsidP="00564974">
            <w:pPr>
              <w:jc w:val="center"/>
              <w:rPr>
                <w:sz w:val="24"/>
                <w:szCs w:val="24"/>
                <w:lang w:eastAsia="uk-UA"/>
              </w:rPr>
            </w:pPr>
            <w:r w:rsidRPr="00FF592A">
              <w:rPr>
                <w:color w:val="000000"/>
                <w:sz w:val="22"/>
                <w:szCs w:val="22"/>
                <w:lang w:eastAsia="uk-UA"/>
              </w:rPr>
              <w:t>3.1.</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7EC4C560" w14:textId="77777777" w:rsidR="002C29EE" w:rsidRPr="00FF592A" w:rsidRDefault="002C29EE" w:rsidP="00564974">
            <w:pPr>
              <w:rPr>
                <w:sz w:val="24"/>
                <w:szCs w:val="24"/>
                <w:lang w:eastAsia="uk-UA"/>
              </w:rPr>
            </w:pPr>
            <w:r w:rsidRPr="00FF592A">
              <w:rPr>
                <w:color w:val="000000"/>
                <w:sz w:val="22"/>
                <w:szCs w:val="22"/>
                <w:lang w:eastAsia="uk-UA"/>
              </w:rPr>
              <w:t>- ремонт сходових клітин</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5DD4DEF2" w14:textId="77777777" w:rsidR="002C29EE" w:rsidRPr="00FF592A" w:rsidRDefault="002C29EE" w:rsidP="00564974">
            <w:pPr>
              <w:jc w:val="center"/>
              <w:rPr>
                <w:sz w:val="24"/>
                <w:szCs w:val="24"/>
                <w:lang w:eastAsia="uk-UA"/>
              </w:rPr>
            </w:pPr>
            <w:r w:rsidRPr="00FF592A">
              <w:rPr>
                <w:color w:val="000000"/>
                <w:sz w:val="22"/>
                <w:szCs w:val="22"/>
                <w:lang w:eastAsia="uk-UA"/>
              </w:rPr>
              <w:t>одиниць</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A79D97B" w14:textId="77777777" w:rsidR="002C29EE" w:rsidRPr="00FF592A" w:rsidRDefault="002C29EE" w:rsidP="00564974">
            <w:pPr>
              <w:jc w:val="center"/>
              <w:rPr>
                <w:sz w:val="24"/>
                <w:szCs w:val="24"/>
                <w:lang w:eastAsia="uk-UA"/>
              </w:rPr>
            </w:pPr>
            <w:r w:rsidRPr="00FF592A">
              <w:rPr>
                <w:color w:val="000000"/>
                <w:sz w:val="22"/>
                <w:szCs w:val="22"/>
                <w:lang w:eastAsia="uk-UA"/>
              </w:rPr>
              <w:t>-</w:t>
            </w:r>
          </w:p>
        </w:tc>
      </w:tr>
      <w:tr w:rsidR="002C29EE" w:rsidRPr="00FF592A" w14:paraId="4D8AA2E3"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72B7B0B3" w14:textId="77777777" w:rsidR="002C29EE" w:rsidRPr="00FF592A" w:rsidRDefault="002C29EE" w:rsidP="00564974">
            <w:pPr>
              <w:jc w:val="center"/>
              <w:rPr>
                <w:sz w:val="24"/>
                <w:szCs w:val="24"/>
                <w:lang w:eastAsia="uk-UA"/>
              </w:rPr>
            </w:pPr>
            <w:r w:rsidRPr="00FF592A">
              <w:rPr>
                <w:color w:val="000000"/>
                <w:sz w:val="22"/>
                <w:szCs w:val="22"/>
                <w:lang w:eastAsia="uk-UA"/>
              </w:rPr>
              <w:t>3.2.</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0C02B12D" w14:textId="77777777" w:rsidR="002C29EE" w:rsidRPr="00FF592A" w:rsidRDefault="002C29EE" w:rsidP="00564974">
            <w:pPr>
              <w:rPr>
                <w:sz w:val="24"/>
                <w:szCs w:val="24"/>
                <w:lang w:eastAsia="uk-UA"/>
              </w:rPr>
            </w:pPr>
            <w:r w:rsidRPr="00FF592A">
              <w:rPr>
                <w:color w:val="000000"/>
                <w:sz w:val="22"/>
                <w:szCs w:val="22"/>
                <w:lang w:eastAsia="uk-UA"/>
              </w:rPr>
              <w:t>- тверді покрівлі</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5E53BF45" w14:textId="77777777" w:rsidR="002C29EE" w:rsidRPr="00FF592A" w:rsidRDefault="002C29EE" w:rsidP="00564974">
            <w:pPr>
              <w:jc w:val="center"/>
              <w:rPr>
                <w:sz w:val="24"/>
                <w:szCs w:val="24"/>
                <w:lang w:eastAsia="uk-UA"/>
              </w:rPr>
            </w:pPr>
            <w:r w:rsidRPr="00FF592A">
              <w:rPr>
                <w:color w:val="000000"/>
                <w:sz w:val="22"/>
                <w:szCs w:val="22"/>
                <w:lang w:eastAsia="uk-UA"/>
              </w:rPr>
              <w:t>м</w:t>
            </w:r>
            <w:r w:rsidRPr="00FF592A">
              <w:rPr>
                <w:color w:val="000000"/>
                <w:sz w:val="22"/>
                <w:szCs w:val="22"/>
                <w:vertAlign w:val="superscript"/>
                <w:lang w:eastAsia="uk-UA"/>
              </w:rPr>
              <w:t>2</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DDDB58C" w14:textId="77777777" w:rsidR="002C29EE" w:rsidRPr="00FF592A" w:rsidRDefault="002C29EE" w:rsidP="00564974">
            <w:pPr>
              <w:jc w:val="center"/>
              <w:rPr>
                <w:sz w:val="24"/>
                <w:szCs w:val="24"/>
                <w:lang w:eastAsia="uk-UA"/>
              </w:rPr>
            </w:pPr>
            <w:r w:rsidRPr="00FF592A">
              <w:rPr>
                <w:color w:val="000000"/>
                <w:sz w:val="22"/>
                <w:szCs w:val="22"/>
                <w:lang w:eastAsia="uk-UA"/>
              </w:rPr>
              <w:t>16772,7</w:t>
            </w:r>
          </w:p>
        </w:tc>
      </w:tr>
      <w:tr w:rsidR="002C29EE" w:rsidRPr="00FF592A" w14:paraId="658FFF40"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5A97AEF0" w14:textId="77777777" w:rsidR="002C29EE" w:rsidRPr="00FF592A" w:rsidRDefault="002C29EE" w:rsidP="00564974">
            <w:pPr>
              <w:jc w:val="center"/>
              <w:rPr>
                <w:sz w:val="24"/>
                <w:szCs w:val="24"/>
                <w:lang w:eastAsia="uk-UA"/>
              </w:rPr>
            </w:pPr>
            <w:r w:rsidRPr="00FF592A">
              <w:rPr>
                <w:color w:val="000000"/>
                <w:sz w:val="22"/>
                <w:szCs w:val="22"/>
                <w:lang w:eastAsia="uk-UA"/>
              </w:rPr>
              <w:t>3.3.</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081F0A2D" w14:textId="77777777" w:rsidR="002C29EE" w:rsidRPr="00FF592A" w:rsidRDefault="002C29EE" w:rsidP="00564974">
            <w:pPr>
              <w:rPr>
                <w:sz w:val="24"/>
                <w:szCs w:val="24"/>
                <w:lang w:eastAsia="uk-UA"/>
              </w:rPr>
            </w:pPr>
            <w:r w:rsidRPr="00FF592A">
              <w:rPr>
                <w:color w:val="000000"/>
                <w:sz w:val="22"/>
                <w:szCs w:val="22"/>
                <w:lang w:eastAsia="uk-UA"/>
              </w:rPr>
              <w:t>- м’які покрівлі</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29D623C9" w14:textId="77777777" w:rsidR="002C29EE" w:rsidRPr="00FF592A" w:rsidRDefault="002C29EE" w:rsidP="00564974">
            <w:pPr>
              <w:jc w:val="center"/>
              <w:rPr>
                <w:sz w:val="24"/>
                <w:szCs w:val="24"/>
                <w:lang w:eastAsia="uk-UA"/>
              </w:rPr>
            </w:pPr>
            <w:r w:rsidRPr="00FF592A">
              <w:rPr>
                <w:color w:val="000000"/>
                <w:sz w:val="22"/>
                <w:szCs w:val="22"/>
                <w:lang w:eastAsia="uk-UA"/>
              </w:rPr>
              <w:t>м</w:t>
            </w:r>
            <w:r w:rsidRPr="00FF592A">
              <w:rPr>
                <w:color w:val="000000"/>
                <w:sz w:val="22"/>
                <w:szCs w:val="22"/>
                <w:vertAlign w:val="superscript"/>
                <w:lang w:eastAsia="uk-UA"/>
              </w:rPr>
              <w:t>2</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17279BC8" w14:textId="77777777" w:rsidR="002C29EE" w:rsidRPr="00FF592A" w:rsidRDefault="002C29EE" w:rsidP="00564974">
            <w:pPr>
              <w:jc w:val="center"/>
              <w:rPr>
                <w:sz w:val="24"/>
                <w:szCs w:val="24"/>
                <w:lang w:eastAsia="uk-UA"/>
              </w:rPr>
            </w:pPr>
            <w:r w:rsidRPr="00FF592A">
              <w:rPr>
                <w:color w:val="000000"/>
                <w:sz w:val="22"/>
                <w:szCs w:val="22"/>
                <w:lang w:eastAsia="uk-UA"/>
              </w:rPr>
              <w:t>2597</w:t>
            </w:r>
          </w:p>
        </w:tc>
      </w:tr>
      <w:tr w:rsidR="002C29EE" w:rsidRPr="00FF592A" w14:paraId="0128CB57"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604031E9" w14:textId="77777777" w:rsidR="002C29EE" w:rsidRPr="00FF592A" w:rsidRDefault="002C29EE" w:rsidP="00564974">
            <w:pPr>
              <w:jc w:val="center"/>
              <w:rPr>
                <w:sz w:val="24"/>
                <w:szCs w:val="24"/>
                <w:lang w:eastAsia="uk-UA"/>
              </w:rPr>
            </w:pPr>
            <w:r w:rsidRPr="00FF592A">
              <w:rPr>
                <w:color w:val="000000"/>
                <w:sz w:val="22"/>
                <w:szCs w:val="22"/>
                <w:lang w:eastAsia="uk-UA"/>
              </w:rPr>
              <w:t>3.4.</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19C7948F" w14:textId="77777777" w:rsidR="002C29EE" w:rsidRPr="00FF592A" w:rsidRDefault="002C29EE" w:rsidP="00564974">
            <w:pPr>
              <w:rPr>
                <w:sz w:val="24"/>
                <w:szCs w:val="24"/>
                <w:lang w:eastAsia="uk-UA"/>
              </w:rPr>
            </w:pPr>
            <w:r w:rsidRPr="00FF592A">
              <w:rPr>
                <w:color w:val="000000"/>
                <w:sz w:val="22"/>
                <w:szCs w:val="22"/>
                <w:lang w:eastAsia="uk-UA"/>
              </w:rPr>
              <w:t>- міжпанельні шви</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189AEE6B" w14:textId="77777777" w:rsidR="002C29EE" w:rsidRPr="00FF592A" w:rsidRDefault="002C29EE" w:rsidP="00564974">
            <w:pPr>
              <w:jc w:val="center"/>
              <w:rPr>
                <w:sz w:val="24"/>
                <w:szCs w:val="24"/>
                <w:lang w:eastAsia="uk-UA"/>
              </w:rPr>
            </w:pPr>
            <w:r w:rsidRPr="00FF592A">
              <w:rPr>
                <w:color w:val="000000"/>
                <w:sz w:val="22"/>
                <w:szCs w:val="22"/>
                <w:lang w:eastAsia="uk-UA"/>
              </w:rPr>
              <w:t>пог.м.</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0AB948C1" w14:textId="77777777" w:rsidR="002C29EE" w:rsidRPr="00FF592A" w:rsidRDefault="002C29EE" w:rsidP="00564974">
            <w:pPr>
              <w:jc w:val="center"/>
              <w:rPr>
                <w:sz w:val="24"/>
                <w:szCs w:val="24"/>
                <w:lang w:eastAsia="uk-UA"/>
              </w:rPr>
            </w:pPr>
            <w:r w:rsidRPr="00FF592A">
              <w:rPr>
                <w:color w:val="000000"/>
                <w:sz w:val="22"/>
                <w:szCs w:val="22"/>
                <w:lang w:eastAsia="uk-UA"/>
              </w:rPr>
              <w:t>-</w:t>
            </w:r>
          </w:p>
        </w:tc>
      </w:tr>
      <w:tr w:rsidR="002C29EE" w:rsidRPr="00FF592A" w14:paraId="25849F59"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150D7710" w14:textId="77777777" w:rsidR="002C29EE" w:rsidRPr="00FF592A" w:rsidRDefault="002C29EE" w:rsidP="00564974">
            <w:pPr>
              <w:jc w:val="center"/>
              <w:rPr>
                <w:sz w:val="24"/>
                <w:szCs w:val="24"/>
                <w:lang w:eastAsia="uk-UA"/>
              </w:rPr>
            </w:pPr>
            <w:r w:rsidRPr="00FF592A">
              <w:rPr>
                <w:color w:val="000000"/>
                <w:sz w:val="22"/>
                <w:szCs w:val="22"/>
                <w:lang w:eastAsia="uk-UA"/>
              </w:rPr>
              <w:t>3.5.</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09D6BF8" w14:textId="77777777" w:rsidR="002C29EE" w:rsidRPr="00FF592A" w:rsidRDefault="002C29EE" w:rsidP="00564974">
            <w:pPr>
              <w:rPr>
                <w:sz w:val="24"/>
                <w:szCs w:val="24"/>
                <w:lang w:eastAsia="uk-UA"/>
              </w:rPr>
            </w:pPr>
            <w:r w:rsidRPr="00FF592A">
              <w:rPr>
                <w:color w:val="000000"/>
                <w:sz w:val="22"/>
                <w:szCs w:val="22"/>
                <w:lang w:eastAsia="uk-UA"/>
              </w:rPr>
              <w:t>- фасади (у т.ч. цоколя) – забивання вікон</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7243CF30" w14:textId="77777777" w:rsidR="002C29EE" w:rsidRPr="00FF592A" w:rsidRDefault="002C29EE" w:rsidP="00564974">
            <w:pPr>
              <w:jc w:val="center"/>
              <w:rPr>
                <w:sz w:val="24"/>
                <w:szCs w:val="24"/>
                <w:lang w:eastAsia="uk-UA"/>
              </w:rPr>
            </w:pPr>
            <w:r w:rsidRPr="00FF592A">
              <w:rPr>
                <w:color w:val="000000"/>
                <w:sz w:val="22"/>
                <w:szCs w:val="22"/>
                <w:lang w:eastAsia="uk-UA"/>
              </w:rPr>
              <w:t>м</w:t>
            </w:r>
            <w:r w:rsidRPr="00FF592A">
              <w:rPr>
                <w:color w:val="000000"/>
                <w:sz w:val="22"/>
                <w:szCs w:val="22"/>
                <w:vertAlign w:val="superscript"/>
                <w:lang w:eastAsia="uk-UA"/>
              </w:rPr>
              <w:t>2</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2E704E9D" w14:textId="77777777" w:rsidR="002C29EE" w:rsidRPr="00FF592A" w:rsidRDefault="002C29EE" w:rsidP="00564974">
            <w:pPr>
              <w:jc w:val="center"/>
              <w:rPr>
                <w:sz w:val="24"/>
                <w:szCs w:val="24"/>
                <w:lang w:eastAsia="uk-UA"/>
              </w:rPr>
            </w:pPr>
            <w:r w:rsidRPr="00FF592A">
              <w:rPr>
                <w:color w:val="000000"/>
                <w:sz w:val="22"/>
                <w:szCs w:val="22"/>
                <w:lang w:eastAsia="uk-UA"/>
              </w:rPr>
              <w:t>14094</w:t>
            </w:r>
          </w:p>
        </w:tc>
      </w:tr>
      <w:tr w:rsidR="002C29EE" w:rsidRPr="00FF592A" w14:paraId="5C9E1BA6"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6BE1E9A7" w14:textId="77777777" w:rsidR="002C29EE" w:rsidRPr="00FF592A" w:rsidRDefault="002C29EE" w:rsidP="00564974">
            <w:pPr>
              <w:jc w:val="center"/>
              <w:rPr>
                <w:sz w:val="24"/>
                <w:szCs w:val="24"/>
                <w:lang w:eastAsia="uk-UA"/>
              </w:rPr>
            </w:pPr>
            <w:r w:rsidRPr="00FF592A">
              <w:rPr>
                <w:color w:val="000000"/>
                <w:sz w:val="22"/>
                <w:szCs w:val="22"/>
                <w:lang w:eastAsia="uk-UA"/>
              </w:rPr>
              <w:t>3.6.</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54CDA114" w14:textId="77777777" w:rsidR="002C29EE" w:rsidRPr="00FF592A" w:rsidRDefault="002C29EE" w:rsidP="00564974">
            <w:pPr>
              <w:rPr>
                <w:sz w:val="24"/>
                <w:szCs w:val="24"/>
                <w:lang w:eastAsia="uk-UA"/>
              </w:rPr>
            </w:pPr>
            <w:r w:rsidRPr="00FF592A">
              <w:rPr>
                <w:color w:val="000000"/>
                <w:sz w:val="22"/>
                <w:szCs w:val="22"/>
                <w:lang w:eastAsia="uk-UA"/>
              </w:rPr>
              <w:t>- балкони</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6FA96E61" w14:textId="77777777" w:rsidR="002C29EE" w:rsidRPr="00FF592A" w:rsidRDefault="002C29EE" w:rsidP="00564974">
            <w:pPr>
              <w:jc w:val="center"/>
              <w:rPr>
                <w:sz w:val="24"/>
                <w:szCs w:val="24"/>
                <w:lang w:eastAsia="uk-UA"/>
              </w:rPr>
            </w:pPr>
            <w:r w:rsidRPr="00FF592A">
              <w:rPr>
                <w:color w:val="000000"/>
                <w:sz w:val="22"/>
                <w:szCs w:val="22"/>
                <w:lang w:eastAsia="uk-UA"/>
              </w:rPr>
              <w:t>одиниць</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51FC7194" w14:textId="77777777" w:rsidR="002C29EE" w:rsidRPr="00FF592A" w:rsidRDefault="002C29EE" w:rsidP="00564974">
            <w:pPr>
              <w:jc w:val="center"/>
              <w:rPr>
                <w:sz w:val="24"/>
                <w:szCs w:val="24"/>
                <w:lang w:eastAsia="uk-UA"/>
              </w:rPr>
            </w:pPr>
            <w:r w:rsidRPr="00FF592A">
              <w:rPr>
                <w:color w:val="000000"/>
                <w:sz w:val="22"/>
                <w:szCs w:val="22"/>
                <w:lang w:eastAsia="uk-UA"/>
              </w:rPr>
              <w:t>4</w:t>
            </w:r>
          </w:p>
        </w:tc>
      </w:tr>
      <w:tr w:rsidR="002C29EE" w:rsidRPr="00FF592A" w14:paraId="24BD6DB5" w14:textId="77777777" w:rsidTr="00564974">
        <w:trPr>
          <w:trHeight w:val="64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389783D3" w14:textId="77777777" w:rsidR="002C29EE" w:rsidRPr="00FF592A" w:rsidRDefault="002C29EE" w:rsidP="00564974">
            <w:pPr>
              <w:jc w:val="center"/>
              <w:rPr>
                <w:sz w:val="24"/>
                <w:szCs w:val="24"/>
                <w:lang w:eastAsia="uk-UA"/>
              </w:rPr>
            </w:pPr>
            <w:r w:rsidRPr="00FF592A">
              <w:rPr>
                <w:b/>
                <w:bCs/>
                <w:color w:val="000000"/>
                <w:sz w:val="22"/>
                <w:szCs w:val="22"/>
                <w:lang w:eastAsia="uk-UA"/>
              </w:rPr>
              <w:t>4.</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27A90B4C" w14:textId="77777777" w:rsidR="002C29EE" w:rsidRPr="00FF592A" w:rsidRDefault="002C29EE" w:rsidP="00564974">
            <w:pPr>
              <w:rPr>
                <w:sz w:val="24"/>
                <w:szCs w:val="24"/>
                <w:lang w:eastAsia="uk-UA"/>
              </w:rPr>
            </w:pPr>
            <w:r w:rsidRPr="00FF592A">
              <w:rPr>
                <w:b/>
                <w:bCs/>
                <w:color w:val="000000"/>
                <w:sz w:val="22"/>
                <w:szCs w:val="22"/>
                <w:lang w:eastAsia="uk-UA"/>
              </w:rPr>
              <w:t>Ремонт і заміна внутрішньобудинкових інженерних комунікацій:</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1B232DB1" w14:textId="77777777" w:rsidR="002C29EE" w:rsidRPr="00FF592A" w:rsidRDefault="002C29EE" w:rsidP="00564974">
            <w:pPr>
              <w:jc w:val="center"/>
              <w:rPr>
                <w:sz w:val="24"/>
                <w:szCs w:val="24"/>
                <w:lang w:eastAsia="uk-UA"/>
              </w:rPr>
            </w:pPr>
            <w:r w:rsidRPr="00FF592A">
              <w:rPr>
                <w:b/>
                <w:bCs/>
                <w:color w:val="000000"/>
                <w:sz w:val="22"/>
                <w:szCs w:val="22"/>
                <w:lang w:eastAsia="uk-UA"/>
              </w:rPr>
              <w:t> </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2F9C92ED" w14:textId="77777777" w:rsidR="002C29EE" w:rsidRPr="00FF592A" w:rsidRDefault="002C29EE" w:rsidP="00564974">
            <w:pPr>
              <w:jc w:val="center"/>
              <w:rPr>
                <w:sz w:val="24"/>
                <w:szCs w:val="24"/>
                <w:lang w:eastAsia="uk-UA"/>
              </w:rPr>
            </w:pPr>
            <w:r w:rsidRPr="00FF592A">
              <w:rPr>
                <w:sz w:val="24"/>
                <w:szCs w:val="24"/>
                <w:lang w:eastAsia="uk-UA"/>
              </w:rPr>
              <w:t> </w:t>
            </w:r>
          </w:p>
        </w:tc>
      </w:tr>
      <w:tr w:rsidR="002C29EE" w:rsidRPr="00FF592A" w14:paraId="54EE6DEF"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122689E8" w14:textId="77777777" w:rsidR="002C29EE" w:rsidRPr="00FF592A" w:rsidRDefault="002C29EE" w:rsidP="00564974">
            <w:pPr>
              <w:jc w:val="center"/>
              <w:rPr>
                <w:sz w:val="24"/>
                <w:szCs w:val="24"/>
                <w:lang w:eastAsia="uk-UA"/>
              </w:rPr>
            </w:pPr>
            <w:r w:rsidRPr="00FF592A">
              <w:rPr>
                <w:color w:val="000000"/>
                <w:sz w:val="22"/>
                <w:szCs w:val="22"/>
                <w:lang w:eastAsia="uk-UA"/>
              </w:rPr>
              <w:t>4.1.</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6B8531E4" w14:textId="77777777" w:rsidR="002C29EE" w:rsidRPr="00FF592A" w:rsidRDefault="002C29EE" w:rsidP="00564974">
            <w:pPr>
              <w:rPr>
                <w:sz w:val="24"/>
                <w:szCs w:val="24"/>
                <w:lang w:eastAsia="uk-UA"/>
              </w:rPr>
            </w:pPr>
            <w:r w:rsidRPr="00FF592A">
              <w:rPr>
                <w:color w:val="000000"/>
                <w:sz w:val="22"/>
                <w:szCs w:val="22"/>
                <w:lang w:eastAsia="uk-UA"/>
              </w:rPr>
              <w:t>- трубопроводи холодного водопостачання</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6FD7E2E6" w14:textId="77777777" w:rsidR="002C29EE" w:rsidRPr="00FF592A" w:rsidRDefault="002C29EE" w:rsidP="00564974">
            <w:pPr>
              <w:jc w:val="center"/>
              <w:rPr>
                <w:sz w:val="24"/>
                <w:szCs w:val="24"/>
                <w:lang w:eastAsia="uk-UA"/>
              </w:rPr>
            </w:pPr>
            <w:r w:rsidRPr="00FF592A">
              <w:rPr>
                <w:color w:val="000000"/>
                <w:sz w:val="22"/>
                <w:szCs w:val="22"/>
                <w:lang w:eastAsia="uk-UA"/>
              </w:rPr>
              <w:t>пог.м.</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828811F" w14:textId="77777777" w:rsidR="002C29EE" w:rsidRPr="00FF592A" w:rsidRDefault="002C29EE" w:rsidP="00564974">
            <w:pPr>
              <w:jc w:val="center"/>
              <w:rPr>
                <w:sz w:val="24"/>
                <w:szCs w:val="24"/>
                <w:lang w:eastAsia="uk-UA"/>
              </w:rPr>
            </w:pPr>
            <w:r w:rsidRPr="00FF592A">
              <w:rPr>
                <w:color w:val="000000"/>
                <w:sz w:val="22"/>
                <w:szCs w:val="22"/>
                <w:lang w:eastAsia="uk-UA"/>
              </w:rPr>
              <w:t>267,5</w:t>
            </w:r>
            <w:r w:rsidRPr="00FF592A">
              <w:rPr>
                <w:sz w:val="24"/>
                <w:szCs w:val="24"/>
                <w:lang w:eastAsia="uk-UA"/>
              </w:rPr>
              <w:t> </w:t>
            </w:r>
          </w:p>
        </w:tc>
      </w:tr>
      <w:tr w:rsidR="002C29EE" w:rsidRPr="00FF592A" w14:paraId="0C6884D0"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59FC4456" w14:textId="77777777" w:rsidR="002C29EE" w:rsidRPr="00FF592A" w:rsidRDefault="002C29EE" w:rsidP="00564974">
            <w:pPr>
              <w:jc w:val="center"/>
              <w:rPr>
                <w:sz w:val="24"/>
                <w:szCs w:val="24"/>
                <w:lang w:eastAsia="uk-UA"/>
              </w:rPr>
            </w:pPr>
            <w:r w:rsidRPr="00FF592A">
              <w:rPr>
                <w:color w:val="000000"/>
                <w:sz w:val="22"/>
                <w:szCs w:val="22"/>
                <w:lang w:eastAsia="uk-UA"/>
              </w:rPr>
              <w:t>4.2.</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3DD68144" w14:textId="77777777" w:rsidR="002C29EE" w:rsidRPr="00FF592A" w:rsidRDefault="002C29EE" w:rsidP="00564974">
            <w:pPr>
              <w:rPr>
                <w:sz w:val="24"/>
                <w:szCs w:val="24"/>
                <w:lang w:eastAsia="uk-UA"/>
              </w:rPr>
            </w:pPr>
            <w:r w:rsidRPr="00FF592A">
              <w:rPr>
                <w:color w:val="000000"/>
                <w:sz w:val="22"/>
                <w:szCs w:val="22"/>
                <w:lang w:eastAsia="uk-UA"/>
              </w:rPr>
              <w:t>- трубопроводи гарячого водопостачання</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6929E85D" w14:textId="77777777" w:rsidR="002C29EE" w:rsidRPr="00FF592A" w:rsidRDefault="002C29EE" w:rsidP="00564974">
            <w:pPr>
              <w:jc w:val="center"/>
              <w:rPr>
                <w:sz w:val="24"/>
                <w:szCs w:val="24"/>
                <w:lang w:eastAsia="uk-UA"/>
              </w:rPr>
            </w:pPr>
            <w:r w:rsidRPr="00FF592A">
              <w:rPr>
                <w:color w:val="000000"/>
                <w:sz w:val="22"/>
                <w:szCs w:val="22"/>
                <w:lang w:eastAsia="uk-UA"/>
              </w:rPr>
              <w:t>пог.м.</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07C42FC0" w14:textId="77777777" w:rsidR="002C29EE" w:rsidRPr="00FF592A" w:rsidRDefault="002C29EE" w:rsidP="00564974">
            <w:pPr>
              <w:jc w:val="center"/>
              <w:rPr>
                <w:sz w:val="24"/>
                <w:szCs w:val="24"/>
                <w:lang w:eastAsia="uk-UA"/>
              </w:rPr>
            </w:pPr>
            <w:r w:rsidRPr="00FF592A">
              <w:rPr>
                <w:color w:val="000000"/>
                <w:sz w:val="22"/>
                <w:szCs w:val="22"/>
                <w:lang w:eastAsia="uk-UA"/>
              </w:rPr>
              <w:t>66,5</w:t>
            </w:r>
            <w:r w:rsidRPr="00FF592A">
              <w:rPr>
                <w:sz w:val="24"/>
                <w:szCs w:val="24"/>
                <w:lang w:eastAsia="uk-UA"/>
              </w:rPr>
              <w:t> </w:t>
            </w:r>
          </w:p>
        </w:tc>
      </w:tr>
      <w:tr w:rsidR="002C29EE" w:rsidRPr="00FF592A" w14:paraId="2B007EF7"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20BBCB8C" w14:textId="77777777" w:rsidR="002C29EE" w:rsidRPr="00FF592A" w:rsidRDefault="002C29EE" w:rsidP="00564974">
            <w:pPr>
              <w:jc w:val="center"/>
              <w:rPr>
                <w:sz w:val="24"/>
                <w:szCs w:val="24"/>
                <w:lang w:eastAsia="uk-UA"/>
              </w:rPr>
            </w:pPr>
            <w:r w:rsidRPr="00FF592A">
              <w:rPr>
                <w:color w:val="000000"/>
                <w:sz w:val="22"/>
                <w:szCs w:val="22"/>
                <w:lang w:eastAsia="uk-UA"/>
              </w:rPr>
              <w:t>4.3.</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5F7C853C" w14:textId="77777777" w:rsidR="002C29EE" w:rsidRPr="00FF592A" w:rsidRDefault="002C29EE" w:rsidP="00564974">
            <w:pPr>
              <w:rPr>
                <w:sz w:val="24"/>
                <w:szCs w:val="24"/>
                <w:lang w:eastAsia="uk-UA"/>
              </w:rPr>
            </w:pPr>
            <w:r w:rsidRPr="00FF592A">
              <w:rPr>
                <w:color w:val="000000"/>
                <w:sz w:val="22"/>
                <w:szCs w:val="22"/>
                <w:lang w:eastAsia="uk-UA"/>
              </w:rPr>
              <w:t>- трубопроводи центрального опалення</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71044A9" w14:textId="77777777" w:rsidR="002C29EE" w:rsidRPr="00FF592A" w:rsidRDefault="002C29EE" w:rsidP="00564974">
            <w:pPr>
              <w:jc w:val="center"/>
              <w:rPr>
                <w:sz w:val="24"/>
                <w:szCs w:val="24"/>
                <w:lang w:eastAsia="uk-UA"/>
              </w:rPr>
            </w:pPr>
            <w:r w:rsidRPr="00FF592A">
              <w:rPr>
                <w:color w:val="000000"/>
                <w:sz w:val="22"/>
                <w:szCs w:val="22"/>
                <w:lang w:eastAsia="uk-UA"/>
              </w:rPr>
              <w:t>пог.м.</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5626D685" w14:textId="77777777" w:rsidR="002C29EE" w:rsidRPr="00FF592A" w:rsidRDefault="002C29EE" w:rsidP="00564974">
            <w:pPr>
              <w:jc w:val="center"/>
              <w:rPr>
                <w:sz w:val="24"/>
                <w:szCs w:val="24"/>
                <w:lang w:eastAsia="uk-UA"/>
              </w:rPr>
            </w:pPr>
            <w:r w:rsidRPr="00FF592A">
              <w:rPr>
                <w:color w:val="000000"/>
                <w:sz w:val="22"/>
                <w:szCs w:val="22"/>
                <w:lang w:eastAsia="uk-UA"/>
              </w:rPr>
              <w:t>222</w:t>
            </w:r>
          </w:p>
        </w:tc>
      </w:tr>
      <w:tr w:rsidR="002C29EE" w:rsidRPr="00FF592A" w14:paraId="40348805"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4D138A9E" w14:textId="77777777" w:rsidR="002C29EE" w:rsidRPr="00FF592A" w:rsidRDefault="002C29EE" w:rsidP="00564974">
            <w:pPr>
              <w:jc w:val="center"/>
              <w:rPr>
                <w:sz w:val="24"/>
                <w:szCs w:val="24"/>
                <w:lang w:eastAsia="uk-UA"/>
              </w:rPr>
            </w:pPr>
            <w:r w:rsidRPr="00FF592A">
              <w:rPr>
                <w:color w:val="000000"/>
                <w:sz w:val="22"/>
                <w:szCs w:val="22"/>
                <w:lang w:eastAsia="uk-UA"/>
              </w:rPr>
              <w:t>4.4.</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01B9B4C8" w14:textId="77777777" w:rsidR="002C29EE" w:rsidRPr="00FF592A" w:rsidRDefault="002C29EE" w:rsidP="00564974">
            <w:pPr>
              <w:rPr>
                <w:sz w:val="24"/>
                <w:szCs w:val="24"/>
                <w:lang w:eastAsia="uk-UA"/>
              </w:rPr>
            </w:pPr>
            <w:r w:rsidRPr="00FF592A">
              <w:rPr>
                <w:color w:val="000000"/>
                <w:sz w:val="22"/>
                <w:szCs w:val="22"/>
                <w:lang w:eastAsia="uk-UA"/>
              </w:rPr>
              <w:t>- трубопроводи водовідведення</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C5906EA" w14:textId="77777777" w:rsidR="002C29EE" w:rsidRPr="00FF592A" w:rsidRDefault="002C29EE" w:rsidP="00564974">
            <w:pPr>
              <w:jc w:val="center"/>
              <w:rPr>
                <w:sz w:val="24"/>
                <w:szCs w:val="24"/>
                <w:lang w:eastAsia="uk-UA"/>
              </w:rPr>
            </w:pPr>
            <w:r w:rsidRPr="00FF592A">
              <w:rPr>
                <w:color w:val="000000"/>
                <w:sz w:val="22"/>
                <w:szCs w:val="22"/>
                <w:lang w:eastAsia="uk-UA"/>
              </w:rPr>
              <w:t>пог.м.</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0E6B29F0" w14:textId="77777777" w:rsidR="002C29EE" w:rsidRPr="00FF592A" w:rsidRDefault="002C29EE" w:rsidP="00564974">
            <w:pPr>
              <w:jc w:val="center"/>
              <w:rPr>
                <w:sz w:val="24"/>
                <w:szCs w:val="24"/>
                <w:lang w:eastAsia="uk-UA"/>
              </w:rPr>
            </w:pPr>
            <w:r w:rsidRPr="00FF592A">
              <w:rPr>
                <w:color w:val="000000"/>
                <w:sz w:val="22"/>
                <w:szCs w:val="22"/>
                <w:lang w:eastAsia="uk-UA"/>
              </w:rPr>
              <w:t>131</w:t>
            </w:r>
          </w:p>
        </w:tc>
      </w:tr>
      <w:tr w:rsidR="002C29EE" w:rsidRPr="00FF592A" w14:paraId="5E5324EE" w14:textId="77777777" w:rsidTr="00564974">
        <w:trPr>
          <w:trHeight w:val="315"/>
          <w:tblCellSpacing w:w="0" w:type="dxa"/>
          <w:jc w:val="center"/>
        </w:trPr>
        <w:tc>
          <w:tcPr>
            <w:tcW w:w="523" w:type="dxa"/>
            <w:tcBorders>
              <w:top w:val="nil"/>
              <w:left w:val="single" w:sz="4" w:space="0" w:color="000000"/>
              <w:bottom w:val="single" w:sz="4" w:space="0" w:color="000000"/>
              <w:right w:val="single" w:sz="4" w:space="0" w:color="000000"/>
            </w:tcBorders>
            <w:tcMar>
              <w:top w:w="13" w:type="dxa"/>
              <w:left w:w="13" w:type="dxa"/>
              <w:bottom w:w="0" w:type="dxa"/>
              <w:right w:w="13" w:type="dxa"/>
            </w:tcMar>
            <w:vAlign w:val="center"/>
            <w:hideMark/>
          </w:tcPr>
          <w:p w14:paraId="3A530B9F" w14:textId="77777777" w:rsidR="002C29EE" w:rsidRPr="00FF592A" w:rsidRDefault="002C29EE" w:rsidP="00564974">
            <w:pPr>
              <w:jc w:val="center"/>
              <w:rPr>
                <w:sz w:val="24"/>
                <w:szCs w:val="24"/>
                <w:lang w:eastAsia="uk-UA"/>
              </w:rPr>
            </w:pPr>
            <w:r w:rsidRPr="00FF592A">
              <w:rPr>
                <w:color w:val="000000"/>
                <w:sz w:val="22"/>
                <w:szCs w:val="22"/>
                <w:lang w:eastAsia="uk-UA"/>
              </w:rPr>
              <w:t>4.5.</w:t>
            </w:r>
          </w:p>
        </w:tc>
        <w:tc>
          <w:tcPr>
            <w:tcW w:w="450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1EF1AA81" w14:textId="77777777" w:rsidR="002C29EE" w:rsidRPr="00FF592A" w:rsidRDefault="002C29EE" w:rsidP="00564974">
            <w:pPr>
              <w:rPr>
                <w:sz w:val="24"/>
                <w:szCs w:val="24"/>
                <w:lang w:eastAsia="uk-UA"/>
              </w:rPr>
            </w:pPr>
            <w:r w:rsidRPr="00FF592A">
              <w:rPr>
                <w:color w:val="000000"/>
                <w:sz w:val="22"/>
                <w:szCs w:val="22"/>
                <w:lang w:eastAsia="uk-UA"/>
              </w:rPr>
              <w:t>- системи електропостачання</w:t>
            </w:r>
          </w:p>
        </w:tc>
        <w:tc>
          <w:tcPr>
            <w:tcW w:w="838"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3826E53D" w14:textId="77777777" w:rsidR="002C29EE" w:rsidRPr="00FF592A" w:rsidRDefault="002C29EE" w:rsidP="00564974">
            <w:pPr>
              <w:jc w:val="center"/>
              <w:rPr>
                <w:sz w:val="24"/>
                <w:szCs w:val="24"/>
                <w:lang w:eastAsia="uk-UA"/>
              </w:rPr>
            </w:pPr>
            <w:r w:rsidRPr="00FF592A">
              <w:rPr>
                <w:color w:val="000000"/>
                <w:sz w:val="22"/>
                <w:szCs w:val="22"/>
                <w:lang w:eastAsia="uk-UA"/>
              </w:rPr>
              <w:t>пог.м.</w:t>
            </w:r>
          </w:p>
        </w:tc>
        <w:tc>
          <w:tcPr>
            <w:tcW w:w="2127" w:type="dxa"/>
            <w:tcBorders>
              <w:top w:val="nil"/>
              <w:left w:val="nil"/>
              <w:bottom w:val="single" w:sz="4" w:space="0" w:color="000000"/>
              <w:right w:val="single" w:sz="4" w:space="0" w:color="000000"/>
            </w:tcBorders>
            <w:tcMar>
              <w:top w:w="13" w:type="dxa"/>
              <w:left w:w="13" w:type="dxa"/>
              <w:bottom w:w="0" w:type="dxa"/>
              <w:right w:w="13" w:type="dxa"/>
            </w:tcMar>
            <w:vAlign w:val="center"/>
            <w:hideMark/>
          </w:tcPr>
          <w:p w14:paraId="47352ED9" w14:textId="77777777" w:rsidR="002C29EE" w:rsidRPr="00FF592A" w:rsidRDefault="002C29EE" w:rsidP="00564974">
            <w:pPr>
              <w:jc w:val="center"/>
              <w:rPr>
                <w:sz w:val="24"/>
                <w:szCs w:val="24"/>
                <w:lang w:eastAsia="uk-UA"/>
              </w:rPr>
            </w:pPr>
            <w:r w:rsidRPr="00FF592A">
              <w:rPr>
                <w:color w:val="000000"/>
                <w:sz w:val="22"/>
                <w:szCs w:val="22"/>
                <w:lang w:eastAsia="uk-UA"/>
              </w:rPr>
              <w:t>78</w:t>
            </w:r>
          </w:p>
        </w:tc>
      </w:tr>
    </w:tbl>
    <w:p w14:paraId="36BCA018" w14:textId="77777777" w:rsidR="002C29EE" w:rsidRDefault="002C29EE" w:rsidP="002C29EE">
      <w:pPr>
        <w:spacing w:line="276" w:lineRule="auto"/>
        <w:ind w:firstLine="567"/>
        <w:jc w:val="both"/>
        <w:rPr>
          <w:color w:val="000000" w:themeColor="text1"/>
          <w:sz w:val="24"/>
          <w:szCs w:val="24"/>
        </w:rPr>
      </w:pPr>
      <w:r w:rsidRPr="00F0725C">
        <w:rPr>
          <w:color w:val="000000" w:themeColor="text1"/>
          <w:sz w:val="24"/>
          <w:szCs w:val="24"/>
        </w:rPr>
        <w:t xml:space="preserve">З метою забезпечення якісного управління житловим фондом та поліпшення умов проживання мешканців Комунальним підприємством «»Міська служба єдиного замовника» Курахівської міської ради» придбано наступну техніку: автопаливозапраник АТЗ 8 на базі </w:t>
      </w:r>
      <w:r w:rsidRPr="00F0725C">
        <w:rPr>
          <w:color w:val="000000" w:themeColor="text1"/>
          <w:sz w:val="24"/>
          <w:szCs w:val="24"/>
        </w:rPr>
        <w:lastRenderedPageBreak/>
        <w:t>JAC N120 2 СЕКЦІЙНИЙ на суму 3 919,620 тис.грн, а також автомобіль Renault EXPRESS на суму 912,0 тис.</w:t>
      </w:r>
      <w:r>
        <w:rPr>
          <w:color w:val="000000" w:themeColor="text1"/>
          <w:sz w:val="24"/>
          <w:szCs w:val="24"/>
        </w:rPr>
        <w:t xml:space="preserve"> </w:t>
      </w:r>
      <w:r w:rsidRPr="00F0725C">
        <w:rPr>
          <w:color w:val="000000" w:themeColor="text1"/>
          <w:sz w:val="24"/>
          <w:szCs w:val="24"/>
        </w:rPr>
        <w:t>грн</w:t>
      </w:r>
      <w:r>
        <w:rPr>
          <w:color w:val="000000" w:themeColor="text1"/>
          <w:sz w:val="24"/>
          <w:szCs w:val="24"/>
        </w:rPr>
        <w:t>.</w:t>
      </w:r>
    </w:p>
    <w:p w14:paraId="7D568631" w14:textId="77777777" w:rsidR="002C29EE" w:rsidRPr="0073249C" w:rsidRDefault="002C29EE" w:rsidP="002C29EE">
      <w:pPr>
        <w:spacing w:line="276" w:lineRule="auto"/>
        <w:ind w:firstLine="567"/>
        <w:jc w:val="both"/>
        <w:rPr>
          <w:sz w:val="24"/>
          <w:szCs w:val="24"/>
        </w:rPr>
      </w:pPr>
    </w:p>
    <w:p w14:paraId="7B66FEF5" w14:textId="77777777" w:rsidR="002C29EE" w:rsidRPr="0073249C" w:rsidRDefault="002C29EE" w:rsidP="002C29EE">
      <w:pPr>
        <w:spacing w:line="276" w:lineRule="auto"/>
        <w:ind w:firstLine="567"/>
        <w:jc w:val="both"/>
        <w:rPr>
          <w:b/>
          <w:sz w:val="24"/>
          <w:szCs w:val="24"/>
        </w:rPr>
      </w:pPr>
      <w:r w:rsidRPr="0073249C">
        <w:rPr>
          <w:b/>
          <w:sz w:val="24"/>
          <w:szCs w:val="24"/>
        </w:rPr>
        <w:t>Водопровідно-каналізаційне господарство</w:t>
      </w:r>
    </w:p>
    <w:p w14:paraId="394FF244" w14:textId="77777777" w:rsidR="002C29EE" w:rsidRPr="0073249C" w:rsidRDefault="002C29EE" w:rsidP="002C29EE">
      <w:pPr>
        <w:spacing w:line="276" w:lineRule="auto"/>
        <w:ind w:firstLine="567"/>
        <w:jc w:val="both"/>
        <w:rPr>
          <w:color w:val="000000" w:themeColor="text1"/>
          <w:sz w:val="24"/>
          <w:szCs w:val="24"/>
        </w:rPr>
      </w:pPr>
      <w:r w:rsidRPr="0073249C">
        <w:rPr>
          <w:color w:val="000000" w:themeColor="text1"/>
          <w:sz w:val="24"/>
          <w:szCs w:val="24"/>
        </w:rPr>
        <w:t xml:space="preserve">Для якісного забезпечення населення послугою централізованого водовідведення </w:t>
      </w:r>
      <w:r>
        <w:rPr>
          <w:color w:val="000000" w:themeColor="text1"/>
          <w:sz w:val="24"/>
          <w:szCs w:val="24"/>
        </w:rPr>
        <w:t>протягом</w:t>
      </w:r>
      <w:r w:rsidRPr="0073249C">
        <w:rPr>
          <w:color w:val="000000" w:themeColor="text1"/>
          <w:sz w:val="24"/>
          <w:szCs w:val="24"/>
        </w:rPr>
        <w:t xml:space="preserve"> 2024 року виконано заміну квартальних мереж каналізації (труб та колодязів) на 3 дільницях на загальну суму 53,453 тис. грн. та придбано будівельні та сантехнічні матеріали для очисних споруд на суму 349,34 тис. грн..</w:t>
      </w:r>
    </w:p>
    <w:p w14:paraId="4B0DFEE2" w14:textId="77777777" w:rsidR="002C29EE" w:rsidRPr="0073249C" w:rsidRDefault="002C29EE" w:rsidP="002C29EE">
      <w:pPr>
        <w:spacing w:line="276" w:lineRule="auto"/>
        <w:ind w:firstLine="567"/>
        <w:jc w:val="both"/>
        <w:rPr>
          <w:sz w:val="24"/>
          <w:szCs w:val="24"/>
        </w:rPr>
      </w:pPr>
      <w:r w:rsidRPr="00921772">
        <w:rPr>
          <w:sz w:val="24"/>
          <w:szCs w:val="24"/>
        </w:rPr>
        <w:t>З метою забезпечення водопостачанням населення м. Гірник, смт. Курахівка та смт. Гостре придбано матеріали для забезпечення системи водопостачання, у т. ч. муфти, фітинги, засувки, санітарно-гігієнічні товари, труби ПЕ, тощо на загальну суму 198,682 тис. грн.</w:t>
      </w:r>
    </w:p>
    <w:p w14:paraId="72F7F851" w14:textId="77777777" w:rsidR="002C29EE" w:rsidRPr="00921772" w:rsidRDefault="002C29EE" w:rsidP="002C29EE">
      <w:pPr>
        <w:ind w:firstLine="567"/>
        <w:jc w:val="both"/>
        <w:rPr>
          <w:color w:val="000000"/>
          <w:sz w:val="24"/>
          <w:szCs w:val="24"/>
          <w:lang w:eastAsia="uk-UA"/>
        </w:rPr>
      </w:pPr>
      <w:r w:rsidRPr="00C36ADD">
        <w:rPr>
          <w:sz w:val="24"/>
          <w:szCs w:val="24"/>
        </w:rPr>
        <w:t xml:space="preserve">З метою забезпечення населення м. Курахове водопостачанням з Успенівського водозабору за звітній період з коштів міського бюджету витрачено загальну суму </w:t>
      </w:r>
      <w:r w:rsidRPr="00C36ADD">
        <w:rPr>
          <w:color w:val="000000"/>
          <w:sz w:val="24"/>
          <w:szCs w:val="24"/>
          <w:lang w:eastAsia="uk-UA"/>
        </w:rPr>
        <w:t xml:space="preserve">5074,967 </w:t>
      </w:r>
      <w:r w:rsidRPr="00C36ADD">
        <w:rPr>
          <w:sz w:val="24"/>
          <w:szCs w:val="24"/>
        </w:rPr>
        <w:t>тис. грн. на наступні заходи:</w:t>
      </w:r>
    </w:p>
    <w:p w14:paraId="2DFE41EC" w14:textId="77777777" w:rsidR="002C29EE" w:rsidRPr="0073249C" w:rsidRDefault="002C29EE" w:rsidP="002C29EE">
      <w:pPr>
        <w:numPr>
          <w:ilvl w:val="0"/>
          <w:numId w:val="1"/>
        </w:numPr>
        <w:spacing w:line="276" w:lineRule="auto"/>
        <w:ind w:left="0" w:firstLine="567"/>
        <w:jc w:val="both"/>
        <w:rPr>
          <w:sz w:val="24"/>
          <w:szCs w:val="24"/>
        </w:rPr>
      </w:pPr>
      <w:r w:rsidRPr="0073249C">
        <w:rPr>
          <w:sz w:val="24"/>
          <w:szCs w:val="24"/>
        </w:rPr>
        <w:t>придбано резервний насос, контролер для Успенівського водозабору;</w:t>
      </w:r>
    </w:p>
    <w:p w14:paraId="0E33D660" w14:textId="77777777" w:rsidR="002C29EE" w:rsidRDefault="002C29EE" w:rsidP="002C29EE">
      <w:pPr>
        <w:numPr>
          <w:ilvl w:val="0"/>
          <w:numId w:val="1"/>
        </w:numPr>
        <w:spacing w:line="276" w:lineRule="auto"/>
        <w:ind w:left="0" w:firstLine="567"/>
        <w:jc w:val="both"/>
        <w:rPr>
          <w:sz w:val="24"/>
          <w:szCs w:val="24"/>
        </w:rPr>
      </w:pPr>
      <w:r w:rsidRPr="0073249C">
        <w:rPr>
          <w:sz w:val="24"/>
          <w:szCs w:val="24"/>
        </w:rPr>
        <w:t>придбано матеріали, обладнання та запчастини для забезпечення системою водопостачання з Успенівського водозабору, у т.ч. муфти, фітинги, засувки, санітарно-гігієнічні товари, труби п/е питні тощо;</w:t>
      </w:r>
    </w:p>
    <w:p w14:paraId="75B3D9F8" w14:textId="77777777" w:rsidR="002C29EE" w:rsidRPr="0073249C" w:rsidRDefault="002C29EE" w:rsidP="002C29EE">
      <w:pPr>
        <w:numPr>
          <w:ilvl w:val="0"/>
          <w:numId w:val="1"/>
        </w:numPr>
        <w:spacing w:line="276" w:lineRule="auto"/>
        <w:ind w:left="0" w:firstLine="567"/>
        <w:jc w:val="both"/>
        <w:rPr>
          <w:sz w:val="24"/>
          <w:szCs w:val="24"/>
        </w:rPr>
      </w:pPr>
      <w:r w:rsidRPr="00075F06">
        <w:rPr>
          <w:sz w:val="24"/>
          <w:szCs w:val="24"/>
        </w:rPr>
        <w:t>Послуги з підключення комплексу Успенівського водозабору</w:t>
      </w:r>
    </w:p>
    <w:p w14:paraId="0FBDE8AC" w14:textId="77777777" w:rsidR="002C29EE" w:rsidRPr="0073249C" w:rsidRDefault="002C29EE" w:rsidP="002C29EE">
      <w:pPr>
        <w:numPr>
          <w:ilvl w:val="0"/>
          <w:numId w:val="1"/>
        </w:numPr>
        <w:spacing w:line="276" w:lineRule="auto"/>
        <w:ind w:left="0" w:firstLine="567"/>
        <w:jc w:val="both"/>
        <w:rPr>
          <w:sz w:val="24"/>
          <w:szCs w:val="24"/>
        </w:rPr>
      </w:pPr>
      <w:r w:rsidRPr="0073249C">
        <w:rPr>
          <w:sz w:val="24"/>
          <w:szCs w:val="24"/>
        </w:rPr>
        <w:t>здійснено видатки пов’язані з оплатою комунальних послуг комплексу Успенівського водозабору (оплата за електричну енергію), орендованого об’єкта нерухомості (відшкодування електроенергії).</w:t>
      </w:r>
    </w:p>
    <w:p w14:paraId="0393BF6B" w14:textId="77777777" w:rsidR="002C29EE" w:rsidRPr="0073249C" w:rsidRDefault="002C29EE" w:rsidP="002C29EE">
      <w:pPr>
        <w:spacing w:line="276" w:lineRule="auto"/>
        <w:ind w:firstLine="567"/>
        <w:jc w:val="both"/>
        <w:rPr>
          <w:sz w:val="24"/>
          <w:szCs w:val="24"/>
        </w:rPr>
      </w:pPr>
      <w:r w:rsidRPr="00BE0E0D">
        <w:rPr>
          <w:sz w:val="24"/>
          <w:szCs w:val="24"/>
        </w:rPr>
        <w:t>Протягом звітнього періоду здійснювались заходи з реалізації робочого проєкту «Нове будівництво системи електропостачання установки фільтрації, знесолення шахтної (технічної) води в модульному виконанні за адресою Донецька область, Покровський район, м. Гірник», на який було витрачено з коштів міського бюджету 3 537,21 тис. грн.</w:t>
      </w:r>
    </w:p>
    <w:p w14:paraId="5623106F" w14:textId="77777777" w:rsidR="002C29EE" w:rsidRPr="0073249C" w:rsidRDefault="002C29EE" w:rsidP="002C29EE">
      <w:pPr>
        <w:spacing w:line="276" w:lineRule="auto"/>
        <w:ind w:firstLine="567"/>
        <w:jc w:val="both"/>
        <w:rPr>
          <w:sz w:val="24"/>
          <w:szCs w:val="24"/>
        </w:rPr>
      </w:pPr>
      <w:r w:rsidRPr="0073249C">
        <w:rPr>
          <w:sz w:val="24"/>
          <w:szCs w:val="24"/>
        </w:rPr>
        <w:t>Станом на 3</w:t>
      </w:r>
      <w:r>
        <w:rPr>
          <w:sz w:val="24"/>
          <w:szCs w:val="24"/>
        </w:rPr>
        <w:t>1</w:t>
      </w:r>
      <w:r w:rsidRPr="0073249C">
        <w:rPr>
          <w:sz w:val="24"/>
          <w:szCs w:val="24"/>
        </w:rPr>
        <w:t>.</w:t>
      </w:r>
      <w:r>
        <w:rPr>
          <w:sz w:val="24"/>
          <w:szCs w:val="24"/>
        </w:rPr>
        <w:t>12</w:t>
      </w:r>
      <w:r w:rsidRPr="0073249C">
        <w:rPr>
          <w:sz w:val="24"/>
          <w:szCs w:val="24"/>
        </w:rPr>
        <w:t xml:space="preserve">.2024 року з міського бюджету Курахівської територіальної громади направлено субвенцію обласному бюджету на надання фінансової підтримки КП «Компанія «Вода Донбасу» для погашення заборгованості із заробітної плати та нарахувань на неї в розмірі </w:t>
      </w:r>
      <w:r w:rsidRPr="002D7DB4">
        <w:rPr>
          <w:sz w:val="24"/>
          <w:szCs w:val="24"/>
        </w:rPr>
        <w:t>17</w:t>
      </w:r>
      <w:r>
        <w:rPr>
          <w:sz w:val="24"/>
          <w:szCs w:val="24"/>
        </w:rPr>
        <w:t xml:space="preserve"> </w:t>
      </w:r>
      <w:r w:rsidRPr="002D7DB4">
        <w:rPr>
          <w:sz w:val="24"/>
          <w:szCs w:val="24"/>
        </w:rPr>
        <w:t>439,7</w:t>
      </w:r>
      <w:r>
        <w:rPr>
          <w:sz w:val="24"/>
          <w:szCs w:val="24"/>
        </w:rPr>
        <w:t xml:space="preserve"> </w:t>
      </w:r>
      <w:r w:rsidRPr="0073249C">
        <w:rPr>
          <w:sz w:val="24"/>
          <w:szCs w:val="24"/>
        </w:rPr>
        <w:t xml:space="preserve"> тис. грн..</w:t>
      </w:r>
    </w:p>
    <w:p w14:paraId="1A3A64BE" w14:textId="77777777" w:rsidR="002C29EE" w:rsidRPr="0073249C" w:rsidRDefault="002C29EE" w:rsidP="002C29EE">
      <w:pPr>
        <w:spacing w:line="276" w:lineRule="auto"/>
        <w:ind w:firstLine="567"/>
        <w:jc w:val="both"/>
        <w:rPr>
          <w:b/>
          <w:sz w:val="24"/>
          <w:szCs w:val="24"/>
        </w:rPr>
      </w:pPr>
      <w:r w:rsidRPr="0073249C">
        <w:rPr>
          <w:b/>
          <w:sz w:val="24"/>
          <w:szCs w:val="24"/>
        </w:rPr>
        <w:t>Благоустрій населених пунктів</w:t>
      </w:r>
    </w:p>
    <w:p w14:paraId="4D378E83" w14:textId="77777777" w:rsidR="002C29EE" w:rsidRPr="0073249C" w:rsidRDefault="002C29EE" w:rsidP="002C29EE">
      <w:pPr>
        <w:spacing w:line="276" w:lineRule="auto"/>
        <w:ind w:firstLine="567"/>
        <w:jc w:val="both"/>
        <w:rPr>
          <w:sz w:val="24"/>
          <w:szCs w:val="24"/>
        </w:rPr>
      </w:pPr>
      <w:r>
        <w:rPr>
          <w:bCs/>
          <w:sz w:val="24"/>
          <w:szCs w:val="24"/>
        </w:rPr>
        <w:t xml:space="preserve">Підприємством, </w:t>
      </w:r>
      <w:r w:rsidRPr="0073249C">
        <w:rPr>
          <w:sz w:val="24"/>
          <w:szCs w:val="24"/>
        </w:rPr>
        <w:t>що нада</w:t>
      </w:r>
      <w:r>
        <w:rPr>
          <w:sz w:val="24"/>
          <w:szCs w:val="24"/>
        </w:rPr>
        <w:t>вало</w:t>
      </w:r>
      <w:r w:rsidRPr="0073249C">
        <w:rPr>
          <w:sz w:val="24"/>
          <w:szCs w:val="24"/>
        </w:rPr>
        <w:t xml:space="preserve"> послуги та викону</w:t>
      </w:r>
      <w:r>
        <w:rPr>
          <w:sz w:val="24"/>
          <w:szCs w:val="24"/>
        </w:rPr>
        <w:t>вало</w:t>
      </w:r>
      <w:r w:rsidRPr="0073249C">
        <w:rPr>
          <w:sz w:val="24"/>
          <w:szCs w:val="24"/>
        </w:rPr>
        <w:t xml:space="preserve"> робити у сфері благоустрою на території Курахівської міської територіальної громади</w:t>
      </w:r>
      <w:r>
        <w:rPr>
          <w:sz w:val="24"/>
          <w:szCs w:val="24"/>
        </w:rPr>
        <w:t xml:space="preserve"> до 15.04.2024 року</w:t>
      </w:r>
      <w:r w:rsidRPr="0073249C">
        <w:rPr>
          <w:sz w:val="24"/>
          <w:szCs w:val="24"/>
        </w:rPr>
        <w:t xml:space="preserve"> </w:t>
      </w:r>
      <w:r>
        <w:rPr>
          <w:sz w:val="24"/>
          <w:szCs w:val="24"/>
        </w:rPr>
        <w:t>було</w:t>
      </w:r>
      <w:r w:rsidRPr="0073249C">
        <w:rPr>
          <w:sz w:val="24"/>
          <w:szCs w:val="24"/>
        </w:rPr>
        <w:t xml:space="preserve"> Комунальне підприємство «Зеленбуд» Курахівської міської ради».</w:t>
      </w:r>
    </w:p>
    <w:p w14:paraId="676307FC" w14:textId="77777777" w:rsidR="002C29EE" w:rsidRPr="0073249C" w:rsidRDefault="002C29EE" w:rsidP="002C29EE">
      <w:pPr>
        <w:spacing w:line="276" w:lineRule="auto"/>
        <w:ind w:firstLine="567"/>
        <w:jc w:val="both"/>
        <w:rPr>
          <w:sz w:val="24"/>
          <w:szCs w:val="24"/>
        </w:rPr>
      </w:pPr>
      <w:r w:rsidRPr="0073249C">
        <w:rPr>
          <w:sz w:val="24"/>
          <w:szCs w:val="24"/>
        </w:rPr>
        <w:t>Станом на 3</w:t>
      </w:r>
      <w:r>
        <w:rPr>
          <w:sz w:val="24"/>
          <w:szCs w:val="24"/>
        </w:rPr>
        <w:t>1</w:t>
      </w:r>
      <w:r w:rsidRPr="0073249C">
        <w:rPr>
          <w:sz w:val="24"/>
          <w:szCs w:val="24"/>
        </w:rPr>
        <w:t>.</w:t>
      </w:r>
      <w:r>
        <w:rPr>
          <w:sz w:val="24"/>
          <w:szCs w:val="24"/>
        </w:rPr>
        <w:t>12</w:t>
      </w:r>
      <w:r w:rsidRPr="0073249C">
        <w:rPr>
          <w:sz w:val="24"/>
          <w:szCs w:val="24"/>
        </w:rPr>
        <w:t>.2024 року виконан</w:t>
      </w:r>
      <w:r>
        <w:rPr>
          <w:sz w:val="24"/>
          <w:szCs w:val="24"/>
        </w:rPr>
        <w:t>о</w:t>
      </w:r>
      <w:r w:rsidRPr="0073249C">
        <w:rPr>
          <w:sz w:val="24"/>
          <w:szCs w:val="24"/>
        </w:rPr>
        <w:t xml:space="preserve"> заходи у сфері благоустрою на загальну суму у розмірі </w:t>
      </w:r>
      <w:r>
        <w:rPr>
          <w:sz w:val="24"/>
          <w:szCs w:val="24"/>
        </w:rPr>
        <w:t xml:space="preserve">  17 241,583  </w:t>
      </w:r>
      <w:r w:rsidRPr="0073249C">
        <w:rPr>
          <w:sz w:val="24"/>
          <w:szCs w:val="24"/>
        </w:rPr>
        <w:t>тис. грн. у тому числі:</w:t>
      </w:r>
    </w:p>
    <w:p w14:paraId="5D364AED" w14:textId="77777777" w:rsidR="002C29EE" w:rsidRPr="0073249C" w:rsidRDefault="002C29EE" w:rsidP="002C29EE">
      <w:pPr>
        <w:spacing w:line="276" w:lineRule="auto"/>
        <w:ind w:firstLine="567"/>
        <w:jc w:val="both"/>
        <w:rPr>
          <w:sz w:val="24"/>
          <w:szCs w:val="24"/>
        </w:rPr>
      </w:pPr>
      <w:r w:rsidRPr="0073249C">
        <w:rPr>
          <w:b/>
          <w:sz w:val="24"/>
          <w:szCs w:val="24"/>
        </w:rPr>
        <w:t>-</w:t>
      </w:r>
      <w:r w:rsidRPr="0073249C">
        <w:rPr>
          <w:sz w:val="24"/>
          <w:szCs w:val="24"/>
        </w:rPr>
        <w:t xml:space="preserve"> придбано матеріали, обладнання та інструменти, необхідні для здійснення заходів із благоустрою (дорожні знаки, будівельні матеріали для фарбування дорожніх бетонних блоків, інструменти, матеріали, тощо);</w:t>
      </w:r>
    </w:p>
    <w:p w14:paraId="06E55405" w14:textId="77777777" w:rsidR="002C29EE" w:rsidRPr="0073249C" w:rsidRDefault="002C29EE" w:rsidP="002C29EE">
      <w:pPr>
        <w:spacing w:line="276" w:lineRule="auto"/>
        <w:ind w:firstLine="567"/>
        <w:jc w:val="both"/>
        <w:rPr>
          <w:sz w:val="24"/>
          <w:szCs w:val="24"/>
        </w:rPr>
      </w:pPr>
      <w:r w:rsidRPr="0073249C">
        <w:rPr>
          <w:sz w:val="24"/>
          <w:szCs w:val="24"/>
        </w:rPr>
        <w:t xml:space="preserve">- утримання незакріплених за підприємствами територій: ліквідація стихійних звалищ, прибирання, вивіз сміття з території Курахівської міської територіальної громади площею </w:t>
      </w:r>
      <w:r w:rsidRPr="007825B3">
        <w:rPr>
          <w:color w:val="000000" w:themeColor="text1"/>
          <w:sz w:val="24"/>
          <w:szCs w:val="24"/>
        </w:rPr>
        <w:t>396,75 тис. м</w:t>
      </w:r>
      <w:r w:rsidRPr="007825B3">
        <w:rPr>
          <w:color w:val="000000" w:themeColor="text1"/>
          <w:sz w:val="24"/>
          <w:szCs w:val="24"/>
          <w:vertAlign w:val="superscript"/>
        </w:rPr>
        <w:t>2</w:t>
      </w:r>
      <w:r w:rsidRPr="007825B3">
        <w:rPr>
          <w:color w:val="000000" w:themeColor="text1"/>
          <w:sz w:val="24"/>
          <w:szCs w:val="24"/>
        </w:rPr>
        <w:t>.</w:t>
      </w:r>
    </w:p>
    <w:p w14:paraId="26D50934" w14:textId="77777777" w:rsidR="002C29EE" w:rsidRPr="0073249C" w:rsidRDefault="002C29EE" w:rsidP="002C29EE">
      <w:pPr>
        <w:spacing w:line="276" w:lineRule="auto"/>
        <w:ind w:firstLine="567"/>
        <w:jc w:val="both"/>
        <w:rPr>
          <w:sz w:val="24"/>
          <w:szCs w:val="24"/>
        </w:rPr>
      </w:pPr>
      <w:r w:rsidRPr="0073249C">
        <w:rPr>
          <w:sz w:val="24"/>
          <w:szCs w:val="24"/>
        </w:rPr>
        <w:t>- очищення доріг від снігу, посипання доріг і тротуарів від ожеледі на території Курахівської міської територіальної громади - 194,39 км доріг;</w:t>
      </w:r>
    </w:p>
    <w:p w14:paraId="55CECB02" w14:textId="77777777" w:rsidR="002C29EE" w:rsidRPr="007825B3" w:rsidRDefault="002C29EE" w:rsidP="002C29EE">
      <w:pPr>
        <w:spacing w:line="276" w:lineRule="auto"/>
        <w:ind w:firstLine="567"/>
        <w:jc w:val="both"/>
        <w:rPr>
          <w:color w:val="000000" w:themeColor="text1"/>
          <w:sz w:val="24"/>
          <w:szCs w:val="24"/>
        </w:rPr>
      </w:pPr>
      <w:r w:rsidRPr="007825B3">
        <w:rPr>
          <w:color w:val="000000" w:themeColor="text1"/>
          <w:sz w:val="24"/>
          <w:szCs w:val="24"/>
        </w:rPr>
        <w:t xml:space="preserve">- розчищення бордюр на території Курахівської міської територіальної громади- 6,413 км; </w:t>
      </w:r>
    </w:p>
    <w:p w14:paraId="794EF1A0" w14:textId="77777777" w:rsidR="002C29EE" w:rsidRPr="00C36ADD" w:rsidRDefault="002C29EE" w:rsidP="002C29EE">
      <w:pPr>
        <w:spacing w:line="276" w:lineRule="auto"/>
        <w:ind w:firstLine="567"/>
        <w:jc w:val="both"/>
        <w:rPr>
          <w:color w:val="FF0000"/>
          <w:sz w:val="24"/>
          <w:szCs w:val="24"/>
        </w:rPr>
      </w:pPr>
      <w:r w:rsidRPr="0073249C">
        <w:rPr>
          <w:sz w:val="24"/>
          <w:szCs w:val="24"/>
        </w:rPr>
        <w:lastRenderedPageBreak/>
        <w:t xml:space="preserve">- </w:t>
      </w:r>
      <w:r w:rsidRPr="007825B3">
        <w:rPr>
          <w:color w:val="000000" w:themeColor="text1"/>
          <w:sz w:val="24"/>
          <w:szCs w:val="24"/>
        </w:rPr>
        <w:t>звільнення урн від сміття на території Курахівської міської територіальної громади- 409 од.;</w:t>
      </w:r>
    </w:p>
    <w:p w14:paraId="64988886" w14:textId="77777777" w:rsidR="002C29EE" w:rsidRPr="0073249C" w:rsidRDefault="002C29EE" w:rsidP="002C29EE">
      <w:pPr>
        <w:spacing w:line="276" w:lineRule="auto"/>
        <w:ind w:firstLine="567"/>
        <w:jc w:val="both"/>
        <w:rPr>
          <w:sz w:val="24"/>
          <w:szCs w:val="24"/>
        </w:rPr>
      </w:pPr>
      <w:r w:rsidRPr="0073249C">
        <w:rPr>
          <w:sz w:val="24"/>
          <w:szCs w:val="24"/>
        </w:rPr>
        <w:t>- видалення дерев на території Курахівської міської територіальної громади-38 од.;</w:t>
      </w:r>
    </w:p>
    <w:p w14:paraId="4ABA7131" w14:textId="77777777" w:rsidR="002C29EE" w:rsidRPr="0073249C" w:rsidRDefault="002C29EE" w:rsidP="002C29EE">
      <w:pPr>
        <w:spacing w:line="276" w:lineRule="auto"/>
        <w:ind w:firstLine="567"/>
        <w:jc w:val="both"/>
        <w:rPr>
          <w:sz w:val="24"/>
          <w:szCs w:val="24"/>
        </w:rPr>
      </w:pPr>
      <w:r w:rsidRPr="0073249C">
        <w:rPr>
          <w:sz w:val="24"/>
          <w:szCs w:val="24"/>
        </w:rPr>
        <w:t>- придбано автомобіл</w:t>
      </w:r>
      <w:r>
        <w:rPr>
          <w:sz w:val="24"/>
          <w:szCs w:val="24"/>
        </w:rPr>
        <w:t>ь</w:t>
      </w:r>
      <w:r w:rsidRPr="0073249C">
        <w:rPr>
          <w:sz w:val="24"/>
          <w:szCs w:val="24"/>
        </w:rPr>
        <w:t xml:space="preserve"> МДКЗ повнокомплектного (поливка, відвал, піскорозкидувач) шасі JAK N200 на суму 6 617,82 тис. грн.</w:t>
      </w:r>
    </w:p>
    <w:p w14:paraId="6D954FF2" w14:textId="77777777" w:rsidR="002C29EE" w:rsidRPr="0073249C" w:rsidRDefault="002C29EE" w:rsidP="002C29EE">
      <w:pPr>
        <w:spacing w:line="276" w:lineRule="auto"/>
        <w:ind w:firstLine="567"/>
        <w:jc w:val="both"/>
        <w:rPr>
          <w:sz w:val="24"/>
          <w:szCs w:val="24"/>
        </w:rPr>
      </w:pPr>
      <w:r w:rsidRPr="0073249C">
        <w:rPr>
          <w:sz w:val="24"/>
          <w:szCs w:val="24"/>
        </w:rPr>
        <w:t>- придбано гідробур на суму 273,600 тис. грн.</w:t>
      </w:r>
    </w:p>
    <w:p w14:paraId="1428ED61" w14:textId="77777777" w:rsidR="002C29EE" w:rsidRPr="0073249C" w:rsidRDefault="002C29EE" w:rsidP="002C29EE">
      <w:pPr>
        <w:spacing w:line="276" w:lineRule="auto"/>
        <w:ind w:firstLine="567"/>
        <w:jc w:val="both"/>
        <w:rPr>
          <w:bCs/>
          <w:sz w:val="24"/>
          <w:szCs w:val="24"/>
        </w:rPr>
      </w:pPr>
      <w:r w:rsidRPr="0073249C">
        <w:rPr>
          <w:bCs/>
          <w:sz w:val="24"/>
          <w:szCs w:val="24"/>
        </w:rPr>
        <w:t>Слід відзначити, що згідно Розпорядження начальника міської військової адміністрації від 15.04.2024 року № 190-р/МВА «Про припинення внаслідок реорганізації Комунального підприємства «Курахівзеленбуд» Курахівської міської ради» шляхом приєднання до Комунального підприємства «Міська служба єдиного замовника» Курахівської міської ради» із змінами, внесеними Розпорядженням начальника міської військової адміністрації від 18.04.2024 року №196-р/МВА, розширено сферу господарської діяльності КП «МСЄЗ» КМР» в межах Курахівської міської територіальної громади  та внесені відповідні зміни до статуту комунального підприємства.</w:t>
      </w:r>
    </w:p>
    <w:p w14:paraId="01275C76" w14:textId="77777777" w:rsidR="002C29EE" w:rsidRDefault="002C29EE" w:rsidP="002C29EE">
      <w:pPr>
        <w:spacing w:line="276" w:lineRule="auto"/>
        <w:ind w:firstLine="567"/>
        <w:jc w:val="both"/>
        <w:rPr>
          <w:bCs/>
          <w:sz w:val="24"/>
          <w:szCs w:val="24"/>
        </w:rPr>
      </w:pPr>
      <w:r w:rsidRPr="0073249C">
        <w:rPr>
          <w:bCs/>
          <w:sz w:val="24"/>
          <w:szCs w:val="24"/>
        </w:rPr>
        <w:t>На теперішній час працівників комунального підприємства «Курахівзеленбуд» Курахівської міської ради» працевлаштовано до КП МСЄЗ</w:t>
      </w:r>
      <w:r>
        <w:rPr>
          <w:bCs/>
          <w:sz w:val="24"/>
          <w:szCs w:val="24"/>
        </w:rPr>
        <w:t>.</w:t>
      </w:r>
    </w:p>
    <w:p w14:paraId="5E12D383" w14:textId="77777777" w:rsidR="002C29EE" w:rsidRPr="0073249C" w:rsidRDefault="002C29EE" w:rsidP="002C29EE">
      <w:pPr>
        <w:spacing w:line="276" w:lineRule="auto"/>
        <w:ind w:firstLine="567"/>
        <w:jc w:val="both"/>
        <w:rPr>
          <w:sz w:val="24"/>
          <w:szCs w:val="24"/>
        </w:rPr>
      </w:pPr>
      <w:r w:rsidRPr="00E11067">
        <w:rPr>
          <w:sz w:val="24"/>
          <w:szCs w:val="24"/>
        </w:rPr>
        <w:t>Наслідки бойових дій для житлового господарства та комунальної інфраструктури є катастрофічними. Руйнування будівель, пошкодження водо- і енергопостачання, порушення санітарії та погіршення умов життя ставлять громад</w:t>
      </w:r>
      <w:r>
        <w:rPr>
          <w:sz w:val="24"/>
          <w:szCs w:val="24"/>
        </w:rPr>
        <w:t>у</w:t>
      </w:r>
      <w:r w:rsidRPr="00E11067">
        <w:rPr>
          <w:sz w:val="24"/>
          <w:szCs w:val="24"/>
        </w:rPr>
        <w:t xml:space="preserve"> в надзвичайно складне становище.</w:t>
      </w:r>
    </w:p>
    <w:p w14:paraId="146A8B10" w14:textId="77777777" w:rsidR="000B7276" w:rsidRPr="00104CF8" w:rsidRDefault="000B7276" w:rsidP="000B7276">
      <w:pPr>
        <w:spacing w:line="276" w:lineRule="auto"/>
        <w:ind w:firstLine="567"/>
        <w:jc w:val="both"/>
        <w:rPr>
          <w:b/>
          <w:color w:val="000000" w:themeColor="text1"/>
          <w:sz w:val="24"/>
          <w:szCs w:val="24"/>
          <w:highlight w:val="yellow"/>
        </w:rPr>
      </w:pPr>
    </w:p>
    <w:p w14:paraId="5665B2BD" w14:textId="77777777" w:rsidR="000B7276" w:rsidRPr="00342528" w:rsidRDefault="000B7276" w:rsidP="000B7276">
      <w:pPr>
        <w:spacing w:line="276" w:lineRule="auto"/>
        <w:jc w:val="center"/>
        <w:rPr>
          <w:b/>
          <w:color w:val="000000" w:themeColor="text1"/>
          <w:sz w:val="24"/>
          <w:szCs w:val="24"/>
        </w:rPr>
      </w:pPr>
      <w:bookmarkStart w:id="6" w:name="_Hlk156258182"/>
      <w:bookmarkStart w:id="7" w:name="_Hlk156257978"/>
      <w:r w:rsidRPr="00342528">
        <w:rPr>
          <w:b/>
          <w:color w:val="000000" w:themeColor="text1"/>
          <w:sz w:val="24"/>
          <w:szCs w:val="24"/>
        </w:rPr>
        <w:t>Управління об’єктами комунальної власності</w:t>
      </w:r>
    </w:p>
    <w:p w14:paraId="62CAD1D6" w14:textId="77777777" w:rsidR="00C40E75" w:rsidRPr="00206673" w:rsidRDefault="00C40E75" w:rsidP="00C40E75">
      <w:pPr>
        <w:tabs>
          <w:tab w:val="left" w:pos="0"/>
          <w:tab w:val="left" w:pos="851"/>
        </w:tabs>
        <w:spacing w:line="276" w:lineRule="auto"/>
        <w:ind w:firstLine="567"/>
        <w:jc w:val="both"/>
        <w:rPr>
          <w:bCs/>
          <w:color w:val="000000"/>
          <w:kern w:val="36"/>
          <w:sz w:val="24"/>
          <w:szCs w:val="24"/>
        </w:rPr>
      </w:pPr>
      <w:r w:rsidRPr="00206673">
        <w:rPr>
          <w:bCs/>
          <w:color w:val="000000"/>
          <w:kern w:val="36"/>
          <w:sz w:val="24"/>
          <w:szCs w:val="24"/>
        </w:rPr>
        <w:t>Управління об’єктами комунальної власності включає напрямок передачі комунального майна в оренду, приватизацію житлового та нежитлового фонду комунального майна, виявлення безхазяйного майна та майна, у якого відсутні спадкоємці за заповітом і за законом, або спадкоємці усуненні від права на спадкування, або неприйняття спадкоємцями спадщини, або відмовлення спадкоємців від прийняття спадщини та прийняття у комунальну власність.</w:t>
      </w:r>
    </w:p>
    <w:p w14:paraId="19E0E9AB" w14:textId="77777777" w:rsidR="00C40E75" w:rsidRPr="00C40E75" w:rsidRDefault="00C40E75" w:rsidP="00C40E75">
      <w:pPr>
        <w:tabs>
          <w:tab w:val="left" w:pos="0"/>
          <w:tab w:val="left" w:pos="851"/>
        </w:tabs>
        <w:spacing w:line="276" w:lineRule="auto"/>
        <w:ind w:firstLine="567"/>
        <w:jc w:val="center"/>
        <w:rPr>
          <w:i/>
          <w:sz w:val="24"/>
          <w:szCs w:val="24"/>
        </w:rPr>
      </w:pPr>
      <w:r w:rsidRPr="00C40E75">
        <w:rPr>
          <w:i/>
          <w:sz w:val="24"/>
          <w:szCs w:val="24"/>
        </w:rPr>
        <w:t>Оренда комунального майна</w:t>
      </w:r>
    </w:p>
    <w:p w14:paraId="64710050" w14:textId="77777777" w:rsidR="00C40E75" w:rsidRDefault="00C40E75" w:rsidP="00C40E75">
      <w:pPr>
        <w:tabs>
          <w:tab w:val="left" w:pos="0"/>
          <w:tab w:val="left" w:pos="851"/>
        </w:tabs>
        <w:spacing w:line="276" w:lineRule="auto"/>
        <w:ind w:firstLine="567"/>
        <w:jc w:val="both"/>
        <w:rPr>
          <w:sz w:val="24"/>
          <w:szCs w:val="24"/>
        </w:rPr>
      </w:pPr>
      <w:r>
        <w:rPr>
          <w:sz w:val="24"/>
          <w:szCs w:val="24"/>
        </w:rPr>
        <w:t>О</w:t>
      </w:r>
      <w:r w:rsidRPr="00206673">
        <w:rPr>
          <w:sz w:val="24"/>
          <w:szCs w:val="24"/>
        </w:rPr>
        <w:t xml:space="preserve">сновними завданнями </w:t>
      </w:r>
      <w:r>
        <w:rPr>
          <w:sz w:val="24"/>
          <w:szCs w:val="24"/>
        </w:rPr>
        <w:t>о</w:t>
      </w:r>
      <w:r w:rsidRPr="00206673">
        <w:rPr>
          <w:sz w:val="24"/>
          <w:szCs w:val="24"/>
        </w:rPr>
        <w:t>рендн</w:t>
      </w:r>
      <w:r>
        <w:rPr>
          <w:sz w:val="24"/>
          <w:szCs w:val="24"/>
        </w:rPr>
        <w:t>их відносин</w:t>
      </w:r>
      <w:r w:rsidRPr="00206673">
        <w:rPr>
          <w:sz w:val="24"/>
          <w:szCs w:val="24"/>
        </w:rPr>
        <w:t xml:space="preserve"> щодо ком</w:t>
      </w:r>
      <w:r>
        <w:rPr>
          <w:sz w:val="24"/>
          <w:szCs w:val="24"/>
        </w:rPr>
        <w:t>унального майна Курахівської міської територіальної громади</w:t>
      </w:r>
      <w:r w:rsidRPr="00206673">
        <w:rPr>
          <w:sz w:val="24"/>
          <w:szCs w:val="24"/>
        </w:rPr>
        <w:t xml:space="preserve"> є встановлення єдиного регламенту організаційних відносин, які виникають внаслідок передачі в оре</w:t>
      </w:r>
      <w:r>
        <w:rPr>
          <w:sz w:val="24"/>
          <w:szCs w:val="24"/>
        </w:rPr>
        <w:t>нду майна комунальної власності.</w:t>
      </w:r>
      <w:r w:rsidRPr="00206673">
        <w:rPr>
          <w:sz w:val="24"/>
          <w:szCs w:val="24"/>
        </w:rPr>
        <w:t xml:space="preserve"> </w:t>
      </w:r>
    </w:p>
    <w:p w14:paraId="5E25E9EF" w14:textId="77777777" w:rsidR="00C40E75" w:rsidRPr="00206673" w:rsidRDefault="00C40E75" w:rsidP="00C40E75">
      <w:pPr>
        <w:tabs>
          <w:tab w:val="left" w:pos="0"/>
          <w:tab w:val="left" w:pos="851"/>
        </w:tabs>
        <w:spacing w:line="276" w:lineRule="auto"/>
        <w:ind w:firstLine="567"/>
        <w:jc w:val="both"/>
        <w:rPr>
          <w:sz w:val="24"/>
          <w:szCs w:val="24"/>
        </w:rPr>
      </w:pPr>
      <w:r w:rsidRPr="00206673">
        <w:rPr>
          <w:sz w:val="24"/>
          <w:szCs w:val="24"/>
        </w:rPr>
        <w:t xml:space="preserve">Оренда – це засноване на договорі строкове платне користування майном, необхідним орендареві для здійснення підприємницької та іншої діяльності. </w:t>
      </w:r>
    </w:p>
    <w:p w14:paraId="6F8C4CBD" w14:textId="77777777" w:rsidR="00C40E75" w:rsidRPr="00206673" w:rsidRDefault="00C40E75" w:rsidP="00C40E75">
      <w:pPr>
        <w:tabs>
          <w:tab w:val="left" w:pos="0"/>
          <w:tab w:val="left" w:pos="851"/>
        </w:tabs>
        <w:autoSpaceDE w:val="0"/>
        <w:autoSpaceDN w:val="0"/>
        <w:adjustRightInd w:val="0"/>
        <w:spacing w:line="276" w:lineRule="auto"/>
        <w:ind w:firstLine="567"/>
        <w:jc w:val="both"/>
        <w:rPr>
          <w:sz w:val="24"/>
          <w:szCs w:val="24"/>
        </w:rPr>
      </w:pPr>
      <w:r w:rsidRPr="00206673">
        <w:rPr>
          <w:sz w:val="24"/>
          <w:szCs w:val="24"/>
        </w:rPr>
        <w:t>Об’єктами оренди комунального майна виступають:</w:t>
      </w:r>
    </w:p>
    <w:p w14:paraId="7468E378" w14:textId="77777777" w:rsidR="00C40E75" w:rsidRPr="00206673" w:rsidRDefault="00C40E75" w:rsidP="00C40E75">
      <w:pPr>
        <w:tabs>
          <w:tab w:val="left" w:pos="0"/>
          <w:tab w:val="left" w:pos="851"/>
        </w:tabs>
        <w:autoSpaceDE w:val="0"/>
        <w:autoSpaceDN w:val="0"/>
        <w:adjustRightInd w:val="0"/>
        <w:spacing w:line="276" w:lineRule="auto"/>
        <w:ind w:firstLine="567"/>
        <w:jc w:val="both"/>
        <w:rPr>
          <w:sz w:val="24"/>
          <w:szCs w:val="24"/>
        </w:rPr>
      </w:pPr>
      <w:r w:rsidRPr="00206673">
        <w:rPr>
          <w:sz w:val="24"/>
          <w:szCs w:val="24"/>
        </w:rPr>
        <w:t>-</w:t>
      </w:r>
      <w:r w:rsidRPr="00206673">
        <w:rPr>
          <w:sz w:val="24"/>
          <w:szCs w:val="24"/>
        </w:rPr>
        <w:tab/>
        <w:t>нерухоме майно (будівлі, споруди, нежитлові приміщення);</w:t>
      </w:r>
    </w:p>
    <w:p w14:paraId="76EB79B0" w14:textId="77777777" w:rsidR="00C40E75" w:rsidRPr="00206673" w:rsidRDefault="00C40E75" w:rsidP="00C40E75">
      <w:pPr>
        <w:tabs>
          <w:tab w:val="left" w:pos="0"/>
          <w:tab w:val="left" w:pos="709"/>
          <w:tab w:val="left" w:pos="851"/>
        </w:tabs>
        <w:autoSpaceDE w:val="0"/>
        <w:autoSpaceDN w:val="0"/>
        <w:adjustRightInd w:val="0"/>
        <w:spacing w:line="276" w:lineRule="auto"/>
        <w:ind w:firstLine="567"/>
        <w:jc w:val="both"/>
        <w:rPr>
          <w:sz w:val="24"/>
          <w:szCs w:val="24"/>
        </w:rPr>
      </w:pPr>
      <w:r w:rsidRPr="00206673">
        <w:rPr>
          <w:sz w:val="24"/>
          <w:szCs w:val="24"/>
        </w:rPr>
        <w:t>-</w:t>
      </w:r>
      <w:r w:rsidRPr="00206673">
        <w:rPr>
          <w:sz w:val="24"/>
          <w:szCs w:val="24"/>
        </w:rPr>
        <w:tab/>
        <w:t>окреме індивідуально визначене майно (транспортні засоби, технологічне обладнання, устаткування тощо).</w:t>
      </w:r>
    </w:p>
    <w:p w14:paraId="42A841F5" w14:textId="77777777" w:rsidR="00C40E75" w:rsidRPr="00C40E75" w:rsidRDefault="00C40E75" w:rsidP="00C40E75">
      <w:pPr>
        <w:tabs>
          <w:tab w:val="left" w:pos="0"/>
          <w:tab w:val="left" w:pos="851"/>
        </w:tabs>
        <w:spacing w:line="276" w:lineRule="auto"/>
        <w:ind w:firstLine="567"/>
        <w:jc w:val="both"/>
        <w:rPr>
          <w:sz w:val="24"/>
          <w:szCs w:val="24"/>
          <w:lang w:eastAsia="uk-UA"/>
        </w:rPr>
      </w:pPr>
      <w:r w:rsidRPr="00C40E75">
        <w:rPr>
          <w:sz w:val="24"/>
          <w:szCs w:val="24"/>
          <w:lang w:eastAsia="uk-UA"/>
        </w:rPr>
        <w:t>З метою оформлення правовстановлюючих документів на об’єкти комунальної власності та проведення процедури передачі об’єктів комунальної власності в оренду, заплановане на 2024 рік спрямування коштів з місцевого бюджету у розмірі 290, 000 тис. грн. на виготовлення технічної документації на об’єкти комунальної власності та проведення оцінки вартості майна комунальної власності не використане.</w:t>
      </w:r>
    </w:p>
    <w:p w14:paraId="4BF738EF" w14:textId="2D5C3AA5" w:rsidR="00C40E75" w:rsidRPr="00206673" w:rsidRDefault="00C40E75" w:rsidP="00C40E75">
      <w:pPr>
        <w:ind w:firstLine="708"/>
        <w:jc w:val="right"/>
        <w:rPr>
          <w:b/>
          <w:sz w:val="24"/>
          <w:szCs w:val="24"/>
        </w:rPr>
      </w:pPr>
      <w:r w:rsidRPr="00C04E52">
        <w:rPr>
          <w:bCs/>
          <w:i/>
          <w:iCs/>
          <w:sz w:val="24"/>
          <w:szCs w:val="24"/>
        </w:rPr>
        <w:t xml:space="preserve">Таблиця </w:t>
      </w:r>
      <w:r w:rsidR="002C29EE">
        <w:rPr>
          <w:bCs/>
          <w:i/>
          <w:iCs/>
          <w:sz w:val="24"/>
          <w:szCs w:val="24"/>
        </w:rPr>
        <w:t>11</w:t>
      </w:r>
    </w:p>
    <w:p w14:paraId="664FF600" w14:textId="77777777" w:rsidR="00C40E75" w:rsidRPr="00206673" w:rsidRDefault="00C40E75" w:rsidP="00C40E75">
      <w:pPr>
        <w:tabs>
          <w:tab w:val="left" w:pos="0"/>
          <w:tab w:val="left" w:pos="709"/>
          <w:tab w:val="left" w:pos="851"/>
        </w:tabs>
        <w:autoSpaceDE w:val="0"/>
        <w:autoSpaceDN w:val="0"/>
        <w:adjustRightInd w:val="0"/>
        <w:spacing w:line="276" w:lineRule="auto"/>
        <w:jc w:val="center"/>
        <w:rPr>
          <w:b/>
          <w:sz w:val="24"/>
          <w:szCs w:val="24"/>
        </w:rPr>
      </w:pPr>
      <w:r w:rsidRPr="00206673">
        <w:rPr>
          <w:b/>
          <w:sz w:val="24"/>
          <w:szCs w:val="24"/>
        </w:rPr>
        <w:t>Передача в оренду об’єктів комунальної власності Курахівської міської ради</w:t>
      </w:r>
    </w:p>
    <w:tbl>
      <w:tblPr>
        <w:tblW w:w="9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31"/>
        <w:gridCol w:w="1738"/>
      </w:tblGrid>
      <w:tr w:rsidR="00C40E75" w:rsidRPr="00206673" w14:paraId="548F26A7" w14:textId="77777777" w:rsidTr="00564974">
        <w:trPr>
          <w:jc w:val="center"/>
        </w:trPr>
        <w:tc>
          <w:tcPr>
            <w:tcW w:w="7431" w:type="dxa"/>
          </w:tcPr>
          <w:p w14:paraId="249D3B4A" w14:textId="77777777" w:rsidR="00C40E75" w:rsidRPr="00206673" w:rsidRDefault="00C40E75" w:rsidP="00564974">
            <w:pPr>
              <w:tabs>
                <w:tab w:val="left" w:pos="0"/>
                <w:tab w:val="left" w:pos="851"/>
              </w:tabs>
              <w:spacing w:line="276" w:lineRule="auto"/>
              <w:jc w:val="center"/>
              <w:rPr>
                <w:sz w:val="24"/>
                <w:szCs w:val="24"/>
              </w:rPr>
            </w:pPr>
            <w:r w:rsidRPr="00206673">
              <w:rPr>
                <w:sz w:val="24"/>
                <w:szCs w:val="24"/>
              </w:rPr>
              <w:t>Показник</w:t>
            </w:r>
          </w:p>
        </w:tc>
        <w:tc>
          <w:tcPr>
            <w:tcW w:w="1738" w:type="dxa"/>
          </w:tcPr>
          <w:p w14:paraId="3EF83ED4" w14:textId="77777777" w:rsidR="00C40E75" w:rsidRPr="00206673" w:rsidRDefault="00C40E75" w:rsidP="00564974">
            <w:pPr>
              <w:spacing w:before="100" w:beforeAutospacing="1" w:after="100" w:afterAutospacing="1" w:line="276" w:lineRule="auto"/>
              <w:rPr>
                <w:color w:val="000000"/>
                <w:sz w:val="24"/>
                <w:szCs w:val="24"/>
                <w:lang w:eastAsia="uk-UA"/>
              </w:rPr>
            </w:pPr>
            <w:r w:rsidRPr="00206673">
              <w:rPr>
                <w:color w:val="000000"/>
                <w:sz w:val="24"/>
                <w:szCs w:val="24"/>
                <w:lang w:eastAsia="uk-UA"/>
              </w:rPr>
              <w:t>2024 рік</w:t>
            </w:r>
          </w:p>
        </w:tc>
      </w:tr>
      <w:tr w:rsidR="00C40E75" w:rsidRPr="00206673" w14:paraId="456C90BE" w14:textId="77777777" w:rsidTr="00564974">
        <w:trPr>
          <w:jc w:val="center"/>
        </w:trPr>
        <w:tc>
          <w:tcPr>
            <w:tcW w:w="7431" w:type="dxa"/>
          </w:tcPr>
          <w:p w14:paraId="12CAB421" w14:textId="77777777" w:rsidR="00C40E75" w:rsidRPr="00206673" w:rsidRDefault="00C40E75" w:rsidP="00564974">
            <w:pPr>
              <w:tabs>
                <w:tab w:val="left" w:pos="0"/>
                <w:tab w:val="left" w:pos="851"/>
              </w:tabs>
              <w:spacing w:line="276" w:lineRule="auto"/>
              <w:jc w:val="both"/>
              <w:rPr>
                <w:sz w:val="24"/>
                <w:szCs w:val="24"/>
              </w:rPr>
            </w:pPr>
            <w:r w:rsidRPr="00206673">
              <w:rPr>
                <w:sz w:val="24"/>
                <w:szCs w:val="24"/>
              </w:rPr>
              <w:t>Загальна кількість укладених договорів оренди, із них:</w:t>
            </w:r>
          </w:p>
        </w:tc>
        <w:tc>
          <w:tcPr>
            <w:tcW w:w="1738" w:type="dxa"/>
          </w:tcPr>
          <w:p w14:paraId="056D1934" w14:textId="77777777" w:rsidR="00C40E75" w:rsidRPr="00206673" w:rsidRDefault="00C40E75" w:rsidP="00564974">
            <w:pPr>
              <w:tabs>
                <w:tab w:val="left" w:pos="0"/>
                <w:tab w:val="left" w:pos="851"/>
              </w:tabs>
              <w:spacing w:line="276" w:lineRule="auto"/>
              <w:rPr>
                <w:sz w:val="24"/>
                <w:szCs w:val="24"/>
              </w:rPr>
            </w:pPr>
            <w:r w:rsidRPr="00206673">
              <w:rPr>
                <w:sz w:val="24"/>
                <w:szCs w:val="24"/>
              </w:rPr>
              <w:t>0</w:t>
            </w:r>
          </w:p>
        </w:tc>
      </w:tr>
      <w:tr w:rsidR="00C40E75" w:rsidRPr="00206673" w14:paraId="6F789556" w14:textId="77777777" w:rsidTr="00564974">
        <w:trPr>
          <w:jc w:val="center"/>
        </w:trPr>
        <w:tc>
          <w:tcPr>
            <w:tcW w:w="7431" w:type="dxa"/>
          </w:tcPr>
          <w:p w14:paraId="70F9B358" w14:textId="77777777" w:rsidR="00C40E75" w:rsidRPr="00206673" w:rsidRDefault="00C40E75" w:rsidP="00C40E75">
            <w:pPr>
              <w:numPr>
                <w:ilvl w:val="0"/>
                <w:numId w:val="34"/>
              </w:numPr>
              <w:tabs>
                <w:tab w:val="left" w:pos="0"/>
                <w:tab w:val="left" w:pos="296"/>
              </w:tabs>
              <w:spacing w:line="276" w:lineRule="auto"/>
              <w:ind w:left="0" w:firstLine="0"/>
              <w:jc w:val="both"/>
              <w:rPr>
                <w:sz w:val="24"/>
                <w:szCs w:val="24"/>
              </w:rPr>
            </w:pPr>
            <w:r w:rsidRPr="00206673">
              <w:rPr>
                <w:sz w:val="24"/>
                <w:szCs w:val="24"/>
              </w:rPr>
              <w:lastRenderedPageBreak/>
              <w:t>по аукціону (конкурсу)</w:t>
            </w:r>
          </w:p>
        </w:tc>
        <w:tc>
          <w:tcPr>
            <w:tcW w:w="1738" w:type="dxa"/>
          </w:tcPr>
          <w:p w14:paraId="36622D82" w14:textId="77777777" w:rsidR="00C40E75" w:rsidRPr="00206673" w:rsidRDefault="00C40E75" w:rsidP="00564974">
            <w:pPr>
              <w:tabs>
                <w:tab w:val="left" w:pos="0"/>
                <w:tab w:val="left" w:pos="851"/>
              </w:tabs>
              <w:spacing w:line="276" w:lineRule="auto"/>
              <w:rPr>
                <w:sz w:val="24"/>
                <w:szCs w:val="24"/>
              </w:rPr>
            </w:pPr>
            <w:r w:rsidRPr="00206673">
              <w:rPr>
                <w:sz w:val="24"/>
                <w:szCs w:val="24"/>
              </w:rPr>
              <w:t>0</w:t>
            </w:r>
          </w:p>
        </w:tc>
      </w:tr>
      <w:tr w:rsidR="00C40E75" w:rsidRPr="00206673" w14:paraId="4F298705" w14:textId="77777777" w:rsidTr="00564974">
        <w:trPr>
          <w:jc w:val="center"/>
        </w:trPr>
        <w:tc>
          <w:tcPr>
            <w:tcW w:w="7431" w:type="dxa"/>
          </w:tcPr>
          <w:p w14:paraId="0005FE88" w14:textId="77777777" w:rsidR="00C40E75" w:rsidRPr="00206673" w:rsidRDefault="00C40E75" w:rsidP="00C40E75">
            <w:pPr>
              <w:numPr>
                <w:ilvl w:val="0"/>
                <w:numId w:val="34"/>
              </w:numPr>
              <w:tabs>
                <w:tab w:val="left" w:pos="0"/>
                <w:tab w:val="left" w:pos="296"/>
              </w:tabs>
              <w:spacing w:line="276" w:lineRule="auto"/>
              <w:ind w:left="0" w:firstLine="0"/>
              <w:jc w:val="both"/>
              <w:rPr>
                <w:sz w:val="24"/>
                <w:szCs w:val="24"/>
              </w:rPr>
            </w:pPr>
            <w:r w:rsidRPr="00206673">
              <w:rPr>
                <w:sz w:val="24"/>
                <w:szCs w:val="24"/>
              </w:rPr>
              <w:t>без аукціону (конкурсу)</w:t>
            </w:r>
          </w:p>
        </w:tc>
        <w:tc>
          <w:tcPr>
            <w:tcW w:w="1738" w:type="dxa"/>
          </w:tcPr>
          <w:p w14:paraId="0102454F" w14:textId="77777777" w:rsidR="00C40E75" w:rsidRPr="00206673" w:rsidRDefault="00C40E75" w:rsidP="00564974">
            <w:pPr>
              <w:tabs>
                <w:tab w:val="left" w:pos="0"/>
                <w:tab w:val="left" w:pos="851"/>
              </w:tabs>
              <w:spacing w:line="276" w:lineRule="auto"/>
              <w:rPr>
                <w:sz w:val="24"/>
                <w:szCs w:val="24"/>
              </w:rPr>
            </w:pPr>
            <w:r w:rsidRPr="00206673">
              <w:rPr>
                <w:sz w:val="24"/>
                <w:szCs w:val="24"/>
              </w:rPr>
              <w:t>0</w:t>
            </w:r>
          </w:p>
        </w:tc>
      </w:tr>
      <w:tr w:rsidR="00C40E75" w:rsidRPr="00206673" w14:paraId="6FBF4F8A" w14:textId="77777777" w:rsidTr="00564974">
        <w:trPr>
          <w:jc w:val="center"/>
        </w:trPr>
        <w:tc>
          <w:tcPr>
            <w:tcW w:w="7431" w:type="dxa"/>
          </w:tcPr>
          <w:p w14:paraId="072DAF78" w14:textId="77777777" w:rsidR="00C40E75" w:rsidRPr="00206673" w:rsidRDefault="00C40E75" w:rsidP="00564974">
            <w:pPr>
              <w:tabs>
                <w:tab w:val="left" w:pos="0"/>
                <w:tab w:val="left" w:pos="296"/>
              </w:tabs>
              <w:spacing w:line="276" w:lineRule="auto"/>
              <w:jc w:val="both"/>
              <w:rPr>
                <w:sz w:val="24"/>
                <w:szCs w:val="24"/>
              </w:rPr>
            </w:pPr>
            <w:r w:rsidRPr="00206673">
              <w:rPr>
                <w:sz w:val="24"/>
                <w:szCs w:val="24"/>
              </w:rPr>
              <w:t>Подовження договорів оренди:</w:t>
            </w:r>
          </w:p>
        </w:tc>
        <w:tc>
          <w:tcPr>
            <w:tcW w:w="1738" w:type="dxa"/>
          </w:tcPr>
          <w:p w14:paraId="7EB13807" w14:textId="77777777" w:rsidR="00C40E75" w:rsidRPr="00206673" w:rsidRDefault="00C40E75" w:rsidP="00564974">
            <w:pPr>
              <w:tabs>
                <w:tab w:val="left" w:pos="0"/>
                <w:tab w:val="left" w:pos="851"/>
              </w:tabs>
              <w:spacing w:line="276" w:lineRule="auto"/>
              <w:rPr>
                <w:sz w:val="24"/>
                <w:szCs w:val="24"/>
              </w:rPr>
            </w:pPr>
            <w:r w:rsidRPr="00206673">
              <w:rPr>
                <w:sz w:val="24"/>
                <w:szCs w:val="24"/>
              </w:rPr>
              <w:t>0</w:t>
            </w:r>
          </w:p>
        </w:tc>
      </w:tr>
      <w:tr w:rsidR="00C40E75" w:rsidRPr="00206673" w14:paraId="63B2A1D1" w14:textId="77777777" w:rsidTr="00564974">
        <w:trPr>
          <w:jc w:val="center"/>
        </w:trPr>
        <w:tc>
          <w:tcPr>
            <w:tcW w:w="7431" w:type="dxa"/>
          </w:tcPr>
          <w:p w14:paraId="195B49A9" w14:textId="77777777" w:rsidR="00C40E75" w:rsidRPr="00206673" w:rsidRDefault="00C40E75" w:rsidP="00C40E75">
            <w:pPr>
              <w:numPr>
                <w:ilvl w:val="0"/>
                <w:numId w:val="34"/>
              </w:numPr>
              <w:tabs>
                <w:tab w:val="left" w:pos="0"/>
                <w:tab w:val="left" w:pos="296"/>
              </w:tabs>
              <w:spacing w:line="276" w:lineRule="auto"/>
              <w:ind w:left="0" w:firstLine="0"/>
              <w:jc w:val="both"/>
              <w:rPr>
                <w:sz w:val="24"/>
                <w:szCs w:val="24"/>
              </w:rPr>
            </w:pPr>
            <w:r w:rsidRPr="00206673">
              <w:rPr>
                <w:sz w:val="24"/>
                <w:szCs w:val="24"/>
              </w:rPr>
              <w:t>по аукціону (конкурсу)</w:t>
            </w:r>
          </w:p>
        </w:tc>
        <w:tc>
          <w:tcPr>
            <w:tcW w:w="1738" w:type="dxa"/>
          </w:tcPr>
          <w:p w14:paraId="5E259ADB" w14:textId="77777777" w:rsidR="00C40E75" w:rsidRPr="00206673" w:rsidRDefault="00C40E75" w:rsidP="00564974">
            <w:pPr>
              <w:tabs>
                <w:tab w:val="left" w:pos="0"/>
                <w:tab w:val="left" w:pos="851"/>
              </w:tabs>
              <w:spacing w:line="276" w:lineRule="auto"/>
              <w:rPr>
                <w:sz w:val="24"/>
                <w:szCs w:val="24"/>
              </w:rPr>
            </w:pPr>
            <w:r w:rsidRPr="00206673">
              <w:rPr>
                <w:sz w:val="24"/>
                <w:szCs w:val="24"/>
              </w:rPr>
              <w:t>0</w:t>
            </w:r>
          </w:p>
        </w:tc>
      </w:tr>
      <w:tr w:rsidR="00C40E75" w:rsidRPr="00206673" w14:paraId="194A7A8F" w14:textId="77777777" w:rsidTr="00564974">
        <w:trPr>
          <w:jc w:val="center"/>
        </w:trPr>
        <w:tc>
          <w:tcPr>
            <w:tcW w:w="7431" w:type="dxa"/>
          </w:tcPr>
          <w:p w14:paraId="56F6BC18" w14:textId="77777777" w:rsidR="00C40E75" w:rsidRPr="00206673" w:rsidRDefault="00C40E75" w:rsidP="00C40E75">
            <w:pPr>
              <w:numPr>
                <w:ilvl w:val="0"/>
                <w:numId w:val="34"/>
              </w:numPr>
              <w:tabs>
                <w:tab w:val="left" w:pos="0"/>
                <w:tab w:val="left" w:pos="296"/>
              </w:tabs>
              <w:spacing w:line="276" w:lineRule="auto"/>
              <w:ind w:left="0" w:firstLine="0"/>
              <w:jc w:val="both"/>
              <w:rPr>
                <w:sz w:val="24"/>
                <w:szCs w:val="24"/>
              </w:rPr>
            </w:pPr>
            <w:r w:rsidRPr="00206673">
              <w:rPr>
                <w:sz w:val="24"/>
                <w:szCs w:val="24"/>
              </w:rPr>
              <w:t>без аукціону (конкурсу)</w:t>
            </w:r>
          </w:p>
        </w:tc>
        <w:tc>
          <w:tcPr>
            <w:tcW w:w="1738" w:type="dxa"/>
          </w:tcPr>
          <w:p w14:paraId="529AD782" w14:textId="77777777" w:rsidR="00C40E75" w:rsidRPr="00206673" w:rsidRDefault="00C40E75" w:rsidP="00564974">
            <w:pPr>
              <w:tabs>
                <w:tab w:val="left" w:pos="0"/>
                <w:tab w:val="left" w:pos="851"/>
              </w:tabs>
              <w:spacing w:line="276" w:lineRule="auto"/>
              <w:rPr>
                <w:sz w:val="24"/>
                <w:szCs w:val="24"/>
              </w:rPr>
            </w:pPr>
            <w:r w:rsidRPr="00206673">
              <w:rPr>
                <w:sz w:val="24"/>
                <w:szCs w:val="24"/>
              </w:rPr>
              <w:t>0</w:t>
            </w:r>
          </w:p>
        </w:tc>
      </w:tr>
      <w:tr w:rsidR="00C40E75" w:rsidRPr="00206673" w14:paraId="73ED9051" w14:textId="77777777" w:rsidTr="00564974">
        <w:trPr>
          <w:jc w:val="center"/>
        </w:trPr>
        <w:tc>
          <w:tcPr>
            <w:tcW w:w="7431" w:type="dxa"/>
          </w:tcPr>
          <w:p w14:paraId="594C7BBE" w14:textId="77777777" w:rsidR="00C40E75" w:rsidRPr="00206673" w:rsidRDefault="00C40E75" w:rsidP="00564974">
            <w:pPr>
              <w:tabs>
                <w:tab w:val="left" w:pos="0"/>
                <w:tab w:val="left" w:pos="851"/>
              </w:tabs>
              <w:spacing w:line="276" w:lineRule="auto"/>
              <w:jc w:val="both"/>
              <w:rPr>
                <w:sz w:val="24"/>
                <w:szCs w:val="24"/>
              </w:rPr>
            </w:pPr>
            <w:r w:rsidRPr="00206673">
              <w:rPr>
                <w:sz w:val="24"/>
                <w:szCs w:val="24"/>
              </w:rPr>
              <w:t>Розірваних договорів оренди</w:t>
            </w:r>
          </w:p>
        </w:tc>
        <w:tc>
          <w:tcPr>
            <w:tcW w:w="1738" w:type="dxa"/>
          </w:tcPr>
          <w:p w14:paraId="6633FFEA" w14:textId="77777777" w:rsidR="00C40E75" w:rsidRPr="00206673" w:rsidRDefault="00C40E75" w:rsidP="00564974">
            <w:pPr>
              <w:tabs>
                <w:tab w:val="left" w:pos="0"/>
                <w:tab w:val="left" w:pos="851"/>
              </w:tabs>
              <w:spacing w:line="276" w:lineRule="auto"/>
              <w:rPr>
                <w:sz w:val="24"/>
                <w:szCs w:val="24"/>
              </w:rPr>
            </w:pPr>
            <w:r w:rsidRPr="00206673">
              <w:rPr>
                <w:sz w:val="24"/>
                <w:szCs w:val="24"/>
              </w:rPr>
              <w:t>7</w:t>
            </w:r>
          </w:p>
        </w:tc>
      </w:tr>
    </w:tbl>
    <w:p w14:paraId="48AA5604" w14:textId="77777777" w:rsidR="00C40E75" w:rsidRPr="00B332A5" w:rsidRDefault="00C40E75" w:rsidP="00C40E75">
      <w:pPr>
        <w:tabs>
          <w:tab w:val="left" w:pos="709"/>
          <w:tab w:val="left" w:pos="851"/>
        </w:tabs>
        <w:autoSpaceDE w:val="0"/>
        <w:contextualSpacing/>
        <w:jc w:val="both"/>
        <w:rPr>
          <w:color w:val="FF0000"/>
          <w:sz w:val="24"/>
          <w:szCs w:val="24"/>
        </w:rPr>
      </w:pPr>
    </w:p>
    <w:p w14:paraId="49B2B8EF" w14:textId="77777777" w:rsidR="00C40E75" w:rsidRPr="00694A95" w:rsidRDefault="00C40E75" w:rsidP="00C40E75">
      <w:pPr>
        <w:tabs>
          <w:tab w:val="left" w:pos="709"/>
          <w:tab w:val="left" w:pos="851"/>
        </w:tabs>
        <w:autoSpaceDE w:val="0"/>
        <w:spacing w:line="276" w:lineRule="auto"/>
        <w:ind w:left="142"/>
        <w:contextualSpacing/>
        <w:jc w:val="center"/>
        <w:rPr>
          <w:i/>
          <w:sz w:val="24"/>
          <w:szCs w:val="24"/>
        </w:rPr>
      </w:pPr>
      <w:r w:rsidRPr="00694A95">
        <w:rPr>
          <w:i/>
          <w:sz w:val="24"/>
          <w:szCs w:val="24"/>
        </w:rPr>
        <w:t>Приватизація житлового фонду.</w:t>
      </w:r>
    </w:p>
    <w:p w14:paraId="060CC7B9" w14:textId="77777777" w:rsidR="00C40E75" w:rsidRPr="00206673" w:rsidRDefault="00C40E75" w:rsidP="00C40E75">
      <w:pPr>
        <w:pStyle w:val="rvps2"/>
        <w:shd w:val="clear" w:color="auto" w:fill="FFFFFF"/>
        <w:tabs>
          <w:tab w:val="left" w:pos="0"/>
          <w:tab w:val="left" w:pos="851"/>
        </w:tabs>
        <w:spacing w:before="0" w:beforeAutospacing="0" w:after="0" w:afterAutospacing="0" w:line="276" w:lineRule="auto"/>
        <w:ind w:firstLine="567"/>
        <w:jc w:val="both"/>
        <w:rPr>
          <w:b/>
        </w:rPr>
      </w:pPr>
      <w:r w:rsidRPr="00206673">
        <w:t>Приватизація житлового фонду - це відчуження квартир (будинків), житлових приміщень у гуртожитках, призначених для проживання сімей та одиноких осіб, кімнат у квартирах та одноквартирних будинках, де мешкають два і більше наймачів, та належних до них господарських споруд і приміщень (підвалів, сараїв та ін.) житлового фонду на користь громадян України.</w:t>
      </w:r>
    </w:p>
    <w:p w14:paraId="3356BF7A" w14:textId="77777777" w:rsidR="00C40E75" w:rsidRDefault="00C40E75" w:rsidP="00C40E75">
      <w:pPr>
        <w:spacing w:line="276" w:lineRule="auto"/>
        <w:ind w:firstLine="708"/>
        <w:jc w:val="both"/>
        <w:rPr>
          <w:sz w:val="24"/>
          <w:szCs w:val="24"/>
        </w:rPr>
      </w:pPr>
      <w:r w:rsidRPr="00206673">
        <w:rPr>
          <w:sz w:val="24"/>
          <w:szCs w:val="24"/>
        </w:rPr>
        <w:t>До об'єктів приватизації житлового фонду належать квартири багатоквартирних будинків, одноквартирні будинки, житлові приміщення у гуртожитках (житлові кімнати, житлові блоки (секції), кімнати у квартирах та одноквартирних будинках, де мешкають два і більше наймачів.</w:t>
      </w:r>
    </w:p>
    <w:p w14:paraId="069D1F1C" w14:textId="02B6FFAC" w:rsidR="00C40E75" w:rsidRDefault="00C40E75" w:rsidP="00C40E75">
      <w:pPr>
        <w:ind w:firstLine="708"/>
        <w:jc w:val="right"/>
        <w:rPr>
          <w:b/>
          <w:sz w:val="24"/>
          <w:szCs w:val="24"/>
        </w:rPr>
      </w:pPr>
      <w:r w:rsidRPr="00C04E52">
        <w:rPr>
          <w:bCs/>
          <w:i/>
          <w:iCs/>
          <w:sz w:val="24"/>
          <w:szCs w:val="24"/>
        </w:rPr>
        <w:t xml:space="preserve">Таблиця </w:t>
      </w:r>
      <w:r>
        <w:rPr>
          <w:bCs/>
          <w:i/>
          <w:iCs/>
          <w:sz w:val="24"/>
          <w:szCs w:val="24"/>
        </w:rPr>
        <w:t>1</w:t>
      </w:r>
      <w:r w:rsidR="002C29EE">
        <w:rPr>
          <w:bCs/>
          <w:i/>
          <w:iCs/>
          <w:sz w:val="24"/>
          <w:szCs w:val="24"/>
        </w:rPr>
        <w:t>2</w:t>
      </w:r>
    </w:p>
    <w:p w14:paraId="54BF2BF2" w14:textId="77777777" w:rsidR="00C40E75" w:rsidRPr="00206673" w:rsidRDefault="00C40E75" w:rsidP="00C40E75">
      <w:pPr>
        <w:spacing w:line="276" w:lineRule="auto"/>
        <w:ind w:firstLine="708"/>
        <w:jc w:val="center"/>
        <w:rPr>
          <w:b/>
          <w:sz w:val="24"/>
          <w:szCs w:val="24"/>
        </w:rPr>
      </w:pPr>
      <w:r w:rsidRPr="00206673">
        <w:rPr>
          <w:b/>
          <w:sz w:val="24"/>
          <w:szCs w:val="24"/>
        </w:rPr>
        <w:t>Кількість приватизованого житлового фонду.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2"/>
        <w:gridCol w:w="2552"/>
      </w:tblGrid>
      <w:tr w:rsidR="00C40E75" w:rsidRPr="00206673" w14:paraId="2F9A7FC4" w14:textId="77777777" w:rsidTr="00564974">
        <w:tc>
          <w:tcPr>
            <w:tcW w:w="6912" w:type="dxa"/>
          </w:tcPr>
          <w:p w14:paraId="4505B449" w14:textId="77777777" w:rsidR="00C40E75" w:rsidRPr="00206673" w:rsidRDefault="00C40E75" w:rsidP="00564974">
            <w:pPr>
              <w:spacing w:line="276" w:lineRule="auto"/>
              <w:jc w:val="both"/>
              <w:rPr>
                <w:b/>
                <w:sz w:val="24"/>
                <w:szCs w:val="24"/>
              </w:rPr>
            </w:pPr>
            <w:r w:rsidRPr="00206673">
              <w:rPr>
                <w:b/>
                <w:sz w:val="24"/>
                <w:szCs w:val="24"/>
              </w:rPr>
              <w:t>Показник</w:t>
            </w:r>
          </w:p>
        </w:tc>
        <w:tc>
          <w:tcPr>
            <w:tcW w:w="2552" w:type="dxa"/>
          </w:tcPr>
          <w:p w14:paraId="06E23867" w14:textId="77777777" w:rsidR="00C40E75" w:rsidRPr="00206673" w:rsidRDefault="00C40E75" w:rsidP="00564974">
            <w:pPr>
              <w:spacing w:line="276" w:lineRule="auto"/>
              <w:jc w:val="both"/>
              <w:rPr>
                <w:sz w:val="24"/>
                <w:szCs w:val="24"/>
              </w:rPr>
            </w:pPr>
            <w:r w:rsidRPr="00206673">
              <w:rPr>
                <w:sz w:val="24"/>
                <w:szCs w:val="24"/>
              </w:rPr>
              <w:t>2024 рік</w:t>
            </w:r>
          </w:p>
        </w:tc>
      </w:tr>
      <w:tr w:rsidR="00C40E75" w:rsidRPr="00206673" w14:paraId="5153E740" w14:textId="77777777" w:rsidTr="00564974">
        <w:tc>
          <w:tcPr>
            <w:tcW w:w="6912" w:type="dxa"/>
          </w:tcPr>
          <w:p w14:paraId="55244C75" w14:textId="77777777" w:rsidR="00C40E75" w:rsidRPr="00206673" w:rsidRDefault="00C40E75" w:rsidP="00564974">
            <w:pPr>
              <w:spacing w:line="276" w:lineRule="auto"/>
              <w:jc w:val="both"/>
              <w:rPr>
                <w:sz w:val="24"/>
                <w:szCs w:val="24"/>
              </w:rPr>
            </w:pPr>
            <w:r w:rsidRPr="00206673">
              <w:rPr>
                <w:sz w:val="24"/>
                <w:szCs w:val="24"/>
              </w:rPr>
              <w:t>Кількість приватизованого житлового фонду,  із них:</w:t>
            </w:r>
          </w:p>
        </w:tc>
        <w:tc>
          <w:tcPr>
            <w:tcW w:w="2552" w:type="dxa"/>
          </w:tcPr>
          <w:p w14:paraId="6C95FE91" w14:textId="77777777" w:rsidR="00C40E75" w:rsidRPr="00206673" w:rsidRDefault="00C40E75" w:rsidP="00564974">
            <w:pPr>
              <w:spacing w:line="276" w:lineRule="auto"/>
              <w:jc w:val="both"/>
              <w:rPr>
                <w:sz w:val="24"/>
                <w:szCs w:val="24"/>
              </w:rPr>
            </w:pPr>
            <w:r w:rsidRPr="00206673">
              <w:rPr>
                <w:sz w:val="24"/>
                <w:szCs w:val="24"/>
              </w:rPr>
              <w:t>4</w:t>
            </w:r>
          </w:p>
        </w:tc>
      </w:tr>
      <w:tr w:rsidR="00C40E75" w:rsidRPr="00206673" w14:paraId="59474C8A" w14:textId="77777777" w:rsidTr="00564974">
        <w:tc>
          <w:tcPr>
            <w:tcW w:w="6912" w:type="dxa"/>
          </w:tcPr>
          <w:p w14:paraId="1ADB75B8" w14:textId="77777777" w:rsidR="00C40E75" w:rsidRPr="00206673" w:rsidRDefault="00C40E75" w:rsidP="00C40E75">
            <w:pPr>
              <w:numPr>
                <w:ilvl w:val="0"/>
                <w:numId w:val="24"/>
              </w:numPr>
              <w:spacing w:line="276" w:lineRule="auto"/>
              <w:ind w:left="142" w:hanging="142"/>
              <w:jc w:val="both"/>
              <w:rPr>
                <w:sz w:val="24"/>
                <w:szCs w:val="24"/>
              </w:rPr>
            </w:pPr>
            <w:r w:rsidRPr="00206673">
              <w:rPr>
                <w:sz w:val="24"/>
                <w:szCs w:val="24"/>
              </w:rPr>
              <w:t>квартири</w:t>
            </w:r>
          </w:p>
        </w:tc>
        <w:tc>
          <w:tcPr>
            <w:tcW w:w="2552" w:type="dxa"/>
          </w:tcPr>
          <w:p w14:paraId="703FC3CC" w14:textId="77777777" w:rsidR="00C40E75" w:rsidRPr="00206673" w:rsidRDefault="00C40E75" w:rsidP="00564974">
            <w:pPr>
              <w:spacing w:line="276" w:lineRule="auto"/>
              <w:jc w:val="both"/>
              <w:rPr>
                <w:sz w:val="24"/>
                <w:szCs w:val="24"/>
              </w:rPr>
            </w:pPr>
            <w:r w:rsidRPr="00206673">
              <w:rPr>
                <w:sz w:val="24"/>
                <w:szCs w:val="24"/>
              </w:rPr>
              <w:t>2</w:t>
            </w:r>
          </w:p>
        </w:tc>
      </w:tr>
      <w:tr w:rsidR="00C40E75" w:rsidRPr="00206673" w14:paraId="6796E630" w14:textId="77777777" w:rsidTr="00564974">
        <w:tc>
          <w:tcPr>
            <w:tcW w:w="6912" w:type="dxa"/>
          </w:tcPr>
          <w:p w14:paraId="1F502579" w14:textId="77777777" w:rsidR="00C40E75" w:rsidRPr="00206673" w:rsidRDefault="00C40E75" w:rsidP="00C40E75">
            <w:pPr>
              <w:numPr>
                <w:ilvl w:val="0"/>
                <w:numId w:val="24"/>
              </w:numPr>
              <w:spacing w:line="276" w:lineRule="auto"/>
              <w:ind w:left="142" w:hanging="142"/>
              <w:jc w:val="both"/>
              <w:rPr>
                <w:sz w:val="24"/>
                <w:szCs w:val="24"/>
              </w:rPr>
            </w:pPr>
            <w:r w:rsidRPr="00206673">
              <w:rPr>
                <w:sz w:val="24"/>
                <w:szCs w:val="24"/>
              </w:rPr>
              <w:t>житлові приміщення у гуртожитку</w:t>
            </w:r>
          </w:p>
        </w:tc>
        <w:tc>
          <w:tcPr>
            <w:tcW w:w="2552" w:type="dxa"/>
          </w:tcPr>
          <w:p w14:paraId="60BA568A" w14:textId="77777777" w:rsidR="00C40E75" w:rsidRPr="00206673" w:rsidRDefault="00C40E75" w:rsidP="00564974">
            <w:pPr>
              <w:spacing w:line="276" w:lineRule="auto"/>
              <w:jc w:val="both"/>
              <w:rPr>
                <w:sz w:val="24"/>
                <w:szCs w:val="24"/>
              </w:rPr>
            </w:pPr>
            <w:r w:rsidRPr="00206673">
              <w:rPr>
                <w:sz w:val="24"/>
                <w:szCs w:val="24"/>
              </w:rPr>
              <w:t>2</w:t>
            </w:r>
          </w:p>
        </w:tc>
      </w:tr>
    </w:tbl>
    <w:p w14:paraId="093358A8" w14:textId="4E09509C" w:rsidR="00C40E75" w:rsidRPr="00206673" w:rsidRDefault="00C40E75" w:rsidP="00C40E75">
      <w:pPr>
        <w:spacing w:line="276" w:lineRule="auto"/>
        <w:ind w:firstLine="708"/>
        <w:jc w:val="both"/>
        <w:rPr>
          <w:sz w:val="24"/>
          <w:szCs w:val="24"/>
        </w:rPr>
      </w:pPr>
      <w:r w:rsidRPr="00206673">
        <w:rPr>
          <w:sz w:val="24"/>
          <w:szCs w:val="24"/>
        </w:rPr>
        <w:t>До компетенції виконавчих органів місцевих рад відноситься введення обліку громадян, З метою поліпшення житлових умов, розподілу та надання житла, яке знаходиться у комунальній власності впродовж 2024</w:t>
      </w:r>
      <w:r>
        <w:rPr>
          <w:sz w:val="24"/>
          <w:szCs w:val="24"/>
        </w:rPr>
        <w:t xml:space="preserve"> року</w:t>
      </w:r>
      <w:r w:rsidRPr="00206673">
        <w:rPr>
          <w:sz w:val="24"/>
          <w:szCs w:val="24"/>
        </w:rPr>
        <w:t xml:space="preserve"> було здійснено облік громадян.</w:t>
      </w:r>
    </w:p>
    <w:p w14:paraId="11DCDEA7" w14:textId="77777777" w:rsidR="00C40E75" w:rsidRPr="00206673" w:rsidRDefault="00C40E75" w:rsidP="00C40E75">
      <w:pPr>
        <w:spacing w:line="276" w:lineRule="auto"/>
        <w:ind w:firstLine="708"/>
        <w:jc w:val="both"/>
        <w:rPr>
          <w:sz w:val="24"/>
          <w:szCs w:val="24"/>
        </w:rPr>
      </w:pPr>
      <w:r w:rsidRPr="00206673">
        <w:rPr>
          <w:sz w:val="24"/>
          <w:szCs w:val="24"/>
        </w:rPr>
        <w:t>Квартирний облік, встановлення черговості на отримання житлової площі, а також її розподіл здійснюються під громадським контролем та з додержанням гласності.</w:t>
      </w:r>
    </w:p>
    <w:p w14:paraId="5D631800" w14:textId="2C12AF88" w:rsidR="00C40E75" w:rsidRPr="00C04E52" w:rsidRDefault="00C40E75" w:rsidP="00C40E75">
      <w:pPr>
        <w:ind w:firstLine="708"/>
        <w:jc w:val="right"/>
        <w:rPr>
          <w:bCs/>
          <w:i/>
          <w:iCs/>
          <w:sz w:val="24"/>
          <w:szCs w:val="24"/>
        </w:rPr>
      </w:pPr>
      <w:r>
        <w:rPr>
          <w:bCs/>
          <w:i/>
          <w:iCs/>
          <w:sz w:val="24"/>
          <w:szCs w:val="24"/>
        </w:rPr>
        <w:t>Таблиця 1</w:t>
      </w:r>
      <w:r w:rsidR="002C29EE">
        <w:rPr>
          <w:bCs/>
          <w:i/>
          <w:iCs/>
          <w:sz w:val="24"/>
          <w:szCs w:val="24"/>
        </w:rPr>
        <w:t>3</w:t>
      </w:r>
    </w:p>
    <w:p w14:paraId="4D9E6FFA" w14:textId="77777777" w:rsidR="00C40E75" w:rsidRPr="00206673" w:rsidRDefault="00C40E75" w:rsidP="00C40E75">
      <w:pPr>
        <w:spacing w:line="276" w:lineRule="auto"/>
        <w:ind w:firstLine="708"/>
        <w:jc w:val="center"/>
        <w:rPr>
          <w:b/>
          <w:sz w:val="24"/>
          <w:szCs w:val="24"/>
        </w:rPr>
      </w:pPr>
      <w:r w:rsidRPr="00206673">
        <w:rPr>
          <w:b/>
          <w:sz w:val="24"/>
          <w:szCs w:val="24"/>
        </w:rPr>
        <w:t xml:space="preserve">Загальна кількість проведених засідань комісії з житлових питань </w:t>
      </w:r>
    </w:p>
    <w:p w14:paraId="523AB6C4" w14:textId="77777777" w:rsidR="00C40E75" w:rsidRPr="00206673" w:rsidRDefault="00C40E75" w:rsidP="00C40E75">
      <w:pPr>
        <w:spacing w:line="276" w:lineRule="auto"/>
        <w:ind w:firstLine="708"/>
        <w:jc w:val="center"/>
        <w:rPr>
          <w:b/>
          <w:sz w:val="24"/>
          <w:szCs w:val="24"/>
        </w:rPr>
      </w:pPr>
      <w:r w:rsidRPr="00206673">
        <w:rPr>
          <w:b/>
          <w:sz w:val="24"/>
          <w:szCs w:val="24"/>
        </w:rPr>
        <w:t>при виконавчому комітеті Курахівської міської ради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2"/>
        <w:gridCol w:w="2552"/>
      </w:tblGrid>
      <w:tr w:rsidR="00C40E75" w:rsidRPr="00206673" w14:paraId="5A7D599B" w14:textId="77777777" w:rsidTr="00564974">
        <w:tc>
          <w:tcPr>
            <w:tcW w:w="6912" w:type="dxa"/>
          </w:tcPr>
          <w:p w14:paraId="31825B17" w14:textId="77777777" w:rsidR="00C40E75" w:rsidRPr="00206673" w:rsidRDefault="00C40E75" w:rsidP="00564974">
            <w:pPr>
              <w:spacing w:line="276" w:lineRule="auto"/>
              <w:jc w:val="both"/>
              <w:rPr>
                <w:sz w:val="24"/>
                <w:szCs w:val="24"/>
              </w:rPr>
            </w:pPr>
            <w:r w:rsidRPr="00206673">
              <w:rPr>
                <w:sz w:val="24"/>
                <w:szCs w:val="24"/>
              </w:rPr>
              <w:t>Показник</w:t>
            </w:r>
          </w:p>
        </w:tc>
        <w:tc>
          <w:tcPr>
            <w:tcW w:w="2552" w:type="dxa"/>
          </w:tcPr>
          <w:p w14:paraId="70ED4BAF" w14:textId="77777777" w:rsidR="00C40E75" w:rsidRPr="00206673" w:rsidRDefault="00C40E75" w:rsidP="00564974">
            <w:pPr>
              <w:spacing w:line="276" w:lineRule="auto"/>
              <w:jc w:val="both"/>
              <w:rPr>
                <w:sz w:val="24"/>
                <w:szCs w:val="24"/>
              </w:rPr>
            </w:pPr>
            <w:r w:rsidRPr="00206673">
              <w:rPr>
                <w:sz w:val="24"/>
                <w:szCs w:val="24"/>
              </w:rPr>
              <w:t xml:space="preserve"> 2024 рік</w:t>
            </w:r>
          </w:p>
        </w:tc>
      </w:tr>
      <w:tr w:rsidR="00C40E75" w:rsidRPr="00206673" w14:paraId="13452508" w14:textId="77777777" w:rsidTr="00564974">
        <w:tc>
          <w:tcPr>
            <w:tcW w:w="6912" w:type="dxa"/>
          </w:tcPr>
          <w:p w14:paraId="15E371D8" w14:textId="77777777" w:rsidR="00C40E75" w:rsidRPr="00206673" w:rsidRDefault="00C40E75" w:rsidP="00564974">
            <w:pPr>
              <w:spacing w:line="276" w:lineRule="auto"/>
              <w:jc w:val="both"/>
              <w:rPr>
                <w:sz w:val="24"/>
                <w:szCs w:val="24"/>
              </w:rPr>
            </w:pPr>
            <w:r w:rsidRPr="00206673">
              <w:rPr>
                <w:sz w:val="24"/>
                <w:szCs w:val="24"/>
              </w:rPr>
              <w:t>Загальна кількість проведених засідань комісії з житлових питань</w:t>
            </w:r>
          </w:p>
        </w:tc>
        <w:tc>
          <w:tcPr>
            <w:tcW w:w="2552" w:type="dxa"/>
          </w:tcPr>
          <w:p w14:paraId="51931979" w14:textId="77777777" w:rsidR="00C40E75" w:rsidRPr="00206673" w:rsidRDefault="00C40E75" w:rsidP="00564974">
            <w:pPr>
              <w:spacing w:line="276" w:lineRule="auto"/>
              <w:jc w:val="both"/>
              <w:rPr>
                <w:sz w:val="24"/>
                <w:szCs w:val="24"/>
              </w:rPr>
            </w:pPr>
            <w:r w:rsidRPr="00206673">
              <w:rPr>
                <w:sz w:val="24"/>
                <w:szCs w:val="24"/>
              </w:rPr>
              <w:t>6</w:t>
            </w:r>
          </w:p>
        </w:tc>
      </w:tr>
    </w:tbl>
    <w:p w14:paraId="2A2E3CA3" w14:textId="5BF156BF" w:rsidR="00C40E75" w:rsidRPr="00C04E52" w:rsidRDefault="00C40E75" w:rsidP="00C40E75">
      <w:pPr>
        <w:ind w:firstLine="708"/>
        <w:jc w:val="right"/>
        <w:rPr>
          <w:bCs/>
          <w:i/>
          <w:iCs/>
          <w:sz w:val="24"/>
          <w:szCs w:val="24"/>
        </w:rPr>
      </w:pPr>
      <w:r w:rsidRPr="00C04E52">
        <w:rPr>
          <w:bCs/>
          <w:i/>
          <w:iCs/>
          <w:sz w:val="24"/>
          <w:szCs w:val="24"/>
        </w:rPr>
        <w:t xml:space="preserve">Таблиця </w:t>
      </w:r>
      <w:r>
        <w:rPr>
          <w:bCs/>
          <w:i/>
          <w:iCs/>
          <w:sz w:val="24"/>
          <w:szCs w:val="24"/>
        </w:rPr>
        <w:t>1</w:t>
      </w:r>
      <w:r w:rsidR="002C29EE">
        <w:rPr>
          <w:bCs/>
          <w:i/>
          <w:iCs/>
          <w:sz w:val="24"/>
          <w:szCs w:val="24"/>
        </w:rPr>
        <w:t>4</w:t>
      </w:r>
    </w:p>
    <w:p w14:paraId="46ED0786" w14:textId="77777777" w:rsidR="00C40E75" w:rsidRPr="00206673" w:rsidRDefault="00C40E75" w:rsidP="00C40E75">
      <w:pPr>
        <w:spacing w:line="276" w:lineRule="auto"/>
        <w:ind w:firstLine="708"/>
        <w:jc w:val="center"/>
        <w:rPr>
          <w:b/>
          <w:sz w:val="24"/>
          <w:szCs w:val="24"/>
        </w:rPr>
      </w:pPr>
      <w:r w:rsidRPr="00206673">
        <w:rPr>
          <w:b/>
          <w:sz w:val="24"/>
          <w:szCs w:val="24"/>
        </w:rPr>
        <w:t>Квартирний облік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2"/>
        <w:gridCol w:w="2552"/>
      </w:tblGrid>
      <w:tr w:rsidR="00C40E75" w:rsidRPr="00206673" w14:paraId="7F24E299" w14:textId="77777777" w:rsidTr="00564974">
        <w:tc>
          <w:tcPr>
            <w:tcW w:w="6912" w:type="dxa"/>
          </w:tcPr>
          <w:p w14:paraId="0E468656" w14:textId="77777777" w:rsidR="00C40E75" w:rsidRPr="00206673" w:rsidRDefault="00C40E75" w:rsidP="00564974">
            <w:pPr>
              <w:spacing w:line="276" w:lineRule="auto"/>
              <w:jc w:val="both"/>
              <w:rPr>
                <w:sz w:val="24"/>
                <w:szCs w:val="24"/>
              </w:rPr>
            </w:pPr>
            <w:r w:rsidRPr="00206673">
              <w:rPr>
                <w:sz w:val="24"/>
                <w:szCs w:val="24"/>
              </w:rPr>
              <w:t>Показник</w:t>
            </w:r>
          </w:p>
        </w:tc>
        <w:tc>
          <w:tcPr>
            <w:tcW w:w="2552" w:type="dxa"/>
          </w:tcPr>
          <w:p w14:paraId="429C3EE0" w14:textId="77777777" w:rsidR="00C40E75" w:rsidRPr="00206673" w:rsidRDefault="00C40E75" w:rsidP="00564974">
            <w:pPr>
              <w:spacing w:line="276" w:lineRule="auto"/>
              <w:jc w:val="both"/>
              <w:rPr>
                <w:sz w:val="24"/>
                <w:szCs w:val="24"/>
              </w:rPr>
            </w:pPr>
            <w:r w:rsidRPr="00206673">
              <w:rPr>
                <w:sz w:val="24"/>
                <w:szCs w:val="24"/>
              </w:rPr>
              <w:t>2024 рік</w:t>
            </w:r>
          </w:p>
        </w:tc>
      </w:tr>
      <w:tr w:rsidR="00C40E75" w:rsidRPr="00206673" w14:paraId="0F8FB202" w14:textId="77777777" w:rsidTr="00564974">
        <w:tc>
          <w:tcPr>
            <w:tcW w:w="6912" w:type="dxa"/>
          </w:tcPr>
          <w:p w14:paraId="451615DF" w14:textId="77777777" w:rsidR="00C40E75" w:rsidRPr="00206673" w:rsidRDefault="00C40E75" w:rsidP="00564974">
            <w:pPr>
              <w:spacing w:line="276" w:lineRule="auto"/>
              <w:jc w:val="both"/>
              <w:rPr>
                <w:sz w:val="24"/>
                <w:szCs w:val="24"/>
              </w:rPr>
            </w:pPr>
            <w:r w:rsidRPr="00206673">
              <w:rPr>
                <w:sz w:val="24"/>
                <w:szCs w:val="24"/>
              </w:rPr>
              <w:t>Загальна кількість громадян, які перебувають на квартирному обліку, із них:</w:t>
            </w:r>
          </w:p>
        </w:tc>
        <w:tc>
          <w:tcPr>
            <w:tcW w:w="2552" w:type="dxa"/>
          </w:tcPr>
          <w:p w14:paraId="7B51E373" w14:textId="77777777" w:rsidR="00C40E75" w:rsidRPr="00206673" w:rsidRDefault="00C40E75" w:rsidP="00564974">
            <w:pPr>
              <w:spacing w:line="276" w:lineRule="auto"/>
              <w:jc w:val="both"/>
              <w:rPr>
                <w:sz w:val="24"/>
                <w:szCs w:val="24"/>
              </w:rPr>
            </w:pPr>
            <w:r w:rsidRPr="00206673">
              <w:rPr>
                <w:sz w:val="24"/>
                <w:szCs w:val="24"/>
              </w:rPr>
              <w:t>785</w:t>
            </w:r>
          </w:p>
        </w:tc>
      </w:tr>
      <w:tr w:rsidR="00C40E75" w:rsidRPr="00206673" w14:paraId="05D0BFDF" w14:textId="77777777" w:rsidTr="00564974">
        <w:tc>
          <w:tcPr>
            <w:tcW w:w="6912" w:type="dxa"/>
          </w:tcPr>
          <w:p w14:paraId="16ACBA8A" w14:textId="77777777" w:rsidR="00C40E75" w:rsidRPr="00206673" w:rsidRDefault="00C40E75" w:rsidP="00C40E75">
            <w:pPr>
              <w:numPr>
                <w:ilvl w:val="0"/>
                <w:numId w:val="24"/>
              </w:numPr>
              <w:spacing w:line="276" w:lineRule="auto"/>
              <w:ind w:left="142" w:hanging="142"/>
              <w:jc w:val="both"/>
              <w:rPr>
                <w:sz w:val="24"/>
                <w:szCs w:val="24"/>
              </w:rPr>
            </w:pPr>
            <w:r w:rsidRPr="00206673">
              <w:rPr>
                <w:sz w:val="24"/>
                <w:szCs w:val="24"/>
              </w:rPr>
              <w:t>у списку громадян, які користуються правом першочергового отримання житла</w:t>
            </w:r>
          </w:p>
        </w:tc>
        <w:tc>
          <w:tcPr>
            <w:tcW w:w="2552" w:type="dxa"/>
          </w:tcPr>
          <w:p w14:paraId="7B7D025E" w14:textId="77777777" w:rsidR="00C40E75" w:rsidRPr="00206673" w:rsidRDefault="00C40E75" w:rsidP="00564974">
            <w:pPr>
              <w:spacing w:line="276" w:lineRule="auto"/>
              <w:jc w:val="both"/>
              <w:rPr>
                <w:sz w:val="24"/>
                <w:szCs w:val="24"/>
              </w:rPr>
            </w:pPr>
            <w:r w:rsidRPr="00206673">
              <w:rPr>
                <w:sz w:val="24"/>
                <w:szCs w:val="24"/>
              </w:rPr>
              <w:t>206</w:t>
            </w:r>
          </w:p>
        </w:tc>
      </w:tr>
      <w:tr w:rsidR="00C40E75" w:rsidRPr="00206673" w14:paraId="20E71AA4" w14:textId="77777777" w:rsidTr="00564974">
        <w:tc>
          <w:tcPr>
            <w:tcW w:w="6912" w:type="dxa"/>
          </w:tcPr>
          <w:p w14:paraId="345D7AE5" w14:textId="77777777" w:rsidR="00C40E75" w:rsidRPr="00206673" w:rsidRDefault="00C40E75" w:rsidP="00C40E75">
            <w:pPr>
              <w:numPr>
                <w:ilvl w:val="0"/>
                <w:numId w:val="24"/>
              </w:numPr>
              <w:spacing w:line="276" w:lineRule="auto"/>
              <w:ind w:left="142" w:hanging="142"/>
              <w:jc w:val="both"/>
              <w:rPr>
                <w:sz w:val="24"/>
                <w:szCs w:val="24"/>
              </w:rPr>
            </w:pPr>
            <w:r w:rsidRPr="00206673">
              <w:rPr>
                <w:sz w:val="24"/>
                <w:szCs w:val="24"/>
              </w:rPr>
              <w:t>у списку громадян, які користуються правом позачергового отримання житла</w:t>
            </w:r>
          </w:p>
        </w:tc>
        <w:tc>
          <w:tcPr>
            <w:tcW w:w="2552" w:type="dxa"/>
          </w:tcPr>
          <w:p w14:paraId="01407578" w14:textId="77777777" w:rsidR="00C40E75" w:rsidRPr="00206673" w:rsidRDefault="00C40E75" w:rsidP="00564974">
            <w:pPr>
              <w:spacing w:line="276" w:lineRule="auto"/>
              <w:jc w:val="both"/>
              <w:rPr>
                <w:sz w:val="24"/>
                <w:szCs w:val="24"/>
              </w:rPr>
            </w:pPr>
            <w:r w:rsidRPr="00206673">
              <w:rPr>
                <w:sz w:val="24"/>
                <w:szCs w:val="24"/>
              </w:rPr>
              <w:t>29</w:t>
            </w:r>
          </w:p>
        </w:tc>
      </w:tr>
      <w:tr w:rsidR="00C40E75" w:rsidRPr="00206673" w14:paraId="618CDE25" w14:textId="77777777" w:rsidTr="00564974">
        <w:tc>
          <w:tcPr>
            <w:tcW w:w="6912" w:type="dxa"/>
          </w:tcPr>
          <w:p w14:paraId="5CF5D933" w14:textId="77777777" w:rsidR="00C40E75" w:rsidRPr="00206673" w:rsidRDefault="00C40E75" w:rsidP="00C40E75">
            <w:pPr>
              <w:numPr>
                <w:ilvl w:val="0"/>
                <w:numId w:val="24"/>
              </w:numPr>
              <w:spacing w:line="276" w:lineRule="auto"/>
              <w:ind w:left="142" w:hanging="142"/>
              <w:jc w:val="both"/>
              <w:rPr>
                <w:sz w:val="24"/>
                <w:szCs w:val="24"/>
              </w:rPr>
            </w:pPr>
            <w:r w:rsidRPr="00206673">
              <w:rPr>
                <w:sz w:val="24"/>
                <w:szCs w:val="24"/>
              </w:rPr>
              <w:t>у списку офіцерів, прапорщиків і інші категорії військовослужбовців</w:t>
            </w:r>
          </w:p>
        </w:tc>
        <w:tc>
          <w:tcPr>
            <w:tcW w:w="2552" w:type="dxa"/>
          </w:tcPr>
          <w:p w14:paraId="5E9A53C7" w14:textId="77777777" w:rsidR="00C40E75" w:rsidRPr="00206673" w:rsidRDefault="00C40E75" w:rsidP="00564974">
            <w:pPr>
              <w:spacing w:line="276" w:lineRule="auto"/>
              <w:jc w:val="both"/>
              <w:rPr>
                <w:sz w:val="24"/>
                <w:szCs w:val="24"/>
              </w:rPr>
            </w:pPr>
            <w:r w:rsidRPr="00206673">
              <w:rPr>
                <w:sz w:val="24"/>
                <w:szCs w:val="24"/>
              </w:rPr>
              <w:t>5</w:t>
            </w:r>
          </w:p>
        </w:tc>
      </w:tr>
    </w:tbl>
    <w:p w14:paraId="694F3861" w14:textId="6947D04C" w:rsidR="00C40E75" w:rsidRPr="00C04E52" w:rsidRDefault="00C40E75" w:rsidP="00C40E75">
      <w:pPr>
        <w:ind w:firstLine="708"/>
        <w:jc w:val="right"/>
        <w:rPr>
          <w:bCs/>
          <w:i/>
          <w:iCs/>
          <w:sz w:val="24"/>
          <w:szCs w:val="24"/>
        </w:rPr>
      </w:pPr>
      <w:r>
        <w:rPr>
          <w:bCs/>
          <w:i/>
          <w:iCs/>
          <w:sz w:val="24"/>
          <w:szCs w:val="24"/>
        </w:rPr>
        <w:t xml:space="preserve">Таблиця </w:t>
      </w:r>
      <w:r w:rsidR="002C29EE">
        <w:rPr>
          <w:bCs/>
          <w:i/>
          <w:iCs/>
          <w:sz w:val="24"/>
          <w:szCs w:val="24"/>
        </w:rPr>
        <w:t>15</w:t>
      </w:r>
    </w:p>
    <w:p w14:paraId="68133A7F" w14:textId="77777777" w:rsidR="00C40E75" w:rsidRPr="00206673" w:rsidRDefault="00C40E75" w:rsidP="00C40E75">
      <w:pPr>
        <w:spacing w:line="276" w:lineRule="auto"/>
        <w:ind w:firstLine="708"/>
        <w:jc w:val="both"/>
        <w:rPr>
          <w:b/>
          <w:sz w:val="24"/>
          <w:szCs w:val="24"/>
        </w:rPr>
      </w:pPr>
      <w:r w:rsidRPr="00206673">
        <w:rPr>
          <w:b/>
          <w:sz w:val="24"/>
          <w:szCs w:val="24"/>
        </w:rPr>
        <w:t>Надання громадянам, які перебували на квартирному обліку, житла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2"/>
        <w:gridCol w:w="2552"/>
      </w:tblGrid>
      <w:tr w:rsidR="00C40E75" w:rsidRPr="00206673" w14:paraId="4D9CCEBA" w14:textId="77777777" w:rsidTr="00564974">
        <w:tc>
          <w:tcPr>
            <w:tcW w:w="6912" w:type="dxa"/>
          </w:tcPr>
          <w:p w14:paraId="44B7F912" w14:textId="77777777" w:rsidR="00C40E75" w:rsidRPr="00206673" w:rsidRDefault="00C40E75" w:rsidP="00564974">
            <w:pPr>
              <w:spacing w:line="276" w:lineRule="auto"/>
              <w:jc w:val="both"/>
              <w:rPr>
                <w:sz w:val="24"/>
                <w:szCs w:val="24"/>
              </w:rPr>
            </w:pPr>
            <w:r w:rsidRPr="00206673">
              <w:rPr>
                <w:sz w:val="24"/>
                <w:szCs w:val="24"/>
              </w:rPr>
              <w:lastRenderedPageBreak/>
              <w:t>Показник</w:t>
            </w:r>
          </w:p>
        </w:tc>
        <w:tc>
          <w:tcPr>
            <w:tcW w:w="2552" w:type="dxa"/>
          </w:tcPr>
          <w:p w14:paraId="60DB06B2" w14:textId="77777777" w:rsidR="00C40E75" w:rsidRPr="00206673" w:rsidRDefault="00C40E75" w:rsidP="00564974">
            <w:pPr>
              <w:spacing w:line="276" w:lineRule="auto"/>
              <w:jc w:val="both"/>
              <w:rPr>
                <w:sz w:val="24"/>
                <w:szCs w:val="24"/>
              </w:rPr>
            </w:pPr>
            <w:r w:rsidRPr="00206673">
              <w:rPr>
                <w:sz w:val="24"/>
                <w:szCs w:val="24"/>
              </w:rPr>
              <w:t>2024 рік</w:t>
            </w:r>
          </w:p>
        </w:tc>
      </w:tr>
      <w:tr w:rsidR="00C40E75" w:rsidRPr="00206673" w14:paraId="026A062B" w14:textId="77777777" w:rsidTr="00564974">
        <w:tc>
          <w:tcPr>
            <w:tcW w:w="6912" w:type="dxa"/>
          </w:tcPr>
          <w:p w14:paraId="13B39D46" w14:textId="77777777" w:rsidR="00C40E75" w:rsidRPr="00206673" w:rsidRDefault="00C40E75" w:rsidP="00564974">
            <w:pPr>
              <w:spacing w:line="276" w:lineRule="auto"/>
              <w:jc w:val="both"/>
              <w:rPr>
                <w:sz w:val="24"/>
                <w:szCs w:val="24"/>
              </w:rPr>
            </w:pPr>
            <w:r w:rsidRPr="00206673">
              <w:rPr>
                <w:sz w:val="24"/>
                <w:szCs w:val="24"/>
              </w:rPr>
              <w:t>Загальна кількість, із них:</w:t>
            </w:r>
          </w:p>
          <w:p w14:paraId="6CA548E4" w14:textId="77777777" w:rsidR="00C40E75" w:rsidRPr="00206673" w:rsidRDefault="00C40E75" w:rsidP="00564974">
            <w:pPr>
              <w:spacing w:line="276" w:lineRule="auto"/>
              <w:jc w:val="both"/>
              <w:rPr>
                <w:sz w:val="24"/>
                <w:szCs w:val="24"/>
              </w:rPr>
            </w:pPr>
          </w:p>
        </w:tc>
        <w:tc>
          <w:tcPr>
            <w:tcW w:w="2552" w:type="dxa"/>
          </w:tcPr>
          <w:p w14:paraId="1BEA3117" w14:textId="77777777" w:rsidR="00C40E75" w:rsidRPr="00206673" w:rsidRDefault="00C40E75" w:rsidP="00564974">
            <w:pPr>
              <w:spacing w:line="276" w:lineRule="auto"/>
              <w:jc w:val="both"/>
              <w:rPr>
                <w:sz w:val="24"/>
                <w:szCs w:val="24"/>
              </w:rPr>
            </w:pPr>
            <w:r w:rsidRPr="00206673">
              <w:rPr>
                <w:sz w:val="24"/>
                <w:szCs w:val="24"/>
              </w:rPr>
              <w:t>1</w:t>
            </w:r>
          </w:p>
        </w:tc>
      </w:tr>
      <w:tr w:rsidR="00C40E75" w:rsidRPr="00206673" w14:paraId="1C6D4D14" w14:textId="77777777" w:rsidTr="00564974">
        <w:tc>
          <w:tcPr>
            <w:tcW w:w="6912" w:type="dxa"/>
          </w:tcPr>
          <w:p w14:paraId="387B45AF" w14:textId="77777777" w:rsidR="00C40E75" w:rsidRPr="00206673" w:rsidRDefault="00C40E75" w:rsidP="00C40E75">
            <w:pPr>
              <w:numPr>
                <w:ilvl w:val="0"/>
                <w:numId w:val="24"/>
              </w:numPr>
              <w:spacing w:line="276" w:lineRule="auto"/>
              <w:ind w:left="142" w:hanging="142"/>
              <w:jc w:val="both"/>
              <w:rPr>
                <w:sz w:val="24"/>
                <w:szCs w:val="24"/>
              </w:rPr>
            </w:pPr>
            <w:r w:rsidRPr="00206673">
              <w:rPr>
                <w:sz w:val="24"/>
                <w:szCs w:val="24"/>
              </w:rPr>
              <w:t>житлові приміщення у гуртожитку;</w:t>
            </w:r>
          </w:p>
        </w:tc>
        <w:tc>
          <w:tcPr>
            <w:tcW w:w="2552" w:type="dxa"/>
          </w:tcPr>
          <w:p w14:paraId="6C2D2EE7" w14:textId="77777777" w:rsidR="00C40E75" w:rsidRPr="00206673" w:rsidRDefault="00C40E75" w:rsidP="00564974">
            <w:pPr>
              <w:spacing w:line="276" w:lineRule="auto"/>
              <w:jc w:val="both"/>
              <w:rPr>
                <w:sz w:val="24"/>
                <w:szCs w:val="24"/>
              </w:rPr>
            </w:pPr>
            <w:r w:rsidRPr="00206673">
              <w:rPr>
                <w:sz w:val="24"/>
                <w:szCs w:val="24"/>
              </w:rPr>
              <w:t>1</w:t>
            </w:r>
          </w:p>
        </w:tc>
      </w:tr>
      <w:tr w:rsidR="00C40E75" w:rsidRPr="00206673" w14:paraId="4FD60F09" w14:textId="77777777" w:rsidTr="00564974">
        <w:tc>
          <w:tcPr>
            <w:tcW w:w="6912" w:type="dxa"/>
          </w:tcPr>
          <w:p w14:paraId="2832C72B" w14:textId="77777777" w:rsidR="00C40E75" w:rsidRPr="00206673" w:rsidRDefault="00C40E75" w:rsidP="00C40E75">
            <w:pPr>
              <w:numPr>
                <w:ilvl w:val="0"/>
                <w:numId w:val="24"/>
              </w:numPr>
              <w:spacing w:line="276" w:lineRule="auto"/>
              <w:ind w:left="142" w:hanging="142"/>
              <w:jc w:val="both"/>
              <w:rPr>
                <w:sz w:val="24"/>
                <w:szCs w:val="24"/>
              </w:rPr>
            </w:pPr>
            <w:r w:rsidRPr="00206673">
              <w:rPr>
                <w:sz w:val="24"/>
                <w:szCs w:val="24"/>
              </w:rPr>
              <w:t>квартири;</w:t>
            </w:r>
          </w:p>
        </w:tc>
        <w:tc>
          <w:tcPr>
            <w:tcW w:w="2552" w:type="dxa"/>
          </w:tcPr>
          <w:p w14:paraId="3F0F7A5D" w14:textId="77777777" w:rsidR="00C40E75" w:rsidRPr="00206673" w:rsidRDefault="00C40E75" w:rsidP="00564974">
            <w:pPr>
              <w:spacing w:line="276" w:lineRule="auto"/>
              <w:jc w:val="both"/>
              <w:rPr>
                <w:sz w:val="24"/>
                <w:szCs w:val="24"/>
              </w:rPr>
            </w:pPr>
            <w:r w:rsidRPr="00206673">
              <w:rPr>
                <w:sz w:val="24"/>
                <w:szCs w:val="24"/>
              </w:rPr>
              <w:t>0</w:t>
            </w:r>
          </w:p>
        </w:tc>
      </w:tr>
      <w:tr w:rsidR="00C40E75" w:rsidRPr="00206673" w14:paraId="45BC23A9" w14:textId="77777777" w:rsidTr="00564974">
        <w:tc>
          <w:tcPr>
            <w:tcW w:w="6912" w:type="dxa"/>
          </w:tcPr>
          <w:p w14:paraId="620BB086" w14:textId="77777777" w:rsidR="00C40E75" w:rsidRPr="00206673" w:rsidRDefault="00C40E75" w:rsidP="00C40E75">
            <w:pPr>
              <w:numPr>
                <w:ilvl w:val="0"/>
                <w:numId w:val="24"/>
              </w:numPr>
              <w:spacing w:line="276" w:lineRule="auto"/>
              <w:ind w:left="142" w:hanging="142"/>
              <w:jc w:val="both"/>
              <w:rPr>
                <w:sz w:val="24"/>
                <w:szCs w:val="24"/>
              </w:rPr>
            </w:pPr>
            <w:r w:rsidRPr="00206673">
              <w:rPr>
                <w:sz w:val="24"/>
                <w:szCs w:val="24"/>
              </w:rPr>
              <w:t>житловий будинок.</w:t>
            </w:r>
          </w:p>
        </w:tc>
        <w:tc>
          <w:tcPr>
            <w:tcW w:w="2552" w:type="dxa"/>
          </w:tcPr>
          <w:p w14:paraId="757FDFDD" w14:textId="77777777" w:rsidR="00C40E75" w:rsidRPr="00206673" w:rsidRDefault="00C40E75" w:rsidP="00564974">
            <w:pPr>
              <w:spacing w:line="276" w:lineRule="auto"/>
              <w:jc w:val="both"/>
              <w:rPr>
                <w:sz w:val="24"/>
                <w:szCs w:val="24"/>
              </w:rPr>
            </w:pPr>
            <w:r w:rsidRPr="00206673">
              <w:rPr>
                <w:sz w:val="24"/>
                <w:szCs w:val="24"/>
              </w:rPr>
              <w:t>0</w:t>
            </w:r>
          </w:p>
        </w:tc>
      </w:tr>
    </w:tbl>
    <w:p w14:paraId="4712C293" w14:textId="77777777" w:rsidR="000B7276" w:rsidRDefault="000B7276" w:rsidP="000B7276">
      <w:pPr>
        <w:tabs>
          <w:tab w:val="left" w:pos="709"/>
          <w:tab w:val="left" w:pos="851"/>
        </w:tabs>
        <w:autoSpaceDE w:val="0"/>
        <w:spacing w:after="160"/>
        <w:contextualSpacing/>
        <w:jc w:val="both"/>
        <w:rPr>
          <w:b/>
          <w:color w:val="000000" w:themeColor="text1"/>
          <w:sz w:val="24"/>
          <w:szCs w:val="24"/>
        </w:rPr>
      </w:pPr>
    </w:p>
    <w:p w14:paraId="5B70AA0F" w14:textId="77777777" w:rsidR="000B7276" w:rsidRPr="002C29EE" w:rsidRDefault="000B7276" w:rsidP="000B7276">
      <w:pPr>
        <w:tabs>
          <w:tab w:val="left" w:pos="709"/>
          <w:tab w:val="left" w:pos="851"/>
        </w:tabs>
        <w:autoSpaceDE w:val="0"/>
        <w:spacing w:line="276" w:lineRule="auto"/>
        <w:contextualSpacing/>
        <w:jc w:val="center"/>
        <w:rPr>
          <w:i/>
          <w:color w:val="000000" w:themeColor="text1"/>
          <w:sz w:val="24"/>
          <w:szCs w:val="24"/>
        </w:rPr>
      </w:pPr>
      <w:r w:rsidRPr="002C29EE">
        <w:rPr>
          <w:i/>
          <w:color w:val="000000" w:themeColor="text1"/>
          <w:sz w:val="24"/>
          <w:szCs w:val="24"/>
        </w:rPr>
        <w:t>Приватизація нежитлового фонду.</w:t>
      </w:r>
    </w:p>
    <w:p w14:paraId="0C38E675" w14:textId="3168FCB9" w:rsidR="000B7276" w:rsidRPr="002C29EE" w:rsidRDefault="000B7276" w:rsidP="000B7276">
      <w:pPr>
        <w:tabs>
          <w:tab w:val="left" w:pos="709"/>
          <w:tab w:val="left" w:pos="851"/>
        </w:tabs>
        <w:autoSpaceDE w:val="0"/>
        <w:spacing w:line="276" w:lineRule="auto"/>
        <w:ind w:firstLine="567"/>
        <w:contextualSpacing/>
        <w:jc w:val="both"/>
        <w:rPr>
          <w:color w:val="000000" w:themeColor="text1"/>
          <w:sz w:val="24"/>
          <w:szCs w:val="24"/>
        </w:rPr>
      </w:pPr>
      <w:r w:rsidRPr="002C29EE">
        <w:rPr>
          <w:color w:val="000000" w:themeColor="text1"/>
          <w:sz w:val="24"/>
          <w:szCs w:val="24"/>
        </w:rPr>
        <w:t>Впродовж 202</w:t>
      </w:r>
      <w:r w:rsidR="00030E8B" w:rsidRPr="002C29EE">
        <w:rPr>
          <w:color w:val="000000" w:themeColor="text1"/>
          <w:sz w:val="24"/>
          <w:szCs w:val="24"/>
        </w:rPr>
        <w:t>4</w:t>
      </w:r>
      <w:r w:rsidRPr="002C29EE">
        <w:rPr>
          <w:color w:val="000000" w:themeColor="text1"/>
          <w:sz w:val="24"/>
          <w:szCs w:val="24"/>
        </w:rPr>
        <w:t xml:space="preserve"> року </w:t>
      </w:r>
      <w:r w:rsidR="00030E8B" w:rsidRPr="002C29EE">
        <w:rPr>
          <w:color w:val="000000" w:themeColor="text1"/>
          <w:sz w:val="24"/>
          <w:szCs w:val="24"/>
        </w:rPr>
        <w:t>у зв</w:t>
      </w:r>
      <w:r w:rsidR="00030E8B" w:rsidRPr="002C29EE">
        <w:rPr>
          <w:color w:val="000000" w:themeColor="text1"/>
          <w:sz w:val="24"/>
          <w:szCs w:val="24"/>
          <w:lang w:val="ru-RU"/>
        </w:rPr>
        <w:t>’</w:t>
      </w:r>
      <w:r w:rsidR="00030E8B" w:rsidRPr="002C29EE">
        <w:rPr>
          <w:color w:val="000000" w:themeColor="text1"/>
          <w:sz w:val="24"/>
          <w:szCs w:val="24"/>
        </w:rPr>
        <w:t>язку із напруженою ситуацією на території громади п</w:t>
      </w:r>
      <w:r w:rsidRPr="002C29EE">
        <w:rPr>
          <w:color w:val="000000" w:themeColor="text1"/>
          <w:sz w:val="24"/>
          <w:szCs w:val="24"/>
        </w:rPr>
        <w:t>риватизація нежитлового фонду Курахівською міською радою не здійснювалась.</w:t>
      </w:r>
    </w:p>
    <w:p w14:paraId="23B41CBA" w14:textId="77777777" w:rsidR="00030E8B" w:rsidRPr="002C29EE" w:rsidRDefault="00030E8B" w:rsidP="000B7276">
      <w:pPr>
        <w:tabs>
          <w:tab w:val="left" w:pos="709"/>
          <w:tab w:val="left" w:pos="851"/>
        </w:tabs>
        <w:autoSpaceDE w:val="0"/>
        <w:spacing w:line="276" w:lineRule="auto"/>
        <w:contextualSpacing/>
        <w:jc w:val="center"/>
        <w:rPr>
          <w:i/>
          <w:color w:val="000000" w:themeColor="text1"/>
          <w:sz w:val="24"/>
          <w:szCs w:val="24"/>
        </w:rPr>
      </w:pPr>
    </w:p>
    <w:p w14:paraId="7DEDC448" w14:textId="77777777" w:rsidR="000B7276" w:rsidRPr="002C29EE" w:rsidRDefault="000B7276" w:rsidP="000B7276">
      <w:pPr>
        <w:tabs>
          <w:tab w:val="left" w:pos="709"/>
          <w:tab w:val="left" w:pos="851"/>
        </w:tabs>
        <w:autoSpaceDE w:val="0"/>
        <w:spacing w:line="276" w:lineRule="auto"/>
        <w:contextualSpacing/>
        <w:jc w:val="center"/>
        <w:rPr>
          <w:i/>
          <w:color w:val="000000" w:themeColor="text1"/>
          <w:sz w:val="24"/>
          <w:szCs w:val="24"/>
        </w:rPr>
      </w:pPr>
      <w:r w:rsidRPr="002C29EE">
        <w:rPr>
          <w:i/>
          <w:color w:val="000000" w:themeColor="text1"/>
          <w:sz w:val="24"/>
          <w:szCs w:val="24"/>
        </w:rPr>
        <w:t>Безхазяйне майно.</w:t>
      </w:r>
    </w:p>
    <w:p w14:paraId="0199808E" w14:textId="7856C71A" w:rsidR="00030E8B" w:rsidRPr="00030E8B" w:rsidRDefault="00030E8B" w:rsidP="00030E8B">
      <w:pPr>
        <w:tabs>
          <w:tab w:val="left" w:pos="709"/>
          <w:tab w:val="left" w:pos="851"/>
        </w:tabs>
        <w:autoSpaceDE w:val="0"/>
        <w:spacing w:line="276" w:lineRule="auto"/>
        <w:ind w:firstLine="567"/>
        <w:contextualSpacing/>
        <w:jc w:val="both"/>
        <w:rPr>
          <w:color w:val="000000" w:themeColor="text1"/>
          <w:sz w:val="24"/>
          <w:szCs w:val="24"/>
        </w:rPr>
      </w:pPr>
      <w:r w:rsidRPr="002C29EE">
        <w:rPr>
          <w:color w:val="000000" w:themeColor="text1"/>
          <w:sz w:val="24"/>
          <w:szCs w:val="24"/>
        </w:rPr>
        <w:t>Впродовж 2024 року у зв</w:t>
      </w:r>
      <w:r w:rsidRPr="002C29EE">
        <w:rPr>
          <w:color w:val="000000" w:themeColor="text1"/>
          <w:sz w:val="24"/>
          <w:szCs w:val="24"/>
          <w:lang w:val="ru-RU"/>
        </w:rPr>
        <w:t>’</w:t>
      </w:r>
      <w:r w:rsidRPr="002C29EE">
        <w:rPr>
          <w:color w:val="000000" w:themeColor="text1"/>
          <w:sz w:val="24"/>
          <w:szCs w:val="24"/>
        </w:rPr>
        <w:t>язку із напруженою ситуацією на території громади робота направлена на виявлення безхазяйного майна Курахівською міською</w:t>
      </w:r>
      <w:r w:rsidRPr="00030E8B">
        <w:rPr>
          <w:color w:val="000000" w:themeColor="text1"/>
          <w:sz w:val="24"/>
          <w:szCs w:val="24"/>
        </w:rPr>
        <w:t xml:space="preserve"> радою не здійснювалась.</w:t>
      </w:r>
    </w:p>
    <w:bookmarkEnd w:id="6"/>
    <w:bookmarkEnd w:id="7"/>
    <w:p w14:paraId="772C1AD5" w14:textId="77777777" w:rsidR="00030E8B" w:rsidRDefault="00030E8B" w:rsidP="008619C0">
      <w:pPr>
        <w:pStyle w:val="a6"/>
        <w:tabs>
          <w:tab w:val="left" w:pos="709"/>
          <w:tab w:val="left" w:pos="851"/>
        </w:tabs>
        <w:autoSpaceDE w:val="0"/>
        <w:spacing w:line="276" w:lineRule="auto"/>
        <w:ind w:left="0" w:firstLine="567"/>
        <w:jc w:val="both"/>
        <w:rPr>
          <w:rFonts w:ascii="Times New Roman" w:hAnsi="Times New Roman"/>
          <w:sz w:val="24"/>
          <w:szCs w:val="24"/>
          <w:lang w:val="uk-UA"/>
        </w:rPr>
      </w:pPr>
    </w:p>
    <w:p w14:paraId="4AB038E9" w14:textId="52D0C559" w:rsidR="000B7276" w:rsidRDefault="000B7276" w:rsidP="008619C0">
      <w:pPr>
        <w:pStyle w:val="a6"/>
        <w:tabs>
          <w:tab w:val="left" w:pos="709"/>
          <w:tab w:val="left" w:pos="851"/>
        </w:tabs>
        <w:autoSpaceDE w:val="0"/>
        <w:spacing w:line="276" w:lineRule="auto"/>
        <w:ind w:left="0" w:firstLine="567"/>
        <w:jc w:val="both"/>
        <w:rPr>
          <w:lang w:val="uk-UA"/>
        </w:rPr>
      </w:pPr>
      <w:r w:rsidRPr="00AF3404">
        <w:rPr>
          <w:rFonts w:ascii="Times New Roman" w:hAnsi="Times New Roman"/>
          <w:sz w:val="24"/>
          <w:szCs w:val="24"/>
          <w:lang w:val="uk-UA"/>
        </w:rPr>
        <w:t>У зв’язку з військовою агресією Російської Федерації фіксувались неодноразові пошкодження комунального майна, яке знаходиться на території Курахівської міської територіальної громади.</w:t>
      </w:r>
      <w:r w:rsidR="002C29EE" w:rsidRPr="00AF3404">
        <w:rPr>
          <w:rFonts w:ascii="Times New Roman" w:hAnsi="Times New Roman"/>
          <w:sz w:val="24"/>
          <w:szCs w:val="24"/>
          <w:lang w:val="uk-UA"/>
        </w:rPr>
        <w:t xml:space="preserve"> За звітний період зафіксовано </w:t>
      </w:r>
      <w:r w:rsidR="00AF3404" w:rsidRPr="00AF3404">
        <w:rPr>
          <w:rFonts w:ascii="Times New Roman" w:hAnsi="Times New Roman"/>
          <w:sz w:val="24"/>
          <w:szCs w:val="24"/>
          <w:lang w:val="uk-UA"/>
        </w:rPr>
        <w:t>11</w:t>
      </w:r>
      <w:r w:rsidR="002C29EE" w:rsidRPr="00AF3404">
        <w:rPr>
          <w:rFonts w:ascii="Times New Roman" w:hAnsi="Times New Roman"/>
          <w:sz w:val="24"/>
          <w:szCs w:val="24"/>
          <w:lang w:val="uk-UA"/>
        </w:rPr>
        <w:t xml:space="preserve"> об</w:t>
      </w:r>
      <w:r w:rsidR="002C29EE" w:rsidRPr="00AF3404">
        <w:rPr>
          <w:rFonts w:ascii="Times New Roman" w:hAnsi="Times New Roman"/>
          <w:sz w:val="24"/>
          <w:szCs w:val="24"/>
        </w:rPr>
        <w:t>’</w:t>
      </w:r>
      <w:r w:rsidR="002C29EE" w:rsidRPr="00AF3404">
        <w:rPr>
          <w:rFonts w:ascii="Times New Roman" w:hAnsi="Times New Roman"/>
          <w:sz w:val="24"/>
          <w:szCs w:val="24"/>
          <w:lang w:val="uk-UA"/>
        </w:rPr>
        <w:t>єктів пошк</w:t>
      </w:r>
      <w:r w:rsidR="00AF3404" w:rsidRPr="00AF3404">
        <w:rPr>
          <w:rFonts w:ascii="Times New Roman" w:hAnsi="Times New Roman"/>
          <w:sz w:val="24"/>
          <w:szCs w:val="24"/>
          <w:lang w:val="uk-UA"/>
        </w:rPr>
        <w:t>одженого комунального майна та 62</w:t>
      </w:r>
      <w:r w:rsidR="002C29EE" w:rsidRPr="00AF3404">
        <w:rPr>
          <w:rFonts w:ascii="Times New Roman" w:hAnsi="Times New Roman"/>
          <w:sz w:val="24"/>
          <w:szCs w:val="24"/>
          <w:lang w:val="uk-UA"/>
        </w:rPr>
        <w:t xml:space="preserve"> об</w:t>
      </w:r>
      <w:r w:rsidR="002C29EE" w:rsidRPr="00AF3404">
        <w:rPr>
          <w:rFonts w:ascii="Times New Roman" w:hAnsi="Times New Roman"/>
          <w:sz w:val="24"/>
          <w:szCs w:val="24"/>
        </w:rPr>
        <w:t>’</w:t>
      </w:r>
      <w:r w:rsidR="002C29EE" w:rsidRPr="00AF3404">
        <w:rPr>
          <w:rFonts w:ascii="Times New Roman" w:hAnsi="Times New Roman"/>
          <w:sz w:val="24"/>
          <w:szCs w:val="24"/>
          <w:lang w:val="uk-UA"/>
        </w:rPr>
        <w:t>єкт</w:t>
      </w:r>
      <w:r w:rsidR="00AF3404" w:rsidRPr="00AF3404">
        <w:rPr>
          <w:rFonts w:ascii="Times New Roman" w:hAnsi="Times New Roman"/>
          <w:sz w:val="24"/>
          <w:szCs w:val="24"/>
          <w:lang w:val="uk-UA"/>
        </w:rPr>
        <w:t>и</w:t>
      </w:r>
      <w:r w:rsidR="002C29EE" w:rsidRPr="00AF3404">
        <w:rPr>
          <w:rFonts w:ascii="Times New Roman" w:hAnsi="Times New Roman"/>
          <w:sz w:val="24"/>
          <w:szCs w:val="24"/>
          <w:lang w:val="uk-UA"/>
        </w:rPr>
        <w:t xml:space="preserve"> зруйнованого комунального майна</w:t>
      </w:r>
    </w:p>
    <w:p w14:paraId="658414B0" w14:textId="77777777" w:rsidR="000B7276" w:rsidRDefault="000B7276" w:rsidP="000B7276">
      <w:pPr>
        <w:shd w:val="clear" w:color="auto" w:fill="FFFFFF"/>
        <w:spacing w:line="276" w:lineRule="auto"/>
        <w:ind w:firstLine="567"/>
        <w:jc w:val="both"/>
        <w:rPr>
          <w:iCs/>
          <w:color w:val="000000"/>
          <w:sz w:val="24"/>
          <w:szCs w:val="24"/>
        </w:rPr>
      </w:pPr>
    </w:p>
    <w:p w14:paraId="171AA02C" w14:textId="77777777" w:rsidR="000B7276" w:rsidRDefault="000B7276" w:rsidP="000B7276">
      <w:pPr>
        <w:shd w:val="clear" w:color="auto" w:fill="FFFFFF"/>
        <w:spacing w:line="276" w:lineRule="auto"/>
        <w:jc w:val="center"/>
        <w:rPr>
          <w:b/>
          <w:bCs/>
          <w:iCs/>
          <w:color w:val="000000"/>
          <w:sz w:val="24"/>
          <w:szCs w:val="24"/>
        </w:rPr>
      </w:pPr>
      <w:r w:rsidRPr="00DF5FBA">
        <w:rPr>
          <w:b/>
          <w:bCs/>
          <w:iCs/>
          <w:color w:val="000000"/>
          <w:sz w:val="24"/>
          <w:szCs w:val="24"/>
        </w:rPr>
        <w:t>Житлове будівництво</w:t>
      </w:r>
    </w:p>
    <w:p w14:paraId="12B0143F" w14:textId="77777777" w:rsidR="003D0BC2" w:rsidRDefault="003D0BC2" w:rsidP="003D0BC2">
      <w:pPr>
        <w:shd w:val="clear" w:color="auto" w:fill="FFFFFF"/>
        <w:spacing w:line="276" w:lineRule="auto"/>
        <w:ind w:firstLine="567"/>
        <w:jc w:val="both"/>
        <w:rPr>
          <w:bCs/>
          <w:sz w:val="24"/>
          <w:szCs w:val="24"/>
        </w:rPr>
      </w:pPr>
      <w:r w:rsidRPr="00D73CB0">
        <w:rPr>
          <w:bCs/>
          <w:sz w:val="24"/>
          <w:szCs w:val="24"/>
        </w:rPr>
        <w:t>У зв’язку з військовим конфліктом в країні з 24.02.2022 року запланований захід на 2024 рік коригування робочого проєкту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не виконано.</w:t>
      </w:r>
    </w:p>
    <w:p w14:paraId="7B3614EE" w14:textId="77777777" w:rsidR="000B7276" w:rsidRDefault="000B7276" w:rsidP="000B7276">
      <w:pPr>
        <w:shd w:val="clear" w:color="auto" w:fill="FFFFFF"/>
        <w:spacing w:line="276" w:lineRule="auto"/>
        <w:ind w:firstLine="567"/>
        <w:jc w:val="both"/>
        <w:rPr>
          <w:bCs/>
          <w:sz w:val="24"/>
          <w:szCs w:val="24"/>
        </w:rPr>
      </w:pPr>
    </w:p>
    <w:p w14:paraId="64CDF58E" w14:textId="77777777" w:rsidR="000B7276" w:rsidRPr="00A33B38" w:rsidRDefault="000B7276" w:rsidP="000B7276">
      <w:pPr>
        <w:shd w:val="clear" w:color="auto" w:fill="FFFFFF"/>
        <w:spacing w:line="276" w:lineRule="auto"/>
        <w:jc w:val="center"/>
        <w:rPr>
          <w:b/>
          <w:sz w:val="24"/>
          <w:szCs w:val="24"/>
        </w:rPr>
      </w:pPr>
      <w:r w:rsidRPr="00A33B38">
        <w:rPr>
          <w:b/>
          <w:sz w:val="24"/>
          <w:szCs w:val="24"/>
        </w:rPr>
        <w:t>Впровадження заходів територіального планування</w:t>
      </w:r>
    </w:p>
    <w:p w14:paraId="6551DAD1" w14:textId="77777777" w:rsidR="00CF1A34" w:rsidRPr="00FD07B7" w:rsidRDefault="00CF1A34" w:rsidP="00CF1A34">
      <w:pPr>
        <w:shd w:val="clear" w:color="auto" w:fill="FFFFFF"/>
        <w:spacing w:line="276" w:lineRule="auto"/>
        <w:ind w:firstLine="567"/>
        <w:jc w:val="both"/>
        <w:rPr>
          <w:bCs/>
          <w:sz w:val="24"/>
          <w:szCs w:val="24"/>
        </w:rPr>
      </w:pPr>
      <w:r w:rsidRPr="007943E2">
        <w:rPr>
          <w:bCs/>
          <w:sz w:val="24"/>
          <w:szCs w:val="24"/>
        </w:rPr>
        <w:t>У звʼязку з обмеженнями, що діють на період воєнного стану для виконання обстежувальних, вишукувальних, топографо-геодезичних робіт, використання геодезичного обладнання (геодезичних ГНСС-приймачів, електронних тахеометрів, теодолітів), користування геодезичними та картографічними даними, відомостями про координати пунктів Державної геодезичної мережі, протягом звітного періоду не було виконано послуги зі створення із застосуванням геоінформаційних технологій у цифровій формі топографічної основи масштабу 1:10 000 території Курахівської міської територіальної громади Покровського району Донецької області та топографічної основи масштабу 1:2 000 населених пунктів громади для виготовлення містобудівної документації, а саме: розробки комплексного плану просторового розвитку території Курахівської міської  територіальної громади Покровського району Донецької області, генеральних планів населених пунктів, ведення містобудівного кадастру та забезпечення іншою містобудівною документацією.</w:t>
      </w:r>
    </w:p>
    <w:p w14:paraId="08DF602A" w14:textId="77777777" w:rsidR="000B7276" w:rsidRPr="00F44A41" w:rsidRDefault="000B7276" w:rsidP="000B7276">
      <w:pPr>
        <w:shd w:val="clear" w:color="auto" w:fill="FFFFFF"/>
        <w:jc w:val="both"/>
        <w:rPr>
          <w:rFonts w:ascii="Arial" w:hAnsi="Arial" w:cs="Arial"/>
          <w:color w:val="222222"/>
          <w:sz w:val="24"/>
          <w:szCs w:val="24"/>
          <w:lang w:eastAsia="uk-UA"/>
        </w:rPr>
      </w:pPr>
    </w:p>
    <w:p w14:paraId="7C78F176" w14:textId="77777777" w:rsidR="000B7276" w:rsidRPr="002446F3" w:rsidRDefault="000B7276" w:rsidP="000B7276">
      <w:pPr>
        <w:pStyle w:val="a6"/>
        <w:spacing w:after="0"/>
        <w:ind w:left="0"/>
        <w:jc w:val="center"/>
        <w:rPr>
          <w:rFonts w:ascii="Times New Roman" w:eastAsia="Times New Roman" w:hAnsi="Times New Roman"/>
          <w:b/>
          <w:bCs/>
          <w:color w:val="000000"/>
          <w:kern w:val="36"/>
          <w:sz w:val="24"/>
          <w:szCs w:val="24"/>
          <w:lang w:val="uk-UA" w:eastAsia="ru-RU"/>
        </w:rPr>
      </w:pPr>
      <w:r w:rsidRPr="002446F3">
        <w:rPr>
          <w:rFonts w:ascii="Times New Roman" w:eastAsia="Times New Roman" w:hAnsi="Times New Roman"/>
          <w:b/>
          <w:bCs/>
          <w:color w:val="000000"/>
          <w:kern w:val="36"/>
          <w:sz w:val="24"/>
          <w:szCs w:val="24"/>
          <w:lang w:val="uk-UA" w:eastAsia="ru-RU"/>
        </w:rPr>
        <w:t>Розвиток територіальної громади</w:t>
      </w:r>
    </w:p>
    <w:p w14:paraId="7D582340" w14:textId="77777777" w:rsidR="002446F3" w:rsidRPr="007943E2" w:rsidRDefault="002446F3" w:rsidP="002446F3">
      <w:pPr>
        <w:suppressAutoHyphens/>
        <w:spacing w:line="276" w:lineRule="auto"/>
        <w:ind w:firstLine="567"/>
        <w:jc w:val="both"/>
        <w:rPr>
          <w:sz w:val="24"/>
          <w:szCs w:val="24"/>
          <w:lang w:eastAsia="uk-UA"/>
        </w:rPr>
      </w:pPr>
      <w:r w:rsidRPr="007943E2">
        <w:rPr>
          <w:sz w:val="24"/>
          <w:szCs w:val="24"/>
          <w:lang w:eastAsia="uk-UA"/>
        </w:rPr>
        <w:t>Центр надання адміністративних послуг при виконавчому комітеті Курахівської міської ради (далі - ЦНАП) утворений як постійно діючий робочий орган апарату виконавчих органів міської ради без прав юридичної особи та розпочав свою роботу з 22 січня 2021 року.</w:t>
      </w:r>
    </w:p>
    <w:p w14:paraId="394D4DDB" w14:textId="77777777" w:rsidR="002446F3" w:rsidRPr="007943E2" w:rsidRDefault="002446F3" w:rsidP="002446F3">
      <w:pPr>
        <w:suppressAutoHyphens/>
        <w:spacing w:line="276" w:lineRule="auto"/>
        <w:ind w:firstLine="567"/>
        <w:jc w:val="both"/>
        <w:rPr>
          <w:color w:val="000000"/>
          <w:sz w:val="24"/>
          <w:szCs w:val="24"/>
          <w:shd w:val="clear" w:color="auto" w:fill="FFFFFF"/>
          <w:lang w:eastAsia="zh-CN"/>
        </w:rPr>
      </w:pPr>
      <w:r w:rsidRPr="007943E2">
        <w:rPr>
          <w:color w:val="000000"/>
          <w:sz w:val="24"/>
          <w:szCs w:val="24"/>
          <w:shd w:val="clear" w:color="auto" w:fill="FFFFFF"/>
          <w:lang w:eastAsia="zh-CN"/>
        </w:rPr>
        <w:lastRenderedPageBreak/>
        <w:t>Серед основних завдань роботи ЦНАП є збільшення переліку більш затребуваних адміністративних послуг, які надаються через ЦНАП, підвищення якості надання таких послуг, скорочення строків їх надання, впровадження нових інформаційних технологій для спрощення процедури надання адміністративних послуг, забезпечення зворотнього зв’язку із громадськістю.</w:t>
      </w:r>
    </w:p>
    <w:p w14:paraId="65B08AEC" w14:textId="77777777" w:rsidR="002446F3" w:rsidRPr="007943E2" w:rsidRDefault="002446F3" w:rsidP="002446F3">
      <w:pPr>
        <w:suppressAutoHyphens/>
        <w:spacing w:line="276" w:lineRule="auto"/>
        <w:ind w:firstLine="567"/>
        <w:jc w:val="both"/>
        <w:rPr>
          <w:sz w:val="24"/>
          <w:szCs w:val="24"/>
          <w:lang w:eastAsia="zh-CN"/>
        </w:rPr>
      </w:pPr>
      <w:r w:rsidRPr="007943E2">
        <w:rPr>
          <w:sz w:val="24"/>
          <w:szCs w:val="24"/>
        </w:rPr>
        <w:t xml:space="preserve">Нажаль, </w:t>
      </w:r>
      <w:r w:rsidRPr="007943E2">
        <w:rPr>
          <w:sz w:val="24"/>
          <w:szCs w:val="24"/>
          <w:shd w:val="clear" w:color="auto" w:fill="FFFFFF"/>
        </w:rPr>
        <w:t>у зв’язку із запровадженням в України правового режиму воєнного стану, у зв’язку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 знаходження у безпосередньої близькості до зони проведення бойових дій та постійні обстріли територій населених пунктів громади, відсутність кадро</w:t>
      </w:r>
      <w:r>
        <w:rPr>
          <w:sz w:val="24"/>
          <w:szCs w:val="24"/>
          <w:shd w:val="clear" w:color="auto" w:fill="FFFFFF"/>
        </w:rPr>
        <w:t>вого ресурсу (адміністратори</w:t>
      </w:r>
      <w:r w:rsidRPr="007943E2">
        <w:rPr>
          <w:sz w:val="24"/>
          <w:szCs w:val="24"/>
          <w:shd w:val="clear" w:color="auto" w:fill="FFFFFF"/>
        </w:rPr>
        <w:t xml:space="preserve"> та посадових осіб Курахівської міської ради, які уповноважені надавати адміністративні послуги безпосередньо у ЦНАП з 29 лютого 2024 року призупинили дію трудового договору</w:t>
      </w:r>
      <w:r>
        <w:rPr>
          <w:sz w:val="24"/>
          <w:szCs w:val="24"/>
          <w:shd w:val="clear" w:color="auto" w:fill="FFFFFF"/>
        </w:rPr>
        <w:t xml:space="preserve"> або звільнились в тому числі керівник ЦНАП</w:t>
      </w:r>
      <w:r w:rsidRPr="007943E2">
        <w:rPr>
          <w:sz w:val="24"/>
          <w:szCs w:val="24"/>
          <w:shd w:val="clear" w:color="auto" w:fill="FFFFFF"/>
        </w:rPr>
        <w:t xml:space="preserve">) та </w:t>
      </w:r>
      <w:r w:rsidRPr="007943E2">
        <w:rPr>
          <w:sz w:val="24"/>
          <w:szCs w:val="24"/>
        </w:rPr>
        <w:t>технічних можливостей (з метою збереження устаткування, запобігання його втрати та знищення</w:t>
      </w:r>
      <w:r>
        <w:rPr>
          <w:sz w:val="24"/>
          <w:szCs w:val="24"/>
          <w:shd w:val="clear" w:color="auto" w:fill="FFFFFF"/>
        </w:rPr>
        <w:t>, було здійсне</w:t>
      </w:r>
      <w:r w:rsidRPr="007943E2">
        <w:rPr>
          <w:sz w:val="24"/>
          <w:szCs w:val="24"/>
          <w:shd w:val="clear" w:color="auto" w:fill="FFFFFF"/>
        </w:rPr>
        <w:t>но евакуацію обладнання, оргтехніки, серверу, мобільного «кейсу» тощо</w:t>
      </w:r>
      <w:r w:rsidRPr="007943E2">
        <w:rPr>
          <w:sz w:val="24"/>
          <w:szCs w:val="24"/>
        </w:rPr>
        <w:t xml:space="preserve">). </w:t>
      </w:r>
      <w:r>
        <w:rPr>
          <w:sz w:val="24"/>
          <w:szCs w:val="24"/>
        </w:rPr>
        <w:t xml:space="preserve">На кінець 2024 року </w:t>
      </w:r>
      <w:r>
        <w:rPr>
          <w:sz w:val="24"/>
          <w:szCs w:val="24"/>
          <w:shd w:val="clear" w:color="auto" w:fill="FFFFFF"/>
        </w:rPr>
        <w:t>Центр надан</w:t>
      </w:r>
      <w:r w:rsidRPr="007943E2">
        <w:rPr>
          <w:sz w:val="24"/>
          <w:szCs w:val="24"/>
          <w:shd w:val="clear" w:color="auto" w:fill="FFFFFF"/>
        </w:rPr>
        <w:t>ня адміністративних послуг Курахівської міської ради</w:t>
      </w:r>
      <w:r>
        <w:rPr>
          <w:sz w:val="24"/>
          <w:szCs w:val="24"/>
          <w:shd w:val="clear" w:color="auto" w:fill="FFFFFF"/>
        </w:rPr>
        <w:t xml:space="preserve"> (м. Курахове) </w:t>
      </w:r>
      <w:r w:rsidRPr="007943E2">
        <w:rPr>
          <w:sz w:val="24"/>
          <w:szCs w:val="24"/>
          <w:shd w:val="clear" w:color="auto" w:fill="FFFFFF"/>
        </w:rPr>
        <w:t xml:space="preserve"> </w:t>
      </w:r>
      <w:r>
        <w:rPr>
          <w:sz w:val="24"/>
          <w:szCs w:val="24"/>
          <w:shd w:val="clear" w:color="auto" w:fill="FFFFFF"/>
        </w:rPr>
        <w:t xml:space="preserve">та його </w:t>
      </w:r>
      <w:r w:rsidRPr="007943E2">
        <w:rPr>
          <w:sz w:val="24"/>
          <w:szCs w:val="24"/>
          <w:shd w:val="clear" w:color="auto" w:fill="FFFFFF"/>
        </w:rPr>
        <w:t>віддалені робочі місця (далі -</w:t>
      </w:r>
      <w:r>
        <w:rPr>
          <w:sz w:val="24"/>
          <w:szCs w:val="24"/>
          <w:shd w:val="clear" w:color="auto" w:fill="FFFFFF"/>
        </w:rPr>
        <w:t xml:space="preserve"> </w:t>
      </w:r>
      <w:r w:rsidRPr="007943E2">
        <w:rPr>
          <w:sz w:val="24"/>
          <w:szCs w:val="24"/>
          <w:shd w:val="clear" w:color="auto" w:fill="FFFFFF"/>
        </w:rPr>
        <w:t>ВРМ)</w:t>
      </w:r>
      <w:r>
        <w:rPr>
          <w:sz w:val="24"/>
          <w:szCs w:val="24"/>
          <w:shd w:val="clear" w:color="auto" w:fill="FFFFFF"/>
        </w:rPr>
        <w:t xml:space="preserve"> перебувають в тимчасовій окупації (окрім ВРМ Дачненського старостинського округу), що призвело до </w:t>
      </w:r>
      <w:r w:rsidRPr="007943E2">
        <w:rPr>
          <w:sz w:val="24"/>
          <w:szCs w:val="24"/>
          <w:shd w:val="clear" w:color="auto" w:fill="FFFFFF"/>
        </w:rPr>
        <w:t>втрат</w:t>
      </w:r>
      <w:r>
        <w:rPr>
          <w:sz w:val="24"/>
          <w:szCs w:val="24"/>
          <w:shd w:val="clear" w:color="auto" w:fill="FFFFFF"/>
        </w:rPr>
        <w:t>и</w:t>
      </w:r>
      <w:r w:rsidRPr="007943E2">
        <w:rPr>
          <w:sz w:val="24"/>
          <w:szCs w:val="24"/>
          <w:shd w:val="clear" w:color="auto" w:fill="FFFFFF"/>
        </w:rPr>
        <w:t xml:space="preserve"> можливість надавати </w:t>
      </w:r>
      <w:r>
        <w:rPr>
          <w:sz w:val="24"/>
          <w:szCs w:val="24"/>
          <w:shd w:val="clear" w:color="auto" w:fill="FFFFFF"/>
        </w:rPr>
        <w:t xml:space="preserve">значної кількості вид </w:t>
      </w:r>
      <w:r w:rsidRPr="007943E2">
        <w:rPr>
          <w:sz w:val="24"/>
          <w:szCs w:val="24"/>
          <w:shd w:val="clear" w:color="auto" w:fill="FFFFFF"/>
        </w:rPr>
        <w:t>адміністративн</w:t>
      </w:r>
      <w:r>
        <w:rPr>
          <w:sz w:val="24"/>
          <w:szCs w:val="24"/>
          <w:shd w:val="clear" w:color="auto" w:fill="FFFFFF"/>
        </w:rPr>
        <w:t>их послуг</w:t>
      </w:r>
      <w:r w:rsidRPr="007943E2">
        <w:rPr>
          <w:sz w:val="24"/>
          <w:szCs w:val="24"/>
          <w:shd w:val="clear" w:color="auto" w:fill="FFFFFF"/>
        </w:rPr>
        <w:t>.</w:t>
      </w:r>
    </w:p>
    <w:p w14:paraId="40CE5AB3" w14:textId="77777777" w:rsidR="002446F3" w:rsidRPr="007943E2" w:rsidRDefault="002446F3" w:rsidP="002446F3">
      <w:pPr>
        <w:suppressAutoHyphens/>
        <w:spacing w:line="276" w:lineRule="auto"/>
        <w:ind w:firstLine="567"/>
        <w:jc w:val="both"/>
        <w:rPr>
          <w:sz w:val="24"/>
          <w:szCs w:val="24"/>
          <w:shd w:val="clear" w:color="auto" w:fill="FFFFFF"/>
          <w:lang w:eastAsia="zh-CN"/>
        </w:rPr>
      </w:pPr>
      <w:r w:rsidRPr="007943E2">
        <w:rPr>
          <w:sz w:val="24"/>
          <w:szCs w:val="24"/>
          <w:shd w:val="clear" w:color="auto" w:fill="FFFFFF"/>
        </w:rPr>
        <w:t xml:space="preserve">Затвердженні </w:t>
      </w:r>
      <w:r w:rsidRPr="007943E2">
        <w:rPr>
          <w:sz w:val="24"/>
          <w:szCs w:val="24"/>
        </w:rPr>
        <w:t>розпорядженням начальника Курахівської міської військової адміністрації</w:t>
      </w:r>
      <w:r w:rsidRPr="007943E2">
        <w:rPr>
          <w:sz w:val="24"/>
          <w:szCs w:val="24"/>
          <w:shd w:val="clear" w:color="auto" w:fill="FFFFFF"/>
        </w:rPr>
        <w:t xml:space="preserve"> Переліки адміністративних послуг, </w:t>
      </w:r>
      <w:r w:rsidRPr="007943E2">
        <w:rPr>
          <w:sz w:val="24"/>
          <w:szCs w:val="24"/>
        </w:rPr>
        <w:t xml:space="preserve">які надаються через ЦНАП та ВРМ </w:t>
      </w:r>
      <w:r w:rsidRPr="007943E2">
        <w:rPr>
          <w:sz w:val="24"/>
          <w:szCs w:val="24"/>
          <w:shd w:val="clear" w:color="auto" w:fill="FFFFFF"/>
        </w:rPr>
        <w:t xml:space="preserve">на період дії воєнного стану та протягом одного місяця після його припинення чи </w:t>
      </w:r>
      <w:r>
        <w:rPr>
          <w:sz w:val="24"/>
          <w:szCs w:val="24"/>
          <w:shd w:val="clear" w:color="auto" w:fill="FFFFFF"/>
        </w:rPr>
        <w:t>скасування станом на 31.12</w:t>
      </w:r>
      <w:r w:rsidRPr="007943E2">
        <w:rPr>
          <w:sz w:val="24"/>
          <w:szCs w:val="24"/>
          <w:shd w:val="clear" w:color="auto" w:fill="FFFFFF"/>
        </w:rPr>
        <w:t>.2024 року налічують</w:t>
      </w:r>
      <w:r w:rsidRPr="007943E2">
        <w:rPr>
          <w:b/>
          <w:bCs/>
          <w:sz w:val="24"/>
          <w:szCs w:val="24"/>
          <w:shd w:val="clear" w:color="auto" w:fill="FFFFFF"/>
        </w:rPr>
        <w:t xml:space="preserve"> 45 та 42</w:t>
      </w:r>
      <w:r w:rsidRPr="007943E2">
        <w:rPr>
          <w:sz w:val="24"/>
          <w:szCs w:val="24"/>
          <w:shd w:val="clear" w:color="auto" w:fill="FFFFFF"/>
        </w:rPr>
        <w:t xml:space="preserve"> адміністративні послуги відповідно.</w:t>
      </w:r>
    </w:p>
    <w:p w14:paraId="477A4C22" w14:textId="77777777" w:rsidR="002446F3" w:rsidRPr="00C7213F" w:rsidRDefault="002446F3" w:rsidP="002446F3">
      <w:pPr>
        <w:suppressAutoHyphens/>
        <w:spacing w:line="276" w:lineRule="auto"/>
        <w:ind w:firstLine="567"/>
        <w:jc w:val="both"/>
        <w:rPr>
          <w:sz w:val="24"/>
          <w:szCs w:val="24"/>
          <w:lang w:eastAsia="zh-CN"/>
        </w:rPr>
      </w:pPr>
      <w:r w:rsidRPr="00C7213F">
        <w:rPr>
          <w:sz w:val="24"/>
          <w:szCs w:val="24"/>
        </w:rPr>
        <w:t xml:space="preserve">За 2024 рік загальна кількість наданих адміністративних послуг складає </w:t>
      </w:r>
      <w:r w:rsidRPr="00C7213F">
        <w:rPr>
          <w:b/>
          <w:bCs/>
          <w:sz w:val="24"/>
          <w:szCs w:val="24"/>
        </w:rPr>
        <w:t xml:space="preserve">12958 </w:t>
      </w:r>
      <w:r w:rsidRPr="00C7213F">
        <w:rPr>
          <w:sz w:val="24"/>
          <w:szCs w:val="24"/>
        </w:rPr>
        <w:t xml:space="preserve">послуг. З них  через ЦНАП надано </w:t>
      </w:r>
      <w:r w:rsidRPr="00C7213F">
        <w:rPr>
          <w:b/>
          <w:bCs/>
          <w:sz w:val="24"/>
          <w:szCs w:val="24"/>
        </w:rPr>
        <w:t xml:space="preserve">7386 </w:t>
      </w:r>
      <w:r w:rsidRPr="00C7213F">
        <w:rPr>
          <w:sz w:val="24"/>
          <w:szCs w:val="24"/>
        </w:rPr>
        <w:t xml:space="preserve">послуга, через ВРМ надано </w:t>
      </w:r>
      <w:r w:rsidRPr="00C7213F">
        <w:rPr>
          <w:b/>
          <w:bCs/>
          <w:sz w:val="24"/>
          <w:szCs w:val="24"/>
        </w:rPr>
        <w:t>5572</w:t>
      </w:r>
      <w:r w:rsidRPr="00C7213F">
        <w:rPr>
          <w:sz w:val="24"/>
          <w:szCs w:val="24"/>
        </w:rPr>
        <w:t xml:space="preserve"> послуг. У тому числі за звітній період надано </w:t>
      </w:r>
      <w:r w:rsidRPr="00C7213F">
        <w:rPr>
          <w:b/>
          <w:bCs/>
          <w:sz w:val="24"/>
          <w:szCs w:val="24"/>
        </w:rPr>
        <w:t xml:space="preserve">2253 </w:t>
      </w:r>
      <w:r w:rsidRPr="00C7213F">
        <w:rPr>
          <w:sz w:val="24"/>
          <w:szCs w:val="24"/>
        </w:rPr>
        <w:t>послуг у сфері декларування та реєстрації місця проживання в України, відновлення надання яких відбулося наприкінці 2023 року.</w:t>
      </w:r>
    </w:p>
    <w:p w14:paraId="39C79CA7" w14:textId="77777777" w:rsidR="002446F3" w:rsidRPr="007943E2" w:rsidRDefault="002446F3" w:rsidP="002446F3">
      <w:pPr>
        <w:pStyle w:val="aa"/>
        <w:spacing w:line="276" w:lineRule="auto"/>
        <w:ind w:firstLine="567"/>
        <w:jc w:val="both"/>
        <w:rPr>
          <w:sz w:val="24"/>
          <w:szCs w:val="24"/>
          <w:shd w:val="clear" w:color="auto" w:fill="FFFFFF"/>
        </w:rPr>
      </w:pPr>
      <w:r w:rsidRPr="007943E2">
        <w:rPr>
          <w:sz w:val="24"/>
          <w:szCs w:val="24"/>
          <w:lang w:val="uk-UA"/>
        </w:rPr>
        <w:t>Через ЦНАП Курахівської міської ради забезпечено надання допомоги мешканцям громади в реєстрації інформаційного повідомлення про пошкоджене та знищене нерухоме майно, заяви на отримання виплат тощо</w:t>
      </w:r>
      <w:r>
        <w:rPr>
          <w:sz w:val="24"/>
          <w:szCs w:val="24"/>
          <w:lang w:val="uk-UA"/>
        </w:rPr>
        <w:t xml:space="preserve"> (всього </w:t>
      </w:r>
      <w:r w:rsidRPr="00C7213F">
        <w:rPr>
          <w:sz w:val="24"/>
          <w:szCs w:val="24"/>
          <w:lang w:val="uk-UA"/>
        </w:rPr>
        <w:t xml:space="preserve">7 повідомлень). З 18 травня 2024 року запроваджено надання адміністративної послуги </w:t>
      </w:r>
      <w:r w:rsidRPr="00C7213F">
        <w:rPr>
          <w:sz w:val="24"/>
          <w:szCs w:val="24"/>
          <w:lang w:val="uk-UA" w:eastAsia="uk-UA"/>
        </w:rPr>
        <w:t>«</w:t>
      </w:r>
      <w:r w:rsidRPr="00C7213F">
        <w:rPr>
          <w:sz w:val="24"/>
          <w:szCs w:val="24"/>
          <w:shd w:val="clear" w:color="auto" w:fill="FFFFFF"/>
          <w:lang w:val="uk-UA"/>
        </w:rPr>
        <w:t xml:space="preserve">Оновлення персональних даних призовників, військовозобов’язаних та резервістів (Актуалізація даних військовозобов’язаного)». За звітній період оновлено </w:t>
      </w:r>
      <w:r w:rsidRPr="00C7213F">
        <w:rPr>
          <w:sz w:val="24"/>
          <w:szCs w:val="24"/>
          <w:shd w:val="clear" w:color="auto" w:fill="FFFFFF"/>
        </w:rPr>
        <w:t>528</w:t>
      </w:r>
      <w:r w:rsidRPr="00C7213F">
        <w:rPr>
          <w:sz w:val="24"/>
          <w:szCs w:val="24"/>
          <w:shd w:val="clear" w:color="auto" w:fill="FFFFFF"/>
          <w:lang w:val="uk-UA"/>
        </w:rPr>
        <w:t xml:space="preserve"> даних</w:t>
      </w:r>
      <w:r w:rsidRPr="007943E2">
        <w:rPr>
          <w:sz w:val="24"/>
          <w:szCs w:val="24"/>
          <w:shd w:val="clear" w:color="auto" w:fill="FFFFFF"/>
          <w:lang w:val="uk-UA"/>
        </w:rPr>
        <w:t>.</w:t>
      </w:r>
    </w:p>
    <w:p w14:paraId="39D18683" w14:textId="77777777" w:rsidR="002446F3" w:rsidRPr="007943E2" w:rsidRDefault="002446F3" w:rsidP="002446F3">
      <w:pPr>
        <w:suppressAutoHyphens/>
        <w:spacing w:line="276" w:lineRule="auto"/>
        <w:ind w:firstLine="567"/>
        <w:jc w:val="both"/>
        <w:rPr>
          <w:sz w:val="24"/>
          <w:szCs w:val="24"/>
          <w:lang w:eastAsia="zh-CN"/>
        </w:rPr>
      </w:pPr>
      <w:r w:rsidRPr="007943E2">
        <w:rPr>
          <w:sz w:val="24"/>
          <w:szCs w:val="24"/>
        </w:rPr>
        <w:t>Постійно надається консультація та допомога суб’єктам звернення з питання отримання адміністративних послуг з використанням Єдиного порталу державних послуг Дія.</w:t>
      </w:r>
    </w:p>
    <w:p w14:paraId="3622333F" w14:textId="77777777" w:rsidR="002446F3" w:rsidRPr="007943E2" w:rsidRDefault="002446F3" w:rsidP="002446F3">
      <w:pPr>
        <w:suppressAutoHyphens/>
        <w:spacing w:line="276" w:lineRule="auto"/>
        <w:ind w:firstLine="567"/>
        <w:jc w:val="both"/>
        <w:rPr>
          <w:sz w:val="24"/>
          <w:szCs w:val="24"/>
          <w:lang w:eastAsia="zh-CN"/>
        </w:rPr>
      </w:pPr>
      <w:r w:rsidRPr="007943E2">
        <w:rPr>
          <w:sz w:val="24"/>
          <w:szCs w:val="24"/>
          <w:lang w:eastAsia="zh-CN"/>
        </w:rPr>
        <w:t>Послуги із застосуванням сервісу «мобільний адміністратор» у звітньому періоді не надавалися.</w:t>
      </w:r>
    </w:p>
    <w:p w14:paraId="5914C1B1" w14:textId="77777777" w:rsidR="002446F3" w:rsidRPr="00BD7205" w:rsidRDefault="002446F3" w:rsidP="002446F3">
      <w:pPr>
        <w:suppressAutoHyphens/>
        <w:spacing w:line="276" w:lineRule="auto"/>
        <w:ind w:firstLine="567"/>
        <w:jc w:val="both"/>
        <w:rPr>
          <w:sz w:val="24"/>
          <w:szCs w:val="24"/>
          <w:lang w:eastAsia="uk-UA"/>
        </w:rPr>
      </w:pPr>
      <w:r w:rsidRPr="007943E2">
        <w:rPr>
          <w:sz w:val="24"/>
          <w:szCs w:val="24"/>
          <w:lang w:eastAsia="uk-UA"/>
        </w:rPr>
        <w:t xml:space="preserve">Мобільний ЦНАП, який був отриманий Курахівською міською радою у 2021 році,  з 2022 року за ініціативи Мінцифри та за сприяння проєкту PROSTO знаходиться в тимчасовому користуванні Бишівської громади Київської області. Дію </w:t>
      </w:r>
      <w:r w:rsidRPr="00BD7205">
        <w:rPr>
          <w:sz w:val="24"/>
          <w:szCs w:val="24"/>
          <w:lang w:eastAsia="uk-UA"/>
        </w:rPr>
        <w:t>Договору про передачу мобільного ЦНАП Бишівській громаді пролонговано на  2025 рік.</w:t>
      </w:r>
    </w:p>
    <w:p w14:paraId="0C5779EC" w14:textId="77777777" w:rsidR="002446F3" w:rsidRPr="007943E2" w:rsidRDefault="002446F3" w:rsidP="002446F3">
      <w:pPr>
        <w:suppressAutoHyphens/>
        <w:spacing w:line="276" w:lineRule="auto"/>
        <w:ind w:firstLine="567"/>
        <w:jc w:val="both"/>
        <w:rPr>
          <w:sz w:val="24"/>
          <w:szCs w:val="18"/>
          <w:lang w:eastAsia="uk-UA"/>
        </w:rPr>
      </w:pPr>
      <w:r w:rsidRPr="007943E2">
        <w:rPr>
          <w:sz w:val="24"/>
          <w:szCs w:val="18"/>
          <w:lang w:eastAsia="uk-UA"/>
        </w:rPr>
        <w:t>Плата за надання адміністративних послуг (адміністративний збір) за 2024 р</w:t>
      </w:r>
      <w:r>
        <w:rPr>
          <w:sz w:val="24"/>
          <w:szCs w:val="18"/>
          <w:lang w:eastAsia="uk-UA"/>
        </w:rPr>
        <w:t>ік</w:t>
      </w:r>
      <w:r w:rsidRPr="007943E2">
        <w:rPr>
          <w:sz w:val="24"/>
          <w:szCs w:val="18"/>
          <w:lang w:eastAsia="uk-UA"/>
        </w:rPr>
        <w:t xml:space="preserve"> до місцевого та державного бюджетів не надходила.</w:t>
      </w:r>
    </w:p>
    <w:p w14:paraId="12ED0550" w14:textId="77777777" w:rsidR="002446F3" w:rsidRPr="007E0BBD" w:rsidRDefault="002446F3" w:rsidP="002446F3">
      <w:pPr>
        <w:suppressAutoHyphens/>
        <w:spacing w:line="276" w:lineRule="auto"/>
        <w:ind w:firstLine="567"/>
        <w:jc w:val="both"/>
        <w:rPr>
          <w:color w:val="000000"/>
          <w:sz w:val="24"/>
          <w:szCs w:val="24"/>
          <w:shd w:val="clear" w:color="auto" w:fill="FFFFFF"/>
          <w:lang w:eastAsia="zh-CN"/>
        </w:rPr>
      </w:pPr>
      <w:r>
        <w:rPr>
          <w:sz w:val="24"/>
          <w:szCs w:val="18"/>
          <w:lang w:eastAsia="uk-UA"/>
        </w:rPr>
        <w:t xml:space="preserve">В.о. начальника </w:t>
      </w:r>
      <w:r w:rsidRPr="007943E2">
        <w:rPr>
          <w:sz w:val="24"/>
          <w:szCs w:val="18"/>
          <w:lang w:eastAsia="uk-UA"/>
        </w:rPr>
        <w:t xml:space="preserve">Центру надання адміністративних послуг у звітньому періоді </w:t>
      </w:r>
      <w:r w:rsidRPr="007943E2">
        <w:rPr>
          <w:sz w:val="24"/>
          <w:szCs w:val="24"/>
          <w:lang w:eastAsia="zh-CN"/>
        </w:rPr>
        <w:t>дистанційно приймал</w:t>
      </w:r>
      <w:r>
        <w:rPr>
          <w:sz w:val="24"/>
          <w:szCs w:val="24"/>
          <w:lang w:eastAsia="zh-CN"/>
        </w:rPr>
        <w:t>а</w:t>
      </w:r>
      <w:r w:rsidRPr="007943E2">
        <w:rPr>
          <w:sz w:val="24"/>
          <w:szCs w:val="24"/>
          <w:lang w:eastAsia="zh-CN"/>
        </w:rPr>
        <w:t xml:space="preserve"> участь в онлайн-вебінарах, семінарах, тренінгах тощо, що стосуються діяльності ЦНАП, запровадження надання адміністративних послуг через </w:t>
      </w:r>
      <w:r w:rsidRPr="007943E2">
        <w:rPr>
          <w:sz w:val="24"/>
          <w:szCs w:val="24"/>
          <w:lang w:eastAsia="zh-CN"/>
        </w:rPr>
        <w:lastRenderedPageBreak/>
        <w:t xml:space="preserve">ЦНАП відповідно до діючого законодавства України та підвищення </w:t>
      </w:r>
      <w:r w:rsidRPr="007943E2">
        <w:rPr>
          <w:color w:val="000000"/>
          <w:sz w:val="24"/>
          <w:szCs w:val="24"/>
          <w:shd w:val="clear" w:color="auto" w:fill="FFFFFF"/>
          <w:lang w:eastAsia="zh-CN"/>
        </w:rPr>
        <w:t>рівня застосування інноваційних інструментів надання адміністративних послуг в електронному вигляді.</w:t>
      </w:r>
    </w:p>
    <w:p w14:paraId="4CCA0CFF" w14:textId="0B0D3F44" w:rsidR="000B7276" w:rsidRPr="008619C0" w:rsidRDefault="000B7276" w:rsidP="008619C0">
      <w:pPr>
        <w:pStyle w:val="a6"/>
        <w:spacing w:after="0" w:line="276" w:lineRule="auto"/>
        <w:ind w:left="0" w:firstLine="567"/>
        <w:jc w:val="both"/>
        <w:rPr>
          <w:rFonts w:ascii="Times New Roman" w:eastAsia="Times New Roman" w:hAnsi="Times New Roman"/>
          <w:color w:val="000000"/>
          <w:kern w:val="36"/>
          <w:sz w:val="24"/>
          <w:szCs w:val="24"/>
          <w:lang w:val="uk-UA" w:eastAsia="ru-RU"/>
        </w:rPr>
      </w:pPr>
      <w:r w:rsidRPr="008619C0">
        <w:rPr>
          <w:rFonts w:ascii="Times New Roman" w:eastAsia="Times New Roman" w:hAnsi="Times New Roman"/>
          <w:color w:val="000000"/>
          <w:kern w:val="36"/>
          <w:sz w:val="24"/>
          <w:szCs w:val="24"/>
          <w:lang w:val="uk-UA" w:eastAsia="ru-RU"/>
        </w:rPr>
        <w:t xml:space="preserve">Також з коштів міського бюджету у звітньому періоді витрачено </w:t>
      </w:r>
      <w:r w:rsidR="003D0BC2">
        <w:rPr>
          <w:rFonts w:ascii="Times New Roman" w:eastAsia="Times New Roman" w:hAnsi="Times New Roman"/>
          <w:color w:val="000000"/>
          <w:kern w:val="36"/>
          <w:sz w:val="24"/>
          <w:szCs w:val="24"/>
          <w:lang w:val="uk-UA" w:eastAsia="ru-RU"/>
        </w:rPr>
        <w:t>40,743</w:t>
      </w:r>
      <w:r w:rsidRPr="008619C0">
        <w:rPr>
          <w:rFonts w:ascii="Times New Roman" w:eastAsia="Times New Roman" w:hAnsi="Times New Roman"/>
          <w:color w:val="000000"/>
          <w:kern w:val="36"/>
          <w:sz w:val="24"/>
          <w:szCs w:val="24"/>
          <w:lang w:val="uk-UA" w:eastAsia="ru-RU"/>
        </w:rPr>
        <w:t xml:space="preserve"> тис. грн. на участь громади в Асоціації міст України (сплата членських внесків до АМУ).</w:t>
      </w:r>
    </w:p>
    <w:p w14:paraId="7E616EF2" w14:textId="41FEBD77" w:rsidR="000B7276" w:rsidRPr="008619C0" w:rsidRDefault="000B7276" w:rsidP="008619C0">
      <w:pPr>
        <w:pStyle w:val="a6"/>
        <w:spacing w:after="0" w:line="276" w:lineRule="auto"/>
        <w:ind w:left="0" w:firstLine="567"/>
        <w:jc w:val="both"/>
        <w:rPr>
          <w:rFonts w:ascii="Times New Roman" w:hAnsi="Times New Roman"/>
          <w:sz w:val="24"/>
          <w:szCs w:val="24"/>
          <w:lang w:val="uk-UA"/>
        </w:rPr>
      </w:pPr>
      <w:r w:rsidRPr="008619C0">
        <w:rPr>
          <w:rFonts w:ascii="Times New Roman" w:hAnsi="Times New Roman"/>
          <w:sz w:val="24"/>
          <w:szCs w:val="24"/>
          <w:lang w:val="uk-UA"/>
        </w:rPr>
        <w:t xml:space="preserve">За звітній період було спрямовано дотацію з місцевого бюджету до районного бюджету Покровського району у загальній сумі </w:t>
      </w:r>
      <w:r w:rsidR="000E673A">
        <w:rPr>
          <w:rFonts w:ascii="Times New Roman" w:hAnsi="Times New Roman"/>
          <w:sz w:val="24"/>
          <w:szCs w:val="24"/>
          <w:lang w:val="uk-UA"/>
        </w:rPr>
        <w:t>1 500,0</w:t>
      </w:r>
      <w:r w:rsidRPr="008619C0">
        <w:rPr>
          <w:rFonts w:ascii="Times New Roman" w:hAnsi="Times New Roman"/>
          <w:sz w:val="24"/>
          <w:szCs w:val="24"/>
          <w:lang w:val="uk-UA"/>
        </w:rPr>
        <w:t xml:space="preserve"> тис. грн. </w:t>
      </w:r>
      <w:r w:rsidR="000E673A" w:rsidRPr="000E673A">
        <w:rPr>
          <w:rFonts w:ascii="Times New Roman" w:hAnsi="Times New Roman"/>
          <w:sz w:val="24"/>
          <w:szCs w:val="24"/>
          <w:lang w:val="uk-UA"/>
        </w:rPr>
        <w:t>на матеріально-технічне забезпечення діяльності Покровської районної ради Донецької області, виконання наданих законодавством повноважень органів місцевого самоврядування, забезпечення виконання окремих державних програм соціального захисту населення та інших заходів і завдань Програми економічного та соціального розвитку Покровського району на 2024 рік</w:t>
      </w:r>
      <w:r w:rsidRPr="008619C0">
        <w:rPr>
          <w:rFonts w:ascii="Times New Roman" w:hAnsi="Times New Roman"/>
          <w:sz w:val="24"/>
          <w:szCs w:val="24"/>
          <w:lang w:val="uk-UA"/>
        </w:rPr>
        <w:t>.</w:t>
      </w:r>
    </w:p>
    <w:p w14:paraId="5A55413A" w14:textId="77777777" w:rsidR="002446F3" w:rsidRDefault="002446F3" w:rsidP="008619C0">
      <w:pPr>
        <w:pStyle w:val="a6"/>
        <w:spacing w:after="0" w:line="276" w:lineRule="auto"/>
        <w:ind w:left="0"/>
        <w:jc w:val="center"/>
        <w:rPr>
          <w:rFonts w:ascii="Times New Roman" w:eastAsia="Times New Roman" w:hAnsi="Times New Roman"/>
          <w:b/>
          <w:bCs/>
          <w:color w:val="000000"/>
          <w:kern w:val="36"/>
          <w:sz w:val="24"/>
          <w:szCs w:val="24"/>
          <w:lang w:val="uk-UA" w:eastAsia="ru-RU"/>
        </w:rPr>
      </w:pPr>
    </w:p>
    <w:p w14:paraId="63BBA759" w14:textId="466FDA80" w:rsidR="008B2BF0" w:rsidRPr="008B2BF0" w:rsidRDefault="008B2BF0" w:rsidP="008B2BF0">
      <w:pPr>
        <w:pStyle w:val="a6"/>
        <w:spacing w:after="0"/>
        <w:ind w:left="0"/>
        <w:jc w:val="center"/>
        <w:rPr>
          <w:rFonts w:ascii="Times New Roman" w:hAnsi="Times New Roman"/>
          <w:b/>
          <w:bCs/>
          <w:sz w:val="24"/>
          <w:szCs w:val="24"/>
          <w:lang w:val="uk-UA"/>
        </w:rPr>
      </w:pPr>
      <w:r w:rsidRPr="008B2BF0">
        <w:rPr>
          <w:rFonts w:ascii="Times New Roman" w:hAnsi="Times New Roman"/>
          <w:b/>
          <w:bCs/>
          <w:sz w:val="24"/>
          <w:szCs w:val="24"/>
          <w:lang w:val="uk-UA"/>
        </w:rPr>
        <w:t>Заходи, пов’язані з наслідками військової агресії Російської Федерації</w:t>
      </w:r>
    </w:p>
    <w:p w14:paraId="3BE49058" w14:textId="4C1E4AE6" w:rsidR="008B2BF0" w:rsidRPr="008B2BF0" w:rsidRDefault="008B2BF0" w:rsidP="008B2BF0">
      <w:pPr>
        <w:spacing w:line="276" w:lineRule="auto"/>
        <w:ind w:firstLine="567"/>
        <w:jc w:val="center"/>
        <w:rPr>
          <w:sz w:val="24"/>
          <w:szCs w:val="24"/>
        </w:rPr>
      </w:pPr>
      <w:r w:rsidRPr="008B2BF0">
        <w:rPr>
          <w:b/>
          <w:bCs/>
          <w:sz w:val="24"/>
          <w:szCs w:val="24"/>
        </w:rPr>
        <w:t>на території області. Підтримка внутрішньо переміщених осіб</w:t>
      </w:r>
    </w:p>
    <w:p w14:paraId="1501706B" w14:textId="4A826054" w:rsidR="00436C62" w:rsidRPr="00436C62" w:rsidRDefault="00436C62" w:rsidP="008B2BF0">
      <w:pPr>
        <w:spacing w:line="276" w:lineRule="auto"/>
        <w:ind w:firstLine="567"/>
        <w:jc w:val="both"/>
        <w:rPr>
          <w:sz w:val="24"/>
          <w:szCs w:val="24"/>
        </w:rPr>
      </w:pPr>
      <w:r w:rsidRPr="00436C62">
        <w:rPr>
          <w:sz w:val="24"/>
          <w:szCs w:val="24"/>
        </w:rPr>
        <w:t xml:space="preserve">З метою підтримки та координації надання допомоги населенню, постраждалому внаслідок збройного конфлікту, рішенням начальника Курахівської міської військової адміністрації від 28.06.2023 року № 248-р/МВА було утворено Координаційний центр підтримки цивільного населення при Курахівській міській військовій адміністрації. </w:t>
      </w:r>
    </w:p>
    <w:p w14:paraId="73426AB2" w14:textId="77777777" w:rsidR="00436C62" w:rsidRPr="00436C62" w:rsidRDefault="00436C62" w:rsidP="00436C62">
      <w:pPr>
        <w:pStyle w:val="a6"/>
        <w:shd w:val="clear" w:color="auto" w:fill="FFFFFF"/>
        <w:tabs>
          <w:tab w:val="left" w:pos="709"/>
          <w:tab w:val="left" w:pos="1134"/>
        </w:tabs>
        <w:spacing w:after="0" w:line="276" w:lineRule="auto"/>
        <w:ind w:left="0" w:firstLine="567"/>
        <w:jc w:val="both"/>
        <w:rPr>
          <w:rFonts w:ascii="Times New Roman" w:hAnsi="Times New Roman"/>
          <w:sz w:val="24"/>
          <w:szCs w:val="24"/>
          <w:lang w:val="uk-UA"/>
        </w:rPr>
      </w:pPr>
      <w:r w:rsidRPr="00436C62">
        <w:rPr>
          <w:rFonts w:ascii="Times New Roman" w:hAnsi="Times New Roman"/>
          <w:sz w:val="24"/>
          <w:szCs w:val="24"/>
          <w:lang w:val="uk-UA"/>
        </w:rPr>
        <w:t>Протягом 2024 року на засіданнях Координаційного центру підтримки цивільного населення були розглянуті наступні питання:</w:t>
      </w:r>
    </w:p>
    <w:p w14:paraId="560426D9" w14:textId="77777777" w:rsidR="00436C62" w:rsidRPr="00436C62" w:rsidRDefault="00436C62" w:rsidP="00436C62">
      <w:pPr>
        <w:spacing w:line="276" w:lineRule="auto"/>
        <w:ind w:firstLine="567"/>
        <w:jc w:val="both"/>
        <w:rPr>
          <w:sz w:val="24"/>
          <w:szCs w:val="24"/>
          <w:lang w:eastAsia="en-US"/>
        </w:rPr>
      </w:pPr>
      <w:r w:rsidRPr="00436C62">
        <w:rPr>
          <w:sz w:val="24"/>
          <w:szCs w:val="24"/>
        </w:rPr>
        <w:t>- напрацювання алгоритму роботи всіх суб’єктів, які провадять свою діяльність на території громади щодо протидії домашньому насильству, насильству за ознаками статі, та протидії торгівлі людьми;</w:t>
      </w:r>
    </w:p>
    <w:p w14:paraId="78533A28" w14:textId="77777777" w:rsidR="00436C62" w:rsidRPr="00436C62" w:rsidRDefault="00436C62" w:rsidP="00436C62">
      <w:pPr>
        <w:spacing w:line="276" w:lineRule="auto"/>
        <w:ind w:firstLine="567"/>
        <w:jc w:val="both"/>
        <w:rPr>
          <w:sz w:val="24"/>
          <w:szCs w:val="24"/>
        </w:rPr>
      </w:pPr>
      <w:r w:rsidRPr="00436C62">
        <w:rPr>
          <w:sz w:val="24"/>
          <w:szCs w:val="24"/>
        </w:rPr>
        <w:t>- про організацію обліку мешканців населених пунктів Курахівської міської територіальної громади для виконання заходів щодо евакуації до безпечних районів;</w:t>
      </w:r>
    </w:p>
    <w:p w14:paraId="2BEAFCE1" w14:textId="77777777" w:rsidR="00436C62" w:rsidRPr="00436C62" w:rsidRDefault="00436C62" w:rsidP="00436C62">
      <w:pPr>
        <w:spacing w:line="276" w:lineRule="auto"/>
        <w:ind w:firstLine="567"/>
        <w:jc w:val="both"/>
        <w:rPr>
          <w:sz w:val="24"/>
          <w:szCs w:val="24"/>
        </w:rPr>
      </w:pPr>
      <w:r w:rsidRPr="00436C62">
        <w:rPr>
          <w:sz w:val="24"/>
          <w:szCs w:val="24"/>
        </w:rPr>
        <w:t>- посилення заходів з обов’язкової евакуації маломобільних груп населення;</w:t>
      </w:r>
    </w:p>
    <w:p w14:paraId="70F4103D" w14:textId="72C130CB" w:rsidR="00436C62" w:rsidRPr="00436C62" w:rsidRDefault="00436C62" w:rsidP="00436C62">
      <w:pPr>
        <w:spacing w:line="276" w:lineRule="auto"/>
        <w:ind w:firstLine="567"/>
        <w:jc w:val="both"/>
        <w:rPr>
          <w:sz w:val="24"/>
          <w:szCs w:val="24"/>
          <w:lang w:eastAsia="en-US"/>
        </w:rPr>
      </w:pPr>
      <w:r w:rsidRPr="00436C62">
        <w:rPr>
          <w:sz w:val="24"/>
          <w:szCs w:val="24"/>
        </w:rPr>
        <w:t>- компенсація за пошкоджене та знищене нерухоме майно: аналіз нового регулювання;</w:t>
      </w:r>
    </w:p>
    <w:p w14:paraId="5E1FDF75" w14:textId="7879E2EA" w:rsidR="00436C62" w:rsidRPr="00436C62" w:rsidRDefault="00436C62" w:rsidP="00436C62">
      <w:pPr>
        <w:spacing w:line="276" w:lineRule="auto"/>
        <w:ind w:firstLine="567"/>
        <w:jc w:val="both"/>
        <w:rPr>
          <w:sz w:val="24"/>
          <w:szCs w:val="24"/>
        </w:rPr>
      </w:pPr>
      <w:r w:rsidRPr="00436C62">
        <w:rPr>
          <w:sz w:val="24"/>
          <w:szCs w:val="24"/>
        </w:rPr>
        <w:t>- посилення заходів з евакуації сімей з дітьми з території Курахівської громади до більш безпечних регіонів України;</w:t>
      </w:r>
    </w:p>
    <w:p w14:paraId="07CC698B" w14:textId="77031EEB" w:rsidR="00436C62" w:rsidRPr="00436C62" w:rsidRDefault="00436C62" w:rsidP="00436C62">
      <w:pPr>
        <w:spacing w:line="276" w:lineRule="auto"/>
        <w:ind w:firstLine="567"/>
        <w:jc w:val="both"/>
        <w:rPr>
          <w:sz w:val="24"/>
          <w:szCs w:val="24"/>
        </w:rPr>
      </w:pPr>
      <w:r w:rsidRPr="00436C62">
        <w:rPr>
          <w:sz w:val="24"/>
          <w:szCs w:val="24"/>
        </w:rPr>
        <w:t>- про роботу Комунального підприємства «Міська служба єдиного замовника Курахівської міської ради» в умовах військового стану;</w:t>
      </w:r>
    </w:p>
    <w:p w14:paraId="47F9AB66" w14:textId="4DC61D93" w:rsidR="00436C62" w:rsidRPr="00436C62" w:rsidRDefault="00436C62" w:rsidP="00436C62">
      <w:pPr>
        <w:spacing w:line="276" w:lineRule="auto"/>
        <w:ind w:firstLine="567"/>
        <w:rPr>
          <w:sz w:val="24"/>
          <w:szCs w:val="24"/>
        </w:rPr>
      </w:pPr>
      <w:r w:rsidRPr="00436C62">
        <w:rPr>
          <w:sz w:val="24"/>
          <w:szCs w:val="24"/>
        </w:rPr>
        <w:t>- про примусову евакуації дітей з деяких населених пунктів громади;</w:t>
      </w:r>
    </w:p>
    <w:p w14:paraId="503140D8" w14:textId="44696226" w:rsidR="00436C62" w:rsidRPr="00436C62" w:rsidRDefault="00436C62" w:rsidP="00436C62">
      <w:pPr>
        <w:spacing w:line="276" w:lineRule="auto"/>
        <w:ind w:firstLine="567"/>
        <w:jc w:val="both"/>
        <w:rPr>
          <w:sz w:val="24"/>
          <w:szCs w:val="24"/>
        </w:rPr>
      </w:pPr>
      <w:r w:rsidRPr="00436C62">
        <w:rPr>
          <w:sz w:val="24"/>
          <w:szCs w:val="24"/>
        </w:rPr>
        <w:t>- щодо надання благодійної допомоги Товариством Червоного Хреста України мешканцям громади;</w:t>
      </w:r>
    </w:p>
    <w:p w14:paraId="0C9181AD" w14:textId="19E72C2A" w:rsidR="00436C62" w:rsidRPr="00436C62" w:rsidRDefault="00436C62" w:rsidP="00436C62">
      <w:pPr>
        <w:spacing w:line="276" w:lineRule="auto"/>
        <w:ind w:firstLine="567"/>
        <w:jc w:val="both"/>
        <w:rPr>
          <w:sz w:val="24"/>
          <w:szCs w:val="24"/>
        </w:rPr>
      </w:pPr>
      <w:r w:rsidRPr="00436C62">
        <w:rPr>
          <w:sz w:val="24"/>
          <w:szCs w:val="24"/>
        </w:rPr>
        <w:t>- щодо затвердження програми надання одноразової грошової допомоги військовозобов’язаним, яких призвано на військову службу під час мобілізації або прийнято на службу до військових підрозділів сил оборони за контрактом на строк не менше трьох років з метою підвищення рівня мотивації до проходження та належного виконання обов’язків військової служби громадянами України;</w:t>
      </w:r>
    </w:p>
    <w:p w14:paraId="45289035" w14:textId="2DE5B79F" w:rsidR="00436C62" w:rsidRPr="00436C62" w:rsidRDefault="00436C62" w:rsidP="00436C62">
      <w:pPr>
        <w:spacing w:line="276" w:lineRule="auto"/>
        <w:ind w:firstLine="567"/>
        <w:jc w:val="both"/>
        <w:rPr>
          <w:sz w:val="24"/>
          <w:szCs w:val="24"/>
        </w:rPr>
      </w:pPr>
      <w:r w:rsidRPr="00436C62">
        <w:rPr>
          <w:sz w:val="24"/>
          <w:szCs w:val="24"/>
        </w:rPr>
        <w:t>- про стан вирішення проблем з водопостачання на території Курахівської міської територіальної громади;</w:t>
      </w:r>
    </w:p>
    <w:p w14:paraId="40310A3C" w14:textId="77777777" w:rsidR="00436C62" w:rsidRPr="00436C62" w:rsidRDefault="00436C62" w:rsidP="00436C62">
      <w:pPr>
        <w:spacing w:line="276" w:lineRule="auto"/>
        <w:ind w:firstLine="567"/>
        <w:jc w:val="both"/>
        <w:rPr>
          <w:sz w:val="24"/>
          <w:szCs w:val="24"/>
        </w:rPr>
      </w:pPr>
      <w:r w:rsidRPr="00436C62">
        <w:rPr>
          <w:sz w:val="24"/>
          <w:szCs w:val="24"/>
        </w:rPr>
        <w:t>- про стан ліквідації наслідків обстрілів громади, проблеми з якими стикається Комунального підприємства «Міська служба єдиного замовника Курахівської міської ради» під час своєї роботи;</w:t>
      </w:r>
    </w:p>
    <w:p w14:paraId="3462767D" w14:textId="77777777" w:rsidR="00436C62" w:rsidRPr="00436C62" w:rsidRDefault="00436C62" w:rsidP="00436C62">
      <w:pPr>
        <w:spacing w:line="276" w:lineRule="auto"/>
        <w:ind w:firstLine="567"/>
        <w:jc w:val="both"/>
        <w:rPr>
          <w:sz w:val="24"/>
          <w:szCs w:val="24"/>
        </w:rPr>
      </w:pPr>
      <w:r w:rsidRPr="00436C62">
        <w:rPr>
          <w:sz w:val="24"/>
          <w:szCs w:val="24"/>
        </w:rPr>
        <w:t>- про роботу комісії із встановлення факту здійснення особою догляду (постійного догляду);</w:t>
      </w:r>
    </w:p>
    <w:p w14:paraId="40687952" w14:textId="77777777" w:rsidR="00436C62" w:rsidRPr="00436C62" w:rsidRDefault="00436C62" w:rsidP="00436C62">
      <w:pPr>
        <w:spacing w:line="276" w:lineRule="auto"/>
        <w:ind w:firstLine="567"/>
        <w:jc w:val="both"/>
        <w:rPr>
          <w:sz w:val="24"/>
          <w:szCs w:val="24"/>
        </w:rPr>
      </w:pPr>
      <w:r w:rsidRPr="00436C62">
        <w:rPr>
          <w:sz w:val="24"/>
          <w:szCs w:val="24"/>
        </w:rPr>
        <w:lastRenderedPageBreak/>
        <w:t>- про надання соціальних послуг населенню та роботодавцям Мар’їнським районним центром зайнятості за перше півріччя 2024 року;</w:t>
      </w:r>
    </w:p>
    <w:p w14:paraId="03030573" w14:textId="77777777" w:rsidR="00436C62" w:rsidRPr="00436C62" w:rsidRDefault="00436C62" w:rsidP="00436C62">
      <w:pPr>
        <w:spacing w:line="276" w:lineRule="auto"/>
        <w:ind w:firstLine="567"/>
        <w:jc w:val="both"/>
        <w:rPr>
          <w:sz w:val="24"/>
          <w:szCs w:val="24"/>
        </w:rPr>
      </w:pPr>
      <w:r w:rsidRPr="00436C62">
        <w:rPr>
          <w:sz w:val="24"/>
          <w:szCs w:val="24"/>
        </w:rPr>
        <w:t>- про організацію оздоровлення та відпочинку дітей громади віком від 7  до 18 років, які потребують особливої соціальної уваги та підтримки, та дітей, які виховуються в сім’ях з дітьми;</w:t>
      </w:r>
    </w:p>
    <w:p w14:paraId="25F4CB45" w14:textId="77777777" w:rsidR="00436C62" w:rsidRPr="00436C62" w:rsidRDefault="00436C62" w:rsidP="00436C62">
      <w:pPr>
        <w:spacing w:line="276" w:lineRule="auto"/>
        <w:ind w:firstLine="567"/>
        <w:jc w:val="both"/>
        <w:rPr>
          <w:sz w:val="24"/>
          <w:szCs w:val="24"/>
        </w:rPr>
      </w:pPr>
      <w:r w:rsidRPr="00436C62">
        <w:rPr>
          <w:sz w:val="24"/>
          <w:szCs w:val="24"/>
        </w:rPr>
        <w:t>- про проведену роботу, щодо реалізації постанови Кабінету Міністрів України від 30 серпня 2024 року №993 «Про затвердження Порядку надання одноразової грошової допомоги населенню протягом опалювального сезону 2024/25 року на придбання твердого пічного побутового палива»;</w:t>
      </w:r>
    </w:p>
    <w:p w14:paraId="3B26DC47" w14:textId="77777777" w:rsidR="00436C62" w:rsidRPr="00436C62" w:rsidRDefault="00436C62" w:rsidP="00436C62">
      <w:pPr>
        <w:spacing w:line="276" w:lineRule="auto"/>
        <w:ind w:firstLine="567"/>
        <w:rPr>
          <w:sz w:val="24"/>
          <w:szCs w:val="24"/>
        </w:rPr>
      </w:pPr>
      <w:r w:rsidRPr="00436C62">
        <w:rPr>
          <w:sz w:val="24"/>
          <w:szCs w:val="24"/>
        </w:rPr>
        <w:t>- щодо проведеної роботи з обліку звернень громадян мешканців Курахівської міської територіальної громади, які евакуювалися до більш безпечних регіонів Україні;</w:t>
      </w:r>
    </w:p>
    <w:p w14:paraId="5CDD61D7" w14:textId="77777777" w:rsidR="00436C62" w:rsidRPr="00436C62" w:rsidRDefault="00436C62" w:rsidP="00436C62">
      <w:pPr>
        <w:spacing w:line="276" w:lineRule="auto"/>
        <w:ind w:firstLine="567"/>
        <w:jc w:val="both"/>
        <w:rPr>
          <w:sz w:val="24"/>
          <w:szCs w:val="24"/>
        </w:rPr>
      </w:pPr>
      <w:r w:rsidRPr="00436C62">
        <w:rPr>
          <w:sz w:val="24"/>
          <w:szCs w:val="24"/>
        </w:rPr>
        <w:t>- про проходження верифікації громадян в Центральній базі даних електронної системи охорони здоров’я;</w:t>
      </w:r>
    </w:p>
    <w:p w14:paraId="33FF4AF9" w14:textId="77777777" w:rsidR="00436C62" w:rsidRPr="00436C62" w:rsidRDefault="00436C62" w:rsidP="00436C62">
      <w:pPr>
        <w:spacing w:line="276" w:lineRule="auto"/>
        <w:ind w:firstLine="567"/>
        <w:jc w:val="both"/>
        <w:rPr>
          <w:sz w:val="24"/>
          <w:szCs w:val="24"/>
        </w:rPr>
      </w:pPr>
      <w:r w:rsidRPr="00436C62">
        <w:rPr>
          <w:sz w:val="24"/>
          <w:szCs w:val="24"/>
        </w:rPr>
        <w:t>- про результати проведення інформаційно-просвітницьких заходів в рамках відзначення щорічної Всеукраїнської акції « 16 днів проти насилля»;</w:t>
      </w:r>
    </w:p>
    <w:p w14:paraId="63EC1270" w14:textId="77777777" w:rsidR="00436C62" w:rsidRPr="00436C62" w:rsidRDefault="00436C62" w:rsidP="00436C62">
      <w:pPr>
        <w:spacing w:line="276" w:lineRule="auto"/>
        <w:ind w:firstLine="567"/>
        <w:jc w:val="both"/>
        <w:rPr>
          <w:sz w:val="24"/>
          <w:szCs w:val="24"/>
        </w:rPr>
      </w:pPr>
      <w:r w:rsidRPr="00436C62">
        <w:rPr>
          <w:sz w:val="24"/>
          <w:szCs w:val="24"/>
        </w:rPr>
        <w:t>- щодо затвердження графіку роботи Координаційного центру підтримки цивільного населення на 2025 рік.</w:t>
      </w:r>
    </w:p>
    <w:p w14:paraId="728C46AC" w14:textId="77777777" w:rsidR="00436C62" w:rsidRPr="00436C62" w:rsidRDefault="00436C62" w:rsidP="00436C62">
      <w:pPr>
        <w:pStyle w:val="af1"/>
        <w:keepNext/>
        <w:spacing w:line="276" w:lineRule="auto"/>
        <w:ind w:firstLine="567"/>
        <w:rPr>
          <w:sz w:val="24"/>
          <w:szCs w:val="24"/>
        </w:rPr>
      </w:pPr>
      <w:r w:rsidRPr="00436C62">
        <w:rPr>
          <w:sz w:val="24"/>
          <w:szCs w:val="24"/>
        </w:rPr>
        <w:t>У зв’язку з проведенням бойових дій на території Курахівської громади та Донецької області в цілому, нажаль є загиблі цивільні мешканці громади.</w:t>
      </w:r>
    </w:p>
    <w:p w14:paraId="0A803B95" w14:textId="77777777" w:rsidR="00436C62" w:rsidRPr="00436C62" w:rsidRDefault="00436C62" w:rsidP="00436C62">
      <w:pPr>
        <w:pStyle w:val="aa"/>
        <w:spacing w:line="276" w:lineRule="auto"/>
        <w:ind w:firstLine="567"/>
        <w:jc w:val="both"/>
        <w:rPr>
          <w:sz w:val="24"/>
          <w:szCs w:val="24"/>
          <w:lang w:val="uk-UA"/>
        </w:rPr>
      </w:pPr>
      <w:r w:rsidRPr="00436C62">
        <w:rPr>
          <w:sz w:val="24"/>
          <w:szCs w:val="24"/>
          <w:lang w:val="uk-UA"/>
        </w:rPr>
        <w:t xml:space="preserve">З метою надання додаткових соціальних гарантій членам сімей загиблих (померлих) внаслідок військової агресії російської федерації проти України цивільних </w:t>
      </w:r>
      <w:r w:rsidRPr="00436C62">
        <w:rPr>
          <w:sz w:val="24"/>
          <w:szCs w:val="24"/>
          <w:shd w:val="clear" w:color="auto" w:fill="FFFFFF"/>
          <w:lang w:val="uk-UA"/>
        </w:rPr>
        <w:t>мешканців,</w:t>
      </w:r>
      <w:r w:rsidRPr="00436C62">
        <w:rPr>
          <w:sz w:val="24"/>
          <w:szCs w:val="24"/>
          <w:lang w:val="uk-UA"/>
        </w:rPr>
        <w:t xml:space="preserve"> військовослужбовців Збройних Сил України та інших осіб, які брали участь у бойових діях або залучались до здійснення заходів із забезпечення національної безпеки і оборони, відсічі і стримування збройної агресії, Почесних громадян, одиноких громадян, осіб без певного місця проживання, громадян від поховання яких відмовилися рідні, знайдених невпізнаних трупів</w:t>
      </w:r>
      <w:r w:rsidRPr="00436C62">
        <w:rPr>
          <w:sz w:val="24"/>
          <w:szCs w:val="24"/>
          <w:shd w:val="clear" w:color="auto" w:fill="FFFFFF"/>
          <w:lang w:val="uk-UA"/>
        </w:rPr>
        <w:t xml:space="preserve"> Курахівської міської територіальної громади</w:t>
      </w:r>
      <w:r w:rsidRPr="00436C62">
        <w:rPr>
          <w:sz w:val="24"/>
          <w:szCs w:val="24"/>
          <w:lang w:val="uk-UA"/>
        </w:rPr>
        <w:t>, за звітний період 2024 року з місцевого бюджету Курахівської громади було відшкодовано кошти КП «Міській ритуальній службі Курахівської міської ради» за поховання 59 осіб вищевказаних категорій громадян.</w:t>
      </w:r>
    </w:p>
    <w:p w14:paraId="747A89C9" w14:textId="1F910E12" w:rsidR="00436C62" w:rsidRPr="00436C62" w:rsidRDefault="00436C62" w:rsidP="00436C62">
      <w:pPr>
        <w:pStyle w:val="aa"/>
        <w:spacing w:line="276" w:lineRule="auto"/>
        <w:ind w:firstLine="567"/>
        <w:jc w:val="both"/>
        <w:rPr>
          <w:sz w:val="24"/>
          <w:szCs w:val="24"/>
          <w:lang w:val="uk-UA"/>
        </w:rPr>
      </w:pPr>
      <w:r w:rsidRPr="00436C62">
        <w:rPr>
          <w:sz w:val="24"/>
          <w:szCs w:val="24"/>
          <w:lang w:val="uk-UA"/>
        </w:rPr>
        <w:t xml:space="preserve">Станом на </w:t>
      </w:r>
      <w:r>
        <w:rPr>
          <w:sz w:val="24"/>
          <w:szCs w:val="24"/>
          <w:lang w:val="uk-UA"/>
        </w:rPr>
        <w:t>31.12.2024</w:t>
      </w:r>
      <w:r w:rsidRPr="00436C62">
        <w:rPr>
          <w:sz w:val="24"/>
          <w:szCs w:val="24"/>
          <w:lang w:val="uk-UA"/>
        </w:rPr>
        <w:t xml:space="preserve"> року на обліку в Управлінні перебуває 41 особа, які отримали статус членів сімей загиблих Захисників України, з них 27 – отримали відповідний статус за межами Донецької області.</w:t>
      </w:r>
    </w:p>
    <w:p w14:paraId="1C04C8E0" w14:textId="77777777" w:rsidR="00436C62" w:rsidRPr="00436C62" w:rsidRDefault="00436C62" w:rsidP="00436C62">
      <w:pPr>
        <w:spacing w:line="276" w:lineRule="auto"/>
        <w:ind w:firstLine="567"/>
        <w:jc w:val="both"/>
        <w:rPr>
          <w:sz w:val="24"/>
          <w:szCs w:val="24"/>
        </w:rPr>
      </w:pPr>
      <w:r w:rsidRPr="00436C62">
        <w:rPr>
          <w:sz w:val="24"/>
          <w:szCs w:val="24"/>
        </w:rPr>
        <w:t>З державного бюджету України в 2024 році було виплачено грошову компенсацію за належні для отримання жилі приміщення для внутрішньо переміщених осіб, які захищали незалежність, суверенітет та територіальну цілісність України 18 особам.</w:t>
      </w:r>
    </w:p>
    <w:p w14:paraId="7E9AFF94" w14:textId="77777777" w:rsidR="00436C62" w:rsidRPr="00436C62" w:rsidRDefault="00436C62" w:rsidP="00436C62">
      <w:pPr>
        <w:pStyle w:val="aa"/>
        <w:spacing w:line="276" w:lineRule="auto"/>
        <w:ind w:firstLine="567"/>
        <w:jc w:val="both"/>
        <w:rPr>
          <w:sz w:val="24"/>
          <w:szCs w:val="24"/>
          <w:lang w:val="uk-UA"/>
        </w:rPr>
      </w:pPr>
      <w:r w:rsidRPr="00436C62">
        <w:rPr>
          <w:sz w:val="24"/>
          <w:szCs w:val="24"/>
          <w:lang w:val="uk-UA"/>
        </w:rPr>
        <w:t xml:space="preserve">Наслідком військової агресії російської федерації на території України є значна кількість внутрішньо переміщених осіб із населених пунктів громад, які знаходяться під постійним ворожим вогнем або в тимчасовій окупації. Ці особи знайшли прихисток в населених пунктах Курахівської громади. Внутрішньо переміщеним особам надаються всі необхідні соціальні послуги, яких вони потребують. Внаслідок військової агресії в громаді з’явилось більше громадян, які відносяться до вразливих груп населення. </w:t>
      </w:r>
    </w:p>
    <w:p w14:paraId="1B4BD88A" w14:textId="77777777" w:rsidR="00436C62" w:rsidRPr="0073466B" w:rsidRDefault="00436C62" w:rsidP="0073466B">
      <w:pPr>
        <w:pStyle w:val="17"/>
        <w:spacing w:line="276" w:lineRule="auto"/>
        <w:ind w:firstLine="567"/>
        <w:jc w:val="both"/>
        <w:rPr>
          <w:lang w:val="uk-UA"/>
        </w:rPr>
      </w:pPr>
      <w:r w:rsidRPr="00436C62">
        <w:rPr>
          <w:lang w:val="uk-UA"/>
        </w:rPr>
        <w:t xml:space="preserve">З метою забезпечення прав та інтересів внутрішньо переміщених осіб Курахівської територіальної громади 13 травня 2024 року розпорядженням начальника міської військової адміністрації № 305-р/МВА було утворено Раду з питань внутрішньо переміщених осіб при Курахівській міській військовій адміністрації Покровського району Донецької області, </w:t>
      </w:r>
      <w:r w:rsidRPr="0073466B">
        <w:rPr>
          <w:lang w:val="uk-UA"/>
        </w:rPr>
        <w:lastRenderedPageBreak/>
        <w:t>затверджено Положення про Раду з питань внутрішньо переміщених осіб та її персональний склад. Протягом 2024 року відбулося 3 засідання Ради з питань ВПО.</w:t>
      </w:r>
    </w:p>
    <w:p w14:paraId="298C207C" w14:textId="77777777" w:rsidR="0073466B" w:rsidRPr="0073466B" w:rsidRDefault="0073466B" w:rsidP="0073466B">
      <w:pPr>
        <w:tabs>
          <w:tab w:val="left" w:pos="993"/>
          <w:tab w:val="left" w:pos="1276"/>
        </w:tabs>
        <w:spacing w:line="276" w:lineRule="auto"/>
        <w:ind w:firstLine="567"/>
        <w:jc w:val="both"/>
        <w:rPr>
          <w:sz w:val="24"/>
          <w:szCs w:val="24"/>
          <w:lang w:eastAsia="en-US"/>
        </w:rPr>
      </w:pPr>
      <w:r w:rsidRPr="0073466B">
        <w:rPr>
          <w:sz w:val="24"/>
          <w:szCs w:val="24"/>
          <w:lang w:eastAsia="en-US"/>
        </w:rPr>
        <w:t>1 листопада 2024 року відбулося відкриття «Центру підтримки внутрішньо переміщених осіб Курахівської міської територіальної громади» за адресою: Дніпропетровська область, смт Слобожанське, вул. Виробнича, 23.</w:t>
      </w:r>
    </w:p>
    <w:p w14:paraId="7FC70FDB" w14:textId="77777777" w:rsidR="0073466B" w:rsidRPr="0073466B" w:rsidRDefault="0073466B" w:rsidP="0073466B">
      <w:pPr>
        <w:tabs>
          <w:tab w:val="left" w:pos="993"/>
          <w:tab w:val="left" w:pos="1276"/>
        </w:tabs>
        <w:spacing w:line="276" w:lineRule="auto"/>
        <w:ind w:left="567"/>
        <w:jc w:val="both"/>
        <w:rPr>
          <w:sz w:val="24"/>
          <w:szCs w:val="24"/>
          <w:lang w:eastAsia="en-US"/>
        </w:rPr>
      </w:pPr>
      <w:r w:rsidRPr="0073466B">
        <w:rPr>
          <w:sz w:val="24"/>
          <w:szCs w:val="24"/>
          <w:lang w:eastAsia="en-US"/>
        </w:rPr>
        <w:t xml:space="preserve">Метою створення даного центру є надання різнопланової цільової допомоги ВПО: </w:t>
      </w:r>
    </w:p>
    <w:p w14:paraId="12B84A75" w14:textId="77777777" w:rsidR="0073466B" w:rsidRPr="0073466B" w:rsidRDefault="0073466B" w:rsidP="0073466B">
      <w:pPr>
        <w:numPr>
          <w:ilvl w:val="0"/>
          <w:numId w:val="32"/>
        </w:numPr>
        <w:tabs>
          <w:tab w:val="left" w:pos="993"/>
          <w:tab w:val="left" w:pos="1276"/>
        </w:tabs>
        <w:spacing w:line="276" w:lineRule="auto"/>
        <w:ind w:left="0" w:firstLine="567"/>
        <w:jc w:val="both"/>
        <w:rPr>
          <w:sz w:val="24"/>
          <w:szCs w:val="24"/>
          <w:lang w:eastAsia="en-US"/>
        </w:rPr>
      </w:pPr>
      <w:r w:rsidRPr="0073466B">
        <w:rPr>
          <w:sz w:val="24"/>
          <w:szCs w:val="24"/>
          <w:lang w:eastAsia="en-US"/>
        </w:rPr>
        <w:t>видача гуманітарної допомоги;</w:t>
      </w:r>
    </w:p>
    <w:p w14:paraId="430D34C2" w14:textId="77777777" w:rsidR="0073466B" w:rsidRPr="0073466B" w:rsidRDefault="0073466B" w:rsidP="0073466B">
      <w:pPr>
        <w:numPr>
          <w:ilvl w:val="0"/>
          <w:numId w:val="32"/>
        </w:numPr>
        <w:tabs>
          <w:tab w:val="left" w:pos="993"/>
          <w:tab w:val="left" w:pos="1276"/>
        </w:tabs>
        <w:spacing w:line="276" w:lineRule="auto"/>
        <w:ind w:left="0" w:firstLine="567"/>
        <w:jc w:val="both"/>
        <w:rPr>
          <w:sz w:val="24"/>
          <w:szCs w:val="24"/>
          <w:lang w:eastAsia="en-US"/>
        </w:rPr>
      </w:pPr>
      <w:r w:rsidRPr="0073466B">
        <w:rPr>
          <w:sz w:val="24"/>
          <w:szCs w:val="24"/>
          <w:lang w:eastAsia="en-US"/>
        </w:rPr>
        <w:t xml:space="preserve">надання консультацій з соціальних, правових питань та пенсійного забезпечення;    </w:t>
      </w:r>
    </w:p>
    <w:p w14:paraId="6CADD08A" w14:textId="77777777" w:rsidR="0073466B" w:rsidRPr="0073466B" w:rsidRDefault="0073466B" w:rsidP="0073466B">
      <w:pPr>
        <w:numPr>
          <w:ilvl w:val="0"/>
          <w:numId w:val="32"/>
        </w:numPr>
        <w:tabs>
          <w:tab w:val="left" w:pos="993"/>
          <w:tab w:val="left" w:pos="1276"/>
        </w:tabs>
        <w:spacing w:line="276" w:lineRule="auto"/>
        <w:ind w:left="0" w:firstLine="567"/>
        <w:jc w:val="both"/>
        <w:rPr>
          <w:sz w:val="24"/>
          <w:szCs w:val="24"/>
          <w:lang w:eastAsia="en-US"/>
        </w:rPr>
      </w:pPr>
      <w:r w:rsidRPr="0073466B">
        <w:rPr>
          <w:sz w:val="24"/>
          <w:szCs w:val="24"/>
          <w:lang w:eastAsia="en-US"/>
        </w:rPr>
        <w:t>надання консультацій з питань пошуку роботи та працевлаштування;</w:t>
      </w:r>
    </w:p>
    <w:p w14:paraId="632624B5" w14:textId="77777777" w:rsidR="0073466B" w:rsidRPr="0073466B" w:rsidRDefault="0073466B" w:rsidP="0073466B">
      <w:pPr>
        <w:numPr>
          <w:ilvl w:val="0"/>
          <w:numId w:val="32"/>
        </w:numPr>
        <w:tabs>
          <w:tab w:val="left" w:pos="993"/>
          <w:tab w:val="left" w:pos="1276"/>
        </w:tabs>
        <w:spacing w:line="276" w:lineRule="auto"/>
        <w:ind w:left="0" w:firstLine="567"/>
        <w:jc w:val="both"/>
        <w:rPr>
          <w:sz w:val="24"/>
          <w:szCs w:val="24"/>
          <w:lang w:eastAsia="en-US"/>
        </w:rPr>
      </w:pPr>
      <w:r w:rsidRPr="0073466B">
        <w:rPr>
          <w:sz w:val="24"/>
          <w:szCs w:val="24"/>
          <w:lang w:eastAsia="en-US"/>
        </w:rPr>
        <w:t>надання адміністративних, освітніх та соціальних послуг, соціальної підтримки та проведення інформаційно-роз’яснювальної роботи;</w:t>
      </w:r>
    </w:p>
    <w:p w14:paraId="495B2738" w14:textId="77777777" w:rsidR="0073466B" w:rsidRPr="0073466B" w:rsidRDefault="0073466B" w:rsidP="0073466B">
      <w:pPr>
        <w:numPr>
          <w:ilvl w:val="0"/>
          <w:numId w:val="32"/>
        </w:numPr>
        <w:tabs>
          <w:tab w:val="left" w:pos="993"/>
          <w:tab w:val="left" w:pos="1276"/>
        </w:tabs>
        <w:spacing w:line="276" w:lineRule="auto"/>
        <w:ind w:left="0" w:firstLine="567"/>
        <w:jc w:val="both"/>
        <w:rPr>
          <w:sz w:val="24"/>
          <w:szCs w:val="24"/>
          <w:lang w:eastAsia="en-US"/>
        </w:rPr>
      </w:pPr>
      <w:r w:rsidRPr="0073466B">
        <w:rPr>
          <w:sz w:val="24"/>
          <w:szCs w:val="24"/>
          <w:lang w:eastAsia="en-US"/>
        </w:rPr>
        <w:t>організація та проведення заходів реалізації молодіжної політики для дітей та молоді;</w:t>
      </w:r>
    </w:p>
    <w:p w14:paraId="48FC65A9" w14:textId="77777777" w:rsidR="0073466B" w:rsidRPr="0073466B" w:rsidRDefault="0073466B" w:rsidP="0073466B">
      <w:pPr>
        <w:pStyle w:val="17"/>
        <w:numPr>
          <w:ilvl w:val="0"/>
          <w:numId w:val="32"/>
        </w:numPr>
        <w:tabs>
          <w:tab w:val="left" w:pos="993"/>
          <w:tab w:val="left" w:pos="1276"/>
        </w:tabs>
        <w:suppressAutoHyphens w:val="0"/>
        <w:spacing w:line="276" w:lineRule="auto"/>
        <w:ind w:left="0" w:firstLine="567"/>
        <w:jc w:val="both"/>
        <w:rPr>
          <w:lang w:val="uk-UA"/>
        </w:rPr>
      </w:pPr>
      <w:r w:rsidRPr="0073466B">
        <w:rPr>
          <w:lang w:val="uk-UA"/>
        </w:rPr>
        <w:t>проведення культурних та інших заходів.</w:t>
      </w:r>
    </w:p>
    <w:p w14:paraId="15D4E7D4" w14:textId="77777777" w:rsidR="0073466B" w:rsidRPr="0073466B" w:rsidRDefault="0073466B" w:rsidP="0073466B">
      <w:pPr>
        <w:spacing w:line="276" w:lineRule="auto"/>
        <w:ind w:firstLine="709"/>
        <w:jc w:val="both"/>
        <w:rPr>
          <w:sz w:val="24"/>
          <w:szCs w:val="24"/>
          <w:lang w:eastAsia="en-US"/>
        </w:rPr>
      </w:pPr>
      <w:r w:rsidRPr="0073466B">
        <w:rPr>
          <w:sz w:val="24"/>
          <w:szCs w:val="24"/>
          <w:lang w:eastAsia="en-US"/>
        </w:rPr>
        <w:t>Надання послуг планується здійснювати згідно затвердженого графіку спеціалістами структурних підрозділів міської ради, а саме: Управлінням соціального захисту населення Курахівської міської ради, Службою у справах дітей виконавчого комітету Курахівської міської ради, Управлінням культури, молоді, спорту, туризму та інформаційної діяльності Курахівської міської ради, Управлінням освіти Курахівської міської ради, Комунальною установою «Центр надання соціальних послуг» та інших служб.</w:t>
      </w:r>
    </w:p>
    <w:p w14:paraId="47BEDEB4" w14:textId="7D66BC4A" w:rsidR="00436C62" w:rsidRPr="0073466B" w:rsidRDefault="00436C62" w:rsidP="0073466B">
      <w:pPr>
        <w:pStyle w:val="17"/>
        <w:spacing w:line="276" w:lineRule="auto"/>
        <w:ind w:firstLine="567"/>
        <w:jc w:val="both"/>
        <w:rPr>
          <w:lang w:val="uk-UA"/>
        </w:rPr>
      </w:pPr>
      <w:r w:rsidRPr="0073466B">
        <w:rPr>
          <w:lang w:val="ru-RU"/>
        </w:rPr>
        <w:t xml:space="preserve">В Курахівській громаді здійснювались заходи щодо усунення негативних наслідків агресії, а саме: </w:t>
      </w:r>
    </w:p>
    <w:p w14:paraId="00727E8E" w14:textId="69526F99" w:rsidR="00436C62" w:rsidRPr="00436C62" w:rsidRDefault="00436C62" w:rsidP="0073466B">
      <w:pPr>
        <w:spacing w:line="276" w:lineRule="auto"/>
        <w:ind w:firstLine="567"/>
        <w:jc w:val="both"/>
        <w:rPr>
          <w:sz w:val="24"/>
          <w:szCs w:val="24"/>
        </w:rPr>
      </w:pPr>
      <w:r w:rsidRPr="0073466B">
        <w:rPr>
          <w:sz w:val="24"/>
          <w:szCs w:val="24"/>
        </w:rPr>
        <w:t>- було організовано видачу гуманітарної допомоги мешканцям громади та внутрішньо</w:t>
      </w:r>
      <w:r w:rsidRPr="00436C62">
        <w:rPr>
          <w:sz w:val="24"/>
          <w:szCs w:val="24"/>
        </w:rPr>
        <w:t xml:space="preserve"> переміщеним особам; </w:t>
      </w:r>
    </w:p>
    <w:p w14:paraId="436DB4EC" w14:textId="1A901F12" w:rsidR="00436C62" w:rsidRPr="00436C62" w:rsidRDefault="00436C62" w:rsidP="00436C62">
      <w:pPr>
        <w:spacing w:line="276" w:lineRule="auto"/>
        <w:ind w:firstLine="567"/>
        <w:jc w:val="both"/>
        <w:rPr>
          <w:sz w:val="24"/>
          <w:szCs w:val="24"/>
        </w:rPr>
      </w:pPr>
      <w:r w:rsidRPr="00436C62">
        <w:rPr>
          <w:sz w:val="24"/>
          <w:szCs w:val="24"/>
        </w:rPr>
        <w:t xml:space="preserve">- </w:t>
      </w:r>
      <w:r>
        <w:rPr>
          <w:sz w:val="24"/>
          <w:szCs w:val="24"/>
        </w:rPr>
        <w:t xml:space="preserve">здійснювалась </w:t>
      </w:r>
      <w:r w:rsidRPr="00436C62">
        <w:rPr>
          <w:sz w:val="24"/>
          <w:szCs w:val="24"/>
        </w:rPr>
        <w:t xml:space="preserve">евакуація населення громади, в тому числі маломобільних груп до більш безпечних міст України; </w:t>
      </w:r>
    </w:p>
    <w:p w14:paraId="62C2A96F" w14:textId="727FE65E" w:rsidR="00436C62" w:rsidRPr="00436C62" w:rsidRDefault="00436C62" w:rsidP="00436C62">
      <w:pPr>
        <w:spacing w:line="276" w:lineRule="auto"/>
        <w:ind w:firstLine="567"/>
        <w:jc w:val="both"/>
        <w:rPr>
          <w:sz w:val="24"/>
          <w:szCs w:val="24"/>
        </w:rPr>
      </w:pPr>
      <w:r w:rsidRPr="00436C62">
        <w:rPr>
          <w:sz w:val="24"/>
          <w:szCs w:val="24"/>
        </w:rPr>
        <w:t>- нада</w:t>
      </w:r>
      <w:r>
        <w:rPr>
          <w:sz w:val="24"/>
          <w:szCs w:val="24"/>
        </w:rPr>
        <w:t>валась</w:t>
      </w:r>
      <w:r w:rsidRPr="00436C62">
        <w:rPr>
          <w:sz w:val="24"/>
          <w:szCs w:val="24"/>
        </w:rPr>
        <w:t xml:space="preserve"> підтримка отримувачам соціальних послуг та вразливим групам населення;</w:t>
      </w:r>
    </w:p>
    <w:p w14:paraId="60EAFB9C" w14:textId="6B5F1AA1" w:rsidR="00436C62" w:rsidRPr="00436C62" w:rsidRDefault="00436C62" w:rsidP="00436C62">
      <w:pPr>
        <w:pStyle w:val="a6"/>
        <w:spacing w:after="0" w:line="276" w:lineRule="auto"/>
        <w:ind w:left="0" w:firstLine="567"/>
        <w:jc w:val="both"/>
        <w:rPr>
          <w:rFonts w:ascii="Times New Roman" w:hAnsi="Times New Roman"/>
          <w:color w:val="FF0000"/>
          <w:sz w:val="24"/>
          <w:szCs w:val="24"/>
          <w:lang w:val="uk-UA"/>
        </w:rPr>
      </w:pPr>
      <w:r w:rsidRPr="00436C62">
        <w:rPr>
          <w:rFonts w:ascii="Times New Roman" w:hAnsi="Times New Roman"/>
          <w:sz w:val="24"/>
          <w:szCs w:val="24"/>
          <w:lang w:val="uk-UA"/>
        </w:rPr>
        <w:t>- постійно проводи</w:t>
      </w:r>
      <w:r>
        <w:rPr>
          <w:rFonts w:ascii="Times New Roman" w:hAnsi="Times New Roman"/>
          <w:sz w:val="24"/>
          <w:szCs w:val="24"/>
          <w:lang w:val="uk-UA"/>
        </w:rPr>
        <w:t>лась</w:t>
      </w:r>
      <w:r w:rsidRPr="00436C62">
        <w:rPr>
          <w:rFonts w:ascii="Times New Roman" w:hAnsi="Times New Roman"/>
          <w:sz w:val="24"/>
          <w:szCs w:val="24"/>
          <w:lang w:val="uk-UA"/>
        </w:rPr>
        <w:t xml:space="preserve"> інформаційно-роз’яснювальна робота з мешканцями та внутрішньо переміщеними особами громади щодо необхідності евакуації в безпечніші регіони України заради збереження свого життя.</w:t>
      </w:r>
    </w:p>
    <w:p w14:paraId="1D4801A6" w14:textId="77777777" w:rsidR="000B7276" w:rsidRDefault="000B7276" w:rsidP="000B7276">
      <w:pPr>
        <w:spacing w:line="276" w:lineRule="auto"/>
        <w:jc w:val="both"/>
      </w:pPr>
    </w:p>
    <w:p w14:paraId="6E740E13" w14:textId="63D37682" w:rsidR="000B7276" w:rsidRPr="008619C0" w:rsidRDefault="000B7276" w:rsidP="008619C0">
      <w:pPr>
        <w:pStyle w:val="21"/>
        <w:spacing w:after="0" w:line="276" w:lineRule="auto"/>
        <w:jc w:val="center"/>
        <w:rPr>
          <w:b/>
          <w:sz w:val="24"/>
          <w:szCs w:val="24"/>
        </w:rPr>
      </w:pPr>
      <w:r w:rsidRPr="008619C0">
        <w:rPr>
          <w:b/>
          <w:sz w:val="24"/>
          <w:szCs w:val="24"/>
        </w:rPr>
        <w:t>Охорона навколишнього середовища</w:t>
      </w:r>
    </w:p>
    <w:p w14:paraId="7C82DE96" w14:textId="77777777" w:rsidR="002229D0" w:rsidRPr="0073249C" w:rsidRDefault="002229D0" w:rsidP="002229D0">
      <w:pPr>
        <w:shd w:val="clear" w:color="auto" w:fill="FFFFFF"/>
        <w:spacing w:line="276" w:lineRule="auto"/>
        <w:ind w:firstLine="567"/>
        <w:jc w:val="both"/>
        <w:textAlignment w:val="baseline"/>
        <w:rPr>
          <w:sz w:val="24"/>
          <w:szCs w:val="24"/>
          <w:shd w:val="clear" w:color="auto" w:fill="FFFFFF"/>
        </w:rPr>
      </w:pPr>
      <w:r w:rsidRPr="0073249C">
        <w:rPr>
          <w:sz w:val="24"/>
          <w:szCs w:val="24"/>
        </w:rPr>
        <w:t>За інформацією Державної екологічної інспекції у Донецькій області та Донецької обласної державної військово-цивільної адміністрації, у зв’язку з повномасштабною збройною агресією та активними бойовими діями на території Донецької області та безпосередньо на території Курахівської ТГ відбулись значні негативні явища в сфері навколишнього середовища , а саме:</w:t>
      </w:r>
    </w:p>
    <w:p w14:paraId="43A2129C" w14:textId="77777777" w:rsidR="002229D0" w:rsidRPr="0073249C" w:rsidRDefault="002229D0" w:rsidP="002229D0">
      <w:pPr>
        <w:spacing w:line="276" w:lineRule="auto"/>
        <w:ind w:firstLine="567"/>
        <w:jc w:val="both"/>
        <w:textAlignment w:val="baseline"/>
        <w:rPr>
          <w:sz w:val="24"/>
          <w:szCs w:val="24"/>
        </w:rPr>
      </w:pPr>
      <w:r w:rsidRPr="0073249C">
        <w:rPr>
          <w:sz w:val="24"/>
          <w:szCs w:val="24"/>
        </w:rPr>
        <w:t>Внаслідок систематичних обстрілів російськими агресорами міста Курахове, було зафіксовано 14 випадків засмічення земель Курахівської ТЕС нафтопродуктами та відходами від руйнувань.</w:t>
      </w:r>
    </w:p>
    <w:p w14:paraId="3BB0B6BA" w14:textId="15506F4E" w:rsidR="002229D0" w:rsidRPr="0073249C" w:rsidRDefault="002229D0" w:rsidP="002229D0">
      <w:pPr>
        <w:spacing w:line="276" w:lineRule="auto"/>
        <w:ind w:firstLine="567"/>
        <w:jc w:val="both"/>
        <w:textAlignment w:val="baseline"/>
        <w:rPr>
          <w:sz w:val="24"/>
          <w:szCs w:val="24"/>
        </w:rPr>
      </w:pPr>
      <w:r w:rsidRPr="0073249C">
        <w:rPr>
          <w:sz w:val="24"/>
          <w:szCs w:val="24"/>
        </w:rPr>
        <w:t>Державною екологічною інспекцією у Донецькій області виконан</w:t>
      </w:r>
      <w:r>
        <w:rPr>
          <w:sz w:val="24"/>
          <w:szCs w:val="24"/>
        </w:rPr>
        <w:t>о</w:t>
      </w:r>
      <w:r w:rsidRPr="0073249C">
        <w:rPr>
          <w:sz w:val="24"/>
          <w:szCs w:val="24"/>
        </w:rPr>
        <w:t xml:space="preserve"> розрахунки розміру шкоди зумовленої засміченням земельних ресурсів Курахівської ТЕС внаслідок збройної агресії та бойових дій під час дії воєнного стану.</w:t>
      </w:r>
    </w:p>
    <w:p w14:paraId="055EBF10" w14:textId="77777777" w:rsidR="002229D0" w:rsidRPr="0073249C" w:rsidRDefault="002229D0" w:rsidP="002229D0">
      <w:pPr>
        <w:spacing w:line="276" w:lineRule="auto"/>
        <w:ind w:firstLine="567"/>
        <w:jc w:val="both"/>
        <w:textAlignment w:val="baseline"/>
        <w:rPr>
          <w:sz w:val="24"/>
          <w:szCs w:val="24"/>
          <w:lang w:val="ru-RU"/>
        </w:rPr>
      </w:pPr>
      <w:r w:rsidRPr="0073249C">
        <w:rPr>
          <w:sz w:val="24"/>
          <w:szCs w:val="24"/>
          <w:lang w:val="ru-RU"/>
        </w:rPr>
        <w:t>Сума нанесеної шкоди земельним ресурсам території Курахівської ТЕС становить понад 986 мільйонів гривень.</w:t>
      </w:r>
    </w:p>
    <w:p w14:paraId="1ED472DA" w14:textId="77777777" w:rsidR="002229D0" w:rsidRPr="0073249C" w:rsidRDefault="002229D0" w:rsidP="002229D0">
      <w:pPr>
        <w:spacing w:line="276" w:lineRule="auto"/>
        <w:ind w:firstLine="567"/>
        <w:jc w:val="both"/>
        <w:textAlignment w:val="baseline"/>
        <w:rPr>
          <w:sz w:val="24"/>
          <w:szCs w:val="24"/>
          <w:lang w:val="ru-RU"/>
        </w:rPr>
      </w:pPr>
      <w:r w:rsidRPr="0073249C">
        <w:rPr>
          <w:sz w:val="24"/>
          <w:szCs w:val="24"/>
          <w:lang w:val="ru-RU"/>
        </w:rPr>
        <w:lastRenderedPageBreak/>
        <w:t>Також Інспекцією за наявною інформацією про події, наслідками яких є заподіяння шкоди довкіллю через збройну агресію рф проти України за фактами обстрілів території ТОВ «ДТЕК К</w:t>
      </w:r>
      <w:r w:rsidRPr="0073249C">
        <w:rPr>
          <w:sz w:val="24"/>
          <w:szCs w:val="24"/>
        </w:rPr>
        <w:t>урахівська</w:t>
      </w:r>
      <w:r w:rsidRPr="0073249C">
        <w:rPr>
          <w:sz w:val="24"/>
          <w:szCs w:val="24"/>
          <w:lang w:val="ru-RU"/>
        </w:rPr>
        <w:t xml:space="preserve"> ТЕС» виконано 10 розрахунків шкоди за забруднення атмосферного повітря. Загальний розмір завданої шкоди довкіллю забрудненням повітря внаслідок бойових дій, та обстрілів понад 1 мільйона гривень. </w:t>
      </w:r>
    </w:p>
    <w:p w14:paraId="5746C4D9" w14:textId="77777777" w:rsidR="002229D0" w:rsidRPr="0073249C" w:rsidRDefault="002229D0" w:rsidP="002229D0">
      <w:pPr>
        <w:spacing w:line="276" w:lineRule="auto"/>
        <w:ind w:firstLine="567"/>
        <w:jc w:val="both"/>
        <w:textAlignment w:val="baseline"/>
        <w:rPr>
          <w:sz w:val="24"/>
          <w:szCs w:val="24"/>
          <w:lang w:val="ru-RU"/>
        </w:rPr>
      </w:pPr>
      <w:r w:rsidRPr="0073249C">
        <w:rPr>
          <w:sz w:val="24"/>
          <w:szCs w:val="24"/>
          <w:lang w:val="ru-RU"/>
        </w:rPr>
        <w:t>Інформацію передано до Оперативного штабу при Державній екологічній інспекції України для формування єдиного реєстру збитків, що завдані довкіллю в результаті збройної агресії та до правоохоронних органів для подальшої фіксації, як фактів негативного впливу на довкілля, спричинених військовою агресією рф проти України та  відкриття кримінального провадження.</w:t>
      </w:r>
    </w:p>
    <w:p w14:paraId="50FAA6C0" w14:textId="77777777" w:rsidR="002229D0" w:rsidRPr="0073249C" w:rsidRDefault="002229D0" w:rsidP="002229D0">
      <w:pPr>
        <w:spacing w:line="276" w:lineRule="auto"/>
        <w:ind w:firstLine="567"/>
        <w:jc w:val="both"/>
        <w:textAlignment w:val="baseline"/>
        <w:rPr>
          <w:sz w:val="24"/>
          <w:szCs w:val="24"/>
          <w:lang w:val="ru-RU"/>
        </w:rPr>
      </w:pPr>
      <w:r w:rsidRPr="0073249C">
        <w:rPr>
          <w:sz w:val="24"/>
          <w:szCs w:val="24"/>
          <w:lang w:val="ru-RU"/>
        </w:rPr>
        <w:t>Розраховані збитки у подальшому мають стати підставою для стягнення з країни-агресора усієї шкоди, завданої довкіллю України.</w:t>
      </w:r>
    </w:p>
    <w:p w14:paraId="3722C288" w14:textId="14486B4A" w:rsidR="002229D0" w:rsidRDefault="002229D0" w:rsidP="002229D0">
      <w:pPr>
        <w:pStyle w:val="21"/>
        <w:spacing w:after="0" w:line="276" w:lineRule="auto"/>
        <w:ind w:left="0" w:firstLine="567"/>
        <w:jc w:val="both"/>
        <w:rPr>
          <w:szCs w:val="24"/>
        </w:rPr>
      </w:pPr>
      <w:r>
        <w:rPr>
          <w:sz w:val="24"/>
          <w:szCs w:val="24"/>
        </w:rPr>
        <w:t xml:space="preserve">У звітному періоді </w:t>
      </w:r>
      <w:r w:rsidRPr="008619C0">
        <w:rPr>
          <w:sz w:val="24"/>
          <w:szCs w:val="24"/>
        </w:rPr>
        <w:t>з Фонду охорони навколишнього природнього середовища виконано лише проведення стратегічної екологічної оцінки Програми економічного і соціального розвитку Курахівської місько</w:t>
      </w:r>
      <w:r>
        <w:rPr>
          <w:sz w:val="24"/>
          <w:szCs w:val="24"/>
        </w:rPr>
        <w:t>ї територіальної громади на 2025</w:t>
      </w:r>
      <w:r w:rsidRPr="008619C0">
        <w:rPr>
          <w:sz w:val="24"/>
          <w:szCs w:val="24"/>
        </w:rPr>
        <w:t xml:space="preserve"> рік, на як</w:t>
      </w:r>
      <w:r>
        <w:rPr>
          <w:sz w:val="24"/>
          <w:szCs w:val="24"/>
        </w:rPr>
        <w:t>у</w:t>
      </w:r>
      <w:r w:rsidRPr="008619C0">
        <w:rPr>
          <w:sz w:val="24"/>
          <w:szCs w:val="24"/>
        </w:rPr>
        <w:t xml:space="preserve"> </w:t>
      </w:r>
      <w:r>
        <w:rPr>
          <w:sz w:val="24"/>
          <w:szCs w:val="24"/>
        </w:rPr>
        <w:t>спрямовано</w:t>
      </w:r>
      <w:r w:rsidRPr="008619C0">
        <w:rPr>
          <w:sz w:val="24"/>
          <w:szCs w:val="24"/>
        </w:rPr>
        <w:t xml:space="preserve"> 45,</w:t>
      </w:r>
      <w:r>
        <w:rPr>
          <w:sz w:val="24"/>
          <w:szCs w:val="24"/>
        </w:rPr>
        <w:t>93</w:t>
      </w:r>
      <w:r w:rsidRPr="008619C0">
        <w:rPr>
          <w:sz w:val="24"/>
          <w:szCs w:val="24"/>
        </w:rPr>
        <w:t xml:space="preserve"> тис. грн</w:t>
      </w:r>
      <w:r w:rsidRPr="00A33B38">
        <w:rPr>
          <w:szCs w:val="24"/>
        </w:rPr>
        <w:t>.</w:t>
      </w:r>
    </w:p>
    <w:p w14:paraId="3ADBFF7F" w14:textId="3228F085" w:rsidR="002229D0" w:rsidRDefault="002229D0" w:rsidP="002229D0">
      <w:pPr>
        <w:spacing w:line="276" w:lineRule="auto"/>
        <w:ind w:firstLine="567"/>
        <w:jc w:val="both"/>
        <w:rPr>
          <w:sz w:val="24"/>
          <w:szCs w:val="24"/>
        </w:rPr>
      </w:pPr>
      <w:r w:rsidRPr="0073249C">
        <w:rPr>
          <w:bCs/>
          <w:sz w:val="24"/>
          <w:szCs w:val="24"/>
        </w:rPr>
        <w:t xml:space="preserve">У зв’язку </w:t>
      </w:r>
      <w:r>
        <w:rPr>
          <w:bCs/>
          <w:sz w:val="24"/>
          <w:szCs w:val="24"/>
        </w:rPr>
        <w:t>і</w:t>
      </w:r>
      <w:r w:rsidRPr="0073249C">
        <w:rPr>
          <w:bCs/>
          <w:sz w:val="24"/>
          <w:szCs w:val="24"/>
        </w:rPr>
        <w:t xml:space="preserve">з військовим конфліктом в країні протягом </w:t>
      </w:r>
      <w:r w:rsidRPr="0073249C">
        <w:rPr>
          <w:sz w:val="24"/>
          <w:szCs w:val="24"/>
        </w:rPr>
        <w:t>2024 року реалізаці</w:t>
      </w:r>
      <w:r>
        <w:rPr>
          <w:sz w:val="24"/>
          <w:szCs w:val="24"/>
        </w:rPr>
        <w:t>я</w:t>
      </w:r>
      <w:r w:rsidRPr="0073249C">
        <w:rPr>
          <w:sz w:val="24"/>
          <w:szCs w:val="24"/>
        </w:rPr>
        <w:t xml:space="preserve"> запланованих заходів</w:t>
      </w:r>
      <w:r>
        <w:rPr>
          <w:sz w:val="24"/>
          <w:szCs w:val="24"/>
        </w:rPr>
        <w:t xml:space="preserve"> та проєктів</w:t>
      </w:r>
      <w:r w:rsidRPr="0073249C">
        <w:rPr>
          <w:sz w:val="24"/>
          <w:szCs w:val="24"/>
        </w:rPr>
        <w:t xml:space="preserve"> з Фонду охорони навколишнього природнього середовища не здійснювалось.</w:t>
      </w:r>
    </w:p>
    <w:p w14:paraId="2263FD3B" w14:textId="77777777" w:rsidR="000B7276" w:rsidRDefault="000B7276" w:rsidP="000B7276">
      <w:pPr>
        <w:pStyle w:val="21"/>
        <w:spacing w:line="276" w:lineRule="auto"/>
        <w:ind w:firstLine="567"/>
        <w:rPr>
          <w:szCs w:val="24"/>
        </w:rPr>
      </w:pPr>
    </w:p>
    <w:p w14:paraId="70F68EBB" w14:textId="77777777" w:rsidR="000B7276" w:rsidRPr="008619C0" w:rsidRDefault="000B7276" w:rsidP="008619C0">
      <w:pPr>
        <w:pStyle w:val="21"/>
        <w:spacing w:after="0" w:line="276" w:lineRule="auto"/>
        <w:jc w:val="center"/>
        <w:rPr>
          <w:b/>
          <w:bCs/>
          <w:sz w:val="24"/>
          <w:szCs w:val="24"/>
        </w:rPr>
      </w:pPr>
      <w:r w:rsidRPr="008619C0">
        <w:rPr>
          <w:b/>
          <w:bCs/>
          <w:sz w:val="24"/>
          <w:szCs w:val="24"/>
        </w:rPr>
        <w:t>Енергозабезпечення та енергоефективність</w:t>
      </w:r>
    </w:p>
    <w:p w14:paraId="3DCE9505"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r w:rsidRPr="008619C0">
        <w:rPr>
          <w:rFonts w:ascii="Times New Roman" w:hAnsi="Times New Roman"/>
          <w:sz w:val="24"/>
          <w:szCs w:val="24"/>
          <w:lang w:val="uk-UA"/>
        </w:rPr>
        <w:t>У зв’язку із запровадженням в України правового режиму воєнного стану та у зв’язку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 відсоток запланованих заходів з енергозабезпечення та енергоефективність складає нуль.</w:t>
      </w:r>
    </w:p>
    <w:p w14:paraId="3937A8AC"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bCs/>
          <w:sz w:val="24"/>
          <w:szCs w:val="24"/>
          <w:lang w:val="uk-UA"/>
        </w:rPr>
      </w:pPr>
    </w:p>
    <w:p w14:paraId="274EAFBE" w14:textId="3D15774C"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r w:rsidRPr="008619C0">
        <w:rPr>
          <w:rFonts w:ascii="Times New Roman" w:hAnsi="Times New Roman"/>
          <w:bCs/>
          <w:sz w:val="24"/>
          <w:szCs w:val="24"/>
          <w:lang w:val="uk-UA"/>
        </w:rPr>
        <w:t>Більш детальна інформація з фінансування вищезазначених заходів за розділами Програми наведено у додатку 1, додатку 2, додатку 3, додатку 4 до ІНФОРМАЦІЇ про результати виконання у 202</w:t>
      </w:r>
      <w:r w:rsidR="00FC6D01">
        <w:rPr>
          <w:rFonts w:ascii="Times New Roman" w:hAnsi="Times New Roman"/>
          <w:bCs/>
          <w:sz w:val="24"/>
          <w:szCs w:val="24"/>
          <w:lang w:val="uk-UA"/>
        </w:rPr>
        <w:t>4</w:t>
      </w:r>
      <w:r w:rsidRPr="008619C0">
        <w:rPr>
          <w:rFonts w:ascii="Times New Roman" w:hAnsi="Times New Roman"/>
          <w:bCs/>
          <w:sz w:val="24"/>
          <w:szCs w:val="24"/>
          <w:lang w:val="uk-UA"/>
        </w:rPr>
        <w:t xml:space="preserve"> році Програми економічного та соціального розвитку Курахівської міської територіальної громади на 202</w:t>
      </w:r>
      <w:r w:rsidR="00FC6D01">
        <w:rPr>
          <w:rFonts w:ascii="Times New Roman" w:hAnsi="Times New Roman"/>
          <w:bCs/>
          <w:sz w:val="24"/>
          <w:szCs w:val="24"/>
          <w:lang w:val="uk-UA"/>
        </w:rPr>
        <w:t>4</w:t>
      </w:r>
      <w:r w:rsidRPr="008619C0">
        <w:rPr>
          <w:rFonts w:ascii="Times New Roman" w:hAnsi="Times New Roman"/>
          <w:bCs/>
          <w:sz w:val="24"/>
          <w:szCs w:val="24"/>
          <w:lang w:val="uk-UA"/>
        </w:rPr>
        <w:t xml:space="preserve"> рік.</w:t>
      </w:r>
    </w:p>
    <w:p w14:paraId="10B8DD06"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r w:rsidRPr="008619C0">
        <w:rPr>
          <w:rFonts w:ascii="Times New Roman" w:hAnsi="Times New Roman"/>
          <w:sz w:val="24"/>
          <w:szCs w:val="24"/>
          <w:lang w:val="uk-UA"/>
        </w:rPr>
        <w:tab/>
      </w:r>
    </w:p>
    <w:p w14:paraId="1F03F038"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p>
    <w:p w14:paraId="7523614B"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p>
    <w:p w14:paraId="695868FD" w14:textId="77777777" w:rsidR="000B7276" w:rsidRPr="008619C0" w:rsidRDefault="000B7276" w:rsidP="008619C0">
      <w:pPr>
        <w:pStyle w:val="a6"/>
        <w:tabs>
          <w:tab w:val="left" w:pos="284"/>
          <w:tab w:val="center" w:pos="567"/>
        </w:tabs>
        <w:spacing w:after="0" w:line="276" w:lineRule="auto"/>
        <w:ind w:left="0"/>
        <w:jc w:val="both"/>
        <w:rPr>
          <w:rFonts w:ascii="Times New Roman" w:hAnsi="Times New Roman"/>
          <w:sz w:val="24"/>
          <w:szCs w:val="24"/>
          <w:lang w:val="uk-UA"/>
        </w:rPr>
      </w:pPr>
      <w:bookmarkStart w:id="8" w:name="_Hlk159362509"/>
      <w:r w:rsidRPr="008619C0">
        <w:rPr>
          <w:rFonts w:ascii="Times New Roman" w:hAnsi="Times New Roman"/>
          <w:sz w:val="24"/>
          <w:szCs w:val="24"/>
          <w:lang w:val="uk-UA"/>
        </w:rPr>
        <w:t xml:space="preserve">Заступник міського голови з питань діяльності </w:t>
      </w:r>
    </w:p>
    <w:p w14:paraId="7FC09DBA" w14:textId="63F3D02B" w:rsidR="000B7276" w:rsidRPr="008619C0" w:rsidRDefault="000B7276" w:rsidP="008619C0">
      <w:pPr>
        <w:pStyle w:val="a6"/>
        <w:tabs>
          <w:tab w:val="left" w:pos="284"/>
          <w:tab w:val="center" w:pos="567"/>
        </w:tabs>
        <w:spacing w:after="0" w:line="276" w:lineRule="auto"/>
        <w:ind w:left="0"/>
        <w:jc w:val="both"/>
        <w:rPr>
          <w:rFonts w:ascii="Times New Roman" w:hAnsi="Times New Roman"/>
          <w:sz w:val="24"/>
          <w:szCs w:val="24"/>
          <w:lang w:val="uk-UA"/>
        </w:rPr>
      </w:pPr>
      <w:r w:rsidRPr="008619C0">
        <w:rPr>
          <w:rFonts w:ascii="Times New Roman" w:hAnsi="Times New Roman"/>
          <w:sz w:val="24"/>
          <w:szCs w:val="24"/>
          <w:lang w:val="uk-UA"/>
        </w:rPr>
        <w:t>виконавчих органів Курахівської міської ради</w:t>
      </w:r>
      <w:r w:rsidRPr="008619C0">
        <w:rPr>
          <w:rFonts w:ascii="Times New Roman" w:hAnsi="Times New Roman"/>
          <w:sz w:val="24"/>
          <w:szCs w:val="24"/>
          <w:lang w:val="uk-UA"/>
        </w:rPr>
        <w:tab/>
      </w:r>
      <w:r w:rsidRPr="008619C0">
        <w:rPr>
          <w:rFonts w:ascii="Times New Roman" w:hAnsi="Times New Roman"/>
          <w:sz w:val="24"/>
          <w:szCs w:val="24"/>
          <w:lang w:val="uk-UA"/>
        </w:rPr>
        <w:tab/>
      </w:r>
      <w:r w:rsidRPr="008619C0">
        <w:rPr>
          <w:rFonts w:ascii="Times New Roman" w:hAnsi="Times New Roman"/>
          <w:sz w:val="24"/>
          <w:szCs w:val="24"/>
          <w:lang w:val="uk-UA"/>
        </w:rPr>
        <w:tab/>
      </w:r>
      <w:r w:rsidR="008C7EF2">
        <w:rPr>
          <w:rFonts w:ascii="Times New Roman" w:hAnsi="Times New Roman"/>
          <w:sz w:val="24"/>
          <w:szCs w:val="24"/>
          <w:lang w:val="uk-UA"/>
        </w:rPr>
        <w:t xml:space="preserve">         Аркадій </w:t>
      </w:r>
      <w:r w:rsidRPr="008619C0">
        <w:rPr>
          <w:rFonts w:ascii="Times New Roman" w:hAnsi="Times New Roman"/>
          <w:sz w:val="24"/>
          <w:szCs w:val="24"/>
          <w:lang w:val="uk-UA"/>
        </w:rPr>
        <w:t>ДВАЛАШВІЛІ</w:t>
      </w:r>
      <w:bookmarkEnd w:id="8"/>
    </w:p>
    <w:p w14:paraId="1B6FF763" w14:textId="77777777" w:rsidR="000B7276" w:rsidRDefault="000B7276" w:rsidP="000B7276">
      <w:pPr>
        <w:pStyle w:val="a6"/>
        <w:tabs>
          <w:tab w:val="left" w:pos="284"/>
          <w:tab w:val="center" w:pos="567"/>
        </w:tabs>
        <w:ind w:left="0"/>
        <w:jc w:val="both"/>
        <w:rPr>
          <w:lang w:val="uk-UA"/>
        </w:rPr>
      </w:pPr>
    </w:p>
    <w:p w14:paraId="31724C89" w14:textId="77777777" w:rsidR="000B7276" w:rsidRDefault="000B7276" w:rsidP="000B7276">
      <w:pPr>
        <w:pStyle w:val="a6"/>
        <w:tabs>
          <w:tab w:val="left" w:pos="284"/>
          <w:tab w:val="center" w:pos="567"/>
        </w:tabs>
        <w:ind w:left="0"/>
        <w:jc w:val="both"/>
        <w:rPr>
          <w:lang w:val="uk-UA"/>
        </w:rPr>
      </w:pPr>
    </w:p>
    <w:p w14:paraId="08EEE6C2" w14:textId="77777777" w:rsidR="000B7276" w:rsidRDefault="000B7276" w:rsidP="000B7276">
      <w:pPr>
        <w:pStyle w:val="a6"/>
        <w:tabs>
          <w:tab w:val="left" w:pos="284"/>
          <w:tab w:val="center" w:pos="567"/>
        </w:tabs>
        <w:ind w:left="0"/>
        <w:jc w:val="both"/>
        <w:rPr>
          <w:lang w:val="uk-UA"/>
        </w:rPr>
      </w:pPr>
    </w:p>
    <w:p w14:paraId="501762CA" w14:textId="77777777" w:rsidR="000B7276" w:rsidRDefault="000B7276" w:rsidP="000B7276">
      <w:pPr>
        <w:pStyle w:val="a6"/>
        <w:tabs>
          <w:tab w:val="left" w:pos="284"/>
          <w:tab w:val="center" w:pos="567"/>
        </w:tabs>
        <w:ind w:left="0"/>
        <w:jc w:val="both"/>
        <w:rPr>
          <w:lang w:val="uk-UA"/>
        </w:rPr>
      </w:pPr>
    </w:p>
    <w:p w14:paraId="2C35AFB5" w14:textId="77777777" w:rsidR="000B7276" w:rsidRDefault="000B7276" w:rsidP="000B7276">
      <w:pPr>
        <w:pStyle w:val="a6"/>
        <w:tabs>
          <w:tab w:val="left" w:pos="284"/>
          <w:tab w:val="center" w:pos="567"/>
        </w:tabs>
        <w:ind w:left="0"/>
        <w:jc w:val="both"/>
        <w:rPr>
          <w:lang w:val="uk-UA"/>
        </w:rPr>
      </w:pPr>
    </w:p>
    <w:p w14:paraId="22A281CE" w14:textId="77777777" w:rsidR="000B7276" w:rsidRDefault="000B7276" w:rsidP="000B7276">
      <w:pPr>
        <w:pStyle w:val="a6"/>
        <w:tabs>
          <w:tab w:val="left" w:pos="284"/>
          <w:tab w:val="center" w:pos="567"/>
        </w:tabs>
        <w:ind w:left="0"/>
        <w:jc w:val="both"/>
        <w:rPr>
          <w:lang w:val="uk-UA"/>
        </w:rPr>
      </w:pPr>
    </w:p>
    <w:p w14:paraId="4F5A8783" w14:textId="77777777" w:rsidR="000B7276" w:rsidRDefault="000B7276" w:rsidP="000B7276">
      <w:pPr>
        <w:pStyle w:val="a6"/>
        <w:tabs>
          <w:tab w:val="left" w:pos="284"/>
          <w:tab w:val="center" w:pos="567"/>
        </w:tabs>
        <w:ind w:left="0"/>
        <w:jc w:val="both"/>
        <w:rPr>
          <w:lang w:val="uk-UA"/>
        </w:rPr>
      </w:pPr>
    </w:p>
    <w:p w14:paraId="5F0D97F6" w14:textId="77777777" w:rsidR="000B7276" w:rsidRDefault="000B7276" w:rsidP="000B7276">
      <w:pPr>
        <w:pStyle w:val="a6"/>
        <w:tabs>
          <w:tab w:val="left" w:pos="284"/>
          <w:tab w:val="center" w:pos="567"/>
        </w:tabs>
        <w:ind w:left="0"/>
        <w:jc w:val="both"/>
        <w:rPr>
          <w:lang w:val="uk-UA"/>
        </w:rPr>
      </w:pPr>
    </w:p>
    <w:p w14:paraId="278B9D5F" w14:textId="77777777" w:rsidR="000B7276" w:rsidRDefault="000B7276" w:rsidP="000B7276">
      <w:pPr>
        <w:pStyle w:val="a6"/>
        <w:tabs>
          <w:tab w:val="left" w:pos="284"/>
          <w:tab w:val="center" w:pos="567"/>
        </w:tabs>
        <w:ind w:left="0"/>
        <w:jc w:val="both"/>
        <w:rPr>
          <w:lang w:val="uk-UA"/>
        </w:rPr>
      </w:pPr>
    </w:p>
    <w:p w14:paraId="322119A8" w14:textId="77777777" w:rsidR="000B7276" w:rsidRDefault="000B7276" w:rsidP="000B7276">
      <w:pPr>
        <w:pStyle w:val="a6"/>
        <w:tabs>
          <w:tab w:val="left" w:pos="284"/>
          <w:tab w:val="center" w:pos="567"/>
        </w:tabs>
        <w:ind w:left="0"/>
        <w:jc w:val="both"/>
        <w:rPr>
          <w:lang w:val="uk-UA"/>
        </w:rPr>
      </w:pPr>
    </w:p>
    <w:p w14:paraId="3AE21B32" w14:textId="77777777" w:rsidR="000B7276" w:rsidRDefault="000B7276" w:rsidP="000B7276">
      <w:pPr>
        <w:pStyle w:val="a6"/>
        <w:tabs>
          <w:tab w:val="left" w:pos="284"/>
          <w:tab w:val="center" w:pos="567"/>
        </w:tabs>
        <w:ind w:left="0"/>
        <w:jc w:val="both"/>
        <w:rPr>
          <w:lang w:val="uk-UA"/>
        </w:rPr>
        <w:sectPr w:rsidR="000B7276" w:rsidSect="00164DB6">
          <w:headerReference w:type="default" r:id="rId13"/>
          <w:headerReference w:type="first" r:id="rId14"/>
          <w:pgSz w:w="11906" w:h="16838"/>
          <w:pgMar w:top="1134" w:right="851" w:bottom="709" w:left="1560" w:header="567" w:footer="567" w:gutter="0"/>
          <w:pgNumType w:start="1"/>
          <w:cols w:space="708"/>
          <w:titlePg/>
          <w:docGrid w:linePitch="360"/>
        </w:sectPr>
      </w:pPr>
    </w:p>
    <w:p w14:paraId="45D758F3" w14:textId="77777777" w:rsidR="000B7276" w:rsidRPr="00DE7CF3" w:rsidRDefault="000B7276" w:rsidP="00CD32E6">
      <w:pPr>
        <w:pStyle w:val="a6"/>
        <w:tabs>
          <w:tab w:val="left" w:pos="284"/>
          <w:tab w:val="center" w:pos="567"/>
        </w:tabs>
        <w:spacing w:line="276" w:lineRule="auto"/>
        <w:ind w:left="0"/>
        <w:jc w:val="both"/>
        <w:rPr>
          <w:color w:val="FFFFFF" w:themeColor="background1"/>
          <w:lang w:val="uk-UA"/>
        </w:rPr>
      </w:pPr>
      <w:r w:rsidRPr="00DE7CF3">
        <w:rPr>
          <w:color w:val="FFFFFF" w:themeColor="background1"/>
          <w:lang w:val="uk-UA"/>
        </w:rPr>
        <w:lastRenderedPageBreak/>
        <w:t>Заступник міського голови з питань діяльності</w:t>
      </w:r>
    </w:p>
    <w:p w14:paraId="42033DDD" w14:textId="21B74318" w:rsidR="00D00F71" w:rsidRPr="00CD32E6" w:rsidRDefault="000B7276" w:rsidP="006A4E8E">
      <w:pPr>
        <w:pStyle w:val="a6"/>
        <w:tabs>
          <w:tab w:val="left" w:pos="284"/>
          <w:tab w:val="center" w:pos="567"/>
        </w:tabs>
        <w:spacing w:after="0" w:line="200" w:lineRule="atLeast"/>
        <w:ind w:left="10773"/>
        <w:rPr>
          <w:rFonts w:ascii="Times New Roman" w:hAnsi="Times New Roman"/>
          <w:sz w:val="24"/>
          <w:szCs w:val="24"/>
        </w:rPr>
      </w:pPr>
      <w:r w:rsidRPr="00DE7CF3">
        <w:rPr>
          <w:color w:val="FFFFFF" w:themeColor="background1"/>
          <w:lang w:val="uk-UA"/>
        </w:rPr>
        <w:t xml:space="preserve">виконавчих органів Ку                                    </w:t>
      </w:r>
      <w:r w:rsidR="00D15195" w:rsidRPr="00CD32E6">
        <w:rPr>
          <w:rFonts w:ascii="Times New Roman" w:hAnsi="Times New Roman"/>
          <w:sz w:val="24"/>
          <w:szCs w:val="24"/>
        </w:rPr>
        <w:t>Додаток 1</w:t>
      </w:r>
    </w:p>
    <w:p w14:paraId="59452D5A" w14:textId="7F5E51CA" w:rsidR="00D15195" w:rsidRDefault="005B6E07" w:rsidP="006A4E8E">
      <w:pPr>
        <w:tabs>
          <w:tab w:val="left" w:pos="12049"/>
        </w:tabs>
        <w:spacing w:line="200" w:lineRule="atLeast"/>
        <w:ind w:left="10773"/>
        <w:jc w:val="both"/>
        <w:rPr>
          <w:sz w:val="24"/>
          <w:szCs w:val="24"/>
        </w:rPr>
      </w:pPr>
      <w:r>
        <w:rPr>
          <w:sz w:val="24"/>
          <w:szCs w:val="24"/>
        </w:rPr>
        <w:t>до ІНФОРМАЦІЇ</w:t>
      </w:r>
      <w:r w:rsidR="00A07498" w:rsidRPr="0042633D">
        <w:rPr>
          <w:sz w:val="24"/>
          <w:szCs w:val="24"/>
        </w:rPr>
        <w:t xml:space="preserve"> про</w:t>
      </w:r>
      <w:r w:rsidR="008619C0">
        <w:rPr>
          <w:sz w:val="24"/>
          <w:szCs w:val="24"/>
        </w:rPr>
        <w:t xml:space="preserve"> результати</w:t>
      </w:r>
      <w:r w:rsidR="00A07498" w:rsidRPr="0042633D">
        <w:rPr>
          <w:sz w:val="24"/>
          <w:szCs w:val="24"/>
        </w:rPr>
        <w:t xml:space="preserve"> виконання </w:t>
      </w:r>
      <w:r w:rsidR="00A07498">
        <w:rPr>
          <w:sz w:val="24"/>
          <w:szCs w:val="24"/>
        </w:rPr>
        <w:t>у</w:t>
      </w:r>
      <w:r w:rsidR="00A07498">
        <w:rPr>
          <w:sz w:val="24"/>
        </w:rPr>
        <w:t xml:space="preserve"> 202</w:t>
      </w:r>
      <w:r w:rsidR="00FC6D01">
        <w:rPr>
          <w:sz w:val="24"/>
        </w:rPr>
        <w:t>4</w:t>
      </w:r>
      <w:r w:rsidR="00A07498">
        <w:rPr>
          <w:sz w:val="24"/>
        </w:rPr>
        <w:t xml:space="preserve"> ро</w:t>
      </w:r>
      <w:r w:rsidR="008619C0">
        <w:rPr>
          <w:sz w:val="24"/>
        </w:rPr>
        <w:t>ці</w:t>
      </w:r>
      <w:r w:rsidR="00A07498" w:rsidRPr="0042633D">
        <w:rPr>
          <w:sz w:val="24"/>
          <w:szCs w:val="24"/>
        </w:rPr>
        <w:t xml:space="preserve"> Програми економічного і соціального розвитку Курахівської міської територіальної громади </w:t>
      </w:r>
      <w:r w:rsidR="00A07498">
        <w:rPr>
          <w:sz w:val="24"/>
          <w:szCs w:val="24"/>
        </w:rPr>
        <w:t>на 202</w:t>
      </w:r>
      <w:r w:rsidR="00FC6D01">
        <w:rPr>
          <w:sz w:val="24"/>
          <w:szCs w:val="24"/>
        </w:rPr>
        <w:t>4</w:t>
      </w:r>
      <w:r w:rsidR="00A07498">
        <w:rPr>
          <w:sz w:val="24"/>
          <w:szCs w:val="24"/>
        </w:rPr>
        <w:t xml:space="preserve"> рік</w:t>
      </w:r>
    </w:p>
    <w:p w14:paraId="0DBEFBD5" w14:textId="77777777" w:rsidR="00393262" w:rsidRDefault="00393262" w:rsidP="00CD4049">
      <w:pPr>
        <w:jc w:val="center"/>
        <w:rPr>
          <w:b/>
          <w:bCs/>
          <w:sz w:val="24"/>
          <w:szCs w:val="24"/>
        </w:rPr>
      </w:pPr>
    </w:p>
    <w:p w14:paraId="2FCF2130" w14:textId="77777777" w:rsidR="00CD4049" w:rsidRPr="006858D9" w:rsidRDefault="00CD4049" w:rsidP="00CD4049">
      <w:pPr>
        <w:jc w:val="center"/>
        <w:rPr>
          <w:b/>
          <w:bCs/>
          <w:sz w:val="24"/>
          <w:szCs w:val="24"/>
        </w:rPr>
      </w:pPr>
      <w:r w:rsidRPr="006858D9">
        <w:rPr>
          <w:b/>
          <w:bCs/>
          <w:sz w:val="24"/>
          <w:szCs w:val="24"/>
        </w:rPr>
        <w:t xml:space="preserve">Заходи щодо забезпечення завдань Програми економічного і соціального розвитку </w:t>
      </w:r>
    </w:p>
    <w:p w14:paraId="2C96B478" w14:textId="77777777" w:rsidR="00A14D08" w:rsidRDefault="00CD4049" w:rsidP="00CD4049">
      <w:pPr>
        <w:jc w:val="center"/>
        <w:rPr>
          <w:b/>
          <w:bCs/>
          <w:sz w:val="24"/>
          <w:szCs w:val="24"/>
        </w:rPr>
      </w:pPr>
      <w:r w:rsidRPr="006858D9">
        <w:rPr>
          <w:b/>
          <w:bCs/>
          <w:sz w:val="24"/>
          <w:szCs w:val="24"/>
        </w:rPr>
        <w:t xml:space="preserve">Курахівської міської територіальної громади </w:t>
      </w:r>
      <w:r w:rsidR="00A14D08">
        <w:rPr>
          <w:b/>
          <w:bCs/>
          <w:sz w:val="24"/>
          <w:szCs w:val="24"/>
        </w:rPr>
        <w:t>на 2024 рік</w:t>
      </w:r>
    </w:p>
    <w:p w14:paraId="445E3DB4" w14:textId="1782A764" w:rsidR="00210070" w:rsidRPr="00E40B2F" w:rsidRDefault="00681051" w:rsidP="00CD4049">
      <w:pPr>
        <w:jc w:val="center"/>
        <w:rPr>
          <w:b/>
          <w:bCs/>
          <w:sz w:val="24"/>
          <w:szCs w:val="24"/>
          <w:lang w:val="en-US"/>
        </w:rPr>
      </w:pPr>
      <w:r>
        <w:rPr>
          <w:b/>
          <w:sz w:val="24"/>
          <w:szCs w:val="24"/>
        </w:rPr>
        <w:t>у</w:t>
      </w:r>
      <w:r w:rsidRPr="00024C81">
        <w:rPr>
          <w:b/>
          <w:sz w:val="24"/>
          <w:szCs w:val="24"/>
        </w:rPr>
        <w:t xml:space="preserve"> 202</w:t>
      </w:r>
      <w:r>
        <w:rPr>
          <w:b/>
          <w:sz w:val="24"/>
          <w:szCs w:val="24"/>
        </w:rPr>
        <w:t>4</w:t>
      </w:r>
      <w:r w:rsidRPr="00024C81">
        <w:rPr>
          <w:b/>
          <w:sz w:val="24"/>
          <w:szCs w:val="24"/>
        </w:rPr>
        <w:t xml:space="preserve"> р</w:t>
      </w:r>
      <w:r>
        <w:rPr>
          <w:b/>
          <w:sz w:val="24"/>
          <w:szCs w:val="24"/>
        </w:rPr>
        <w:t>оці</w:t>
      </w:r>
    </w:p>
    <w:tbl>
      <w:tblPr>
        <w:tblW w:w="1532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545"/>
        <w:gridCol w:w="1439"/>
        <w:gridCol w:w="567"/>
        <w:gridCol w:w="993"/>
        <w:gridCol w:w="709"/>
        <w:gridCol w:w="709"/>
        <w:gridCol w:w="709"/>
        <w:gridCol w:w="687"/>
        <w:gridCol w:w="587"/>
        <w:gridCol w:w="851"/>
        <w:gridCol w:w="850"/>
        <w:gridCol w:w="851"/>
        <w:gridCol w:w="709"/>
        <w:gridCol w:w="709"/>
        <w:gridCol w:w="687"/>
        <w:gridCol w:w="752"/>
        <w:gridCol w:w="687"/>
        <w:gridCol w:w="587"/>
        <w:gridCol w:w="688"/>
      </w:tblGrid>
      <w:tr w:rsidR="00210070" w:rsidRPr="00210070" w14:paraId="4BDB3D72" w14:textId="77777777" w:rsidTr="00210070">
        <w:trPr>
          <w:trHeight w:val="300"/>
        </w:trPr>
        <w:tc>
          <w:tcPr>
            <w:tcW w:w="1008" w:type="dxa"/>
            <w:vMerge w:val="restart"/>
            <w:vAlign w:val="center"/>
            <w:hideMark/>
          </w:tcPr>
          <w:p w14:paraId="30582A00" w14:textId="77777777" w:rsidR="00210070" w:rsidRPr="00210070" w:rsidRDefault="00210070" w:rsidP="00210070">
            <w:pPr>
              <w:jc w:val="center"/>
              <w:rPr>
                <w:sz w:val="16"/>
                <w:szCs w:val="16"/>
                <w:lang w:val="ru-RU"/>
              </w:rPr>
            </w:pPr>
            <w:r w:rsidRPr="00210070">
              <w:rPr>
                <w:sz w:val="16"/>
                <w:szCs w:val="16"/>
                <w:lang w:val="ru-RU"/>
              </w:rPr>
              <w:t>№ і назва завдання Стратегії розвитку Донецької області на період до 2027 року</w:t>
            </w:r>
          </w:p>
        </w:tc>
        <w:tc>
          <w:tcPr>
            <w:tcW w:w="545" w:type="dxa"/>
            <w:vMerge w:val="restart"/>
            <w:vAlign w:val="center"/>
            <w:hideMark/>
          </w:tcPr>
          <w:p w14:paraId="41502235" w14:textId="00798A80" w:rsidR="00210070" w:rsidRPr="00210070" w:rsidRDefault="00210070" w:rsidP="00210070">
            <w:pPr>
              <w:jc w:val="center"/>
              <w:rPr>
                <w:sz w:val="16"/>
                <w:szCs w:val="16"/>
                <w:lang w:val="ru-RU"/>
              </w:rPr>
            </w:pPr>
            <w:r w:rsidRPr="00210070">
              <w:rPr>
                <w:sz w:val="16"/>
                <w:szCs w:val="16"/>
                <w:lang w:val="ru-RU"/>
              </w:rPr>
              <w:t>№з/п</w:t>
            </w:r>
          </w:p>
        </w:tc>
        <w:tc>
          <w:tcPr>
            <w:tcW w:w="1439" w:type="dxa"/>
            <w:vMerge w:val="restart"/>
            <w:vAlign w:val="center"/>
            <w:hideMark/>
          </w:tcPr>
          <w:p w14:paraId="3A3D2DC9" w14:textId="77777777" w:rsidR="00210070" w:rsidRPr="00210070" w:rsidRDefault="00210070" w:rsidP="00210070">
            <w:pPr>
              <w:jc w:val="center"/>
              <w:rPr>
                <w:sz w:val="16"/>
                <w:szCs w:val="16"/>
                <w:lang w:val="ru-RU"/>
              </w:rPr>
            </w:pPr>
            <w:r w:rsidRPr="00210070">
              <w:rPr>
                <w:sz w:val="16"/>
                <w:szCs w:val="16"/>
                <w:lang w:val="ru-RU"/>
              </w:rPr>
              <w:t>Зміст заходу</w:t>
            </w:r>
          </w:p>
        </w:tc>
        <w:tc>
          <w:tcPr>
            <w:tcW w:w="567" w:type="dxa"/>
            <w:vMerge w:val="restart"/>
            <w:vAlign w:val="center"/>
            <w:hideMark/>
          </w:tcPr>
          <w:p w14:paraId="58124C63" w14:textId="0B933FF0" w:rsidR="00210070" w:rsidRPr="00210070" w:rsidRDefault="00210070" w:rsidP="00210070">
            <w:pPr>
              <w:jc w:val="center"/>
              <w:rPr>
                <w:sz w:val="16"/>
                <w:szCs w:val="16"/>
                <w:lang w:val="ru-RU"/>
              </w:rPr>
            </w:pPr>
            <w:r w:rsidRPr="00210070">
              <w:rPr>
                <w:sz w:val="16"/>
                <w:szCs w:val="16"/>
                <w:lang w:val="ru-RU"/>
              </w:rPr>
              <w:t>Термін</w:t>
            </w:r>
            <w:r>
              <w:rPr>
                <w:sz w:val="16"/>
                <w:szCs w:val="16"/>
                <w:lang w:val="ru-RU"/>
              </w:rPr>
              <w:t xml:space="preserve"> </w:t>
            </w:r>
            <w:r w:rsidRPr="00210070">
              <w:rPr>
                <w:sz w:val="16"/>
                <w:szCs w:val="16"/>
                <w:lang w:val="ru-RU"/>
              </w:rPr>
              <w:t xml:space="preserve">виконання </w:t>
            </w:r>
          </w:p>
        </w:tc>
        <w:tc>
          <w:tcPr>
            <w:tcW w:w="993" w:type="dxa"/>
            <w:vMerge w:val="restart"/>
            <w:vAlign w:val="center"/>
            <w:hideMark/>
          </w:tcPr>
          <w:p w14:paraId="51096009" w14:textId="77777777" w:rsidR="00210070" w:rsidRPr="00210070" w:rsidRDefault="00210070" w:rsidP="00210070">
            <w:pPr>
              <w:jc w:val="center"/>
              <w:rPr>
                <w:sz w:val="16"/>
                <w:szCs w:val="16"/>
                <w:lang w:val="ru-RU"/>
              </w:rPr>
            </w:pPr>
            <w:r w:rsidRPr="00210070">
              <w:rPr>
                <w:sz w:val="16"/>
                <w:szCs w:val="16"/>
                <w:lang w:val="ru-RU"/>
              </w:rPr>
              <w:t>Виконавець</w:t>
            </w:r>
          </w:p>
        </w:tc>
        <w:tc>
          <w:tcPr>
            <w:tcW w:w="8810" w:type="dxa"/>
            <w:gridSpan w:val="12"/>
            <w:noWrap/>
            <w:vAlign w:val="center"/>
            <w:hideMark/>
          </w:tcPr>
          <w:p w14:paraId="6FB60C96" w14:textId="69D67F77" w:rsidR="00210070" w:rsidRPr="00210070" w:rsidRDefault="00210070" w:rsidP="00210070">
            <w:pPr>
              <w:jc w:val="center"/>
              <w:rPr>
                <w:sz w:val="16"/>
                <w:szCs w:val="16"/>
                <w:lang w:val="ru-RU"/>
              </w:rPr>
            </w:pPr>
            <w:r w:rsidRPr="00210070">
              <w:rPr>
                <w:sz w:val="16"/>
                <w:szCs w:val="16"/>
                <w:lang w:val="ru-RU"/>
              </w:rPr>
              <w:t>Витрати на реалізацію</w:t>
            </w:r>
            <w:r w:rsidR="00681051">
              <w:rPr>
                <w:sz w:val="16"/>
                <w:szCs w:val="16"/>
                <w:lang w:val="ru-RU"/>
              </w:rPr>
              <w:t xml:space="preserve"> у 2024 році</w:t>
            </w:r>
            <w:r w:rsidRPr="00210070">
              <w:rPr>
                <w:sz w:val="16"/>
                <w:szCs w:val="16"/>
                <w:lang w:val="ru-RU"/>
              </w:rPr>
              <w:t>, тис.грн.</w:t>
            </w:r>
          </w:p>
        </w:tc>
        <w:tc>
          <w:tcPr>
            <w:tcW w:w="1962" w:type="dxa"/>
            <w:gridSpan w:val="3"/>
            <w:vMerge w:val="restart"/>
            <w:vAlign w:val="center"/>
            <w:hideMark/>
          </w:tcPr>
          <w:p w14:paraId="360DD619" w14:textId="77777777" w:rsidR="00210070" w:rsidRPr="00210070" w:rsidRDefault="00210070" w:rsidP="00210070">
            <w:pPr>
              <w:jc w:val="center"/>
              <w:rPr>
                <w:sz w:val="16"/>
                <w:szCs w:val="16"/>
                <w:lang w:val="ru-RU"/>
              </w:rPr>
            </w:pPr>
            <w:r w:rsidRPr="00210070">
              <w:rPr>
                <w:sz w:val="16"/>
                <w:szCs w:val="16"/>
                <w:lang w:val="ru-RU"/>
              </w:rPr>
              <w:t>Результат виконання</w:t>
            </w:r>
          </w:p>
        </w:tc>
      </w:tr>
      <w:tr w:rsidR="00210070" w:rsidRPr="00210070" w14:paraId="48F4937F" w14:textId="77777777" w:rsidTr="00210070">
        <w:trPr>
          <w:trHeight w:val="675"/>
        </w:trPr>
        <w:tc>
          <w:tcPr>
            <w:tcW w:w="1008" w:type="dxa"/>
            <w:vMerge/>
            <w:vAlign w:val="center"/>
            <w:hideMark/>
          </w:tcPr>
          <w:p w14:paraId="34D11961" w14:textId="77777777" w:rsidR="00210070" w:rsidRPr="00210070" w:rsidRDefault="00210070" w:rsidP="00210070">
            <w:pPr>
              <w:rPr>
                <w:sz w:val="16"/>
                <w:szCs w:val="16"/>
                <w:lang w:val="ru-RU"/>
              </w:rPr>
            </w:pPr>
          </w:p>
        </w:tc>
        <w:tc>
          <w:tcPr>
            <w:tcW w:w="545" w:type="dxa"/>
            <w:vMerge/>
            <w:vAlign w:val="center"/>
            <w:hideMark/>
          </w:tcPr>
          <w:p w14:paraId="54C76558" w14:textId="77777777" w:rsidR="00210070" w:rsidRPr="00210070" w:rsidRDefault="00210070" w:rsidP="00210070">
            <w:pPr>
              <w:rPr>
                <w:sz w:val="16"/>
                <w:szCs w:val="16"/>
                <w:lang w:val="ru-RU"/>
              </w:rPr>
            </w:pPr>
          </w:p>
        </w:tc>
        <w:tc>
          <w:tcPr>
            <w:tcW w:w="1439" w:type="dxa"/>
            <w:vMerge/>
            <w:vAlign w:val="center"/>
            <w:hideMark/>
          </w:tcPr>
          <w:p w14:paraId="0087C946" w14:textId="77777777" w:rsidR="00210070" w:rsidRPr="00210070" w:rsidRDefault="00210070" w:rsidP="00210070">
            <w:pPr>
              <w:rPr>
                <w:sz w:val="16"/>
                <w:szCs w:val="16"/>
                <w:lang w:val="ru-RU"/>
              </w:rPr>
            </w:pPr>
          </w:p>
        </w:tc>
        <w:tc>
          <w:tcPr>
            <w:tcW w:w="567" w:type="dxa"/>
            <w:vMerge/>
            <w:vAlign w:val="center"/>
            <w:hideMark/>
          </w:tcPr>
          <w:p w14:paraId="74412FE9" w14:textId="77777777" w:rsidR="00210070" w:rsidRPr="00210070" w:rsidRDefault="00210070" w:rsidP="00210070">
            <w:pPr>
              <w:rPr>
                <w:sz w:val="16"/>
                <w:szCs w:val="16"/>
                <w:lang w:val="ru-RU"/>
              </w:rPr>
            </w:pPr>
          </w:p>
        </w:tc>
        <w:tc>
          <w:tcPr>
            <w:tcW w:w="993" w:type="dxa"/>
            <w:vMerge/>
            <w:vAlign w:val="center"/>
            <w:hideMark/>
          </w:tcPr>
          <w:p w14:paraId="03D7E14E" w14:textId="77777777" w:rsidR="00210070" w:rsidRPr="00210070" w:rsidRDefault="00210070" w:rsidP="00210070">
            <w:pPr>
              <w:rPr>
                <w:sz w:val="16"/>
                <w:szCs w:val="16"/>
                <w:lang w:val="ru-RU"/>
              </w:rPr>
            </w:pPr>
          </w:p>
        </w:tc>
        <w:tc>
          <w:tcPr>
            <w:tcW w:w="1418" w:type="dxa"/>
            <w:gridSpan w:val="2"/>
            <w:vMerge w:val="restart"/>
            <w:noWrap/>
            <w:vAlign w:val="center"/>
            <w:hideMark/>
          </w:tcPr>
          <w:p w14:paraId="0BEB1C52" w14:textId="77777777" w:rsidR="00210070" w:rsidRPr="00210070" w:rsidRDefault="00210070" w:rsidP="00210070">
            <w:pPr>
              <w:jc w:val="center"/>
              <w:rPr>
                <w:sz w:val="16"/>
                <w:szCs w:val="16"/>
                <w:lang w:val="ru-RU"/>
              </w:rPr>
            </w:pPr>
            <w:r w:rsidRPr="00210070">
              <w:rPr>
                <w:sz w:val="16"/>
                <w:szCs w:val="16"/>
                <w:lang w:val="ru-RU"/>
              </w:rPr>
              <w:t>Всього</w:t>
            </w:r>
          </w:p>
        </w:tc>
        <w:tc>
          <w:tcPr>
            <w:tcW w:w="7392" w:type="dxa"/>
            <w:gridSpan w:val="10"/>
            <w:noWrap/>
            <w:vAlign w:val="center"/>
            <w:hideMark/>
          </w:tcPr>
          <w:p w14:paraId="55AA24FE" w14:textId="77777777" w:rsidR="00210070" w:rsidRPr="00210070" w:rsidRDefault="00210070" w:rsidP="00210070">
            <w:pPr>
              <w:jc w:val="center"/>
              <w:rPr>
                <w:sz w:val="16"/>
                <w:szCs w:val="16"/>
                <w:lang w:val="ru-RU"/>
              </w:rPr>
            </w:pPr>
            <w:r w:rsidRPr="00210070">
              <w:rPr>
                <w:sz w:val="16"/>
                <w:szCs w:val="16"/>
                <w:lang w:val="ru-RU"/>
              </w:rPr>
              <w:t>у тому числі за рахунок коштів:</w:t>
            </w:r>
          </w:p>
        </w:tc>
        <w:tc>
          <w:tcPr>
            <w:tcW w:w="1962" w:type="dxa"/>
            <w:gridSpan w:val="3"/>
            <w:vMerge/>
            <w:vAlign w:val="center"/>
            <w:hideMark/>
          </w:tcPr>
          <w:p w14:paraId="7B5A0EBE" w14:textId="77777777" w:rsidR="00210070" w:rsidRPr="00210070" w:rsidRDefault="00210070" w:rsidP="00210070">
            <w:pPr>
              <w:rPr>
                <w:sz w:val="16"/>
                <w:szCs w:val="16"/>
                <w:lang w:val="ru-RU"/>
              </w:rPr>
            </w:pPr>
          </w:p>
        </w:tc>
      </w:tr>
      <w:tr w:rsidR="00210070" w:rsidRPr="00210070" w14:paraId="509D5F77" w14:textId="77777777" w:rsidTr="00210070">
        <w:trPr>
          <w:trHeight w:val="300"/>
        </w:trPr>
        <w:tc>
          <w:tcPr>
            <w:tcW w:w="1008" w:type="dxa"/>
            <w:vMerge/>
            <w:vAlign w:val="center"/>
            <w:hideMark/>
          </w:tcPr>
          <w:p w14:paraId="69CB4E5E" w14:textId="77777777" w:rsidR="00210070" w:rsidRPr="00210070" w:rsidRDefault="00210070" w:rsidP="00210070">
            <w:pPr>
              <w:rPr>
                <w:sz w:val="16"/>
                <w:szCs w:val="16"/>
                <w:lang w:val="ru-RU"/>
              </w:rPr>
            </w:pPr>
          </w:p>
        </w:tc>
        <w:tc>
          <w:tcPr>
            <w:tcW w:w="545" w:type="dxa"/>
            <w:vMerge/>
            <w:vAlign w:val="center"/>
            <w:hideMark/>
          </w:tcPr>
          <w:p w14:paraId="378A672E" w14:textId="77777777" w:rsidR="00210070" w:rsidRPr="00210070" w:rsidRDefault="00210070" w:rsidP="00210070">
            <w:pPr>
              <w:rPr>
                <w:sz w:val="16"/>
                <w:szCs w:val="16"/>
                <w:lang w:val="ru-RU"/>
              </w:rPr>
            </w:pPr>
          </w:p>
        </w:tc>
        <w:tc>
          <w:tcPr>
            <w:tcW w:w="1439" w:type="dxa"/>
            <w:vMerge/>
            <w:vAlign w:val="center"/>
            <w:hideMark/>
          </w:tcPr>
          <w:p w14:paraId="53A5334A" w14:textId="77777777" w:rsidR="00210070" w:rsidRPr="00210070" w:rsidRDefault="00210070" w:rsidP="00210070">
            <w:pPr>
              <w:rPr>
                <w:sz w:val="16"/>
                <w:szCs w:val="16"/>
                <w:lang w:val="ru-RU"/>
              </w:rPr>
            </w:pPr>
          </w:p>
        </w:tc>
        <w:tc>
          <w:tcPr>
            <w:tcW w:w="567" w:type="dxa"/>
            <w:vMerge/>
            <w:vAlign w:val="center"/>
            <w:hideMark/>
          </w:tcPr>
          <w:p w14:paraId="03AD8716" w14:textId="77777777" w:rsidR="00210070" w:rsidRPr="00210070" w:rsidRDefault="00210070" w:rsidP="00210070">
            <w:pPr>
              <w:rPr>
                <w:sz w:val="16"/>
                <w:szCs w:val="16"/>
                <w:lang w:val="ru-RU"/>
              </w:rPr>
            </w:pPr>
          </w:p>
        </w:tc>
        <w:tc>
          <w:tcPr>
            <w:tcW w:w="993" w:type="dxa"/>
            <w:vMerge/>
            <w:vAlign w:val="center"/>
            <w:hideMark/>
          </w:tcPr>
          <w:p w14:paraId="33240B5E" w14:textId="77777777" w:rsidR="00210070" w:rsidRPr="00210070" w:rsidRDefault="00210070" w:rsidP="00210070">
            <w:pPr>
              <w:rPr>
                <w:sz w:val="16"/>
                <w:szCs w:val="16"/>
                <w:lang w:val="ru-RU"/>
              </w:rPr>
            </w:pPr>
          </w:p>
        </w:tc>
        <w:tc>
          <w:tcPr>
            <w:tcW w:w="1418" w:type="dxa"/>
            <w:gridSpan w:val="2"/>
            <w:vMerge/>
            <w:vAlign w:val="center"/>
            <w:hideMark/>
          </w:tcPr>
          <w:p w14:paraId="08D4EDB8" w14:textId="77777777" w:rsidR="00210070" w:rsidRPr="00210070" w:rsidRDefault="00210070" w:rsidP="00210070">
            <w:pPr>
              <w:rPr>
                <w:sz w:val="16"/>
                <w:szCs w:val="16"/>
                <w:lang w:val="ru-RU"/>
              </w:rPr>
            </w:pPr>
          </w:p>
        </w:tc>
        <w:tc>
          <w:tcPr>
            <w:tcW w:w="1396" w:type="dxa"/>
            <w:gridSpan w:val="2"/>
            <w:vMerge w:val="restart"/>
            <w:vAlign w:val="center"/>
            <w:hideMark/>
          </w:tcPr>
          <w:p w14:paraId="6BB053C7" w14:textId="77777777" w:rsidR="00210070" w:rsidRPr="00210070" w:rsidRDefault="00210070" w:rsidP="00210070">
            <w:pPr>
              <w:jc w:val="center"/>
              <w:rPr>
                <w:sz w:val="16"/>
                <w:szCs w:val="16"/>
                <w:lang w:val="ru-RU"/>
              </w:rPr>
            </w:pPr>
            <w:r w:rsidRPr="00210070">
              <w:rPr>
                <w:sz w:val="16"/>
                <w:szCs w:val="16"/>
                <w:lang w:val="ru-RU"/>
              </w:rPr>
              <w:t>Держав-</w:t>
            </w:r>
            <w:r w:rsidRPr="00210070">
              <w:rPr>
                <w:sz w:val="16"/>
                <w:szCs w:val="16"/>
                <w:lang w:val="ru-RU"/>
              </w:rPr>
              <w:br/>
              <w:t>ного</w:t>
            </w:r>
            <w:r w:rsidRPr="00210070">
              <w:rPr>
                <w:sz w:val="16"/>
                <w:szCs w:val="16"/>
                <w:lang w:val="ru-RU"/>
              </w:rPr>
              <w:br/>
              <w:t>бюджету</w:t>
            </w:r>
          </w:p>
        </w:tc>
        <w:tc>
          <w:tcPr>
            <w:tcW w:w="3139" w:type="dxa"/>
            <w:gridSpan w:val="4"/>
            <w:noWrap/>
            <w:vAlign w:val="center"/>
            <w:hideMark/>
          </w:tcPr>
          <w:p w14:paraId="668AF260" w14:textId="77777777" w:rsidR="00210070" w:rsidRPr="00210070" w:rsidRDefault="00210070" w:rsidP="00210070">
            <w:pPr>
              <w:jc w:val="center"/>
              <w:rPr>
                <w:sz w:val="16"/>
                <w:szCs w:val="16"/>
                <w:lang w:val="ru-RU"/>
              </w:rPr>
            </w:pPr>
            <w:r w:rsidRPr="00210070">
              <w:rPr>
                <w:sz w:val="16"/>
                <w:szCs w:val="16"/>
                <w:lang w:val="ru-RU"/>
              </w:rPr>
              <w:t>місцевих бюджетів</w:t>
            </w:r>
          </w:p>
        </w:tc>
        <w:tc>
          <w:tcPr>
            <w:tcW w:w="1418" w:type="dxa"/>
            <w:gridSpan w:val="2"/>
            <w:vMerge w:val="restart"/>
            <w:vAlign w:val="center"/>
            <w:hideMark/>
          </w:tcPr>
          <w:p w14:paraId="7B813B17" w14:textId="77777777" w:rsidR="00210070" w:rsidRPr="00210070" w:rsidRDefault="00210070" w:rsidP="00210070">
            <w:pPr>
              <w:jc w:val="center"/>
              <w:rPr>
                <w:sz w:val="16"/>
                <w:szCs w:val="16"/>
                <w:lang w:val="ru-RU"/>
              </w:rPr>
            </w:pPr>
            <w:r w:rsidRPr="00210070">
              <w:rPr>
                <w:sz w:val="16"/>
                <w:szCs w:val="16"/>
                <w:lang w:val="ru-RU"/>
              </w:rPr>
              <w:t>підпри-</w:t>
            </w:r>
            <w:r w:rsidRPr="00210070">
              <w:rPr>
                <w:sz w:val="16"/>
                <w:szCs w:val="16"/>
                <w:lang w:val="ru-RU"/>
              </w:rPr>
              <w:br/>
              <w:t>ємств</w:t>
            </w:r>
          </w:p>
        </w:tc>
        <w:tc>
          <w:tcPr>
            <w:tcW w:w="1439" w:type="dxa"/>
            <w:gridSpan w:val="2"/>
            <w:vMerge w:val="restart"/>
            <w:vAlign w:val="center"/>
            <w:hideMark/>
          </w:tcPr>
          <w:p w14:paraId="27C4E8FA" w14:textId="77777777" w:rsidR="00210070" w:rsidRPr="00210070" w:rsidRDefault="00210070" w:rsidP="00210070">
            <w:pPr>
              <w:jc w:val="center"/>
              <w:rPr>
                <w:sz w:val="16"/>
                <w:szCs w:val="16"/>
                <w:lang w:val="ru-RU"/>
              </w:rPr>
            </w:pPr>
            <w:r w:rsidRPr="00210070">
              <w:rPr>
                <w:sz w:val="16"/>
                <w:szCs w:val="16"/>
                <w:lang w:val="ru-RU"/>
              </w:rPr>
              <w:t xml:space="preserve">інших </w:t>
            </w:r>
            <w:r w:rsidRPr="00210070">
              <w:rPr>
                <w:sz w:val="16"/>
                <w:szCs w:val="16"/>
                <w:lang w:val="ru-RU"/>
              </w:rPr>
              <w:br/>
              <w:t>джерел</w:t>
            </w:r>
          </w:p>
        </w:tc>
        <w:tc>
          <w:tcPr>
            <w:tcW w:w="687" w:type="dxa"/>
            <w:vMerge w:val="restart"/>
            <w:vAlign w:val="center"/>
            <w:hideMark/>
          </w:tcPr>
          <w:p w14:paraId="482A8FD1" w14:textId="77777777" w:rsidR="00210070" w:rsidRPr="00210070" w:rsidRDefault="00210070" w:rsidP="00210070">
            <w:pPr>
              <w:jc w:val="center"/>
              <w:rPr>
                <w:sz w:val="16"/>
                <w:szCs w:val="16"/>
                <w:lang w:val="ru-RU"/>
              </w:rPr>
            </w:pPr>
            <w:r w:rsidRPr="00210070">
              <w:rPr>
                <w:sz w:val="16"/>
                <w:szCs w:val="16"/>
                <w:lang w:val="ru-RU"/>
              </w:rPr>
              <w:t>найменування показника</w:t>
            </w:r>
          </w:p>
        </w:tc>
        <w:tc>
          <w:tcPr>
            <w:tcW w:w="1275" w:type="dxa"/>
            <w:gridSpan w:val="2"/>
            <w:vMerge w:val="restart"/>
            <w:vAlign w:val="center"/>
            <w:hideMark/>
          </w:tcPr>
          <w:p w14:paraId="23DC2C54" w14:textId="77777777" w:rsidR="00210070" w:rsidRPr="00210070" w:rsidRDefault="00210070" w:rsidP="00210070">
            <w:pPr>
              <w:jc w:val="center"/>
              <w:rPr>
                <w:sz w:val="16"/>
                <w:szCs w:val="16"/>
                <w:lang w:val="ru-RU"/>
              </w:rPr>
            </w:pPr>
            <w:r w:rsidRPr="00210070">
              <w:rPr>
                <w:sz w:val="16"/>
                <w:szCs w:val="16"/>
                <w:lang w:val="ru-RU"/>
              </w:rPr>
              <w:t>значення показника</w:t>
            </w:r>
          </w:p>
        </w:tc>
      </w:tr>
      <w:tr w:rsidR="00210070" w:rsidRPr="00210070" w14:paraId="3CD4EAD9" w14:textId="77777777" w:rsidTr="00210070">
        <w:trPr>
          <w:trHeight w:val="1200"/>
        </w:trPr>
        <w:tc>
          <w:tcPr>
            <w:tcW w:w="1008" w:type="dxa"/>
            <w:vMerge/>
            <w:vAlign w:val="center"/>
            <w:hideMark/>
          </w:tcPr>
          <w:p w14:paraId="406446FA" w14:textId="77777777" w:rsidR="00210070" w:rsidRPr="00210070" w:rsidRDefault="00210070" w:rsidP="00210070">
            <w:pPr>
              <w:rPr>
                <w:sz w:val="16"/>
                <w:szCs w:val="16"/>
                <w:lang w:val="ru-RU"/>
              </w:rPr>
            </w:pPr>
          </w:p>
        </w:tc>
        <w:tc>
          <w:tcPr>
            <w:tcW w:w="545" w:type="dxa"/>
            <w:vMerge/>
            <w:vAlign w:val="center"/>
            <w:hideMark/>
          </w:tcPr>
          <w:p w14:paraId="6203AA21" w14:textId="77777777" w:rsidR="00210070" w:rsidRPr="00210070" w:rsidRDefault="00210070" w:rsidP="00210070">
            <w:pPr>
              <w:rPr>
                <w:sz w:val="16"/>
                <w:szCs w:val="16"/>
                <w:lang w:val="ru-RU"/>
              </w:rPr>
            </w:pPr>
          </w:p>
        </w:tc>
        <w:tc>
          <w:tcPr>
            <w:tcW w:w="1439" w:type="dxa"/>
            <w:vMerge/>
            <w:vAlign w:val="center"/>
            <w:hideMark/>
          </w:tcPr>
          <w:p w14:paraId="41A28E80" w14:textId="77777777" w:rsidR="00210070" w:rsidRPr="00210070" w:rsidRDefault="00210070" w:rsidP="00210070">
            <w:pPr>
              <w:rPr>
                <w:sz w:val="16"/>
                <w:szCs w:val="16"/>
                <w:lang w:val="ru-RU"/>
              </w:rPr>
            </w:pPr>
          </w:p>
        </w:tc>
        <w:tc>
          <w:tcPr>
            <w:tcW w:w="567" w:type="dxa"/>
            <w:vMerge/>
            <w:vAlign w:val="center"/>
            <w:hideMark/>
          </w:tcPr>
          <w:p w14:paraId="1441AE87" w14:textId="77777777" w:rsidR="00210070" w:rsidRPr="00210070" w:rsidRDefault="00210070" w:rsidP="00210070">
            <w:pPr>
              <w:rPr>
                <w:sz w:val="16"/>
                <w:szCs w:val="16"/>
                <w:lang w:val="ru-RU"/>
              </w:rPr>
            </w:pPr>
          </w:p>
        </w:tc>
        <w:tc>
          <w:tcPr>
            <w:tcW w:w="993" w:type="dxa"/>
            <w:vMerge/>
            <w:vAlign w:val="center"/>
            <w:hideMark/>
          </w:tcPr>
          <w:p w14:paraId="36D12558" w14:textId="77777777" w:rsidR="00210070" w:rsidRPr="00210070" w:rsidRDefault="00210070" w:rsidP="00210070">
            <w:pPr>
              <w:rPr>
                <w:sz w:val="16"/>
                <w:szCs w:val="16"/>
                <w:lang w:val="ru-RU"/>
              </w:rPr>
            </w:pPr>
          </w:p>
        </w:tc>
        <w:tc>
          <w:tcPr>
            <w:tcW w:w="1418" w:type="dxa"/>
            <w:gridSpan w:val="2"/>
            <w:vMerge/>
            <w:vAlign w:val="center"/>
            <w:hideMark/>
          </w:tcPr>
          <w:p w14:paraId="10927292" w14:textId="77777777" w:rsidR="00210070" w:rsidRPr="00210070" w:rsidRDefault="00210070" w:rsidP="00210070">
            <w:pPr>
              <w:rPr>
                <w:sz w:val="16"/>
                <w:szCs w:val="16"/>
                <w:lang w:val="ru-RU"/>
              </w:rPr>
            </w:pPr>
          </w:p>
        </w:tc>
        <w:tc>
          <w:tcPr>
            <w:tcW w:w="1396" w:type="dxa"/>
            <w:gridSpan w:val="2"/>
            <w:vMerge/>
            <w:vAlign w:val="center"/>
            <w:hideMark/>
          </w:tcPr>
          <w:p w14:paraId="5D41F718" w14:textId="77777777" w:rsidR="00210070" w:rsidRPr="00210070" w:rsidRDefault="00210070" w:rsidP="00210070">
            <w:pPr>
              <w:rPr>
                <w:sz w:val="16"/>
                <w:szCs w:val="16"/>
                <w:lang w:val="ru-RU"/>
              </w:rPr>
            </w:pPr>
          </w:p>
        </w:tc>
        <w:tc>
          <w:tcPr>
            <w:tcW w:w="1438" w:type="dxa"/>
            <w:gridSpan w:val="2"/>
            <w:vAlign w:val="center"/>
            <w:hideMark/>
          </w:tcPr>
          <w:p w14:paraId="46B14C6E" w14:textId="77777777" w:rsidR="00210070" w:rsidRPr="00210070" w:rsidRDefault="00210070" w:rsidP="00210070">
            <w:pPr>
              <w:jc w:val="center"/>
              <w:rPr>
                <w:sz w:val="16"/>
                <w:szCs w:val="16"/>
                <w:lang w:val="ru-RU"/>
              </w:rPr>
            </w:pPr>
            <w:r w:rsidRPr="00210070">
              <w:rPr>
                <w:sz w:val="16"/>
                <w:szCs w:val="16"/>
                <w:lang w:val="ru-RU"/>
              </w:rPr>
              <w:t>облас-</w:t>
            </w:r>
            <w:r w:rsidRPr="00210070">
              <w:rPr>
                <w:sz w:val="16"/>
                <w:szCs w:val="16"/>
                <w:lang w:val="ru-RU"/>
              </w:rPr>
              <w:br/>
              <w:t>ного</w:t>
            </w:r>
            <w:r w:rsidRPr="00210070">
              <w:rPr>
                <w:sz w:val="16"/>
                <w:szCs w:val="16"/>
                <w:lang w:val="ru-RU"/>
              </w:rPr>
              <w:br/>
              <w:t>бюджету</w:t>
            </w:r>
          </w:p>
        </w:tc>
        <w:tc>
          <w:tcPr>
            <w:tcW w:w="1701" w:type="dxa"/>
            <w:gridSpan w:val="2"/>
            <w:vAlign w:val="center"/>
            <w:hideMark/>
          </w:tcPr>
          <w:p w14:paraId="1ACDE357" w14:textId="77777777" w:rsidR="00210070" w:rsidRPr="00210070" w:rsidRDefault="00210070" w:rsidP="00210070">
            <w:pPr>
              <w:jc w:val="center"/>
              <w:rPr>
                <w:sz w:val="16"/>
                <w:szCs w:val="16"/>
                <w:lang w:val="ru-RU"/>
              </w:rPr>
            </w:pPr>
            <w:r w:rsidRPr="00210070">
              <w:rPr>
                <w:sz w:val="16"/>
                <w:szCs w:val="16"/>
                <w:lang w:val="ru-RU"/>
              </w:rPr>
              <w:br/>
              <w:t>районного бюджету, бюджету територіальної громади</w:t>
            </w:r>
          </w:p>
        </w:tc>
        <w:tc>
          <w:tcPr>
            <w:tcW w:w="1418" w:type="dxa"/>
            <w:gridSpan w:val="2"/>
            <w:vMerge/>
            <w:vAlign w:val="center"/>
            <w:hideMark/>
          </w:tcPr>
          <w:p w14:paraId="6797501A" w14:textId="77777777" w:rsidR="00210070" w:rsidRPr="00210070" w:rsidRDefault="00210070" w:rsidP="00210070">
            <w:pPr>
              <w:rPr>
                <w:sz w:val="16"/>
                <w:szCs w:val="16"/>
                <w:lang w:val="ru-RU"/>
              </w:rPr>
            </w:pPr>
          </w:p>
        </w:tc>
        <w:tc>
          <w:tcPr>
            <w:tcW w:w="1439" w:type="dxa"/>
            <w:gridSpan w:val="2"/>
            <w:vMerge/>
            <w:vAlign w:val="center"/>
            <w:hideMark/>
          </w:tcPr>
          <w:p w14:paraId="32E8EAEF" w14:textId="77777777" w:rsidR="00210070" w:rsidRPr="00210070" w:rsidRDefault="00210070" w:rsidP="00210070">
            <w:pPr>
              <w:rPr>
                <w:sz w:val="16"/>
                <w:szCs w:val="16"/>
                <w:lang w:val="ru-RU"/>
              </w:rPr>
            </w:pPr>
          </w:p>
        </w:tc>
        <w:tc>
          <w:tcPr>
            <w:tcW w:w="687" w:type="dxa"/>
            <w:vMerge/>
            <w:vAlign w:val="center"/>
            <w:hideMark/>
          </w:tcPr>
          <w:p w14:paraId="2C89A579" w14:textId="77777777" w:rsidR="00210070" w:rsidRPr="00210070" w:rsidRDefault="00210070" w:rsidP="00210070">
            <w:pPr>
              <w:rPr>
                <w:sz w:val="16"/>
                <w:szCs w:val="16"/>
                <w:lang w:val="ru-RU"/>
              </w:rPr>
            </w:pPr>
          </w:p>
        </w:tc>
        <w:tc>
          <w:tcPr>
            <w:tcW w:w="1275" w:type="dxa"/>
            <w:gridSpan w:val="2"/>
            <w:vMerge/>
            <w:vAlign w:val="center"/>
            <w:hideMark/>
          </w:tcPr>
          <w:p w14:paraId="379DD3D9" w14:textId="77777777" w:rsidR="00210070" w:rsidRPr="00210070" w:rsidRDefault="00210070" w:rsidP="00210070">
            <w:pPr>
              <w:rPr>
                <w:sz w:val="16"/>
                <w:szCs w:val="16"/>
                <w:lang w:val="ru-RU"/>
              </w:rPr>
            </w:pPr>
          </w:p>
        </w:tc>
      </w:tr>
      <w:tr w:rsidR="00210070" w:rsidRPr="00210070" w14:paraId="16630F75" w14:textId="77777777" w:rsidTr="00210070">
        <w:trPr>
          <w:trHeight w:val="300"/>
        </w:trPr>
        <w:tc>
          <w:tcPr>
            <w:tcW w:w="1008" w:type="dxa"/>
            <w:vMerge/>
            <w:vAlign w:val="center"/>
            <w:hideMark/>
          </w:tcPr>
          <w:p w14:paraId="4F425774" w14:textId="77777777" w:rsidR="00210070" w:rsidRPr="00210070" w:rsidRDefault="00210070" w:rsidP="00210070">
            <w:pPr>
              <w:rPr>
                <w:sz w:val="16"/>
                <w:szCs w:val="16"/>
                <w:lang w:val="ru-RU"/>
              </w:rPr>
            </w:pPr>
          </w:p>
        </w:tc>
        <w:tc>
          <w:tcPr>
            <w:tcW w:w="545" w:type="dxa"/>
            <w:vMerge/>
            <w:vAlign w:val="center"/>
            <w:hideMark/>
          </w:tcPr>
          <w:p w14:paraId="3F21E810" w14:textId="77777777" w:rsidR="00210070" w:rsidRPr="00210070" w:rsidRDefault="00210070" w:rsidP="00210070">
            <w:pPr>
              <w:rPr>
                <w:sz w:val="16"/>
                <w:szCs w:val="16"/>
                <w:lang w:val="ru-RU"/>
              </w:rPr>
            </w:pPr>
          </w:p>
        </w:tc>
        <w:tc>
          <w:tcPr>
            <w:tcW w:w="1439" w:type="dxa"/>
            <w:vMerge/>
            <w:vAlign w:val="center"/>
            <w:hideMark/>
          </w:tcPr>
          <w:p w14:paraId="12D08F5F" w14:textId="77777777" w:rsidR="00210070" w:rsidRPr="00210070" w:rsidRDefault="00210070" w:rsidP="00210070">
            <w:pPr>
              <w:rPr>
                <w:sz w:val="16"/>
                <w:szCs w:val="16"/>
                <w:lang w:val="ru-RU"/>
              </w:rPr>
            </w:pPr>
          </w:p>
        </w:tc>
        <w:tc>
          <w:tcPr>
            <w:tcW w:w="567" w:type="dxa"/>
            <w:vMerge/>
            <w:vAlign w:val="center"/>
            <w:hideMark/>
          </w:tcPr>
          <w:p w14:paraId="6618F604" w14:textId="77777777" w:rsidR="00210070" w:rsidRPr="00210070" w:rsidRDefault="00210070" w:rsidP="00210070">
            <w:pPr>
              <w:rPr>
                <w:sz w:val="16"/>
                <w:szCs w:val="16"/>
                <w:lang w:val="ru-RU"/>
              </w:rPr>
            </w:pPr>
          </w:p>
        </w:tc>
        <w:tc>
          <w:tcPr>
            <w:tcW w:w="993" w:type="dxa"/>
            <w:vAlign w:val="center"/>
            <w:hideMark/>
          </w:tcPr>
          <w:p w14:paraId="66A2F4BB" w14:textId="77777777" w:rsidR="00210070" w:rsidRPr="00210070" w:rsidRDefault="00210070" w:rsidP="00210070">
            <w:pPr>
              <w:jc w:val="center"/>
              <w:rPr>
                <w:sz w:val="16"/>
                <w:szCs w:val="16"/>
                <w:lang w:val="ru-RU"/>
              </w:rPr>
            </w:pPr>
            <w:r w:rsidRPr="00210070">
              <w:rPr>
                <w:sz w:val="16"/>
                <w:szCs w:val="16"/>
                <w:lang w:val="ru-RU"/>
              </w:rPr>
              <w:t> </w:t>
            </w:r>
          </w:p>
        </w:tc>
        <w:tc>
          <w:tcPr>
            <w:tcW w:w="709" w:type="dxa"/>
            <w:noWrap/>
            <w:vAlign w:val="center"/>
            <w:hideMark/>
          </w:tcPr>
          <w:p w14:paraId="14939EC0" w14:textId="77777777" w:rsidR="00210070" w:rsidRPr="00210070" w:rsidRDefault="00210070" w:rsidP="00210070">
            <w:pPr>
              <w:jc w:val="center"/>
              <w:rPr>
                <w:sz w:val="16"/>
                <w:szCs w:val="16"/>
                <w:lang w:val="ru-RU"/>
              </w:rPr>
            </w:pPr>
            <w:r w:rsidRPr="00210070">
              <w:rPr>
                <w:sz w:val="16"/>
                <w:szCs w:val="16"/>
                <w:lang w:val="ru-RU"/>
              </w:rPr>
              <w:t xml:space="preserve">план </w:t>
            </w:r>
          </w:p>
        </w:tc>
        <w:tc>
          <w:tcPr>
            <w:tcW w:w="709" w:type="dxa"/>
            <w:noWrap/>
            <w:vAlign w:val="center"/>
            <w:hideMark/>
          </w:tcPr>
          <w:p w14:paraId="7E3DE60A" w14:textId="77777777" w:rsidR="00210070" w:rsidRPr="00210070" w:rsidRDefault="00210070" w:rsidP="00210070">
            <w:pPr>
              <w:jc w:val="center"/>
              <w:rPr>
                <w:sz w:val="16"/>
                <w:szCs w:val="16"/>
                <w:lang w:val="ru-RU"/>
              </w:rPr>
            </w:pPr>
            <w:r w:rsidRPr="00210070">
              <w:rPr>
                <w:sz w:val="16"/>
                <w:szCs w:val="16"/>
                <w:lang w:val="ru-RU"/>
              </w:rPr>
              <w:t>факт</w:t>
            </w:r>
          </w:p>
        </w:tc>
        <w:tc>
          <w:tcPr>
            <w:tcW w:w="709" w:type="dxa"/>
            <w:noWrap/>
            <w:vAlign w:val="center"/>
            <w:hideMark/>
          </w:tcPr>
          <w:p w14:paraId="27AF19FA" w14:textId="77777777" w:rsidR="00210070" w:rsidRPr="00210070" w:rsidRDefault="00210070" w:rsidP="00210070">
            <w:pPr>
              <w:jc w:val="center"/>
              <w:rPr>
                <w:sz w:val="16"/>
                <w:szCs w:val="16"/>
                <w:lang w:val="ru-RU"/>
              </w:rPr>
            </w:pPr>
            <w:r w:rsidRPr="00210070">
              <w:rPr>
                <w:sz w:val="16"/>
                <w:szCs w:val="16"/>
                <w:lang w:val="ru-RU"/>
              </w:rPr>
              <w:t xml:space="preserve">план </w:t>
            </w:r>
          </w:p>
        </w:tc>
        <w:tc>
          <w:tcPr>
            <w:tcW w:w="687" w:type="dxa"/>
            <w:noWrap/>
            <w:vAlign w:val="center"/>
            <w:hideMark/>
          </w:tcPr>
          <w:p w14:paraId="0384478B" w14:textId="77777777" w:rsidR="00210070" w:rsidRPr="00210070" w:rsidRDefault="00210070" w:rsidP="00210070">
            <w:pPr>
              <w:jc w:val="center"/>
              <w:rPr>
                <w:sz w:val="16"/>
                <w:szCs w:val="16"/>
                <w:lang w:val="ru-RU"/>
              </w:rPr>
            </w:pPr>
            <w:r w:rsidRPr="00210070">
              <w:rPr>
                <w:sz w:val="16"/>
                <w:szCs w:val="16"/>
                <w:lang w:val="ru-RU"/>
              </w:rPr>
              <w:t>факт</w:t>
            </w:r>
          </w:p>
        </w:tc>
        <w:tc>
          <w:tcPr>
            <w:tcW w:w="587" w:type="dxa"/>
            <w:noWrap/>
            <w:vAlign w:val="center"/>
            <w:hideMark/>
          </w:tcPr>
          <w:p w14:paraId="04B94A0F" w14:textId="77777777" w:rsidR="00210070" w:rsidRPr="00210070" w:rsidRDefault="00210070" w:rsidP="00210070">
            <w:pPr>
              <w:jc w:val="center"/>
              <w:rPr>
                <w:sz w:val="16"/>
                <w:szCs w:val="16"/>
                <w:lang w:val="ru-RU"/>
              </w:rPr>
            </w:pPr>
            <w:r w:rsidRPr="00210070">
              <w:rPr>
                <w:sz w:val="16"/>
                <w:szCs w:val="16"/>
                <w:lang w:val="ru-RU"/>
              </w:rPr>
              <w:t xml:space="preserve">план </w:t>
            </w:r>
          </w:p>
        </w:tc>
        <w:tc>
          <w:tcPr>
            <w:tcW w:w="851" w:type="dxa"/>
            <w:noWrap/>
            <w:vAlign w:val="center"/>
            <w:hideMark/>
          </w:tcPr>
          <w:p w14:paraId="535ADB85" w14:textId="77777777" w:rsidR="00210070" w:rsidRPr="00210070" w:rsidRDefault="00210070" w:rsidP="00210070">
            <w:pPr>
              <w:jc w:val="center"/>
              <w:rPr>
                <w:sz w:val="16"/>
                <w:szCs w:val="16"/>
                <w:lang w:val="ru-RU"/>
              </w:rPr>
            </w:pPr>
            <w:r w:rsidRPr="00210070">
              <w:rPr>
                <w:sz w:val="16"/>
                <w:szCs w:val="16"/>
                <w:lang w:val="ru-RU"/>
              </w:rPr>
              <w:t>факт</w:t>
            </w:r>
          </w:p>
        </w:tc>
        <w:tc>
          <w:tcPr>
            <w:tcW w:w="850" w:type="dxa"/>
            <w:noWrap/>
            <w:vAlign w:val="center"/>
            <w:hideMark/>
          </w:tcPr>
          <w:p w14:paraId="5FA44E63" w14:textId="77777777" w:rsidR="00210070" w:rsidRPr="00210070" w:rsidRDefault="00210070" w:rsidP="00210070">
            <w:pPr>
              <w:jc w:val="center"/>
              <w:rPr>
                <w:sz w:val="16"/>
                <w:szCs w:val="16"/>
                <w:lang w:val="ru-RU"/>
              </w:rPr>
            </w:pPr>
            <w:r w:rsidRPr="00210070">
              <w:rPr>
                <w:sz w:val="16"/>
                <w:szCs w:val="16"/>
                <w:lang w:val="ru-RU"/>
              </w:rPr>
              <w:t xml:space="preserve">план </w:t>
            </w:r>
          </w:p>
        </w:tc>
        <w:tc>
          <w:tcPr>
            <w:tcW w:w="851" w:type="dxa"/>
            <w:noWrap/>
            <w:vAlign w:val="center"/>
            <w:hideMark/>
          </w:tcPr>
          <w:p w14:paraId="3D601A56" w14:textId="77777777" w:rsidR="00210070" w:rsidRPr="00210070" w:rsidRDefault="00210070" w:rsidP="00210070">
            <w:pPr>
              <w:jc w:val="center"/>
              <w:rPr>
                <w:sz w:val="16"/>
                <w:szCs w:val="16"/>
                <w:lang w:val="ru-RU"/>
              </w:rPr>
            </w:pPr>
            <w:r w:rsidRPr="00210070">
              <w:rPr>
                <w:sz w:val="16"/>
                <w:szCs w:val="16"/>
                <w:lang w:val="ru-RU"/>
              </w:rPr>
              <w:t>факт</w:t>
            </w:r>
          </w:p>
        </w:tc>
        <w:tc>
          <w:tcPr>
            <w:tcW w:w="709" w:type="dxa"/>
            <w:noWrap/>
            <w:vAlign w:val="center"/>
            <w:hideMark/>
          </w:tcPr>
          <w:p w14:paraId="2ADF1E13" w14:textId="77777777" w:rsidR="00210070" w:rsidRPr="00210070" w:rsidRDefault="00210070" w:rsidP="00210070">
            <w:pPr>
              <w:jc w:val="center"/>
              <w:rPr>
                <w:sz w:val="16"/>
                <w:szCs w:val="16"/>
                <w:lang w:val="ru-RU"/>
              </w:rPr>
            </w:pPr>
            <w:r w:rsidRPr="00210070">
              <w:rPr>
                <w:sz w:val="16"/>
                <w:szCs w:val="16"/>
                <w:lang w:val="ru-RU"/>
              </w:rPr>
              <w:t xml:space="preserve">план </w:t>
            </w:r>
          </w:p>
        </w:tc>
        <w:tc>
          <w:tcPr>
            <w:tcW w:w="709" w:type="dxa"/>
            <w:noWrap/>
            <w:vAlign w:val="center"/>
            <w:hideMark/>
          </w:tcPr>
          <w:p w14:paraId="4C9187A8" w14:textId="77777777" w:rsidR="00210070" w:rsidRPr="00210070" w:rsidRDefault="00210070" w:rsidP="00210070">
            <w:pPr>
              <w:jc w:val="center"/>
              <w:rPr>
                <w:sz w:val="16"/>
                <w:szCs w:val="16"/>
                <w:lang w:val="ru-RU"/>
              </w:rPr>
            </w:pPr>
            <w:r w:rsidRPr="00210070">
              <w:rPr>
                <w:sz w:val="16"/>
                <w:szCs w:val="16"/>
                <w:lang w:val="ru-RU"/>
              </w:rPr>
              <w:t>факт</w:t>
            </w:r>
          </w:p>
        </w:tc>
        <w:tc>
          <w:tcPr>
            <w:tcW w:w="687" w:type="dxa"/>
            <w:noWrap/>
            <w:vAlign w:val="center"/>
            <w:hideMark/>
          </w:tcPr>
          <w:p w14:paraId="060E202F" w14:textId="77777777" w:rsidR="00210070" w:rsidRPr="00210070" w:rsidRDefault="00210070" w:rsidP="00210070">
            <w:pPr>
              <w:jc w:val="center"/>
              <w:rPr>
                <w:sz w:val="16"/>
                <w:szCs w:val="16"/>
                <w:lang w:val="ru-RU"/>
              </w:rPr>
            </w:pPr>
            <w:r w:rsidRPr="00210070">
              <w:rPr>
                <w:sz w:val="16"/>
                <w:szCs w:val="16"/>
                <w:lang w:val="ru-RU"/>
              </w:rPr>
              <w:t xml:space="preserve">план </w:t>
            </w:r>
          </w:p>
        </w:tc>
        <w:tc>
          <w:tcPr>
            <w:tcW w:w="752" w:type="dxa"/>
            <w:noWrap/>
            <w:vAlign w:val="center"/>
            <w:hideMark/>
          </w:tcPr>
          <w:p w14:paraId="66F570FB" w14:textId="77777777" w:rsidR="00210070" w:rsidRPr="00210070" w:rsidRDefault="00210070" w:rsidP="00210070">
            <w:pPr>
              <w:jc w:val="center"/>
              <w:rPr>
                <w:sz w:val="16"/>
                <w:szCs w:val="16"/>
                <w:lang w:val="ru-RU"/>
              </w:rPr>
            </w:pPr>
            <w:r w:rsidRPr="00210070">
              <w:rPr>
                <w:sz w:val="16"/>
                <w:szCs w:val="16"/>
                <w:lang w:val="ru-RU"/>
              </w:rPr>
              <w:t>факт</w:t>
            </w:r>
          </w:p>
        </w:tc>
        <w:tc>
          <w:tcPr>
            <w:tcW w:w="687" w:type="dxa"/>
            <w:vMerge/>
            <w:vAlign w:val="center"/>
            <w:hideMark/>
          </w:tcPr>
          <w:p w14:paraId="70FC3914" w14:textId="77777777" w:rsidR="00210070" w:rsidRPr="00210070" w:rsidRDefault="00210070" w:rsidP="00210070">
            <w:pPr>
              <w:rPr>
                <w:sz w:val="16"/>
                <w:szCs w:val="16"/>
                <w:lang w:val="ru-RU"/>
              </w:rPr>
            </w:pPr>
          </w:p>
        </w:tc>
        <w:tc>
          <w:tcPr>
            <w:tcW w:w="587" w:type="dxa"/>
            <w:noWrap/>
            <w:vAlign w:val="center"/>
            <w:hideMark/>
          </w:tcPr>
          <w:p w14:paraId="1726A3B0" w14:textId="77777777" w:rsidR="00210070" w:rsidRPr="00210070" w:rsidRDefault="00210070" w:rsidP="00210070">
            <w:pPr>
              <w:jc w:val="center"/>
              <w:rPr>
                <w:sz w:val="16"/>
                <w:szCs w:val="16"/>
                <w:lang w:val="ru-RU"/>
              </w:rPr>
            </w:pPr>
            <w:r w:rsidRPr="00210070">
              <w:rPr>
                <w:sz w:val="16"/>
                <w:szCs w:val="16"/>
                <w:lang w:val="ru-RU"/>
              </w:rPr>
              <w:t xml:space="preserve">план </w:t>
            </w:r>
          </w:p>
        </w:tc>
        <w:tc>
          <w:tcPr>
            <w:tcW w:w="688" w:type="dxa"/>
            <w:noWrap/>
            <w:vAlign w:val="center"/>
            <w:hideMark/>
          </w:tcPr>
          <w:p w14:paraId="40624E4F" w14:textId="77777777" w:rsidR="00210070" w:rsidRPr="00210070" w:rsidRDefault="00210070" w:rsidP="00210070">
            <w:pPr>
              <w:jc w:val="center"/>
              <w:rPr>
                <w:sz w:val="16"/>
                <w:szCs w:val="16"/>
                <w:lang w:val="ru-RU"/>
              </w:rPr>
            </w:pPr>
            <w:r w:rsidRPr="00210070">
              <w:rPr>
                <w:sz w:val="16"/>
                <w:szCs w:val="16"/>
                <w:lang w:val="ru-RU"/>
              </w:rPr>
              <w:t>факт</w:t>
            </w:r>
          </w:p>
        </w:tc>
      </w:tr>
      <w:tr w:rsidR="00210070" w:rsidRPr="00210070" w14:paraId="6B600CAC" w14:textId="77777777" w:rsidTr="00210070">
        <w:trPr>
          <w:trHeight w:val="278"/>
        </w:trPr>
        <w:tc>
          <w:tcPr>
            <w:tcW w:w="1008" w:type="dxa"/>
            <w:vAlign w:val="center"/>
            <w:hideMark/>
          </w:tcPr>
          <w:p w14:paraId="7154BE6A" w14:textId="77777777" w:rsidR="00210070" w:rsidRPr="00210070" w:rsidRDefault="00210070" w:rsidP="00210070">
            <w:pPr>
              <w:jc w:val="center"/>
              <w:rPr>
                <w:sz w:val="16"/>
                <w:szCs w:val="16"/>
                <w:lang w:val="ru-RU"/>
              </w:rPr>
            </w:pPr>
            <w:r w:rsidRPr="00210070">
              <w:rPr>
                <w:sz w:val="16"/>
                <w:szCs w:val="16"/>
                <w:lang w:val="ru-RU"/>
              </w:rPr>
              <w:t>1</w:t>
            </w:r>
          </w:p>
        </w:tc>
        <w:tc>
          <w:tcPr>
            <w:tcW w:w="545" w:type="dxa"/>
            <w:noWrap/>
            <w:vAlign w:val="center"/>
            <w:hideMark/>
          </w:tcPr>
          <w:p w14:paraId="5B19CA37" w14:textId="77777777" w:rsidR="00210070" w:rsidRPr="00210070" w:rsidRDefault="00210070" w:rsidP="00210070">
            <w:pPr>
              <w:jc w:val="center"/>
              <w:rPr>
                <w:sz w:val="16"/>
                <w:szCs w:val="16"/>
                <w:lang w:val="ru-RU"/>
              </w:rPr>
            </w:pPr>
            <w:r w:rsidRPr="00210070">
              <w:rPr>
                <w:sz w:val="16"/>
                <w:szCs w:val="16"/>
                <w:lang w:val="ru-RU"/>
              </w:rPr>
              <w:t>2</w:t>
            </w:r>
          </w:p>
        </w:tc>
        <w:tc>
          <w:tcPr>
            <w:tcW w:w="1439" w:type="dxa"/>
            <w:vAlign w:val="center"/>
            <w:hideMark/>
          </w:tcPr>
          <w:p w14:paraId="076F746E" w14:textId="77777777" w:rsidR="00210070" w:rsidRPr="00210070" w:rsidRDefault="00210070" w:rsidP="00210070">
            <w:pPr>
              <w:jc w:val="center"/>
              <w:rPr>
                <w:sz w:val="16"/>
                <w:szCs w:val="16"/>
                <w:lang w:val="ru-RU"/>
              </w:rPr>
            </w:pPr>
            <w:r w:rsidRPr="00210070">
              <w:rPr>
                <w:sz w:val="16"/>
                <w:szCs w:val="16"/>
                <w:lang w:val="ru-RU"/>
              </w:rPr>
              <w:t>3</w:t>
            </w:r>
          </w:p>
        </w:tc>
        <w:tc>
          <w:tcPr>
            <w:tcW w:w="567" w:type="dxa"/>
            <w:noWrap/>
            <w:vAlign w:val="center"/>
            <w:hideMark/>
          </w:tcPr>
          <w:p w14:paraId="59D24845" w14:textId="77777777" w:rsidR="00210070" w:rsidRPr="00210070" w:rsidRDefault="00210070" w:rsidP="00210070">
            <w:pPr>
              <w:jc w:val="center"/>
              <w:rPr>
                <w:sz w:val="16"/>
                <w:szCs w:val="16"/>
                <w:lang w:val="ru-RU"/>
              </w:rPr>
            </w:pPr>
            <w:r w:rsidRPr="00210070">
              <w:rPr>
                <w:sz w:val="16"/>
                <w:szCs w:val="16"/>
                <w:lang w:val="ru-RU"/>
              </w:rPr>
              <w:t>4</w:t>
            </w:r>
          </w:p>
        </w:tc>
        <w:tc>
          <w:tcPr>
            <w:tcW w:w="993" w:type="dxa"/>
            <w:vAlign w:val="center"/>
            <w:hideMark/>
          </w:tcPr>
          <w:p w14:paraId="732B74A0" w14:textId="77777777" w:rsidR="00210070" w:rsidRPr="00210070" w:rsidRDefault="00210070" w:rsidP="00210070">
            <w:pPr>
              <w:jc w:val="center"/>
              <w:rPr>
                <w:sz w:val="16"/>
                <w:szCs w:val="16"/>
                <w:lang w:val="ru-RU"/>
              </w:rPr>
            </w:pPr>
            <w:r w:rsidRPr="00210070">
              <w:rPr>
                <w:sz w:val="16"/>
                <w:szCs w:val="16"/>
                <w:lang w:val="ru-RU"/>
              </w:rPr>
              <w:t>5</w:t>
            </w:r>
          </w:p>
        </w:tc>
        <w:tc>
          <w:tcPr>
            <w:tcW w:w="709" w:type="dxa"/>
            <w:noWrap/>
            <w:vAlign w:val="center"/>
            <w:hideMark/>
          </w:tcPr>
          <w:p w14:paraId="65261E1A" w14:textId="77777777" w:rsidR="00210070" w:rsidRPr="00210070" w:rsidRDefault="00210070" w:rsidP="00210070">
            <w:pPr>
              <w:jc w:val="center"/>
              <w:rPr>
                <w:sz w:val="16"/>
                <w:szCs w:val="16"/>
                <w:lang w:val="ru-RU"/>
              </w:rPr>
            </w:pPr>
            <w:r w:rsidRPr="00210070">
              <w:rPr>
                <w:sz w:val="16"/>
                <w:szCs w:val="16"/>
                <w:lang w:val="ru-RU"/>
              </w:rPr>
              <w:t>6</w:t>
            </w:r>
          </w:p>
        </w:tc>
        <w:tc>
          <w:tcPr>
            <w:tcW w:w="709" w:type="dxa"/>
            <w:noWrap/>
            <w:vAlign w:val="center"/>
            <w:hideMark/>
          </w:tcPr>
          <w:p w14:paraId="025DAE94" w14:textId="77777777" w:rsidR="00210070" w:rsidRPr="00210070" w:rsidRDefault="00210070" w:rsidP="00210070">
            <w:pPr>
              <w:jc w:val="center"/>
              <w:rPr>
                <w:sz w:val="16"/>
                <w:szCs w:val="16"/>
                <w:lang w:val="ru-RU"/>
              </w:rPr>
            </w:pPr>
            <w:r w:rsidRPr="00210070">
              <w:rPr>
                <w:sz w:val="16"/>
                <w:szCs w:val="16"/>
                <w:lang w:val="ru-RU"/>
              </w:rPr>
              <w:t>7</w:t>
            </w:r>
          </w:p>
        </w:tc>
        <w:tc>
          <w:tcPr>
            <w:tcW w:w="709" w:type="dxa"/>
            <w:noWrap/>
            <w:vAlign w:val="center"/>
            <w:hideMark/>
          </w:tcPr>
          <w:p w14:paraId="5EFF2327" w14:textId="77777777" w:rsidR="00210070" w:rsidRPr="00210070" w:rsidRDefault="00210070" w:rsidP="00210070">
            <w:pPr>
              <w:jc w:val="center"/>
              <w:rPr>
                <w:sz w:val="16"/>
                <w:szCs w:val="16"/>
                <w:lang w:val="ru-RU"/>
              </w:rPr>
            </w:pPr>
            <w:r w:rsidRPr="00210070">
              <w:rPr>
                <w:sz w:val="16"/>
                <w:szCs w:val="16"/>
                <w:lang w:val="ru-RU"/>
              </w:rPr>
              <w:t>8</w:t>
            </w:r>
          </w:p>
        </w:tc>
        <w:tc>
          <w:tcPr>
            <w:tcW w:w="687" w:type="dxa"/>
            <w:noWrap/>
            <w:vAlign w:val="center"/>
            <w:hideMark/>
          </w:tcPr>
          <w:p w14:paraId="7CF482A2" w14:textId="77777777" w:rsidR="00210070" w:rsidRPr="00210070" w:rsidRDefault="00210070" w:rsidP="00210070">
            <w:pPr>
              <w:jc w:val="center"/>
              <w:rPr>
                <w:sz w:val="16"/>
                <w:szCs w:val="16"/>
                <w:lang w:val="ru-RU"/>
              </w:rPr>
            </w:pPr>
            <w:r w:rsidRPr="00210070">
              <w:rPr>
                <w:sz w:val="16"/>
                <w:szCs w:val="16"/>
                <w:lang w:val="ru-RU"/>
              </w:rPr>
              <w:t>9</w:t>
            </w:r>
          </w:p>
        </w:tc>
        <w:tc>
          <w:tcPr>
            <w:tcW w:w="587" w:type="dxa"/>
            <w:noWrap/>
            <w:vAlign w:val="center"/>
            <w:hideMark/>
          </w:tcPr>
          <w:p w14:paraId="4B446E2C" w14:textId="77777777" w:rsidR="00210070" w:rsidRPr="00210070" w:rsidRDefault="00210070" w:rsidP="00210070">
            <w:pPr>
              <w:jc w:val="center"/>
              <w:rPr>
                <w:sz w:val="16"/>
                <w:szCs w:val="16"/>
                <w:lang w:val="ru-RU"/>
              </w:rPr>
            </w:pPr>
            <w:r w:rsidRPr="00210070">
              <w:rPr>
                <w:sz w:val="16"/>
                <w:szCs w:val="16"/>
                <w:lang w:val="ru-RU"/>
              </w:rPr>
              <w:t>10</w:t>
            </w:r>
          </w:p>
        </w:tc>
        <w:tc>
          <w:tcPr>
            <w:tcW w:w="851" w:type="dxa"/>
            <w:noWrap/>
            <w:vAlign w:val="center"/>
            <w:hideMark/>
          </w:tcPr>
          <w:p w14:paraId="1B43686D" w14:textId="77777777" w:rsidR="00210070" w:rsidRPr="00210070" w:rsidRDefault="00210070" w:rsidP="00210070">
            <w:pPr>
              <w:jc w:val="center"/>
              <w:rPr>
                <w:sz w:val="16"/>
                <w:szCs w:val="16"/>
                <w:lang w:val="ru-RU"/>
              </w:rPr>
            </w:pPr>
            <w:r w:rsidRPr="00210070">
              <w:rPr>
                <w:sz w:val="16"/>
                <w:szCs w:val="16"/>
                <w:lang w:val="ru-RU"/>
              </w:rPr>
              <w:t>11</w:t>
            </w:r>
          </w:p>
        </w:tc>
        <w:tc>
          <w:tcPr>
            <w:tcW w:w="850" w:type="dxa"/>
            <w:noWrap/>
            <w:vAlign w:val="center"/>
            <w:hideMark/>
          </w:tcPr>
          <w:p w14:paraId="0409DA4B" w14:textId="77777777" w:rsidR="00210070" w:rsidRPr="00210070" w:rsidRDefault="00210070" w:rsidP="00210070">
            <w:pPr>
              <w:jc w:val="center"/>
              <w:rPr>
                <w:sz w:val="16"/>
                <w:szCs w:val="16"/>
                <w:lang w:val="ru-RU"/>
              </w:rPr>
            </w:pPr>
            <w:r w:rsidRPr="00210070">
              <w:rPr>
                <w:sz w:val="16"/>
                <w:szCs w:val="16"/>
                <w:lang w:val="ru-RU"/>
              </w:rPr>
              <w:t>12</w:t>
            </w:r>
          </w:p>
        </w:tc>
        <w:tc>
          <w:tcPr>
            <w:tcW w:w="851" w:type="dxa"/>
            <w:noWrap/>
            <w:vAlign w:val="center"/>
            <w:hideMark/>
          </w:tcPr>
          <w:p w14:paraId="090827AC" w14:textId="77777777" w:rsidR="00210070" w:rsidRPr="00210070" w:rsidRDefault="00210070" w:rsidP="00210070">
            <w:pPr>
              <w:jc w:val="center"/>
              <w:rPr>
                <w:sz w:val="16"/>
                <w:szCs w:val="16"/>
                <w:lang w:val="ru-RU"/>
              </w:rPr>
            </w:pPr>
            <w:r w:rsidRPr="00210070">
              <w:rPr>
                <w:sz w:val="16"/>
                <w:szCs w:val="16"/>
                <w:lang w:val="ru-RU"/>
              </w:rPr>
              <w:t>13</w:t>
            </w:r>
          </w:p>
        </w:tc>
        <w:tc>
          <w:tcPr>
            <w:tcW w:w="709" w:type="dxa"/>
            <w:noWrap/>
            <w:vAlign w:val="center"/>
            <w:hideMark/>
          </w:tcPr>
          <w:p w14:paraId="18E69C59" w14:textId="77777777" w:rsidR="00210070" w:rsidRPr="00210070" w:rsidRDefault="00210070" w:rsidP="00210070">
            <w:pPr>
              <w:jc w:val="center"/>
              <w:rPr>
                <w:sz w:val="16"/>
                <w:szCs w:val="16"/>
                <w:lang w:val="ru-RU"/>
              </w:rPr>
            </w:pPr>
            <w:r w:rsidRPr="00210070">
              <w:rPr>
                <w:sz w:val="16"/>
                <w:szCs w:val="16"/>
                <w:lang w:val="ru-RU"/>
              </w:rPr>
              <w:t>14</w:t>
            </w:r>
          </w:p>
        </w:tc>
        <w:tc>
          <w:tcPr>
            <w:tcW w:w="709" w:type="dxa"/>
            <w:noWrap/>
            <w:vAlign w:val="center"/>
            <w:hideMark/>
          </w:tcPr>
          <w:p w14:paraId="6208B1E9" w14:textId="77777777" w:rsidR="00210070" w:rsidRPr="00210070" w:rsidRDefault="00210070" w:rsidP="00210070">
            <w:pPr>
              <w:jc w:val="center"/>
              <w:rPr>
                <w:sz w:val="16"/>
                <w:szCs w:val="16"/>
                <w:lang w:val="ru-RU"/>
              </w:rPr>
            </w:pPr>
            <w:r w:rsidRPr="00210070">
              <w:rPr>
                <w:sz w:val="16"/>
                <w:szCs w:val="16"/>
                <w:lang w:val="ru-RU"/>
              </w:rPr>
              <w:t>15</w:t>
            </w:r>
          </w:p>
        </w:tc>
        <w:tc>
          <w:tcPr>
            <w:tcW w:w="687" w:type="dxa"/>
            <w:noWrap/>
            <w:vAlign w:val="center"/>
            <w:hideMark/>
          </w:tcPr>
          <w:p w14:paraId="029E1E9A" w14:textId="77777777" w:rsidR="00210070" w:rsidRPr="00210070" w:rsidRDefault="00210070" w:rsidP="00210070">
            <w:pPr>
              <w:jc w:val="center"/>
              <w:rPr>
                <w:sz w:val="16"/>
                <w:szCs w:val="16"/>
                <w:lang w:val="ru-RU"/>
              </w:rPr>
            </w:pPr>
            <w:r w:rsidRPr="00210070">
              <w:rPr>
                <w:sz w:val="16"/>
                <w:szCs w:val="16"/>
                <w:lang w:val="ru-RU"/>
              </w:rPr>
              <w:t>16</w:t>
            </w:r>
          </w:p>
        </w:tc>
        <w:tc>
          <w:tcPr>
            <w:tcW w:w="752" w:type="dxa"/>
            <w:noWrap/>
            <w:vAlign w:val="center"/>
            <w:hideMark/>
          </w:tcPr>
          <w:p w14:paraId="07089D17" w14:textId="77777777" w:rsidR="00210070" w:rsidRPr="00210070" w:rsidRDefault="00210070" w:rsidP="00210070">
            <w:pPr>
              <w:jc w:val="center"/>
              <w:rPr>
                <w:sz w:val="16"/>
                <w:szCs w:val="16"/>
                <w:lang w:val="ru-RU"/>
              </w:rPr>
            </w:pPr>
            <w:r w:rsidRPr="00210070">
              <w:rPr>
                <w:sz w:val="16"/>
                <w:szCs w:val="16"/>
                <w:lang w:val="ru-RU"/>
              </w:rPr>
              <w:t>17</w:t>
            </w:r>
          </w:p>
        </w:tc>
        <w:tc>
          <w:tcPr>
            <w:tcW w:w="687" w:type="dxa"/>
            <w:vAlign w:val="center"/>
            <w:hideMark/>
          </w:tcPr>
          <w:p w14:paraId="707F3619" w14:textId="77777777" w:rsidR="00210070" w:rsidRPr="00210070" w:rsidRDefault="00210070" w:rsidP="00210070">
            <w:pPr>
              <w:jc w:val="center"/>
              <w:rPr>
                <w:sz w:val="16"/>
                <w:szCs w:val="16"/>
                <w:lang w:val="ru-RU"/>
              </w:rPr>
            </w:pPr>
            <w:r w:rsidRPr="00210070">
              <w:rPr>
                <w:sz w:val="16"/>
                <w:szCs w:val="16"/>
                <w:lang w:val="ru-RU"/>
              </w:rPr>
              <w:t>18</w:t>
            </w:r>
          </w:p>
        </w:tc>
        <w:tc>
          <w:tcPr>
            <w:tcW w:w="587" w:type="dxa"/>
            <w:noWrap/>
            <w:vAlign w:val="center"/>
            <w:hideMark/>
          </w:tcPr>
          <w:p w14:paraId="5B4B5D80" w14:textId="77777777" w:rsidR="00210070" w:rsidRPr="00210070" w:rsidRDefault="00210070" w:rsidP="00210070">
            <w:pPr>
              <w:jc w:val="center"/>
              <w:rPr>
                <w:sz w:val="16"/>
                <w:szCs w:val="16"/>
                <w:lang w:val="ru-RU"/>
              </w:rPr>
            </w:pPr>
            <w:r w:rsidRPr="00210070">
              <w:rPr>
                <w:sz w:val="16"/>
                <w:szCs w:val="16"/>
                <w:lang w:val="ru-RU"/>
              </w:rPr>
              <w:t>19</w:t>
            </w:r>
          </w:p>
        </w:tc>
        <w:tc>
          <w:tcPr>
            <w:tcW w:w="688" w:type="dxa"/>
            <w:noWrap/>
            <w:vAlign w:val="center"/>
            <w:hideMark/>
          </w:tcPr>
          <w:p w14:paraId="754ECECA" w14:textId="77777777" w:rsidR="00210070" w:rsidRPr="00210070" w:rsidRDefault="00210070" w:rsidP="00210070">
            <w:pPr>
              <w:jc w:val="center"/>
              <w:rPr>
                <w:sz w:val="16"/>
                <w:szCs w:val="16"/>
                <w:lang w:val="ru-RU"/>
              </w:rPr>
            </w:pPr>
            <w:r w:rsidRPr="00210070">
              <w:rPr>
                <w:sz w:val="16"/>
                <w:szCs w:val="16"/>
                <w:lang w:val="ru-RU"/>
              </w:rPr>
              <w:t>20</w:t>
            </w:r>
          </w:p>
        </w:tc>
      </w:tr>
      <w:tr w:rsidR="00210070" w:rsidRPr="00210070" w14:paraId="62D5A37A" w14:textId="77777777" w:rsidTr="00210070">
        <w:trPr>
          <w:trHeight w:val="300"/>
        </w:trPr>
        <w:tc>
          <w:tcPr>
            <w:tcW w:w="15324" w:type="dxa"/>
            <w:gridSpan w:val="20"/>
            <w:shd w:val="clear" w:color="000000" w:fill="92D050"/>
            <w:noWrap/>
            <w:vAlign w:val="bottom"/>
            <w:hideMark/>
          </w:tcPr>
          <w:p w14:paraId="5ED314E6" w14:textId="77777777" w:rsidR="00210070" w:rsidRPr="00210070" w:rsidRDefault="00210070" w:rsidP="00210070">
            <w:pPr>
              <w:jc w:val="center"/>
              <w:rPr>
                <w:sz w:val="16"/>
                <w:szCs w:val="16"/>
                <w:lang w:val="ru-RU"/>
              </w:rPr>
            </w:pPr>
            <w:r w:rsidRPr="00210070">
              <w:rPr>
                <w:sz w:val="16"/>
                <w:szCs w:val="16"/>
                <w:lang w:val="ru-RU"/>
              </w:rPr>
              <w:t xml:space="preserve">ЦІЛЬ 1. ОНОВЛЕНА, КОНКУРЕНТНО СПРОМОЖНА ЕКОНОМІКА </w:t>
            </w:r>
          </w:p>
        </w:tc>
      </w:tr>
      <w:tr w:rsidR="00210070" w:rsidRPr="00210070" w14:paraId="09E32D9F" w14:textId="77777777" w:rsidTr="00210070">
        <w:trPr>
          <w:trHeight w:val="300"/>
        </w:trPr>
        <w:tc>
          <w:tcPr>
            <w:tcW w:w="15324" w:type="dxa"/>
            <w:gridSpan w:val="20"/>
            <w:shd w:val="clear" w:color="000000" w:fill="E6B8B7"/>
            <w:noWrap/>
            <w:vAlign w:val="bottom"/>
            <w:hideMark/>
          </w:tcPr>
          <w:p w14:paraId="38ED7D0D" w14:textId="77777777" w:rsidR="00210070" w:rsidRPr="00210070" w:rsidRDefault="00210070" w:rsidP="00210070">
            <w:pPr>
              <w:jc w:val="center"/>
              <w:rPr>
                <w:b/>
                <w:bCs/>
                <w:sz w:val="16"/>
                <w:szCs w:val="16"/>
                <w:lang w:val="ru-RU"/>
              </w:rPr>
            </w:pPr>
            <w:r w:rsidRPr="00210070">
              <w:rPr>
                <w:b/>
                <w:bCs/>
                <w:sz w:val="16"/>
                <w:szCs w:val="16"/>
                <w:lang w:val="ru-RU"/>
              </w:rPr>
              <w:t>2.1. Промисловий комплекс</w:t>
            </w:r>
          </w:p>
        </w:tc>
      </w:tr>
      <w:tr w:rsidR="00210070" w:rsidRPr="00210070" w14:paraId="7612811A" w14:textId="77777777" w:rsidTr="00210070">
        <w:trPr>
          <w:trHeight w:val="2820"/>
        </w:trPr>
        <w:tc>
          <w:tcPr>
            <w:tcW w:w="1008" w:type="dxa"/>
            <w:shd w:val="clear" w:color="000000" w:fill="FFFFFF"/>
            <w:vAlign w:val="center"/>
            <w:hideMark/>
          </w:tcPr>
          <w:p w14:paraId="6B59F4B1" w14:textId="77777777" w:rsidR="00210070" w:rsidRPr="00B67087" w:rsidRDefault="00210070" w:rsidP="00210070">
            <w:pPr>
              <w:ind w:left="-93" w:right="-108"/>
              <w:jc w:val="center"/>
              <w:rPr>
                <w:sz w:val="16"/>
                <w:szCs w:val="16"/>
              </w:rPr>
            </w:pPr>
            <w:r w:rsidRPr="00B67087">
              <w:rPr>
                <w:sz w:val="16"/>
                <w:szCs w:val="16"/>
              </w:rPr>
              <w:t>Інші: Забезпечення заходів із технічного переоснащення та модернізації вугледобувних підприємств</w:t>
            </w:r>
          </w:p>
        </w:tc>
        <w:tc>
          <w:tcPr>
            <w:tcW w:w="545" w:type="dxa"/>
            <w:noWrap/>
            <w:vAlign w:val="center"/>
            <w:hideMark/>
          </w:tcPr>
          <w:p w14:paraId="750D1286" w14:textId="77777777" w:rsidR="00210070" w:rsidRPr="00210070" w:rsidRDefault="00210070" w:rsidP="00210070">
            <w:pPr>
              <w:ind w:left="-108" w:right="-130"/>
              <w:jc w:val="center"/>
              <w:rPr>
                <w:sz w:val="16"/>
                <w:szCs w:val="16"/>
                <w:lang w:val="ru-RU"/>
              </w:rPr>
            </w:pPr>
            <w:r w:rsidRPr="00210070">
              <w:rPr>
                <w:sz w:val="16"/>
                <w:szCs w:val="16"/>
                <w:lang w:val="ru-RU"/>
              </w:rPr>
              <w:t>1</w:t>
            </w:r>
          </w:p>
        </w:tc>
        <w:tc>
          <w:tcPr>
            <w:tcW w:w="1439" w:type="dxa"/>
            <w:vAlign w:val="center"/>
            <w:hideMark/>
          </w:tcPr>
          <w:p w14:paraId="118C91FF" w14:textId="77777777" w:rsidR="00210070" w:rsidRPr="00210070" w:rsidRDefault="00210070" w:rsidP="00210070">
            <w:pPr>
              <w:ind w:left="-108" w:right="-130"/>
              <w:rPr>
                <w:sz w:val="16"/>
                <w:szCs w:val="16"/>
                <w:lang w:val="ru-RU"/>
              </w:rPr>
            </w:pPr>
            <w:r w:rsidRPr="00210070">
              <w:rPr>
                <w:sz w:val="16"/>
                <w:szCs w:val="16"/>
                <w:lang w:val="ru-RU"/>
              </w:rPr>
              <w:t>Підготовка лави №1пл.l4</w:t>
            </w:r>
          </w:p>
        </w:tc>
        <w:tc>
          <w:tcPr>
            <w:tcW w:w="567" w:type="dxa"/>
            <w:vAlign w:val="center"/>
            <w:hideMark/>
          </w:tcPr>
          <w:p w14:paraId="58C9AC17" w14:textId="77777777" w:rsidR="00210070" w:rsidRPr="00210070" w:rsidRDefault="00210070" w:rsidP="00210070">
            <w:pPr>
              <w:ind w:left="-108" w:right="-130"/>
              <w:jc w:val="center"/>
              <w:rPr>
                <w:sz w:val="16"/>
                <w:szCs w:val="16"/>
                <w:lang w:val="ru-RU"/>
              </w:rPr>
            </w:pPr>
            <w:r w:rsidRPr="00210070">
              <w:rPr>
                <w:sz w:val="16"/>
                <w:szCs w:val="16"/>
                <w:lang w:val="ru-RU"/>
              </w:rPr>
              <w:t>2024-2025</w:t>
            </w:r>
          </w:p>
        </w:tc>
        <w:tc>
          <w:tcPr>
            <w:tcW w:w="993" w:type="dxa"/>
            <w:vAlign w:val="center"/>
            <w:hideMark/>
          </w:tcPr>
          <w:p w14:paraId="4BDBE0FF" w14:textId="77777777" w:rsidR="00210070" w:rsidRPr="00210070" w:rsidRDefault="00210070" w:rsidP="00210070">
            <w:pPr>
              <w:ind w:left="-108" w:right="-130"/>
              <w:jc w:val="center"/>
              <w:rPr>
                <w:sz w:val="16"/>
                <w:szCs w:val="16"/>
                <w:lang w:val="ru-RU"/>
              </w:rPr>
            </w:pPr>
            <w:r w:rsidRPr="00210070">
              <w:rPr>
                <w:sz w:val="16"/>
                <w:szCs w:val="16"/>
                <w:lang w:val="ru-RU"/>
              </w:rPr>
              <w:t>ВП "Шахта "Курахівська"</w:t>
            </w:r>
          </w:p>
        </w:tc>
        <w:tc>
          <w:tcPr>
            <w:tcW w:w="709" w:type="dxa"/>
            <w:vAlign w:val="center"/>
            <w:hideMark/>
          </w:tcPr>
          <w:p w14:paraId="4D536D07" w14:textId="77777777" w:rsidR="00210070" w:rsidRPr="00210070" w:rsidRDefault="00210070" w:rsidP="00210070">
            <w:pPr>
              <w:ind w:left="-108" w:right="-130"/>
              <w:jc w:val="center"/>
              <w:rPr>
                <w:sz w:val="16"/>
                <w:szCs w:val="16"/>
                <w:lang w:val="ru-RU"/>
              </w:rPr>
            </w:pPr>
            <w:r w:rsidRPr="00210070">
              <w:rPr>
                <w:sz w:val="16"/>
                <w:szCs w:val="16"/>
                <w:lang w:val="ru-RU"/>
              </w:rPr>
              <w:t>55900,00</w:t>
            </w:r>
          </w:p>
        </w:tc>
        <w:tc>
          <w:tcPr>
            <w:tcW w:w="709" w:type="dxa"/>
            <w:vAlign w:val="center"/>
            <w:hideMark/>
          </w:tcPr>
          <w:p w14:paraId="148A8FF2"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22C0E7B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D8554A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5F0D855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24C0A84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0E039D0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3BACFAF4"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7624267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63E3F260"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3AD63C98" w14:textId="77777777" w:rsidR="00210070" w:rsidRPr="00210070" w:rsidRDefault="00210070" w:rsidP="00210070">
            <w:pPr>
              <w:ind w:left="-108" w:right="-130"/>
              <w:jc w:val="center"/>
              <w:rPr>
                <w:sz w:val="16"/>
                <w:szCs w:val="16"/>
                <w:lang w:val="ru-RU"/>
              </w:rPr>
            </w:pPr>
            <w:r w:rsidRPr="00210070">
              <w:rPr>
                <w:sz w:val="16"/>
                <w:szCs w:val="16"/>
                <w:lang w:val="ru-RU"/>
              </w:rPr>
              <w:t>55900,00</w:t>
            </w:r>
          </w:p>
        </w:tc>
        <w:tc>
          <w:tcPr>
            <w:tcW w:w="752" w:type="dxa"/>
            <w:noWrap/>
            <w:vAlign w:val="center"/>
            <w:hideMark/>
          </w:tcPr>
          <w:p w14:paraId="47DF6664"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687" w:type="dxa"/>
            <w:vAlign w:val="center"/>
            <w:hideMark/>
          </w:tcPr>
          <w:p w14:paraId="6067D5A1" w14:textId="77777777" w:rsidR="00210070" w:rsidRPr="00210070" w:rsidRDefault="00210070" w:rsidP="00210070">
            <w:pPr>
              <w:ind w:left="-108" w:right="-130"/>
              <w:jc w:val="center"/>
              <w:rPr>
                <w:sz w:val="16"/>
                <w:szCs w:val="16"/>
                <w:lang w:val="ru-RU"/>
              </w:rPr>
            </w:pPr>
            <w:r w:rsidRPr="00210070">
              <w:rPr>
                <w:sz w:val="16"/>
                <w:szCs w:val="16"/>
                <w:lang w:val="ru-RU"/>
              </w:rPr>
              <w:t>проведення конвейєрного,вентиляційного штреку,м</w:t>
            </w:r>
          </w:p>
        </w:tc>
        <w:tc>
          <w:tcPr>
            <w:tcW w:w="587" w:type="dxa"/>
            <w:vAlign w:val="center"/>
            <w:hideMark/>
          </w:tcPr>
          <w:p w14:paraId="0A7B7063" w14:textId="77777777" w:rsidR="00210070" w:rsidRPr="00210070" w:rsidRDefault="00210070" w:rsidP="00210070">
            <w:pPr>
              <w:ind w:left="-108" w:right="-130"/>
              <w:jc w:val="center"/>
              <w:rPr>
                <w:sz w:val="16"/>
                <w:szCs w:val="16"/>
                <w:lang w:val="ru-RU"/>
              </w:rPr>
            </w:pPr>
            <w:r w:rsidRPr="00210070">
              <w:rPr>
                <w:sz w:val="16"/>
                <w:szCs w:val="16"/>
                <w:lang w:val="ru-RU"/>
              </w:rPr>
              <w:t>1760</w:t>
            </w:r>
          </w:p>
        </w:tc>
        <w:tc>
          <w:tcPr>
            <w:tcW w:w="688" w:type="dxa"/>
            <w:noWrap/>
            <w:vAlign w:val="center"/>
            <w:hideMark/>
          </w:tcPr>
          <w:p w14:paraId="3C9332D9"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4E911E90" w14:textId="77777777" w:rsidTr="00210070">
        <w:trPr>
          <w:trHeight w:val="300"/>
        </w:trPr>
        <w:tc>
          <w:tcPr>
            <w:tcW w:w="1008" w:type="dxa"/>
            <w:shd w:val="clear" w:color="000000" w:fill="FFFF00"/>
            <w:vAlign w:val="center"/>
            <w:hideMark/>
          </w:tcPr>
          <w:p w14:paraId="3EEFAD38"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45" w:type="dxa"/>
            <w:shd w:val="clear" w:color="000000" w:fill="FFFF00"/>
            <w:noWrap/>
            <w:vAlign w:val="center"/>
            <w:hideMark/>
          </w:tcPr>
          <w:p w14:paraId="0BD5110B" w14:textId="77777777" w:rsidR="00210070" w:rsidRPr="00210070" w:rsidRDefault="00210070" w:rsidP="00210070">
            <w:pPr>
              <w:jc w:val="center"/>
              <w:rPr>
                <w:b/>
                <w:bCs/>
                <w:sz w:val="16"/>
                <w:szCs w:val="16"/>
                <w:lang w:val="ru-RU"/>
              </w:rPr>
            </w:pPr>
            <w:r w:rsidRPr="00210070">
              <w:rPr>
                <w:b/>
                <w:bCs/>
                <w:sz w:val="16"/>
                <w:szCs w:val="16"/>
                <w:lang w:val="ru-RU"/>
              </w:rPr>
              <w:t>1</w:t>
            </w:r>
          </w:p>
        </w:tc>
        <w:tc>
          <w:tcPr>
            <w:tcW w:w="1439" w:type="dxa"/>
            <w:shd w:val="clear" w:color="000000" w:fill="FFFF00"/>
            <w:vAlign w:val="center"/>
            <w:hideMark/>
          </w:tcPr>
          <w:p w14:paraId="07FB825B"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Всього</w:t>
            </w:r>
          </w:p>
        </w:tc>
        <w:tc>
          <w:tcPr>
            <w:tcW w:w="567" w:type="dxa"/>
            <w:shd w:val="clear" w:color="000000" w:fill="FFFF00"/>
            <w:noWrap/>
            <w:vAlign w:val="center"/>
            <w:hideMark/>
          </w:tcPr>
          <w:p w14:paraId="56C488BE"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993" w:type="dxa"/>
            <w:shd w:val="clear" w:color="000000" w:fill="FFFF00"/>
            <w:vAlign w:val="center"/>
            <w:hideMark/>
          </w:tcPr>
          <w:p w14:paraId="4CBEB6E4"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709" w:type="dxa"/>
            <w:shd w:val="clear" w:color="000000" w:fill="FFFF00"/>
            <w:noWrap/>
            <w:vAlign w:val="center"/>
            <w:hideMark/>
          </w:tcPr>
          <w:p w14:paraId="4B7B28D0"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55 900,00</w:t>
            </w:r>
          </w:p>
        </w:tc>
        <w:tc>
          <w:tcPr>
            <w:tcW w:w="709" w:type="dxa"/>
            <w:shd w:val="clear" w:color="000000" w:fill="FFFF00"/>
            <w:noWrap/>
            <w:vAlign w:val="center"/>
            <w:hideMark/>
          </w:tcPr>
          <w:p w14:paraId="4ED98130"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093DEF2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280D3192"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587" w:type="dxa"/>
            <w:shd w:val="clear" w:color="000000" w:fill="FFFF00"/>
            <w:noWrap/>
            <w:vAlign w:val="center"/>
            <w:hideMark/>
          </w:tcPr>
          <w:p w14:paraId="1D336590"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1" w:type="dxa"/>
            <w:shd w:val="clear" w:color="000000" w:fill="FFFF00"/>
            <w:noWrap/>
            <w:vAlign w:val="center"/>
            <w:hideMark/>
          </w:tcPr>
          <w:p w14:paraId="57CC0FA4"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0" w:type="dxa"/>
            <w:shd w:val="clear" w:color="000000" w:fill="FFFF00"/>
            <w:noWrap/>
            <w:vAlign w:val="center"/>
            <w:hideMark/>
          </w:tcPr>
          <w:p w14:paraId="4A80E79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1" w:type="dxa"/>
            <w:shd w:val="clear" w:color="000000" w:fill="FFFF00"/>
            <w:noWrap/>
            <w:vAlign w:val="center"/>
            <w:hideMark/>
          </w:tcPr>
          <w:p w14:paraId="4E422E21"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5BF07563"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32D44928"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1507567B"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55 900,00</w:t>
            </w:r>
          </w:p>
        </w:tc>
        <w:tc>
          <w:tcPr>
            <w:tcW w:w="752" w:type="dxa"/>
            <w:shd w:val="clear" w:color="000000" w:fill="FFFF00"/>
            <w:noWrap/>
            <w:vAlign w:val="center"/>
            <w:hideMark/>
          </w:tcPr>
          <w:p w14:paraId="558D6315"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vAlign w:val="center"/>
            <w:hideMark/>
          </w:tcPr>
          <w:p w14:paraId="2C1EF186"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87" w:type="dxa"/>
            <w:shd w:val="clear" w:color="000000" w:fill="FFFF00"/>
            <w:noWrap/>
            <w:vAlign w:val="center"/>
            <w:hideMark/>
          </w:tcPr>
          <w:p w14:paraId="3A2473C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688" w:type="dxa"/>
            <w:shd w:val="clear" w:color="000000" w:fill="FFFF00"/>
            <w:noWrap/>
            <w:vAlign w:val="center"/>
            <w:hideMark/>
          </w:tcPr>
          <w:p w14:paraId="237B5C50"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r>
      <w:tr w:rsidR="00210070" w:rsidRPr="00210070" w14:paraId="46390246" w14:textId="77777777" w:rsidTr="00210070">
        <w:trPr>
          <w:trHeight w:val="300"/>
        </w:trPr>
        <w:tc>
          <w:tcPr>
            <w:tcW w:w="15324" w:type="dxa"/>
            <w:gridSpan w:val="20"/>
            <w:shd w:val="clear" w:color="000000" w:fill="E6B8B7"/>
            <w:vAlign w:val="bottom"/>
            <w:hideMark/>
          </w:tcPr>
          <w:p w14:paraId="304E4850" w14:textId="77777777" w:rsidR="00210070" w:rsidRPr="00210070" w:rsidRDefault="00210070" w:rsidP="00210070">
            <w:pPr>
              <w:jc w:val="center"/>
              <w:rPr>
                <w:b/>
                <w:bCs/>
                <w:sz w:val="16"/>
                <w:szCs w:val="16"/>
                <w:lang w:val="ru-RU"/>
              </w:rPr>
            </w:pPr>
            <w:r w:rsidRPr="00210070">
              <w:rPr>
                <w:b/>
                <w:bCs/>
                <w:sz w:val="16"/>
                <w:szCs w:val="16"/>
                <w:lang w:val="ru-RU"/>
              </w:rPr>
              <w:lastRenderedPageBreak/>
              <w:t>2.2. Агропромисловий комплекс</w:t>
            </w:r>
          </w:p>
        </w:tc>
      </w:tr>
      <w:tr w:rsidR="00210070" w:rsidRPr="00210070" w14:paraId="45AD3937" w14:textId="77777777" w:rsidTr="00210070">
        <w:trPr>
          <w:trHeight w:val="2145"/>
        </w:trPr>
        <w:tc>
          <w:tcPr>
            <w:tcW w:w="1008" w:type="dxa"/>
            <w:vMerge w:val="restart"/>
            <w:shd w:val="clear" w:color="000000" w:fill="FFFFFF"/>
            <w:vAlign w:val="center"/>
            <w:hideMark/>
          </w:tcPr>
          <w:p w14:paraId="14190FC6" w14:textId="77777777" w:rsidR="00210070" w:rsidRPr="00210070" w:rsidRDefault="00210070" w:rsidP="00210070">
            <w:pPr>
              <w:ind w:left="-93" w:right="-108"/>
              <w:jc w:val="center"/>
              <w:rPr>
                <w:sz w:val="16"/>
                <w:szCs w:val="16"/>
                <w:lang w:val="ru-RU"/>
              </w:rPr>
            </w:pPr>
            <w:r w:rsidRPr="00210070">
              <w:rPr>
                <w:sz w:val="16"/>
                <w:szCs w:val="16"/>
                <w:lang w:val="ru-RU"/>
              </w:rPr>
              <w:t>1.1.3. Розвиток малого та середнього підприємництва, як драйверу структурних перетворень</w:t>
            </w:r>
          </w:p>
        </w:tc>
        <w:tc>
          <w:tcPr>
            <w:tcW w:w="545" w:type="dxa"/>
            <w:noWrap/>
            <w:vAlign w:val="center"/>
            <w:hideMark/>
          </w:tcPr>
          <w:p w14:paraId="207ED854"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3D3DC73D" w14:textId="77777777" w:rsidR="00210070" w:rsidRPr="00210070" w:rsidRDefault="00210070" w:rsidP="00210070">
            <w:pPr>
              <w:ind w:left="-93" w:right="-108"/>
              <w:rPr>
                <w:sz w:val="16"/>
                <w:szCs w:val="16"/>
                <w:lang w:val="ru-RU"/>
              </w:rPr>
            </w:pPr>
            <w:r w:rsidRPr="00210070">
              <w:rPr>
                <w:sz w:val="16"/>
                <w:szCs w:val="16"/>
                <w:lang w:val="ru-RU"/>
              </w:rPr>
              <w:t xml:space="preserve">Відзначення  суб'єктів в сфері агропромислового виробництва з нагоди  Дня працівників сільського господарства </w:t>
            </w:r>
          </w:p>
        </w:tc>
        <w:tc>
          <w:tcPr>
            <w:tcW w:w="567" w:type="dxa"/>
            <w:vAlign w:val="center"/>
            <w:hideMark/>
          </w:tcPr>
          <w:p w14:paraId="061135E5"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5D4D57A6"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рада, Покровська РДА, Донецька ОДА</w:t>
            </w:r>
          </w:p>
        </w:tc>
        <w:tc>
          <w:tcPr>
            <w:tcW w:w="709" w:type="dxa"/>
            <w:vAlign w:val="center"/>
            <w:hideMark/>
          </w:tcPr>
          <w:p w14:paraId="7B2863C0" w14:textId="77777777" w:rsidR="00210070" w:rsidRPr="00210070" w:rsidRDefault="00210070" w:rsidP="00210070">
            <w:pPr>
              <w:ind w:left="-93" w:right="-108"/>
              <w:jc w:val="center"/>
              <w:rPr>
                <w:sz w:val="16"/>
                <w:szCs w:val="16"/>
                <w:lang w:val="ru-RU"/>
              </w:rPr>
            </w:pPr>
            <w:r w:rsidRPr="00210070">
              <w:rPr>
                <w:sz w:val="16"/>
                <w:szCs w:val="16"/>
                <w:lang w:val="ru-RU"/>
              </w:rPr>
              <w:t>5,00</w:t>
            </w:r>
          </w:p>
        </w:tc>
        <w:tc>
          <w:tcPr>
            <w:tcW w:w="709" w:type="dxa"/>
            <w:vAlign w:val="center"/>
            <w:hideMark/>
          </w:tcPr>
          <w:p w14:paraId="5787C4E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0E9960A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2D1EC4B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vAlign w:val="center"/>
            <w:hideMark/>
          </w:tcPr>
          <w:p w14:paraId="106E2BC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vAlign w:val="center"/>
            <w:hideMark/>
          </w:tcPr>
          <w:p w14:paraId="6D913B3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vAlign w:val="center"/>
            <w:hideMark/>
          </w:tcPr>
          <w:p w14:paraId="77999E58" w14:textId="77777777" w:rsidR="00210070" w:rsidRPr="00210070" w:rsidRDefault="00210070" w:rsidP="00210070">
            <w:pPr>
              <w:ind w:left="-93" w:right="-108"/>
              <w:jc w:val="center"/>
              <w:rPr>
                <w:sz w:val="16"/>
                <w:szCs w:val="16"/>
                <w:lang w:val="ru-RU"/>
              </w:rPr>
            </w:pPr>
            <w:r w:rsidRPr="00210070">
              <w:rPr>
                <w:sz w:val="16"/>
                <w:szCs w:val="16"/>
                <w:lang w:val="ru-RU"/>
              </w:rPr>
              <w:t>5,00</w:t>
            </w:r>
          </w:p>
        </w:tc>
        <w:tc>
          <w:tcPr>
            <w:tcW w:w="851" w:type="dxa"/>
            <w:vAlign w:val="center"/>
            <w:hideMark/>
          </w:tcPr>
          <w:p w14:paraId="5B5C8F6D"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08F7336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vAlign w:val="center"/>
            <w:hideMark/>
          </w:tcPr>
          <w:p w14:paraId="0E7A972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1004C21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vAlign w:val="center"/>
            <w:hideMark/>
          </w:tcPr>
          <w:p w14:paraId="2197359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40F09D87" w14:textId="77777777" w:rsidR="00210070" w:rsidRPr="00210070" w:rsidRDefault="00210070" w:rsidP="00210070">
            <w:pPr>
              <w:ind w:left="-93" w:right="-108"/>
              <w:jc w:val="center"/>
              <w:rPr>
                <w:sz w:val="16"/>
                <w:szCs w:val="16"/>
                <w:lang w:val="ru-RU"/>
              </w:rPr>
            </w:pPr>
            <w:r w:rsidRPr="00210070">
              <w:rPr>
                <w:sz w:val="16"/>
                <w:szCs w:val="16"/>
                <w:lang w:val="ru-RU"/>
              </w:rPr>
              <w:t>кількість, суб’єктів</w:t>
            </w:r>
          </w:p>
        </w:tc>
        <w:tc>
          <w:tcPr>
            <w:tcW w:w="587" w:type="dxa"/>
            <w:vAlign w:val="center"/>
            <w:hideMark/>
          </w:tcPr>
          <w:p w14:paraId="69D8278C" w14:textId="77777777" w:rsidR="00210070" w:rsidRPr="00210070" w:rsidRDefault="00210070" w:rsidP="00210070">
            <w:pPr>
              <w:ind w:left="-93" w:right="-108"/>
              <w:jc w:val="center"/>
              <w:rPr>
                <w:sz w:val="16"/>
                <w:szCs w:val="16"/>
                <w:lang w:val="ru-RU"/>
              </w:rPr>
            </w:pPr>
            <w:r w:rsidRPr="00210070">
              <w:rPr>
                <w:sz w:val="16"/>
                <w:szCs w:val="16"/>
                <w:lang w:val="ru-RU"/>
              </w:rPr>
              <w:t>10</w:t>
            </w:r>
          </w:p>
        </w:tc>
        <w:tc>
          <w:tcPr>
            <w:tcW w:w="688" w:type="dxa"/>
            <w:vAlign w:val="center"/>
            <w:hideMark/>
          </w:tcPr>
          <w:p w14:paraId="24720818"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0B7263CA" w14:textId="77777777" w:rsidTr="00210070">
        <w:trPr>
          <w:trHeight w:val="3210"/>
        </w:trPr>
        <w:tc>
          <w:tcPr>
            <w:tcW w:w="1008" w:type="dxa"/>
            <w:vMerge/>
            <w:vAlign w:val="center"/>
            <w:hideMark/>
          </w:tcPr>
          <w:p w14:paraId="2178CB2C" w14:textId="77777777" w:rsidR="00210070" w:rsidRPr="00210070" w:rsidRDefault="00210070" w:rsidP="00210070">
            <w:pPr>
              <w:ind w:left="-93" w:right="-108"/>
              <w:rPr>
                <w:sz w:val="16"/>
                <w:szCs w:val="16"/>
                <w:lang w:val="ru-RU"/>
              </w:rPr>
            </w:pPr>
          </w:p>
        </w:tc>
        <w:tc>
          <w:tcPr>
            <w:tcW w:w="545" w:type="dxa"/>
            <w:noWrap/>
            <w:vAlign w:val="center"/>
            <w:hideMark/>
          </w:tcPr>
          <w:p w14:paraId="321728CF" w14:textId="77777777" w:rsidR="00210070" w:rsidRPr="00210070" w:rsidRDefault="00210070" w:rsidP="00210070">
            <w:pPr>
              <w:ind w:left="-93" w:right="-108"/>
              <w:jc w:val="center"/>
              <w:rPr>
                <w:sz w:val="16"/>
                <w:szCs w:val="16"/>
                <w:lang w:val="ru-RU"/>
              </w:rPr>
            </w:pPr>
            <w:r w:rsidRPr="00210070">
              <w:rPr>
                <w:sz w:val="16"/>
                <w:szCs w:val="16"/>
                <w:lang w:val="ru-RU"/>
              </w:rPr>
              <w:t>2</w:t>
            </w:r>
          </w:p>
        </w:tc>
        <w:tc>
          <w:tcPr>
            <w:tcW w:w="1439" w:type="dxa"/>
            <w:vAlign w:val="center"/>
            <w:hideMark/>
          </w:tcPr>
          <w:p w14:paraId="3D854E2A" w14:textId="77777777" w:rsidR="00210070" w:rsidRPr="00210070" w:rsidRDefault="00210070" w:rsidP="00210070">
            <w:pPr>
              <w:ind w:left="-93" w:right="-108"/>
              <w:rPr>
                <w:sz w:val="16"/>
                <w:szCs w:val="16"/>
                <w:lang w:val="ru-RU"/>
              </w:rPr>
            </w:pPr>
            <w:r w:rsidRPr="00210070">
              <w:rPr>
                <w:sz w:val="16"/>
                <w:szCs w:val="16"/>
                <w:lang w:val="ru-RU"/>
              </w:rPr>
              <w:t xml:space="preserve">Стимулювання сільського населення до розвитку підприємницької діяльності шляхом проведення інформаційно-роз'яснювальної і консультативної роботи (друкованої продукція, тренінги, індивідуальні послуги, семінари, конференції, наради) </w:t>
            </w:r>
          </w:p>
        </w:tc>
        <w:tc>
          <w:tcPr>
            <w:tcW w:w="567" w:type="dxa"/>
            <w:vAlign w:val="center"/>
            <w:hideMark/>
          </w:tcPr>
          <w:p w14:paraId="3E14673E"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2FC98207"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рада, Покровська РДА, Донецька ОДА</w:t>
            </w:r>
          </w:p>
        </w:tc>
        <w:tc>
          <w:tcPr>
            <w:tcW w:w="709" w:type="dxa"/>
            <w:vAlign w:val="center"/>
            <w:hideMark/>
          </w:tcPr>
          <w:p w14:paraId="608E0B7A" w14:textId="77777777" w:rsidR="00210070" w:rsidRPr="00210070" w:rsidRDefault="00210070" w:rsidP="00210070">
            <w:pPr>
              <w:ind w:left="-93" w:right="-108"/>
              <w:jc w:val="center"/>
              <w:rPr>
                <w:sz w:val="16"/>
                <w:szCs w:val="16"/>
                <w:lang w:val="ru-RU"/>
              </w:rPr>
            </w:pPr>
            <w:r w:rsidRPr="00210070">
              <w:rPr>
                <w:sz w:val="16"/>
                <w:szCs w:val="16"/>
                <w:lang w:val="ru-RU"/>
              </w:rPr>
              <w:t>10,00</w:t>
            </w:r>
          </w:p>
        </w:tc>
        <w:tc>
          <w:tcPr>
            <w:tcW w:w="709" w:type="dxa"/>
            <w:vAlign w:val="center"/>
            <w:hideMark/>
          </w:tcPr>
          <w:p w14:paraId="445B255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77B4EC5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72DB04F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vAlign w:val="center"/>
            <w:hideMark/>
          </w:tcPr>
          <w:p w14:paraId="575974D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vAlign w:val="center"/>
            <w:hideMark/>
          </w:tcPr>
          <w:p w14:paraId="1DE3DCC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vAlign w:val="center"/>
            <w:hideMark/>
          </w:tcPr>
          <w:p w14:paraId="4999B07C" w14:textId="77777777" w:rsidR="00210070" w:rsidRPr="00210070" w:rsidRDefault="00210070" w:rsidP="00210070">
            <w:pPr>
              <w:ind w:left="-93" w:right="-108"/>
              <w:jc w:val="center"/>
              <w:rPr>
                <w:sz w:val="16"/>
                <w:szCs w:val="16"/>
                <w:lang w:val="ru-RU"/>
              </w:rPr>
            </w:pPr>
            <w:r w:rsidRPr="00210070">
              <w:rPr>
                <w:sz w:val="16"/>
                <w:szCs w:val="16"/>
                <w:lang w:val="ru-RU"/>
              </w:rPr>
              <w:t>10,00</w:t>
            </w:r>
          </w:p>
        </w:tc>
        <w:tc>
          <w:tcPr>
            <w:tcW w:w="851" w:type="dxa"/>
            <w:vAlign w:val="center"/>
            <w:hideMark/>
          </w:tcPr>
          <w:p w14:paraId="281457FF"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2F80880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vAlign w:val="center"/>
            <w:hideMark/>
          </w:tcPr>
          <w:p w14:paraId="70EF962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32609B6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vAlign w:val="center"/>
            <w:hideMark/>
          </w:tcPr>
          <w:p w14:paraId="3F35B51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0A7075C5" w14:textId="77777777" w:rsidR="00210070" w:rsidRPr="00210070" w:rsidRDefault="00210070" w:rsidP="00210070">
            <w:pPr>
              <w:ind w:left="-93" w:right="-108"/>
              <w:jc w:val="center"/>
              <w:rPr>
                <w:sz w:val="16"/>
                <w:szCs w:val="16"/>
                <w:lang w:val="ru-RU"/>
              </w:rPr>
            </w:pPr>
            <w:r w:rsidRPr="00210070">
              <w:rPr>
                <w:sz w:val="16"/>
                <w:szCs w:val="16"/>
                <w:lang w:val="ru-RU"/>
              </w:rPr>
              <w:t xml:space="preserve">Кількість інформаційного матеріалу, штук                                                                           Залучено осіб                                                                 Кількість заходів,  од.                                                       </w:t>
            </w:r>
          </w:p>
        </w:tc>
        <w:tc>
          <w:tcPr>
            <w:tcW w:w="587" w:type="dxa"/>
            <w:vAlign w:val="center"/>
            <w:hideMark/>
          </w:tcPr>
          <w:p w14:paraId="1762AE35" w14:textId="77777777" w:rsidR="00210070" w:rsidRPr="00210070" w:rsidRDefault="00210070" w:rsidP="00210070">
            <w:pPr>
              <w:ind w:left="-93" w:right="-108"/>
              <w:jc w:val="center"/>
              <w:rPr>
                <w:sz w:val="16"/>
                <w:szCs w:val="16"/>
                <w:lang w:val="ru-RU"/>
              </w:rPr>
            </w:pPr>
            <w:r w:rsidRPr="00210070">
              <w:rPr>
                <w:sz w:val="16"/>
                <w:szCs w:val="16"/>
                <w:lang w:val="ru-RU"/>
              </w:rPr>
              <w:t xml:space="preserve">10000 шт/75 осіб/5 одиниць </w:t>
            </w:r>
          </w:p>
        </w:tc>
        <w:tc>
          <w:tcPr>
            <w:tcW w:w="688" w:type="dxa"/>
            <w:vAlign w:val="center"/>
            <w:hideMark/>
          </w:tcPr>
          <w:p w14:paraId="3FC1DE1A"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31C8DE41" w14:textId="77777777" w:rsidTr="00210070">
        <w:trPr>
          <w:trHeight w:val="300"/>
        </w:trPr>
        <w:tc>
          <w:tcPr>
            <w:tcW w:w="1008" w:type="dxa"/>
            <w:shd w:val="clear" w:color="000000" w:fill="FFFF00"/>
            <w:vAlign w:val="center"/>
            <w:hideMark/>
          </w:tcPr>
          <w:p w14:paraId="3E6AF5C7"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45" w:type="dxa"/>
            <w:shd w:val="clear" w:color="000000" w:fill="FFFF00"/>
            <w:noWrap/>
            <w:vAlign w:val="center"/>
            <w:hideMark/>
          </w:tcPr>
          <w:p w14:paraId="2863B261" w14:textId="77777777" w:rsidR="00210070" w:rsidRPr="00210070" w:rsidRDefault="00210070" w:rsidP="00210070">
            <w:pPr>
              <w:jc w:val="center"/>
              <w:rPr>
                <w:b/>
                <w:bCs/>
                <w:sz w:val="16"/>
                <w:szCs w:val="16"/>
                <w:lang w:val="ru-RU"/>
              </w:rPr>
            </w:pPr>
            <w:r w:rsidRPr="00210070">
              <w:rPr>
                <w:b/>
                <w:bCs/>
                <w:sz w:val="16"/>
                <w:szCs w:val="16"/>
                <w:lang w:val="ru-RU"/>
              </w:rPr>
              <w:t>2</w:t>
            </w:r>
          </w:p>
        </w:tc>
        <w:tc>
          <w:tcPr>
            <w:tcW w:w="1439" w:type="dxa"/>
            <w:shd w:val="clear" w:color="000000" w:fill="FFFF00"/>
            <w:vAlign w:val="center"/>
            <w:hideMark/>
          </w:tcPr>
          <w:p w14:paraId="13BEF9F9"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Всього</w:t>
            </w:r>
          </w:p>
        </w:tc>
        <w:tc>
          <w:tcPr>
            <w:tcW w:w="567" w:type="dxa"/>
            <w:shd w:val="clear" w:color="000000" w:fill="FFFF00"/>
            <w:noWrap/>
            <w:vAlign w:val="center"/>
            <w:hideMark/>
          </w:tcPr>
          <w:p w14:paraId="20888AEB"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993" w:type="dxa"/>
            <w:shd w:val="clear" w:color="000000" w:fill="FFFF00"/>
            <w:vAlign w:val="center"/>
            <w:hideMark/>
          </w:tcPr>
          <w:p w14:paraId="31461B76"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709" w:type="dxa"/>
            <w:shd w:val="clear" w:color="000000" w:fill="FFFF00"/>
            <w:noWrap/>
            <w:vAlign w:val="center"/>
            <w:hideMark/>
          </w:tcPr>
          <w:p w14:paraId="69983948"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15,00</w:t>
            </w:r>
          </w:p>
        </w:tc>
        <w:tc>
          <w:tcPr>
            <w:tcW w:w="709" w:type="dxa"/>
            <w:shd w:val="clear" w:color="000000" w:fill="FFFF00"/>
            <w:noWrap/>
            <w:vAlign w:val="center"/>
            <w:hideMark/>
          </w:tcPr>
          <w:p w14:paraId="0FDA80EF"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4C911B61"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75D427CF"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587" w:type="dxa"/>
            <w:shd w:val="clear" w:color="000000" w:fill="FFFF00"/>
            <w:noWrap/>
            <w:vAlign w:val="center"/>
            <w:hideMark/>
          </w:tcPr>
          <w:p w14:paraId="67082CA7"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1" w:type="dxa"/>
            <w:shd w:val="clear" w:color="000000" w:fill="FFFF00"/>
            <w:noWrap/>
            <w:vAlign w:val="center"/>
            <w:hideMark/>
          </w:tcPr>
          <w:p w14:paraId="3FA5F7A2"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0" w:type="dxa"/>
            <w:shd w:val="clear" w:color="000000" w:fill="FFFF00"/>
            <w:noWrap/>
            <w:vAlign w:val="center"/>
            <w:hideMark/>
          </w:tcPr>
          <w:p w14:paraId="5D19CA15"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15,00</w:t>
            </w:r>
          </w:p>
        </w:tc>
        <w:tc>
          <w:tcPr>
            <w:tcW w:w="851" w:type="dxa"/>
            <w:shd w:val="clear" w:color="000000" w:fill="FFFF00"/>
            <w:noWrap/>
            <w:vAlign w:val="center"/>
            <w:hideMark/>
          </w:tcPr>
          <w:p w14:paraId="416A655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29BF838B"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33262E68"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5ACF2D7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52" w:type="dxa"/>
            <w:shd w:val="clear" w:color="000000" w:fill="FFFF00"/>
            <w:noWrap/>
            <w:vAlign w:val="center"/>
            <w:hideMark/>
          </w:tcPr>
          <w:p w14:paraId="5910E8DA"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vAlign w:val="center"/>
            <w:hideMark/>
          </w:tcPr>
          <w:p w14:paraId="78C1E83B"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87" w:type="dxa"/>
            <w:shd w:val="clear" w:color="000000" w:fill="FFFF00"/>
            <w:noWrap/>
            <w:vAlign w:val="center"/>
            <w:hideMark/>
          </w:tcPr>
          <w:p w14:paraId="41F714FF"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688" w:type="dxa"/>
            <w:shd w:val="clear" w:color="000000" w:fill="FFFF00"/>
            <w:noWrap/>
            <w:vAlign w:val="center"/>
            <w:hideMark/>
          </w:tcPr>
          <w:p w14:paraId="3EED5454"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r>
      <w:tr w:rsidR="00210070" w:rsidRPr="00210070" w14:paraId="4CC49194" w14:textId="77777777" w:rsidTr="00210070">
        <w:trPr>
          <w:trHeight w:val="300"/>
        </w:trPr>
        <w:tc>
          <w:tcPr>
            <w:tcW w:w="15324" w:type="dxa"/>
            <w:gridSpan w:val="20"/>
            <w:shd w:val="clear" w:color="000000" w:fill="E6B8B7"/>
            <w:vAlign w:val="bottom"/>
            <w:hideMark/>
          </w:tcPr>
          <w:p w14:paraId="02031EE3" w14:textId="77777777" w:rsidR="00210070" w:rsidRPr="00210070" w:rsidRDefault="00210070" w:rsidP="00210070">
            <w:pPr>
              <w:jc w:val="center"/>
              <w:rPr>
                <w:b/>
                <w:bCs/>
                <w:sz w:val="16"/>
                <w:szCs w:val="16"/>
                <w:lang w:val="ru-RU"/>
              </w:rPr>
            </w:pPr>
            <w:r w:rsidRPr="00210070">
              <w:rPr>
                <w:b/>
                <w:bCs/>
                <w:sz w:val="16"/>
                <w:szCs w:val="16"/>
                <w:lang w:val="ru-RU"/>
              </w:rPr>
              <w:t>2.3. Розвиток земельних відносин</w:t>
            </w:r>
          </w:p>
        </w:tc>
      </w:tr>
      <w:tr w:rsidR="00210070" w:rsidRPr="00210070" w14:paraId="1390D97D" w14:textId="77777777" w:rsidTr="00210070">
        <w:trPr>
          <w:trHeight w:val="1680"/>
        </w:trPr>
        <w:tc>
          <w:tcPr>
            <w:tcW w:w="1008" w:type="dxa"/>
            <w:vMerge w:val="restart"/>
            <w:shd w:val="clear" w:color="000000" w:fill="FFFFFF"/>
            <w:vAlign w:val="center"/>
            <w:hideMark/>
          </w:tcPr>
          <w:p w14:paraId="2C11AD91" w14:textId="77777777" w:rsidR="00210070" w:rsidRPr="00210070" w:rsidRDefault="00210070" w:rsidP="00210070">
            <w:pPr>
              <w:ind w:left="-93" w:right="-108"/>
              <w:jc w:val="center"/>
              <w:rPr>
                <w:sz w:val="16"/>
                <w:szCs w:val="16"/>
                <w:lang w:val="ru-RU"/>
              </w:rPr>
            </w:pPr>
            <w:r w:rsidRPr="00210070">
              <w:rPr>
                <w:sz w:val="16"/>
                <w:szCs w:val="16"/>
                <w:lang w:val="ru-RU"/>
              </w:rPr>
              <w:t>3.4.3. Розвиток системи просторового планування з використанням електронних ресурсів</w:t>
            </w:r>
          </w:p>
        </w:tc>
        <w:tc>
          <w:tcPr>
            <w:tcW w:w="545" w:type="dxa"/>
            <w:noWrap/>
            <w:vAlign w:val="center"/>
            <w:hideMark/>
          </w:tcPr>
          <w:p w14:paraId="3D3C5324"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4E4E6026" w14:textId="77777777" w:rsidR="00210070" w:rsidRPr="00210070" w:rsidRDefault="00210070" w:rsidP="00210070">
            <w:pPr>
              <w:ind w:left="-93" w:right="-108"/>
              <w:rPr>
                <w:sz w:val="16"/>
                <w:szCs w:val="16"/>
                <w:lang w:val="ru-RU"/>
              </w:rPr>
            </w:pPr>
            <w:r w:rsidRPr="00210070">
              <w:rPr>
                <w:sz w:val="16"/>
                <w:szCs w:val="16"/>
                <w:lang w:val="ru-RU"/>
              </w:rPr>
              <w:t>Проведення заходів з інвентаризації земель на території Курахівської міської територіальної громади</w:t>
            </w:r>
          </w:p>
        </w:tc>
        <w:tc>
          <w:tcPr>
            <w:tcW w:w="567" w:type="dxa"/>
            <w:vAlign w:val="center"/>
            <w:hideMark/>
          </w:tcPr>
          <w:p w14:paraId="2FCB6401" w14:textId="77777777" w:rsidR="00210070" w:rsidRPr="00210070" w:rsidRDefault="00210070" w:rsidP="00210070">
            <w:pPr>
              <w:ind w:left="-108" w:right="-108"/>
              <w:jc w:val="center"/>
              <w:rPr>
                <w:sz w:val="16"/>
                <w:szCs w:val="16"/>
                <w:lang w:val="ru-RU"/>
              </w:rPr>
            </w:pPr>
            <w:r w:rsidRPr="00210070">
              <w:rPr>
                <w:sz w:val="16"/>
                <w:szCs w:val="16"/>
                <w:lang w:val="ru-RU"/>
              </w:rPr>
              <w:t>2024</w:t>
            </w:r>
          </w:p>
        </w:tc>
        <w:tc>
          <w:tcPr>
            <w:tcW w:w="993" w:type="dxa"/>
            <w:vAlign w:val="center"/>
            <w:hideMark/>
          </w:tcPr>
          <w:p w14:paraId="28C837CE" w14:textId="77777777" w:rsidR="00210070" w:rsidRPr="00210070" w:rsidRDefault="00210070" w:rsidP="00210070">
            <w:pPr>
              <w:ind w:left="-108"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2411B194" w14:textId="77777777" w:rsidR="00210070" w:rsidRPr="00210070" w:rsidRDefault="00210070" w:rsidP="00210070">
            <w:pPr>
              <w:ind w:left="-108" w:right="-108"/>
              <w:jc w:val="center"/>
              <w:rPr>
                <w:sz w:val="16"/>
                <w:szCs w:val="16"/>
                <w:lang w:val="ru-RU"/>
              </w:rPr>
            </w:pPr>
            <w:r w:rsidRPr="00210070">
              <w:rPr>
                <w:sz w:val="16"/>
                <w:szCs w:val="16"/>
                <w:lang w:val="ru-RU"/>
              </w:rPr>
              <w:t>480,00</w:t>
            </w:r>
          </w:p>
        </w:tc>
        <w:tc>
          <w:tcPr>
            <w:tcW w:w="709" w:type="dxa"/>
            <w:noWrap/>
            <w:vAlign w:val="center"/>
            <w:hideMark/>
          </w:tcPr>
          <w:p w14:paraId="55D64924"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18C0C3C5"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687" w:type="dxa"/>
            <w:noWrap/>
            <w:vAlign w:val="center"/>
            <w:hideMark/>
          </w:tcPr>
          <w:p w14:paraId="3623204D"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587" w:type="dxa"/>
            <w:noWrap/>
            <w:vAlign w:val="center"/>
            <w:hideMark/>
          </w:tcPr>
          <w:p w14:paraId="7C9B0B9A"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851" w:type="dxa"/>
            <w:noWrap/>
            <w:vAlign w:val="center"/>
            <w:hideMark/>
          </w:tcPr>
          <w:p w14:paraId="631906C8"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850" w:type="dxa"/>
            <w:noWrap/>
            <w:vAlign w:val="center"/>
            <w:hideMark/>
          </w:tcPr>
          <w:p w14:paraId="52261FD1" w14:textId="77777777" w:rsidR="00210070" w:rsidRPr="00210070" w:rsidRDefault="00210070" w:rsidP="00210070">
            <w:pPr>
              <w:ind w:left="-108" w:right="-108"/>
              <w:jc w:val="center"/>
              <w:rPr>
                <w:sz w:val="16"/>
                <w:szCs w:val="16"/>
                <w:lang w:val="ru-RU"/>
              </w:rPr>
            </w:pPr>
            <w:r w:rsidRPr="00210070">
              <w:rPr>
                <w:sz w:val="16"/>
                <w:szCs w:val="16"/>
                <w:lang w:val="ru-RU"/>
              </w:rPr>
              <w:t>480,00</w:t>
            </w:r>
          </w:p>
        </w:tc>
        <w:tc>
          <w:tcPr>
            <w:tcW w:w="851" w:type="dxa"/>
            <w:noWrap/>
            <w:vAlign w:val="center"/>
            <w:hideMark/>
          </w:tcPr>
          <w:p w14:paraId="1B9F63C1"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4CC299E3"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709" w:type="dxa"/>
            <w:noWrap/>
            <w:vAlign w:val="center"/>
            <w:hideMark/>
          </w:tcPr>
          <w:p w14:paraId="60966AD6"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687" w:type="dxa"/>
            <w:noWrap/>
            <w:vAlign w:val="center"/>
            <w:hideMark/>
          </w:tcPr>
          <w:p w14:paraId="058D77A0"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752" w:type="dxa"/>
            <w:noWrap/>
            <w:vAlign w:val="center"/>
            <w:hideMark/>
          </w:tcPr>
          <w:p w14:paraId="1F32ED79"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687" w:type="dxa"/>
            <w:vAlign w:val="center"/>
            <w:hideMark/>
          </w:tcPr>
          <w:p w14:paraId="7FCD0535" w14:textId="77777777" w:rsidR="00210070" w:rsidRPr="00210070" w:rsidRDefault="00210070" w:rsidP="00210070">
            <w:pPr>
              <w:ind w:left="-108" w:right="-108"/>
              <w:jc w:val="center"/>
              <w:rPr>
                <w:sz w:val="16"/>
                <w:szCs w:val="16"/>
                <w:lang w:val="ru-RU"/>
              </w:rPr>
            </w:pPr>
            <w:r w:rsidRPr="00210070">
              <w:rPr>
                <w:sz w:val="16"/>
                <w:szCs w:val="16"/>
                <w:lang w:val="ru-RU"/>
              </w:rPr>
              <w:t>площа, га</w:t>
            </w:r>
          </w:p>
        </w:tc>
        <w:tc>
          <w:tcPr>
            <w:tcW w:w="587" w:type="dxa"/>
            <w:vAlign w:val="center"/>
            <w:hideMark/>
          </w:tcPr>
          <w:p w14:paraId="774DC2AE" w14:textId="77777777" w:rsidR="00210070" w:rsidRPr="00210070" w:rsidRDefault="00210070" w:rsidP="00210070">
            <w:pPr>
              <w:ind w:left="-108" w:right="-108"/>
              <w:jc w:val="center"/>
              <w:rPr>
                <w:sz w:val="16"/>
                <w:szCs w:val="16"/>
                <w:lang w:val="ru-RU"/>
              </w:rPr>
            </w:pPr>
            <w:r w:rsidRPr="00210070">
              <w:rPr>
                <w:sz w:val="16"/>
                <w:szCs w:val="16"/>
                <w:lang w:val="ru-RU"/>
              </w:rPr>
              <w:t>100</w:t>
            </w:r>
          </w:p>
        </w:tc>
        <w:tc>
          <w:tcPr>
            <w:tcW w:w="688" w:type="dxa"/>
            <w:noWrap/>
            <w:vAlign w:val="center"/>
            <w:hideMark/>
          </w:tcPr>
          <w:p w14:paraId="7D3273C9" w14:textId="77777777" w:rsidR="00210070" w:rsidRPr="00210070" w:rsidRDefault="00210070" w:rsidP="00210070">
            <w:pPr>
              <w:ind w:left="-108" w:right="-108"/>
              <w:jc w:val="center"/>
              <w:rPr>
                <w:sz w:val="16"/>
                <w:szCs w:val="16"/>
                <w:lang w:val="ru-RU"/>
              </w:rPr>
            </w:pPr>
            <w:r w:rsidRPr="00210070">
              <w:rPr>
                <w:sz w:val="16"/>
                <w:szCs w:val="16"/>
                <w:lang w:val="ru-RU"/>
              </w:rPr>
              <w:t>0</w:t>
            </w:r>
          </w:p>
        </w:tc>
      </w:tr>
      <w:tr w:rsidR="00210070" w:rsidRPr="00210070" w14:paraId="4AA42623" w14:textId="77777777" w:rsidTr="00210070">
        <w:trPr>
          <w:trHeight w:val="1039"/>
        </w:trPr>
        <w:tc>
          <w:tcPr>
            <w:tcW w:w="1008" w:type="dxa"/>
            <w:vMerge/>
            <w:vAlign w:val="center"/>
            <w:hideMark/>
          </w:tcPr>
          <w:p w14:paraId="36F44071" w14:textId="77777777" w:rsidR="00210070" w:rsidRPr="00210070" w:rsidRDefault="00210070" w:rsidP="00210070">
            <w:pPr>
              <w:ind w:left="-93" w:right="-108"/>
              <w:rPr>
                <w:sz w:val="16"/>
                <w:szCs w:val="16"/>
                <w:lang w:val="ru-RU"/>
              </w:rPr>
            </w:pPr>
          </w:p>
        </w:tc>
        <w:tc>
          <w:tcPr>
            <w:tcW w:w="545" w:type="dxa"/>
            <w:noWrap/>
            <w:vAlign w:val="center"/>
            <w:hideMark/>
          </w:tcPr>
          <w:p w14:paraId="5358F316" w14:textId="77777777" w:rsidR="00210070" w:rsidRPr="00210070" w:rsidRDefault="00210070" w:rsidP="00210070">
            <w:pPr>
              <w:ind w:left="-93" w:right="-108"/>
              <w:jc w:val="center"/>
              <w:rPr>
                <w:sz w:val="16"/>
                <w:szCs w:val="16"/>
                <w:lang w:val="ru-RU"/>
              </w:rPr>
            </w:pPr>
            <w:r w:rsidRPr="00210070">
              <w:rPr>
                <w:sz w:val="16"/>
                <w:szCs w:val="16"/>
                <w:lang w:val="ru-RU"/>
              </w:rPr>
              <w:t>2</w:t>
            </w:r>
          </w:p>
        </w:tc>
        <w:tc>
          <w:tcPr>
            <w:tcW w:w="1439" w:type="dxa"/>
            <w:vAlign w:val="center"/>
            <w:hideMark/>
          </w:tcPr>
          <w:p w14:paraId="16726A23" w14:textId="77777777" w:rsidR="00210070" w:rsidRPr="00210070" w:rsidRDefault="00210070" w:rsidP="00210070">
            <w:pPr>
              <w:ind w:left="-93" w:right="-108"/>
              <w:rPr>
                <w:sz w:val="16"/>
                <w:szCs w:val="16"/>
                <w:lang w:val="ru-RU"/>
              </w:rPr>
            </w:pPr>
            <w:r w:rsidRPr="00210070">
              <w:rPr>
                <w:sz w:val="16"/>
                <w:szCs w:val="16"/>
                <w:lang w:val="ru-RU"/>
              </w:rPr>
              <w:t>Проведення електронних земельних торгів на земельні ділянки  комунальної власності</w:t>
            </w:r>
          </w:p>
        </w:tc>
        <w:tc>
          <w:tcPr>
            <w:tcW w:w="567" w:type="dxa"/>
            <w:vAlign w:val="center"/>
            <w:hideMark/>
          </w:tcPr>
          <w:p w14:paraId="3E5E7DB5" w14:textId="77777777" w:rsidR="00210070" w:rsidRPr="00210070" w:rsidRDefault="00210070" w:rsidP="00210070">
            <w:pPr>
              <w:ind w:left="-108" w:right="-108"/>
              <w:jc w:val="center"/>
              <w:rPr>
                <w:sz w:val="16"/>
                <w:szCs w:val="16"/>
                <w:lang w:val="ru-RU"/>
              </w:rPr>
            </w:pPr>
            <w:r w:rsidRPr="00210070">
              <w:rPr>
                <w:sz w:val="16"/>
                <w:szCs w:val="16"/>
                <w:lang w:val="ru-RU"/>
              </w:rPr>
              <w:t>2024</w:t>
            </w:r>
          </w:p>
        </w:tc>
        <w:tc>
          <w:tcPr>
            <w:tcW w:w="993" w:type="dxa"/>
            <w:vAlign w:val="center"/>
            <w:hideMark/>
          </w:tcPr>
          <w:p w14:paraId="4A095D0C" w14:textId="77777777" w:rsidR="00210070" w:rsidRPr="00210070" w:rsidRDefault="00210070" w:rsidP="00210070">
            <w:pPr>
              <w:ind w:left="-108"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64437C75" w14:textId="77777777" w:rsidR="00210070" w:rsidRPr="00210070" w:rsidRDefault="00210070" w:rsidP="00210070">
            <w:pPr>
              <w:ind w:left="-108" w:right="-108"/>
              <w:jc w:val="center"/>
              <w:rPr>
                <w:sz w:val="16"/>
                <w:szCs w:val="16"/>
                <w:lang w:val="ru-RU"/>
              </w:rPr>
            </w:pPr>
            <w:r w:rsidRPr="00210070">
              <w:rPr>
                <w:sz w:val="16"/>
                <w:szCs w:val="16"/>
                <w:lang w:val="ru-RU"/>
              </w:rPr>
              <w:t>120,00</w:t>
            </w:r>
          </w:p>
        </w:tc>
        <w:tc>
          <w:tcPr>
            <w:tcW w:w="709" w:type="dxa"/>
            <w:noWrap/>
            <w:vAlign w:val="center"/>
            <w:hideMark/>
          </w:tcPr>
          <w:p w14:paraId="0C0A9250"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0C9BB991"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687" w:type="dxa"/>
            <w:noWrap/>
            <w:vAlign w:val="center"/>
            <w:hideMark/>
          </w:tcPr>
          <w:p w14:paraId="4D2AB37C"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587" w:type="dxa"/>
            <w:noWrap/>
            <w:vAlign w:val="center"/>
            <w:hideMark/>
          </w:tcPr>
          <w:p w14:paraId="7A3484A5"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851" w:type="dxa"/>
            <w:noWrap/>
            <w:vAlign w:val="center"/>
            <w:hideMark/>
          </w:tcPr>
          <w:p w14:paraId="4BD19DA9"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850" w:type="dxa"/>
            <w:noWrap/>
            <w:vAlign w:val="center"/>
            <w:hideMark/>
          </w:tcPr>
          <w:p w14:paraId="439A2FA4" w14:textId="77777777" w:rsidR="00210070" w:rsidRPr="00210070" w:rsidRDefault="00210070" w:rsidP="00210070">
            <w:pPr>
              <w:ind w:left="-108" w:right="-108"/>
              <w:jc w:val="center"/>
              <w:rPr>
                <w:sz w:val="16"/>
                <w:szCs w:val="16"/>
                <w:lang w:val="ru-RU"/>
              </w:rPr>
            </w:pPr>
            <w:r w:rsidRPr="00210070">
              <w:rPr>
                <w:sz w:val="16"/>
                <w:szCs w:val="16"/>
                <w:lang w:val="ru-RU"/>
              </w:rPr>
              <w:t>120,00</w:t>
            </w:r>
          </w:p>
        </w:tc>
        <w:tc>
          <w:tcPr>
            <w:tcW w:w="851" w:type="dxa"/>
            <w:noWrap/>
            <w:vAlign w:val="center"/>
            <w:hideMark/>
          </w:tcPr>
          <w:p w14:paraId="0D2278DA"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7E83079A"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709" w:type="dxa"/>
            <w:noWrap/>
            <w:vAlign w:val="center"/>
            <w:hideMark/>
          </w:tcPr>
          <w:p w14:paraId="03C798EF"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687" w:type="dxa"/>
            <w:noWrap/>
            <w:vAlign w:val="center"/>
            <w:hideMark/>
          </w:tcPr>
          <w:p w14:paraId="1B42B137"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752" w:type="dxa"/>
            <w:noWrap/>
            <w:vAlign w:val="center"/>
            <w:hideMark/>
          </w:tcPr>
          <w:p w14:paraId="68953AC8"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687" w:type="dxa"/>
            <w:vAlign w:val="center"/>
            <w:hideMark/>
          </w:tcPr>
          <w:p w14:paraId="3FFD0683" w14:textId="77777777" w:rsidR="00210070" w:rsidRPr="00210070" w:rsidRDefault="00210070" w:rsidP="00210070">
            <w:pPr>
              <w:ind w:left="-108" w:right="-108"/>
              <w:jc w:val="center"/>
              <w:rPr>
                <w:sz w:val="16"/>
                <w:szCs w:val="16"/>
                <w:lang w:val="ru-RU"/>
              </w:rPr>
            </w:pPr>
            <w:r w:rsidRPr="00210070">
              <w:rPr>
                <w:sz w:val="16"/>
                <w:szCs w:val="16"/>
                <w:lang w:val="ru-RU"/>
              </w:rPr>
              <w:t>Кількість торгів, од.</w:t>
            </w:r>
          </w:p>
        </w:tc>
        <w:tc>
          <w:tcPr>
            <w:tcW w:w="587" w:type="dxa"/>
            <w:vAlign w:val="center"/>
            <w:hideMark/>
          </w:tcPr>
          <w:p w14:paraId="68EFB318" w14:textId="77777777" w:rsidR="00210070" w:rsidRPr="00210070" w:rsidRDefault="00210070" w:rsidP="00210070">
            <w:pPr>
              <w:ind w:left="-108" w:right="-108"/>
              <w:jc w:val="center"/>
              <w:rPr>
                <w:sz w:val="16"/>
                <w:szCs w:val="16"/>
                <w:lang w:val="ru-RU"/>
              </w:rPr>
            </w:pPr>
            <w:r w:rsidRPr="00210070">
              <w:rPr>
                <w:sz w:val="16"/>
                <w:szCs w:val="16"/>
                <w:lang w:val="ru-RU"/>
              </w:rPr>
              <w:t>1</w:t>
            </w:r>
          </w:p>
        </w:tc>
        <w:tc>
          <w:tcPr>
            <w:tcW w:w="688" w:type="dxa"/>
            <w:noWrap/>
            <w:vAlign w:val="center"/>
            <w:hideMark/>
          </w:tcPr>
          <w:p w14:paraId="4EB681F3" w14:textId="77777777" w:rsidR="00210070" w:rsidRPr="00210070" w:rsidRDefault="00210070" w:rsidP="00210070">
            <w:pPr>
              <w:ind w:left="-108" w:right="-108"/>
              <w:jc w:val="center"/>
              <w:rPr>
                <w:sz w:val="16"/>
                <w:szCs w:val="16"/>
                <w:lang w:val="ru-RU"/>
              </w:rPr>
            </w:pPr>
            <w:r w:rsidRPr="00210070">
              <w:rPr>
                <w:sz w:val="16"/>
                <w:szCs w:val="16"/>
                <w:lang w:val="ru-RU"/>
              </w:rPr>
              <w:t>0</w:t>
            </w:r>
          </w:p>
        </w:tc>
      </w:tr>
      <w:tr w:rsidR="00210070" w:rsidRPr="00210070" w14:paraId="2761B729" w14:textId="77777777" w:rsidTr="00210070">
        <w:trPr>
          <w:trHeight w:val="300"/>
        </w:trPr>
        <w:tc>
          <w:tcPr>
            <w:tcW w:w="1008" w:type="dxa"/>
            <w:shd w:val="clear" w:color="000000" w:fill="FFFF00"/>
            <w:vAlign w:val="center"/>
            <w:hideMark/>
          </w:tcPr>
          <w:p w14:paraId="1657E4E9"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45" w:type="dxa"/>
            <w:shd w:val="clear" w:color="000000" w:fill="FFFF00"/>
            <w:noWrap/>
            <w:vAlign w:val="center"/>
            <w:hideMark/>
          </w:tcPr>
          <w:p w14:paraId="44F56A1A" w14:textId="77777777" w:rsidR="00210070" w:rsidRPr="00210070" w:rsidRDefault="00210070" w:rsidP="00210070">
            <w:pPr>
              <w:jc w:val="center"/>
              <w:rPr>
                <w:b/>
                <w:bCs/>
                <w:sz w:val="16"/>
                <w:szCs w:val="16"/>
                <w:lang w:val="ru-RU"/>
              </w:rPr>
            </w:pPr>
            <w:r w:rsidRPr="00210070">
              <w:rPr>
                <w:b/>
                <w:bCs/>
                <w:sz w:val="16"/>
                <w:szCs w:val="16"/>
                <w:lang w:val="ru-RU"/>
              </w:rPr>
              <w:t>2</w:t>
            </w:r>
          </w:p>
        </w:tc>
        <w:tc>
          <w:tcPr>
            <w:tcW w:w="1439" w:type="dxa"/>
            <w:shd w:val="clear" w:color="000000" w:fill="FFFF00"/>
            <w:vAlign w:val="center"/>
            <w:hideMark/>
          </w:tcPr>
          <w:p w14:paraId="15F44EC6"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Всього</w:t>
            </w:r>
          </w:p>
        </w:tc>
        <w:tc>
          <w:tcPr>
            <w:tcW w:w="567" w:type="dxa"/>
            <w:shd w:val="clear" w:color="000000" w:fill="FFFF00"/>
            <w:noWrap/>
            <w:vAlign w:val="center"/>
            <w:hideMark/>
          </w:tcPr>
          <w:p w14:paraId="587EC7E9"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993" w:type="dxa"/>
            <w:shd w:val="clear" w:color="000000" w:fill="FFFF00"/>
            <w:vAlign w:val="center"/>
            <w:hideMark/>
          </w:tcPr>
          <w:p w14:paraId="12C82883"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709" w:type="dxa"/>
            <w:shd w:val="clear" w:color="000000" w:fill="FFFF00"/>
            <w:noWrap/>
            <w:vAlign w:val="center"/>
            <w:hideMark/>
          </w:tcPr>
          <w:p w14:paraId="23C6EE87"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600,00</w:t>
            </w:r>
          </w:p>
        </w:tc>
        <w:tc>
          <w:tcPr>
            <w:tcW w:w="709" w:type="dxa"/>
            <w:shd w:val="clear" w:color="000000" w:fill="FFFF00"/>
            <w:noWrap/>
            <w:vAlign w:val="center"/>
            <w:hideMark/>
          </w:tcPr>
          <w:p w14:paraId="21B968B8"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60F30CBF"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673CD42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587" w:type="dxa"/>
            <w:shd w:val="clear" w:color="000000" w:fill="FFFF00"/>
            <w:noWrap/>
            <w:vAlign w:val="center"/>
            <w:hideMark/>
          </w:tcPr>
          <w:p w14:paraId="23A4A58E"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1" w:type="dxa"/>
            <w:shd w:val="clear" w:color="000000" w:fill="FFFF00"/>
            <w:noWrap/>
            <w:vAlign w:val="center"/>
            <w:hideMark/>
          </w:tcPr>
          <w:p w14:paraId="7E6FFEF1"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0" w:type="dxa"/>
            <w:shd w:val="clear" w:color="000000" w:fill="FFFF00"/>
            <w:noWrap/>
            <w:vAlign w:val="center"/>
            <w:hideMark/>
          </w:tcPr>
          <w:p w14:paraId="299452E5"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600,00</w:t>
            </w:r>
          </w:p>
        </w:tc>
        <w:tc>
          <w:tcPr>
            <w:tcW w:w="851" w:type="dxa"/>
            <w:shd w:val="clear" w:color="000000" w:fill="FFFF00"/>
            <w:noWrap/>
            <w:vAlign w:val="center"/>
            <w:hideMark/>
          </w:tcPr>
          <w:p w14:paraId="3A3CF1E2"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4F184B02"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720278BF"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63DF1C3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52" w:type="dxa"/>
            <w:shd w:val="clear" w:color="000000" w:fill="FFFF00"/>
            <w:noWrap/>
            <w:vAlign w:val="center"/>
            <w:hideMark/>
          </w:tcPr>
          <w:p w14:paraId="014B3CB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vAlign w:val="center"/>
            <w:hideMark/>
          </w:tcPr>
          <w:p w14:paraId="3E65B357"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87" w:type="dxa"/>
            <w:shd w:val="clear" w:color="000000" w:fill="FFFF00"/>
            <w:noWrap/>
            <w:vAlign w:val="center"/>
            <w:hideMark/>
          </w:tcPr>
          <w:p w14:paraId="5E9DEF8A"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688" w:type="dxa"/>
            <w:shd w:val="clear" w:color="000000" w:fill="FFFF00"/>
            <w:noWrap/>
            <w:vAlign w:val="center"/>
            <w:hideMark/>
          </w:tcPr>
          <w:p w14:paraId="6BFB6BC1"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r>
      <w:tr w:rsidR="00210070" w:rsidRPr="00210070" w14:paraId="5B29B7E2" w14:textId="77777777" w:rsidTr="00210070">
        <w:trPr>
          <w:trHeight w:val="300"/>
        </w:trPr>
        <w:tc>
          <w:tcPr>
            <w:tcW w:w="15324" w:type="dxa"/>
            <w:gridSpan w:val="20"/>
            <w:shd w:val="clear" w:color="000000" w:fill="E6B8B7"/>
            <w:vAlign w:val="bottom"/>
            <w:hideMark/>
          </w:tcPr>
          <w:p w14:paraId="6ABC76E2" w14:textId="77777777" w:rsidR="00210070" w:rsidRPr="00210070" w:rsidRDefault="00210070" w:rsidP="00210070">
            <w:pPr>
              <w:jc w:val="center"/>
              <w:rPr>
                <w:b/>
                <w:bCs/>
                <w:sz w:val="16"/>
                <w:szCs w:val="16"/>
                <w:lang w:val="ru-RU"/>
              </w:rPr>
            </w:pPr>
            <w:r w:rsidRPr="00210070">
              <w:rPr>
                <w:b/>
                <w:bCs/>
                <w:sz w:val="16"/>
                <w:szCs w:val="16"/>
                <w:lang w:val="ru-RU"/>
              </w:rPr>
              <w:t>2.4. Інвестиційна діяльність та розвиток інфраструктури. Зовнішньо-економічна діяльність.</w:t>
            </w:r>
          </w:p>
        </w:tc>
      </w:tr>
      <w:tr w:rsidR="00210070" w:rsidRPr="00210070" w14:paraId="776537A3" w14:textId="77777777" w:rsidTr="00210070">
        <w:trPr>
          <w:trHeight w:val="2082"/>
        </w:trPr>
        <w:tc>
          <w:tcPr>
            <w:tcW w:w="1008" w:type="dxa"/>
            <w:vMerge w:val="restart"/>
            <w:shd w:val="clear" w:color="000000" w:fill="FFFFFF"/>
            <w:vAlign w:val="center"/>
            <w:hideMark/>
          </w:tcPr>
          <w:p w14:paraId="6A8035A3" w14:textId="77777777" w:rsidR="00210070" w:rsidRPr="00210070" w:rsidRDefault="00210070" w:rsidP="00210070">
            <w:pPr>
              <w:ind w:left="-93" w:right="-108"/>
              <w:jc w:val="center"/>
              <w:rPr>
                <w:sz w:val="16"/>
                <w:szCs w:val="16"/>
                <w:lang w:val="ru-RU"/>
              </w:rPr>
            </w:pPr>
            <w:r w:rsidRPr="00210070">
              <w:rPr>
                <w:sz w:val="16"/>
                <w:szCs w:val="16"/>
                <w:lang w:val="ru-RU"/>
              </w:rPr>
              <w:lastRenderedPageBreak/>
              <w:t>1.2.2. Формування позитивного іміджу регіону</w:t>
            </w:r>
          </w:p>
        </w:tc>
        <w:tc>
          <w:tcPr>
            <w:tcW w:w="545" w:type="dxa"/>
            <w:noWrap/>
            <w:vAlign w:val="center"/>
            <w:hideMark/>
          </w:tcPr>
          <w:p w14:paraId="53969491"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52CE5D29" w14:textId="77777777" w:rsidR="00210070" w:rsidRPr="00210070" w:rsidRDefault="00210070" w:rsidP="00210070">
            <w:pPr>
              <w:ind w:left="-93" w:right="-108"/>
              <w:rPr>
                <w:sz w:val="16"/>
                <w:szCs w:val="16"/>
                <w:lang w:val="ru-RU"/>
              </w:rPr>
            </w:pPr>
            <w:r w:rsidRPr="00210070">
              <w:rPr>
                <w:sz w:val="16"/>
                <w:szCs w:val="16"/>
                <w:lang w:val="ru-RU"/>
              </w:rPr>
              <w:t>Участь у семінарах, нарадах з питань інвестиційної діяльності та міжнародного інвестиційного співробітництва</w:t>
            </w:r>
          </w:p>
        </w:tc>
        <w:tc>
          <w:tcPr>
            <w:tcW w:w="567" w:type="dxa"/>
            <w:vAlign w:val="center"/>
            <w:hideMark/>
          </w:tcPr>
          <w:p w14:paraId="51D8C99B" w14:textId="77777777" w:rsidR="00210070" w:rsidRPr="00210070" w:rsidRDefault="00210070" w:rsidP="00210070">
            <w:pPr>
              <w:ind w:left="-108" w:right="-108"/>
              <w:jc w:val="center"/>
              <w:rPr>
                <w:sz w:val="16"/>
                <w:szCs w:val="16"/>
                <w:lang w:val="ru-RU"/>
              </w:rPr>
            </w:pPr>
            <w:r w:rsidRPr="00210070">
              <w:rPr>
                <w:sz w:val="16"/>
                <w:szCs w:val="16"/>
                <w:lang w:val="ru-RU"/>
              </w:rPr>
              <w:t>2024</w:t>
            </w:r>
          </w:p>
        </w:tc>
        <w:tc>
          <w:tcPr>
            <w:tcW w:w="993" w:type="dxa"/>
            <w:vAlign w:val="center"/>
            <w:hideMark/>
          </w:tcPr>
          <w:p w14:paraId="04BB25BD" w14:textId="77777777" w:rsidR="00210070" w:rsidRPr="00210070" w:rsidRDefault="00210070" w:rsidP="00210070">
            <w:pPr>
              <w:ind w:left="-108"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1AA382C1"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0DDBD758"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45E10B68"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687" w:type="dxa"/>
            <w:noWrap/>
            <w:vAlign w:val="center"/>
            <w:hideMark/>
          </w:tcPr>
          <w:p w14:paraId="657F76B6"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587" w:type="dxa"/>
            <w:noWrap/>
            <w:vAlign w:val="center"/>
            <w:hideMark/>
          </w:tcPr>
          <w:p w14:paraId="65FA0D77" w14:textId="77777777" w:rsidR="00210070" w:rsidRPr="00210070" w:rsidRDefault="00210070" w:rsidP="00210070">
            <w:pPr>
              <w:ind w:left="-108" w:right="-108"/>
              <w:jc w:val="center"/>
              <w:rPr>
                <w:color w:val="FF0000"/>
                <w:sz w:val="16"/>
                <w:szCs w:val="16"/>
                <w:lang w:val="ru-RU"/>
              </w:rPr>
            </w:pPr>
            <w:r w:rsidRPr="00210070">
              <w:rPr>
                <w:color w:val="FF0000"/>
                <w:sz w:val="16"/>
                <w:szCs w:val="16"/>
                <w:lang w:val="ru-RU"/>
              </w:rPr>
              <w:t> </w:t>
            </w:r>
          </w:p>
        </w:tc>
        <w:tc>
          <w:tcPr>
            <w:tcW w:w="851" w:type="dxa"/>
            <w:noWrap/>
            <w:vAlign w:val="center"/>
            <w:hideMark/>
          </w:tcPr>
          <w:p w14:paraId="44E376E8"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850" w:type="dxa"/>
            <w:noWrap/>
            <w:vAlign w:val="center"/>
            <w:hideMark/>
          </w:tcPr>
          <w:p w14:paraId="6555729A"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851" w:type="dxa"/>
            <w:noWrap/>
            <w:vAlign w:val="center"/>
            <w:hideMark/>
          </w:tcPr>
          <w:p w14:paraId="1A1A735C"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03C85C1A"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709" w:type="dxa"/>
            <w:noWrap/>
            <w:vAlign w:val="center"/>
            <w:hideMark/>
          </w:tcPr>
          <w:p w14:paraId="38821674"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687" w:type="dxa"/>
            <w:noWrap/>
            <w:vAlign w:val="center"/>
            <w:hideMark/>
          </w:tcPr>
          <w:p w14:paraId="71A44524"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752" w:type="dxa"/>
            <w:noWrap/>
            <w:vAlign w:val="center"/>
            <w:hideMark/>
          </w:tcPr>
          <w:p w14:paraId="45FD7096" w14:textId="77777777" w:rsidR="00210070" w:rsidRPr="00210070" w:rsidRDefault="00210070" w:rsidP="00210070">
            <w:pPr>
              <w:ind w:left="-108" w:right="-108"/>
              <w:jc w:val="center"/>
              <w:rPr>
                <w:color w:val="FF0000"/>
                <w:sz w:val="16"/>
                <w:szCs w:val="16"/>
                <w:lang w:val="ru-RU"/>
              </w:rPr>
            </w:pPr>
            <w:r w:rsidRPr="00210070">
              <w:rPr>
                <w:color w:val="FF0000"/>
                <w:sz w:val="16"/>
                <w:szCs w:val="16"/>
                <w:lang w:val="ru-RU"/>
              </w:rPr>
              <w:t> </w:t>
            </w:r>
          </w:p>
        </w:tc>
        <w:tc>
          <w:tcPr>
            <w:tcW w:w="687" w:type="dxa"/>
            <w:vAlign w:val="center"/>
            <w:hideMark/>
          </w:tcPr>
          <w:p w14:paraId="26D503BC" w14:textId="77777777" w:rsidR="00210070" w:rsidRPr="00210070" w:rsidRDefault="00210070" w:rsidP="00210070">
            <w:pPr>
              <w:ind w:left="-108" w:right="-108"/>
              <w:jc w:val="center"/>
              <w:rPr>
                <w:color w:val="000000"/>
                <w:sz w:val="16"/>
                <w:szCs w:val="16"/>
                <w:lang w:val="ru-RU"/>
              </w:rPr>
            </w:pPr>
            <w:r w:rsidRPr="00210070">
              <w:rPr>
                <w:color w:val="000000"/>
                <w:sz w:val="16"/>
                <w:szCs w:val="16"/>
                <w:lang w:val="ru-RU"/>
              </w:rPr>
              <w:t>Обізнаність у  питанях інвестиційної діяльності та міжнародного інвестиційного співробітництва</w:t>
            </w:r>
          </w:p>
        </w:tc>
        <w:tc>
          <w:tcPr>
            <w:tcW w:w="587" w:type="dxa"/>
            <w:noWrap/>
            <w:vAlign w:val="center"/>
            <w:hideMark/>
          </w:tcPr>
          <w:p w14:paraId="54FD0396" w14:textId="77777777" w:rsidR="00210070" w:rsidRPr="00210070" w:rsidRDefault="00210070" w:rsidP="00210070">
            <w:pPr>
              <w:ind w:left="-108" w:right="-108"/>
              <w:jc w:val="center"/>
              <w:rPr>
                <w:sz w:val="16"/>
                <w:szCs w:val="16"/>
                <w:lang w:val="ru-RU"/>
              </w:rPr>
            </w:pPr>
            <w:r w:rsidRPr="00210070">
              <w:rPr>
                <w:sz w:val="16"/>
                <w:szCs w:val="16"/>
                <w:lang w:val="ru-RU"/>
              </w:rPr>
              <w:t>10</w:t>
            </w:r>
          </w:p>
        </w:tc>
        <w:tc>
          <w:tcPr>
            <w:tcW w:w="688" w:type="dxa"/>
            <w:noWrap/>
            <w:vAlign w:val="center"/>
            <w:hideMark/>
          </w:tcPr>
          <w:p w14:paraId="097F657E" w14:textId="77777777" w:rsidR="00210070" w:rsidRPr="00210070" w:rsidRDefault="00210070" w:rsidP="00210070">
            <w:pPr>
              <w:ind w:left="-108" w:right="-108"/>
              <w:jc w:val="center"/>
              <w:rPr>
                <w:sz w:val="16"/>
                <w:szCs w:val="16"/>
                <w:lang w:val="ru-RU"/>
              </w:rPr>
            </w:pPr>
            <w:r w:rsidRPr="00210070">
              <w:rPr>
                <w:sz w:val="16"/>
                <w:szCs w:val="16"/>
                <w:lang w:val="ru-RU"/>
              </w:rPr>
              <w:t>3</w:t>
            </w:r>
          </w:p>
        </w:tc>
      </w:tr>
      <w:tr w:rsidR="00210070" w:rsidRPr="00210070" w14:paraId="5CCE0BDB" w14:textId="77777777" w:rsidTr="00210070">
        <w:trPr>
          <w:trHeight w:val="600"/>
        </w:trPr>
        <w:tc>
          <w:tcPr>
            <w:tcW w:w="1008" w:type="dxa"/>
            <w:vMerge/>
            <w:vAlign w:val="center"/>
            <w:hideMark/>
          </w:tcPr>
          <w:p w14:paraId="01145025" w14:textId="77777777" w:rsidR="00210070" w:rsidRPr="00210070" w:rsidRDefault="00210070" w:rsidP="00210070">
            <w:pPr>
              <w:ind w:left="-93" w:right="-108"/>
              <w:rPr>
                <w:sz w:val="16"/>
                <w:szCs w:val="16"/>
                <w:lang w:val="ru-RU"/>
              </w:rPr>
            </w:pPr>
          </w:p>
        </w:tc>
        <w:tc>
          <w:tcPr>
            <w:tcW w:w="545" w:type="dxa"/>
            <w:noWrap/>
            <w:vAlign w:val="center"/>
            <w:hideMark/>
          </w:tcPr>
          <w:p w14:paraId="03534C86" w14:textId="77777777" w:rsidR="00210070" w:rsidRPr="00210070" w:rsidRDefault="00210070" w:rsidP="00210070">
            <w:pPr>
              <w:ind w:left="-93" w:right="-108"/>
              <w:jc w:val="center"/>
              <w:rPr>
                <w:sz w:val="16"/>
                <w:szCs w:val="16"/>
                <w:lang w:val="ru-RU"/>
              </w:rPr>
            </w:pPr>
            <w:r w:rsidRPr="00210070">
              <w:rPr>
                <w:sz w:val="16"/>
                <w:szCs w:val="16"/>
                <w:lang w:val="ru-RU"/>
              </w:rPr>
              <w:t>2</w:t>
            </w:r>
          </w:p>
        </w:tc>
        <w:tc>
          <w:tcPr>
            <w:tcW w:w="1439" w:type="dxa"/>
            <w:vAlign w:val="center"/>
            <w:hideMark/>
          </w:tcPr>
          <w:p w14:paraId="2DAB632F" w14:textId="77777777" w:rsidR="00210070" w:rsidRPr="00210070" w:rsidRDefault="00210070" w:rsidP="00210070">
            <w:pPr>
              <w:ind w:left="-93" w:right="-108"/>
              <w:rPr>
                <w:sz w:val="16"/>
                <w:szCs w:val="16"/>
                <w:lang w:val="ru-RU"/>
              </w:rPr>
            </w:pPr>
            <w:r w:rsidRPr="00210070">
              <w:rPr>
                <w:sz w:val="16"/>
                <w:szCs w:val="16"/>
                <w:lang w:val="ru-RU"/>
              </w:rPr>
              <w:t>Участь у грантових програмах, у конкурсних відборах</w:t>
            </w:r>
          </w:p>
        </w:tc>
        <w:tc>
          <w:tcPr>
            <w:tcW w:w="567" w:type="dxa"/>
            <w:vAlign w:val="center"/>
            <w:hideMark/>
          </w:tcPr>
          <w:p w14:paraId="2308D163" w14:textId="77777777" w:rsidR="00210070" w:rsidRPr="00210070" w:rsidRDefault="00210070" w:rsidP="00210070">
            <w:pPr>
              <w:ind w:left="-108" w:right="-108"/>
              <w:jc w:val="center"/>
              <w:rPr>
                <w:sz w:val="16"/>
                <w:szCs w:val="16"/>
                <w:lang w:val="ru-RU"/>
              </w:rPr>
            </w:pPr>
            <w:r w:rsidRPr="00210070">
              <w:rPr>
                <w:sz w:val="16"/>
                <w:szCs w:val="16"/>
                <w:lang w:val="ru-RU"/>
              </w:rPr>
              <w:t>2024</w:t>
            </w:r>
          </w:p>
        </w:tc>
        <w:tc>
          <w:tcPr>
            <w:tcW w:w="993" w:type="dxa"/>
            <w:vAlign w:val="center"/>
            <w:hideMark/>
          </w:tcPr>
          <w:p w14:paraId="24557CD9" w14:textId="77777777" w:rsidR="00210070" w:rsidRPr="00210070" w:rsidRDefault="00210070" w:rsidP="00210070">
            <w:pPr>
              <w:ind w:left="-108"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7EA363A9"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5D33563F"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15809D1C"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687" w:type="dxa"/>
            <w:noWrap/>
            <w:vAlign w:val="center"/>
            <w:hideMark/>
          </w:tcPr>
          <w:p w14:paraId="0217F612"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587" w:type="dxa"/>
            <w:noWrap/>
            <w:vAlign w:val="center"/>
            <w:hideMark/>
          </w:tcPr>
          <w:p w14:paraId="6C47BB2C" w14:textId="77777777" w:rsidR="00210070" w:rsidRPr="00210070" w:rsidRDefault="00210070" w:rsidP="00210070">
            <w:pPr>
              <w:ind w:left="-108" w:right="-108"/>
              <w:jc w:val="center"/>
              <w:rPr>
                <w:color w:val="FF0000"/>
                <w:sz w:val="16"/>
                <w:szCs w:val="16"/>
                <w:lang w:val="ru-RU"/>
              </w:rPr>
            </w:pPr>
            <w:r w:rsidRPr="00210070">
              <w:rPr>
                <w:color w:val="FF0000"/>
                <w:sz w:val="16"/>
                <w:szCs w:val="16"/>
                <w:lang w:val="ru-RU"/>
              </w:rPr>
              <w:t> </w:t>
            </w:r>
          </w:p>
        </w:tc>
        <w:tc>
          <w:tcPr>
            <w:tcW w:w="851" w:type="dxa"/>
            <w:noWrap/>
            <w:vAlign w:val="center"/>
            <w:hideMark/>
          </w:tcPr>
          <w:p w14:paraId="16E46E64"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850" w:type="dxa"/>
            <w:noWrap/>
            <w:vAlign w:val="center"/>
            <w:hideMark/>
          </w:tcPr>
          <w:p w14:paraId="546BAFD8"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851" w:type="dxa"/>
            <w:noWrap/>
            <w:vAlign w:val="center"/>
            <w:hideMark/>
          </w:tcPr>
          <w:p w14:paraId="4245D02E"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0B503EF8"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709" w:type="dxa"/>
            <w:noWrap/>
            <w:vAlign w:val="center"/>
            <w:hideMark/>
          </w:tcPr>
          <w:p w14:paraId="208C63CC"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687" w:type="dxa"/>
            <w:noWrap/>
            <w:vAlign w:val="center"/>
            <w:hideMark/>
          </w:tcPr>
          <w:p w14:paraId="44DD4953" w14:textId="77777777" w:rsidR="00210070" w:rsidRPr="00210070" w:rsidRDefault="00210070" w:rsidP="00210070">
            <w:pPr>
              <w:ind w:left="-108" w:right="-108"/>
              <w:jc w:val="center"/>
              <w:rPr>
                <w:b/>
                <w:bCs/>
                <w:color w:val="FF0000"/>
                <w:sz w:val="16"/>
                <w:szCs w:val="16"/>
                <w:lang w:val="ru-RU"/>
              </w:rPr>
            </w:pPr>
            <w:r w:rsidRPr="00210070">
              <w:rPr>
                <w:b/>
                <w:bCs/>
                <w:color w:val="FF0000"/>
                <w:sz w:val="16"/>
                <w:szCs w:val="16"/>
                <w:lang w:val="ru-RU"/>
              </w:rPr>
              <w:t> </w:t>
            </w:r>
          </w:p>
        </w:tc>
        <w:tc>
          <w:tcPr>
            <w:tcW w:w="752" w:type="dxa"/>
            <w:noWrap/>
            <w:vAlign w:val="center"/>
            <w:hideMark/>
          </w:tcPr>
          <w:p w14:paraId="7852C22D" w14:textId="77777777" w:rsidR="00210070" w:rsidRPr="00210070" w:rsidRDefault="00210070" w:rsidP="00210070">
            <w:pPr>
              <w:ind w:left="-108" w:right="-108"/>
              <w:jc w:val="center"/>
              <w:rPr>
                <w:color w:val="FF0000"/>
                <w:sz w:val="16"/>
                <w:szCs w:val="16"/>
                <w:lang w:val="ru-RU"/>
              </w:rPr>
            </w:pPr>
            <w:r w:rsidRPr="00210070">
              <w:rPr>
                <w:color w:val="FF0000"/>
                <w:sz w:val="16"/>
                <w:szCs w:val="16"/>
                <w:lang w:val="ru-RU"/>
              </w:rPr>
              <w:t> </w:t>
            </w:r>
          </w:p>
        </w:tc>
        <w:tc>
          <w:tcPr>
            <w:tcW w:w="687" w:type="dxa"/>
            <w:vAlign w:val="center"/>
            <w:hideMark/>
          </w:tcPr>
          <w:p w14:paraId="19F02E10" w14:textId="77777777" w:rsidR="00210070" w:rsidRPr="00210070" w:rsidRDefault="00210070" w:rsidP="00210070">
            <w:pPr>
              <w:ind w:left="-108"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2E23DD14" w14:textId="77777777" w:rsidR="00210070" w:rsidRPr="00210070" w:rsidRDefault="00210070" w:rsidP="00210070">
            <w:pPr>
              <w:ind w:left="-108" w:right="-108"/>
              <w:jc w:val="center"/>
              <w:rPr>
                <w:color w:val="000000"/>
                <w:sz w:val="16"/>
                <w:szCs w:val="16"/>
                <w:lang w:val="ru-RU"/>
              </w:rPr>
            </w:pPr>
            <w:r w:rsidRPr="00210070">
              <w:rPr>
                <w:color w:val="000000"/>
                <w:sz w:val="16"/>
                <w:szCs w:val="16"/>
                <w:lang w:val="ru-RU"/>
              </w:rPr>
              <w:t>100</w:t>
            </w:r>
          </w:p>
        </w:tc>
        <w:tc>
          <w:tcPr>
            <w:tcW w:w="688" w:type="dxa"/>
            <w:noWrap/>
            <w:vAlign w:val="center"/>
            <w:hideMark/>
          </w:tcPr>
          <w:p w14:paraId="30E503C3" w14:textId="77777777" w:rsidR="00210070" w:rsidRPr="00210070" w:rsidRDefault="00210070" w:rsidP="00210070">
            <w:pPr>
              <w:ind w:left="-108" w:right="-108"/>
              <w:jc w:val="center"/>
              <w:rPr>
                <w:sz w:val="16"/>
                <w:szCs w:val="16"/>
                <w:lang w:val="ru-RU"/>
              </w:rPr>
            </w:pPr>
            <w:r w:rsidRPr="00210070">
              <w:rPr>
                <w:sz w:val="16"/>
                <w:szCs w:val="16"/>
                <w:lang w:val="ru-RU"/>
              </w:rPr>
              <w:t>0</w:t>
            </w:r>
          </w:p>
        </w:tc>
      </w:tr>
      <w:tr w:rsidR="00210070" w:rsidRPr="00210070" w14:paraId="44DC004A" w14:textId="77777777" w:rsidTr="00210070">
        <w:trPr>
          <w:trHeight w:val="300"/>
        </w:trPr>
        <w:tc>
          <w:tcPr>
            <w:tcW w:w="1008" w:type="dxa"/>
            <w:shd w:val="clear" w:color="000000" w:fill="FFFF00"/>
            <w:vAlign w:val="center"/>
            <w:hideMark/>
          </w:tcPr>
          <w:p w14:paraId="67A9BD5A"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45" w:type="dxa"/>
            <w:shd w:val="clear" w:color="000000" w:fill="FFFF00"/>
            <w:noWrap/>
            <w:vAlign w:val="center"/>
            <w:hideMark/>
          </w:tcPr>
          <w:p w14:paraId="75D21C01" w14:textId="77777777" w:rsidR="00210070" w:rsidRPr="00210070" w:rsidRDefault="00210070" w:rsidP="00210070">
            <w:pPr>
              <w:jc w:val="center"/>
              <w:rPr>
                <w:b/>
                <w:bCs/>
                <w:sz w:val="16"/>
                <w:szCs w:val="16"/>
                <w:lang w:val="ru-RU"/>
              </w:rPr>
            </w:pPr>
            <w:r w:rsidRPr="00210070">
              <w:rPr>
                <w:b/>
                <w:bCs/>
                <w:sz w:val="16"/>
                <w:szCs w:val="16"/>
                <w:lang w:val="ru-RU"/>
              </w:rPr>
              <w:t>2</w:t>
            </w:r>
          </w:p>
        </w:tc>
        <w:tc>
          <w:tcPr>
            <w:tcW w:w="1439" w:type="dxa"/>
            <w:shd w:val="clear" w:color="000000" w:fill="FFFF00"/>
            <w:vAlign w:val="center"/>
            <w:hideMark/>
          </w:tcPr>
          <w:p w14:paraId="18894B4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Всього</w:t>
            </w:r>
          </w:p>
        </w:tc>
        <w:tc>
          <w:tcPr>
            <w:tcW w:w="567" w:type="dxa"/>
            <w:shd w:val="clear" w:color="000000" w:fill="FFFF00"/>
            <w:noWrap/>
            <w:vAlign w:val="center"/>
            <w:hideMark/>
          </w:tcPr>
          <w:p w14:paraId="661A82E4"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993" w:type="dxa"/>
            <w:shd w:val="clear" w:color="000000" w:fill="FFFF00"/>
            <w:vAlign w:val="center"/>
            <w:hideMark/>
          </w:tcPr>
          <w:p w14:paraId="221C4E54"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709" w:type="dxa"/>
            <w:shd w:val="clear" w:color="000000" w:fill="FFFF00"/>
            <w:noWrap/>
            <w:vAlign w:val="center"/>
            <w:hideMark/>
          </w:tcPr>
          <w:p w14:paraId="32F5BCC4"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18577349"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6DEE8751"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72CA196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587" w:type="dxa"/>
            <w:shd w:val="clear" w:color="000000" w:fill="FFFF00"/>
            <w:noWrap/>
            <w:vAlign w:val="center"/>
            <w:hideMark/>
          </w:tcPr>
          <w:p w14:paraId="4E3E2CC2"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1" w:type="dxa"/>
            <w:shd w:val="clear" w:color="000000" w:fill="FFFF00"/>
            <w:noWrap/>
            <w:vAlign w:val="center"/>
            <w:hideMark/>
          </w:tcPr>
          <w:p w14:paraId="4247F74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0" w:type="dxa"/>
            <w:shd w:val="clear" w:color="000000" w:fill="FFFF00"/>
            <w:noWrap/>
            <w:vAlign w:val="center"/>
            <w:hideMark/>
          </w:tcPr>
          <w:p w14:paraId="5DE7233B"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1" w:type="dxa"/>
            <w:shd w:val="clear" w:color="000000" w:fill="FFFF00"/>
            <w:noWrap/>
            <w:vAlign w:val="center"/>
            <w:hideMark/>
          </w:tcPr>
          <w:p w14:paraId="073F7B9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2975B5B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23C9D1A1"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107BC949"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52" w:type="dxa"/>
            <w:shd w:val="clear" w:color="000000" w:fill="FFFF00"/>
            <w:noWrap/>
            <w:vAlign w:val="center"/>
            <w:hideMark/>
          </w:tcPr>
          <w:p w14:paraId="77E5A70B"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vAlign w:val="center"/>
            <w:hideMark/>
          </w:tcPr>
          <w:p w14:paraId="404653A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87" w:type="dxa"/>
            <w:shd w:val="clear" w:color="000000" w:fill="FFFF00"/>
            <w:noWrap/>
            <w:vAlign w:val="center"/>
            <w:hideMark/>
          </w:tcPr>
          <w:p w14:paraId="6504BEEE"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688" w:type="dxa"/>
            <w:shd w:val="clear" w:color="000000" w:fill="FFFF00"/>
            <w:noWrap/>
            <w:vAlign w:val="center"/>
            <w:hideMark/>
          </w:tcPr>
          <w:p w14:paraId="021D9B50"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r>
      <w:tr w:rsidR="00210070" w:rsidRPr="00210070" w14:paraId="7AEF4C22" w14:textId="77777777" w:rsidTr="00210070">
        <w:trPr>
          <w:trHeight w:val="300"/>
        </w:trPr>
        <w:tc>
          <w:tcPr>
            <w:tcW w:w="15324" w:type="dxa"/>
            <w:gridSpan w:val="20"/>
            <w:shd w:val="clear" w:color="000000" w:fill="E6B8B7"/>
            <w:vAlign w:val="bottom"/>
            <w:hideMark/>
          </w:tcPr>
          <w:p w14:paraId="4703E183" w14:textId="77777777" w:rsidR="00210070" w:rsidRPr="00210070" w:rsidRDefault="00210070" w:rsidP="00210070">
            <w:pPr>
              <w:jc w:val="center"/>
              <w:rPr>
                <w:b/>
                <w:bCs/>
                <w:sz w:val="16"/>
                <w:szCs w:val="16"/>
                <w:lang w:val="ru-RU"/>
              </w:rPr>
            </w:pPr>
            <w:r w:rsidRPr="00210070">
              <w:rPr>
                <w:b/>
                <w:bCs/>
                <w:sz w:val="16"/>
                <w:szCs w:val="16"/>
                <w:lang w:val="ru-RU"/>
              </w:rPr>
              <w:t>2.5. Розвиток інформаційного простору. Забезпечення доступу до неупереджених джерел інформації</w:t>
            </w:r>
          </w:p>
        </w:tc>
      </w:tr>
      <w:tr w:rsidR="00210070" w:rsidRPr="00210070" w14:paraId="07BE4443" w14:textId="77777777" w:rsidTr="00210070">
        <w:trPr>
          <w:trHeight w:val="2100"/>
        </w:trPr>
        <w:tc>
          <w:tcPr>
            <w:tcW w:w="1008" w:type="dxa"/>
            <w:vMerge w:val="restart"/>
            <w:shd w:val="clear" w:color="000000" w:fill="FFFFFF"/>
            <w:vAlign w:val="center"/>
            <w:hideMark/>
          </w:tcPr>
          <w:p w14:paraId="4948A39F" w14:textId="77777777" w:rsidR="00210070" w:rsidRPr="00210070" w:rsidRDefault="00210070" w:rsidP="00210070">
            <w:pPr>
              <w:ind w:left="-93" w:right="-108"/>
              <w:jc w:val="center"/>
              <w:rPr>
                <w:sz w:val="16"/>
                <w:szCs w:val="16"/>
                <w:lang w:val="ru-RU"/>
              </w:rPr>
            </w:pPr>
            <w:r w:rsidRPr="00210070">
              <w:rPr>
                <w:sz w:val="16"/>
                <w:szCs w:val="16"/>
                <w:lang w:val="ru-RU"/>
              </w:rPr>
              <w:t>1.2.2.Форму вання  позитивного іміджу регіону/Розвиток інформаційно-комунікаційної інфраструктури</w:t>
            </w:r>
          </w:p>
        </w:tc>
        <w:tc>
          <w:tcPr>
            <w:tcW w:w="545" w:type="dxa"/>
            <w:vAlign w:val="center"/>
            <w:hideMark/>
          </w:tcPr>
          <w:p w14:paraId="02B9DA90"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2F028AF3" w14:textId="77777777" w:rsidR="00210070" w:rsidRPr="00210070" w:rsidRDefault="00210070" w:rsidP="00210070">
            <w:pPr>
              <w:ind w:left="-93" w:right="-108"/>
              <w:rPr>
                <w:sz w:val="16"/>
                <w:szCs w:val="16"/>
                <w:lang w:val="ru-RU"/>
              </w:rPr>
            </w:pPr>
            <w:r w:rsidRPr="00210070">
              <w:rPr>
                <w:sz w:val="16"/>
                <w:szCs w:val="16"/>
                <w:lang w:val="ru-RU"/>
              </w:rPr>
              <w:t xml:space="preserve">Висвітлення заходів в соцмережах, співробітництво зі ЗМІ в галузі популяризації </w:t>
            </w:r>
          </w:p>
        </w:tc>
        <w:tc>
          <w:tcPr>
            <w:tcW w:w="567" w:type="dxa"/>
            <w:vAlign w:val="center"/>
            <w:hideMark/>
          </w:tcPr>
          <w:p w14:paraId="0F994E72" w14:textId="77777777" w:rsidR="00210070" w:rsidRPr="00210070" w:rsidRDefault="00210070" w:rsidP="00210070">
            <w:pPr>
              <w:ind w:left="-108" w:right="-108"/>
              <w:jc w:val="center"/>
              <w:rPr>
                <w:sz w:val="16"/>
                <w:szCs w:val="16"/>
                <w:lang w:val="ru-RU"/>
              </w:rPr>
            </w:pPr>
            <w:r w:rsidRPr="00210070">
              <w:rPr>
                <w:sz w:val="16"/>
                <w:szCs w:val="16"/>
                <w:lang w:val="ru-RU"/>
              </w:rPr>
              <w:t>2024</w:t>
            </w:r>
          </w:p>
        </w:tc>
        <w:tc>
          <w:tcPr>
            <w:tcW w:w="993" w:type="dxa"/>
            <w:vAlign w:val="center"/>
            <w:hideMark/>
          </w:tcPr>
          <w:p w14:paraId="07631E72" w14:textId="77777777" w:rsidR="00210070" w:rsidRPr="00210070" w:rsidRDefault="00210070" w:rsidP="00210070">
            <w:pPr>
              <w:ind w:left="-108"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0093A348"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3AEBA68C"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7D6114D6"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687" w:type="dxa"/>
            <w:noWrap/>
            <w:vAlign w:val="center"/>
            <w:hideMark/>
          </w:tcPr>
          <w:p w14:paraId="10694217"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587" w:type="dxa"/>
            <w:noWrap/>
            <w:vAlign w:val="center"/>
            <w:hideMark/>
          </w:tcPr>
          <w:p w14:paraId="311938DC"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851" w:type="dxa"/>
            <w:noWrap/>
            <w:vAlign w:val="center"/>
            <w:hideMark/>
          </w:tcPr>
          <w:p w14:paraId="2FA714DB"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850" w:type="dxa"/>
            <w:noWrap/>
            <w:vAlign w:val="center"/>
            <w:hideMark/>
          </w:tcPr>
          <w:p w14:paraId="37D7F398"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851" w:type="dxa"/>
            <w:noWrap/>
            <w:vAlign w:val="center"/>
            <w:hideMark/>
          </w:tcPr>
          <w:p w14:paraId="72A8E67B" w14:textId="77777777" w:rsidR="00210070" w:rsidRPr="00210070" w:rsidRDefault="00210070" w:rsidP="00210070">
            <w:pPr>
              <w:ind w:left="-108" w:right="-108"/>
              <w:jc w:val="center"/>
              <w:rPr>
                <w:sz w:val="16"/>
                <w:szCs w:val="16"/>
                <w:lang w:val="ru-RU"/>
              </w:rPr>
            </w:pPr>
            <w:r w:rsidRPr="00210070">
              <w:rPr>
                <w:sz w:val="16"/>
                <w:szCs w:val="16"/>
                <w:lang w:val="ru-RU"/>
              </w:rPr>
              <w:t>0,00</w:t>
            </w:r>
          </w:p>
        </w:tc>
        <w:tc>
          <w:tcPr>
            <w:tcW w:w="709" w:type="dxa"/>
            <w:noWrap/>
            <w:vAlign w:val="center"/>
            <w:hideMark/>
          </w:tcPr>
          <w:p w14:paraId="549EFBD6"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709" w:type="dxa"/>
            <w:noWrap/>
            <w:vAlign w:val="center"/>
            <w:hideMark/>
          </w:tcPr>
          <w:p w14:paraId="72302405"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687" w:type="dxa"/>
            <w:noWrap/>
            <w:vAlign w:val="center"/>
            <w:hideMark/>
          </w:tcPr>
          <w:p w14:paraId="3BE2C782"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752" w:type="dxa"/>
            <w:noWrap/>
            <w:vAlign w:val="center"/>
            <w:hideMark/>
          </w:tcPr>
          <w:p w14:paraId="060C8B17"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687" w:type="dxa"/>
            <w:vAlign w:val="center"/>
            <w:hideMark/>
          </w:tcPr>
          <w:p w14:paraId="2A40A20F" w14:textId="77777777" w:rsidR="00210070" w:rsidRPr="00210070" w:rsidRDefault="00210070" w:rsidP="00210070">
            <w:pPr>
              <w:ind w:left="-108" w:right="-108"/>
              <w:jc w:val="center"/>
              <w:rPr>
                <w:sz w:val="16"/>
                <w:szCs w:val="16"/>
                <w:lang w:val="ru-RU"/>
              </w:rPr>
            </w:pPr>
            <w:r w:rsidRPr="00210070">
              <w:rPr>
                <w:sz w:val="16"/>
                <w:szCs w:val="16"/>
                <w:lang w:val="ru-RU"/>
              </w:rPr>
              <w:t>кількість публікацій, од.</w:t>
            </w:r>
          </w:p>
        </w:tc>
        <w:tc>
          <w:tcPr>
            <w:tcW w:w="587" w:type="dxa"/>
            <w:vAlign w:val="center"/>
            <w:hideMark/>
          </w:tcPr>
          <w:p w14:paraId="0C95F5D7" w14:textId="77777777" w:rsidR="00210070" w:rsidRPr="00210070" w:rsidRDefault="00210070" w:rsidP="00210070">
            <w:pPr>
              <w:ind w:left="-108" w:right="-108"/>
              <w:jc w:val="center"/>
              <w:rPr>
                <w:sz w:val="16"/>
                <w:szCs w:val="16"/>
                <w:lang w:val="ru-RU"/>
              </w:rPr>
            </w:pPr>
            <w:r w:rsidRPr="00210070">
              <w:rPr>
                <w:sz w:val="16"/>
                <w:szCs w:val="16"/>
                <w:lang w:val="ru-RU"/>
              </w:rPr>
              <w:t>800</w:t>
            </w:r>
          </w:p>
        </w:tc>
        <w:tc>
          <w:tcPr>
            <w:tcW w:w="688" w:type="dxa"/>
            <w:noWrap/>
            <w:vAlign w:val="center"/>
            <w:hideMark/>
          </w:tcPr>
          <w:p w14:paraId="7004EB28" w14:textId="77777777" w:rsidR="00210070" w:rsidRPr="00210070" w:rsidRDefault="00210070" w:rsidP="00210070">
            <w:pPr>
              <w:ind w:left="-108" w:right="-108"/>
              <w:jc w:val="center"/>
              <w:rPr>
                <w:sz w:val="16"/>
                <w:szCs w:val="16"/>
                <w:lang w:val="ru-RU"/>
              </w:rPr>
            </w:pPr>
            <w:r w:rsidRPr="00210070">
              <w:rPr>
                <w:sz w:val="16"/>
                <w:szCs w:val="16"/>
                <w:lang w:val="ru-RU"/>
              </w:rPr>
              <w:t>1452</w:t>
            </w:r>
          </w:p>
        </w:tc>
      </w:tr>
      <w:tr w:rsidR="00210070" w:rsidRPr="00210070" w14:paraId="340CA402" w14:textId="77777777" w:rsidTr="00210070">
        <w:trPr>
          <w:trHeight w:val="2209"/>
        </w:trPr>
        <w:tc>
          <w:tcPr>
            <w:tcW w:w="1008" w:type="dxa"/>
            <w:vMerge/>
            <w:vAlign w:val="center"/>
            <w:hideMark/>
          </w:tcPr>
          <w:p w14:paraId="294D7304" w14:textId="77777777" w:rsidR="00210070" w:rsidRPr="00210070" w:rsidRDefault="00210070" w:rsidP="00210070">
            <w:pPr>
              <w:ind w:left="-93" w:right="-108"/>
              <w:rPr>
                <w:sz w:val="16"/>
                <w:szCs w:val="16"/>
                <w:lang w:val="ru-RU"/>
              </w:rPr>
            </w:pPr>
          </w:p>
        </w:tc>
        <w:tc>
          <w:tcPr>
            <w:tcW w:w="545" w:type="dxa"/>
            <w:noWrap/>
            <w:vAlign w:val="center"/>
            <w:hideMark/>
          </w:tcPr>
          <w:p w14:paraId="1B422E88" w14:textId="77777777" w:rsidR="00210070" w:rsidRPr="00210070" w:rsidRDefault="00210070" w:rsidP="00210070">
            <w:pPr>
              <w:ind w:left="-93" w:right="-108"/>
              <w:jc w:val="center"/>
              <w:rPr>
                <w:sz w:val="16"/>
                <w:szCs w:val="16"/>
                <w:lang w:val="ru-RU"/>
              </w:rPr>
            </w:pPr>
            <w:r w:rsidRPr="00210070">
              <w:rPr>
                <w:sz w:val="16"/>
                <w:szCs w:val="16"/>
                <w:lang w:val="ru-RU"/>
              </w:rPr>
              <w:t>2</w:t>
            </w:r>
          </w:p>
        </w:tc>
        <w:tc>
          <w:tcPr>
            <w:tcW w:w="1439" w:type="dxa"/>
            <w:vAlign w:val="center"/>
            <w:hideMark/>
          </w:tcPr>
          <w:p w14:paraId="54FFD539" w14:textId="77777777" w:rsidR="00210070" w:rsidRPr="00210070" w:rsidRDefault="00210070" w:rsidP="00210070">
            <w:pPr>
              <w:ind w:left="-93" w:right="-108"/>
              <w:rPr>
                <w:sz w:val="16"/>
                <w:szCs w:val="16"/>
                <w:lang w:val="ru-RU"/>
              </w:rPr>
            </w:pPr>
            <w:r w:rsidRPr="00210070">
              <w:rPr>
                <w:sz w:val="16"/>
                <w:szCs w:val="16"/>
                <w:lang w:val="ru-RU"/>
              </w:rPr>
              <w:t>Створення позитивного іміджу громади (афіши, анонси, привітання до державних і місцевих свят та заходів)</w:t>
            </w:r>
          </w:p>
        </w:tc>
        <w:tc>
          <w:tcPr>
            <w:tcW w:w="567" w:type="dxa"/>
            <w:vAlign w:val="center"/>
            <w:hideMark/>
          </w:tcPr>
          <w:p w14:paraId="75A3BFEC" w14:textId="77777777" w:rsidR="00210070" w:rsidRPr="00210070" w:rsidRDefault="00210070" w:rsidP="00210070">
            <w:pPr>
              <w:ind w:left="-108" w:right="-108"/>
              <w:jc w:val="center"/>
              <w:rPr>
                <w:sz w:val="16"/>
                <w:szCs w:val="16"/>
                <w:lang w:val="ru-RU"/>
              </w:rPr>
            </w:pPr>
            <w:r w:rsidRPr="00210070">
              <w:rPr>
                <w:sz w:val="16"/>
                <w:szCs w:val="16"/>
                <w:lang w:val="ru-RU"/>
              </w:rPr>
              <w:t>2024</w:t>
            </w:r>
          </w:p>
        </w:tc>
        <w:tc>
          <w:tcPr>
            <w:tcW w:w="993" w:type="dxa"/>
            <w:vAlign w:val="center"/>
            <w:hideMark/>
          </w:tcPr>
          <w:p w14:paraId="2606C73C" w14:textId="77777777" w:rsidR="00210070" w:rsidRPr="00210070" w:rsidRDefault="00210070" w:rsidP="00210070">
            <w:pPr>
              <w:ind w:left="-108"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6D15FE12" w14:textId="77777777" w:rsidR="00210070" w:rsidRPr="00210070" w:rsidRDefault="00210070" w:rsidP="00210070">
            <w:pPr>
              <w:ind w:left="-108" w:right="-108"/>
              <w:jc w:val="center"/>
              <w:rPr>
                <w:sz w:val="16"/>
                <w:szCs w:val="16"/>
                <w:lang w:val="ru-RU"/>
              </w:rPr>
            </w:pPr>
            <w:r w:rsidRPr="00210070">
              <w:rPr>
                <w:sz w:val="16"/>
                <w:szCs w:val="16"/>
                <w:lang w:val="ru-RU"/>
              </w:rPr>
              <w:t>100,00</w:t>
            </w:r>
          </w:p>
        </w:tc>
        <w:tc>
          <w:tcPr>
            <w:tcW w:w="709" w:type="dxa"/>
            <w:noWrap/>
            <w:vAlign w:val="center"/>
            <w:hideMark/>
          </w:tcPr>
          <w:p w14:paraId="7FC0D7FE" w14:textId="77777777" w:rsidR="00210070" w:rsidRPr="00210070" w:rsidRDefault="00210070" w:rsidP="00210070">
            <w:pPr>
              <w:ind w:left="-108" w:right="-108"/>
              <w:jc w:val="center"/>
              <w:rPr>
                <w:sz w:val="16"/>
                <w:szCs w:val="16"/>
                <w:lang w:val="ru-RU"/>
              </w:rPr>
            </w:pPr>
            <w:r w:rsidRPr="00210070">
              <w:rPr>
                <w:sz w:val="16"/>
                <w:szCs w:val="16"/>
                <w:lang w:val="ru-RU"/>
              </w:rPr>
              <w:t>23,19</w:t>
            </w:r>
          </w:p>
        </w:tc>
        <w:tc>
          <w:tcPr>
            <w:tcW w:w="709" w:type="dxa"/>
            <w:noWrap/>
            <w:vAlign w:val="center"/>
            <w:hideMark/>
          </w:tcPr>
          <w:p w14:paraId="242B3B36"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687" w:type="dxa"/>
            <w:noWrap/>
            <w:vAlign w:val="center"/>
            <w:hideMark/>
          </w:tcPr>
          <w:p w14:paraId="298B5DE9"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587" w:type="dxa"/>
            <w:noWrap/>
            <w:vAlign w:val="center"/>
            <w:hideMark/>
          </w:tcPr>
          <w:p w14:paraId="629E7E92" w14:textId="77777777" w:rsidR="00210070" w:rsidRPr="00210070" w:rsidRDefault="00210070" w:rsidP="00210070">
            <w:pPr>
              <w:ind w:left="-108" w:right="-108"/>
              <w:jc w:val="center"/>
              <w:rPr>
                <w:sz w:val="16"/>
                <w:szCs w:val="16"/>
                <w:lang w:val="ru-RU"/>
              </w:rPr>
            </w:pPr>
            <w:r w:rsidRPr="00210070">
              <w:rPr>
                <w:sz w:val="16"/>
                <w:szCs w:val="16"/>
                <w:lang w:val="ru-RU"/>
              </w:rPr>
              <w:t> </w:t>
            </w:r>
          </w:p>
        </w:tc>
        <w:tc>
          <w:tcPr>
            <w:tcW w:w="851" w:type="dxa"/>
            <w:noWrap/>
            <w:vAlign w:val="center"/>
            <w:hideMark/>
          </w:tcPr>
          <w:p w14:paraId="756A9974"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850" w:type="dxa"/>
            <w:noWrap/>
            <w:vAlign w:val="center"/>
            <w:hideMark/>
          </w:tcPr>
          <w:p w14:paraId="158DDEFF" w14:textId="77777777" w:rsidR="00210070" w:rsidRPr="00210070" w:rsidRDefault="00210070" w:rsidP="00210070">
            <w:pPr>
              <w:ind w:left="-108" w:right="-108"/>
              <w:jc w:val="center"/>
              <w:rPr>
                <w:sz w:val="16"/>
                <w:szCs w:val="16"/>
                <w:lang w:val="ru-RU"/>
              </w:rPr>
            </w:pPr>
            <w:r w:rsidRPr="00210070">
              <w:rPr>
                <w:sz w:val="16"/>
                <w:szCs w:val="16"/>
                <w:lang w:val="ru-RU"/>
              </w:rPr>
              <w:t>100,00</w:t>
            </w:r>
          </w:p>
        </w:tc>
        <w:tc>
          <w:tcPr>
            <w:tcW w:w="851" w:type="dxa"/>
            <w:noWrap/>
            <w:vAlign w:val="center"/>
            <w:hideMark/>
          </w:tcPr>
          <w:p w14:paraId="7EB086AB" w14:textId="77777777" w:rsidR="00210070" w:rsidRPr="00210070" w:rsidRDefault="00210070" w:rsidP="00210070">
            <w:pPr>
              <w:ind w:left="-108" w:right="-108"/>
              <w:jc w:val="center"/>
              <w:rPr>
                <w:sz w:val="16"/>
                <w:szCs w:val="16"/>
                <w:lang w:val="ru-RU"/>
              </w:rPr>
            </w:pPr>
            <w:r w:rsidRPr="00210070">
              <w:rPr>
                <w:sz w:val="16"/>
                <w:szCs w:val="16"/>
                <w:lang w:val="ru-RU"/>
              </w:rPr>
              <w:t>23,19</w:t>
            </w:r>
          </w:p>
        </w:tc>
        <w:tc>
          <w:tcPr>
            <w:tcW w:w="709" w:type="dxa"/>
            <w:noWrap/>
            <w:vAlign w:val="center"/>
            <w:hideMark/>
          </w:tcPr>
          <w:p w14:paraId="552B4A80"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709" w:type="dxa"/>
            <w:noWrap/>
            <w:vAlign w:val="center"/>
            <w:hideMark/>
          </w:tcPr>
          <w:p w14:paraId="78D5FE6B"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687" w:type="dxa"/>
            <w:noWrap/>
            <w:vAlign w:val="center"/>
            <w:hideMark/>
          </w:tcPr>
          <w:p w14:paraId="448E3A9E"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752" w:type="dxa"/>
            <w:noWrap/>
            <w:vAlign w:val="center"/>
            <w:hideMark/>
          </w:tcPr>
          <w:p w14:paraId="1F6BA0E2" w14:textId="77777777" w:rsidR="00210070" w:rsidRPr="00210070" w:rsidRDefault="00210070" w:rsidP="00210070">
            <w:pPr>
              <w:ind w:left="-108" w:right="-108"/>
              <w:jc w:val="center"/>
              <w:rPr>
                <w:b/>
                <w:bCs/>
                <w:sz w:val="16"/>
                <w:szCs w:val="16"/>
                <w:lang w:val="ru-RU"/>
              </w:rPr>
            </w:pPr>
            <w:r w:rsidRPr="00210070">
              <w:rPr>
                <w:b/>
                <w:bCs/>
                <w:sz w:val="16"/>
                <w:szCs w:val="16"/>
                <w:lang w:val="ru-RU"/>
              </w:rPr>
              <w:t> </w:t>
            </w:r>
          </w:p>
        </w:tc>
        <w:tc>
          <w:tcPr>
            <w:tcW w:w="687" w:type="dxa"/>
            <w:vAlign w:val="center"/>
            <w:hideMark/>
          </w:tcPr>
          <w:p w14:paraId="7F07BDA3" w14:textId="77777777" w:rsidR="00210070" w:rsidRPr="00210070" w:rsidRDefault="00210070" w:rsidP="00210070">
            <w:pPr>
              <w:ind w:left="-108" w:right="-108"/>
              <w:jc w:val="center"/>
              <w:rPr>
                <w:sz w:val="16"/>
                <w:szCs w:val="16"/>
                <w:lang w:val="ru-RU"/>
              </w:rPr>
            </w:pPr>
            <w:r w:rsidRPr="00210070">
              <w:rPr>
                <w:sz w:val="16"/>
                <w:szCs w:val="16"/>
                <w:lang w:val="ru-RU"/>
              </w:rPr>
              <w:t>кількість рекламної продукції, од.</w:t>
            </w:r>
          </w:p>
        </w:tc>
        <w:tc>
          <w:tcPr>
            <w:tcW w:w="587" w:type="dxa"/>
            <w:vAlign w:val="center"/>
            <w:hideMark/>
          </w:tcPr>
          <w:p w14:paraId="6703179D" w14:textId="77777777" w:rsidR="00210070" w:rsidRPr="00210070" w:rsidRDefault="00210070" w:rsidP="00210070">
            <w:pPr>
              <w:ind w:left="-108" w:right="-108"/>
              <w:jc w:val="center"/>
              <w:rPr>
                <w:sz w:val="16"/>
                <w:szCs w:val="16"/>
                <w:lang w:val="ru-RU"/>
              </w:rPr>
            </w:pPr>
            <w:r w:rsidRPr="00210070">
              <w:rPr>
                <w:sz w:val="16"/>
                <w:szCs w:val="16"/>
                <w:lang w:val="ru-RU"/>
              </w:rPr>
              <w:t>30</w:t>
            </w:r>
          </w:p>
        </w:tc>
        <w:tc>
          <w:tcPr>
            <w:tcW w:w="688" w:type="dxa"/>
            <w:noWrap/>
            <w:vAlign w:val="center"/>
            <w:hideMark/>
          </w:tcPr>
          <w:p w14:paraId="7CADD68C" w14:textId="77777777" w:rsidR="00210070" w:rsidRPr="00210070" w:rsidRDefault="00210070" w:rsidP="00210070">
            <w:pPr>
              <w:ind w:left="-108" w:right="-108"/>
              <w:jc w:val="center"/>
              <w:rPr>
                <w:sz w:val="16"/>
                <w:szCs w:val="16"/>
                <w:lang w:val="ru-RU"/>
              </w:rPr>
            </w:pPr>
            <w:r w:rsidRPr="00210070">
              <w:rPr>
                <w:sz w:val="16"/>
                <w:szCs w:val="16"/>
                <w:lang w:val="ru-RU"/>
              </w:rPr>
              <w:t>21</w:t>
            </w:r>
          </w:p>
        </w:tc>
      </w:tr>
      <w:tr w:rsidR="00210070" w:rsidRPr="00210070" w14:paraId="0A5C814E" w14:textId="77777777" w:rsidTr="00210070">
        <w:trPr>
          <w:trHeight w:val="300"/>
        </w:trPr>
        <w:tc>
          <w:tcPr>
            <w:tcW w:w="1008" w:type="dxa"/>
            <w:shd w:val="clear" w:color="000000" w:fill="FFFF00"/>
            <w:vAlign w:val="center"/>
            <w:hideMark/>
          </w:tcPr>
          <w:p w14:paraId="63FCB0D3"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45" w:type="dxa"/>
            <w:shd w:val="clear" w:color="000000" w:fill="FFFF00"/>
            <w:noWrap/>
            <w:vAlign w:val="center"/>
            <w:hideMark/>
          </w:tcPr>
          <w:p w14:paraId="70186F28" w14:textId="77777777" w:rsidR="00210070" w:rsidRPr="00210070" w:rsidRDefault="00210070" w:rsidP="00210070">
            <w:pPr>
              <w:jc w:val="center"/>
              <w:rPr>
                <w:b/>
                <w:bCs/>
                <w:sz w:val="16"/>
                <w:szCs w:val="16"/>
                <w:lang w:val="ru-RU"/>
              </w:rPr>
            </w:pPr>
            <w:r w:rsidRPr="00210070">
              <w:rPr>
                <w:b/>
                <w:bCs/>
                <w:sz w:val="16"/>
                <w:szCs w:val="16"/>
                <w:lang w:val="ru-RU"/>
              </w:rPr>
              <w:t>2</w:t>
            </w:r>
          </w:p>
        </w:tc>
        <w:tc>
          <w:tcPr>
            <w:tcW w:w="1439" w:type="dxa"/>
            <w:shd w:val="clear" w:color="000000" w:fill="FFFF00"/>
            <w:vAlign w:val="center"/>
            <w:hideMark/>
          </w:tcPr>
          <w:p w14:paraId="746D4FEF"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Всього</w:t>
            </w:r>
          </w:p>
        </w:tc>
        <w:tc>
          <w:tcPr>
            <w:tcW w:w="567" w:type="dxa"/>
            <w:shd w:val="clear" w:color="000000" w:fill="FFFF00"/>
            <w:noWrap/>
            <w:vAlign w:val="center"/>
            <w:hideMark/>
          </w:tcPr>
          <w:p w14:paraId="20A06E26"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993" w:type="dxa"/>
            <w:shd w:val="clear" w:color="000000" w:fill="FFFF00"/>
            <w:vAlign w:val="center"/>
            <w:hideMark/>
          </w:tcPr>
          <w:p w14:paraId="45AE780E"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709" w:type="dxa"/>
            <w:shd w:val="clear" w:color="000000" w:fill="FFFF00"/>
            <w:noWrap/>
            <w:vAlign w:val="center"/>
            <w:hideMark/>
          </w:tcPr>
          <w:p w14:paraId="5140792B"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100,00</w:t>
            </w:r>
          </w:p>
        </w:tc>
        <w:tc>
          <w:tcPr>
            <w:tcW w:w="709" w:type="dxa"/>
            <w:shd w:val="clear" w:color="000000" w:fill="FFFF00"/>
            <w:noWrap/>
            <w:vAlign w:val="center"/>
            <w:hideMark/>
          </w:tcPr>
          <w:p w14:paraId="3175366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23,19</w:t>
            </w:r>
          </w:p>
        </w:tc>
        <w:tc>
          <w:tcPr>
            <w:tcW w:w="709" w:type="dxa"/>
            <w:shd w:val="clear" w:color="000000" w:fill="FFFF00"/>
            <w:noWrap/>
            <w:vAlign w:val="center"/>
            <w:hideMark/>
          </w:tcPr>
          <w:p w14:paraId="78B591DE"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68A9DA2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587" w:type="dxa"/>
            <w:shd w:val="clear" w:color="000000" w:fill="FFFF00"/>
            <w:noWrap/>
            <w:vAlign w:val="center"/>
            <w:hideMark/>
          </w:tcPr>
          <w:p w14:paraId="5723B2CF"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1" w:type="dxa"/>
            <w:shd w:val="clear" w:color="000000" w:fill="FFFF00"/>
            <w:noWrap/>
            <w:vAlign w:val="center"/>
            <w:hideMark/>
          </w:tcPr>
          <w:p w14:paraId="0F8F8D76"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850" w:type="dxa"/>
            <w:shd w:val="clear" w:color="000000" w:fill="FFFF00"/>
            <w:noWrap/>
            <w:vAlign w:val="center"/>
            <w:hideMark/>
          </w:tcPr>
          <w:p w14:paraId="1132AEAD"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100,00</w:t>
            </w:r>
          </w:p>
        </w:tc>
        <w:tc>
          <w:tcPr>
            <w:tcW w:w="851" w:type="dxa"/>
            <w:shd w:val="clear" w:color="000000" w:fill="FFFF00"/>
            <w:noWrap/>
            <w:vAlign w:val="center"/>
            <w:hideMark/>
          </w:tcPr>
          <w:p w14:paraId="6063EF46"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23,19</w:t>
            </w:r>
          </w:p>
        </w:tc>
        <w:tc>
          <w:tcPr>
            <w:tcW w:w="709" w:type="dxa"/>
            <w:shd w:val="clear" w:color="000000" w:fill="FFFF00"/>
            <w:noWrap/>
            <w:vAlign w:val="center"/>
            <w:hideMark/>
          </w:tcPr>
          <w:p w14:paraId="74DF34C1"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09" w:type="dxa"/>
            <w:shd w:val="clear" w:color="000000" w:fill="FFFF00"/>
            <w:noWrap/>
            <w:vAlign w:val="center"/>
            <w:hideMark/>
          </w:tcPr>
          <w:p w14:paraId="31F7D8A2"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noWrap/>
            <w:vAlign w:val="center"/>
            <w:hideMark/>
          </w:tcPr>
          <w:p w14:paraId="0C3E96BF"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752" w:type="dxa"/>
            <w:shd w:val="clear" w:color="000000" w:fill="FFFF00"/>
            <w:noWrap/>
            <w:vAlign w:val="center"/>
            <w:hideMark/>
          </w:tcPr>
          <w:p w14:paraId="5829D355"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0,00</w:t>
            </w:r>
          </w:p>
        </w:tc>
        <w:tc>
          <w:tcPr>
            <w:tcW w:w="687" w:type="dxa"/>
            <w:shd w:val="clear" w:color="000000" w:fill="FFFF00"/>
            <w:vAlign w:val="center"/>
            <w:hideMark/>
          </w:tcPr>
          <w:p w14:paraId="579D5BB0"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587" w:type="dxa"/>
            <w:shd w:val="clear" w:color="000000" w:fill="FFFF00"/>
            <w:noWrap/>
            <w:vAlign w:val="center"/>
            <w:hideMark/>
          </w:tcPr>
          <w:p w14:paraId="4AD359C9"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c>
          <w:tcPr>
            <w:tcW w:w="688" w:type="dxa"/>
            <w:shd w:val="clear" w:color="000000" w:fill="FFFF00"/>
            <w:noWrap/>
            <w:vAlign w:val="center"/>
            <w:hideMark/>
          </w:tcPr>
          <w:p w14:paraId="29284E9C" w14:textId="77777777" w:rsidR="00210070" w:rsidRPr="00210070" w:rsidRDefault="00210070" w:rsidP="00210070">
            <w:pPr>
              <w:jc w:val="center"/>
              <w:rPr>
                <w:b/>
                <w:bCs/>
                <w:color w:val="FF0000"/>
                <w:sz w:val="16"/>
                <w:szCs w:val="16"/>
                <w:lang w:val="ru-RU"/>
              </w:rPr>
            </w:pPr>
            <w:r w:rsidRPr="00210070">
              <w:rPr>
                <w:b/>
                <w:bCs/>
                <w:color w:val="FF0000"/>
                <w:sz w:val="16"/>
                <w:szCs w:val="16"/>
                <w:lang w:val="ru-RU"/>
              </w:rPr>
              <w:t> </w:t>
            </w:r>
          </w:p>
        </w:tc>
      </w:tr>
      <w:tr w:rsidR="00210070" w:rsidRPr="00210070" w14:paraId="3E19C2ED" w14:textId="77777777" w:rsidTr="00210070">
        <w:trPr>
          <w:trHeight w:val="300"/>
        </w:trPr>
        <w:tc>
          <w:tcPr>
            <w:tcW w:w="15324" w:type="dxa"/>
            <w:gridSpan w:val="20"/>
            <w:shd w:val="clear" w:color="000000" w:fill="E6B8B7"/>
            <w:noWrap/>
            <w:vAlign w:val="bottom"/>
            <w:hideMark/>
          </w:tcPr>
          <w:p w14:paraId="19D93D84" w14:textId="77777777" w:rsidR="00210070" w:rsidRPr="00210070" w:rsidRDefault="00210070" w:rsidP="00210070">
            <w:pPr>
              <w:jc w:val="center"/>
              <w:rPr>
                <w:b/>
                <w:bCs/>
                <w:sz w:val="16"/>
                <w:szCs w:val="16"/>
                <w:lang w:val="ru-RU"/>
              </w:rPr>
            </w:pPr>
            <w:r w:rsidRPr="00210070">
              <w:rPr>
                <w:b/>
                <w:bCs/>
                <w:sz w:val="16"/>
                <w:szCs w:val="16"/>
                <w:lang w:val="ru-RU"/>
              </w:rPr>
              <w:t>2.6. Розвиток підприємницького середовища</w:t>
            </w:r>
          </w:p>
        </w:tc>
      </w:tr>
      <w:tr w:rsidR="00210070" w:rsidRPr="00210070" w14:paraId="4877CFB1" w14:textId="77777777" w:rsidTr="00210070">
        <w:trPr>
          <w:trHeight w:val="2400"/>
        </w:trPr>
        <w:tc>
          <w:tcPr>
            <w:tcW w:w="1008" w:type="dxa"/>
            <w:vMerge w:val="restart"/>
            <w:vAlign w:val="center"/>
            <w:hideMark/>
          </w:tcPr>
          <w:p w14:paraId="7D57CCFE" w14:textId="77777777" w:rsidR="00210070" w:rsidRPr="00210070" w:rsidRDefault="00210070" w:rsidP="00210070">
            <w:pPr>
              <w:ind w:left="-93" w:right="-108"/>
              <w:jc w:val="center"/>
              <w:rPr>
                <w:sz w:val="16"/>
                <w:szCs w:val="16"/>
                <w:lang w:val="ru-RU"/>
              </w:rPr>
            </w:pPr>
            <w:r w:rsidRPr="00210070">
              <w:rPr>
                <w:sz w:val="16"/>
                <w:szCs w:val="16"/>
                <w:lang w:val="ru-RU"/>
              </w:rPr>
              <w:lastRenderedPageBreak/>
              <w:t>1.1.3. Розвиток малого та середнього підприємництва, як драйверу структурних перетворень</w:t>
            </w:r>
          </w:p>
        </w:tc>
        <w:tc>
          <w:tcPr>
            <w:tcW w:w="545" w:type="dxa"/>
            <w:noWrap/>
            <w:vAlign w:val="center"/>
            <w:hideMark/>
          </w:tcPr>
          <w:p w14:paraId="2C6036BE"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0220E447" w14:textId="77777777" w:rsidR="00210070" w:rsidRPr="00210070" w:rsidRDefault="00210070" w:rsidP="00210070">
            <w:pPr>
              <w:ind w:left="-93" w:right="-108"/>
              <w:rPr>
                <w:sz w:val="16"/>
                <w:szCs w:val="16"/>
                <w:lang w:val="ru-RU"/>
              </w:rPr>
            </w:pPr>
            <w:r w:rsidRPr="00210070">
              <w:rPr>
                <w:sz w:val="16"/>
                <w:szCs w:val="16"/>
                <w:lang w:val="ru-RU"/>
              </w:rPr>
              <w:t>Розміщення на офіційному вебсайті органів місцевого самоврядування інформації щодо актуальних питань ведення бізнесу, грантів, конкурсів, допомоги тощо для розвитку підприємницького середовища</w:t>
            </w:r>
          </w:p>
        </w:tc>
        <w:tc>
          <w:tcPr>
            <w:tcW w:w="567" w:type="dxa"/>
            <w:vAlign w:val="center"/>
            <w:hideMark/>
          </w:tcPr>
          <w:p w14:paraId="42E235AF"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7B3255C3"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55110CD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A27008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54B31A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00BB9C0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385D3DF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6C1DFD0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5580B68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45E65F4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1E246FE"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709" w:type="dxa"/>
            <w:noWrap/>
            <w:vAlign w:val="center"/>
            <w:hideMark/>
          </w:tcPr>
          <w:p w14:paraId="50CA3F1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9E30D6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1685FD2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2D4DF885" w14:textId="77777777" w:rsidR="00210070" w:rsidRPr="00210070" w:rsidRDefault="00210070" w:rsidP="00210070">
            <w:pPr>
              <w:ind w:left="-130" w:right="-108"/>
              <w:jc w:val="center"/>
              <w:rPr>
                <w:sz w:val="16"/>
                <w:szCs w:val="16"/>
                <w:lang w:val="ru-RU"/>
              </w:rPr>
            </w:pPr>
            <w:r w:rsidRPr="00210070">
              <w:rPr>
                <w:sz w:val="16"/>
                <w:szCs w:val="16"/>
                <w:lang w:val="ru-RU"/>
              </w:rPr>
              <w:t>кількість  публікацій,од.</w:t>
            </w:r>
          </w:p>
        </w:tc>
        <w:tc>
          <w:tcPr>
            <w:tcW w:w="587" w:type="dxa"/>
            <w:noWrap/>
            <w:vAlign w:val="center"/>
            <w:hideMark/>
          </w:tcPr>
          <w:p w14:paraId="2343CC00" w14:textId="77777777" w:rsidR="00210070" w:rsidRPr="00210070" w:rsidRDefault="00210070" w:rsidP="00210070">
            <w:pPr>
              <w:ind w:left="-130" w:right="-108"/>
              <w:jc w:val="center"/>
              <w:rPr>
                <w:sz w:val="16"/>
                <w:szCs w:val="16"/>
                <w:lang w:val="ru-RU"/>
              </w:rPr>
            </w:pPr>
            <w:r w:rsidRPr="00210070">
              <w:rPr>
                <w:sz w:val="16"/>
                <w:szCs w:val="16"/>
                <w:lang w:val="ru-RU"/>
              </w:rPr>
              <w:t>10</w:t>
            </w:r>
          </w:p>
        </w:tc>
        <w:tc>
          <w:tcPr>
            <w:tcW w:w="688" w:type="dxa"/>
            <w:noWrap/>
            <w:vAlign w:val="center"/>
            <w:hideMark/>
          </w:tcPr>
          <w:p w14:paraId="7AF5F2FD" w14:textId="77777777" w:rsidR="00210070" w:rsidRPr="00210070" w:rsidRDefault="00210070" w:rsidP="00210070">
            <w:pPr>
              <w:ind w:left="-130" w:right="-108"/>
              <w:jc w:val="center"/>
              <w:rPr>
                <w:sz w:val="16"/>
                <w:szCs w:val="16"/>
                <w:lang w:val="ru-RU"/>
              </w:rPr>
            </w:pPr>
            <w:r w:rsidRPr="00210070">
              <w:rPr>
                <w:sz w:val="16"/>
                <w:szCs w:val="16"/>
                <w:lang w:val="ru-RU"/>
              </w:rPr>
              <w:t>3</w:t>
            </w:r>
          </w:p>
        </w:tc>
      </w:tr>
      <w:tr w:rsidR="00210070" w:rsidRPr="00210070" w14:paraId="658CDAA7" w14:textId="77777777" w:rsidTr="00210070">
        <w:trPr>
          <w:trHeight w:val="1155"/>
        </w:trPr>
        <w:tc>
          <w:tcPr>
            <w:tcW w:w="1008" w:type="dxa"/>
            <w:vMerge/>
            <w:vAlign w:val="center"/>
            <w:hideMark/>
          </w:tcPr>
          <w:p w14:paraId="376795D7" w14:textId="77777777" w:rsidR="00210070" w:rsidRPr="00210070" w:rsidRDefault="00210070" w:rsidP="00210070">
            <w:pPr>
              <w:ind w:left="-93" w:right="-108"/>
              <w:rPr>
                <w:sz w:val="16"/>
                <w:szCs w:val="16"/>
                <w:lang w:val="ru-RU"/>
              </w:rPr>
            </w:pPr>
          </w:p>
        </w:tc>
        <w:tc>
          <w:tcPr>
            <w:tcW w:w="545" w:type="dxa"/>
            <w:noWrap/>
            <w:vAlign w:val="center"/>
            <w:hideMark/>
          </w:tcPr>
          <w:p w14:paraId="1BEC1919" w14:textId="77777777" w:rsidR="00210070" w:rsidRPr="00210070" w:rsidRDefault="00210070" w:rsidP="00210070">
            <w:pPr>
              <w:ind w:left="-93" w:right="-108"/>
              <w:jc w:val="center"/>
              <w:rPr>
                <w:sz w:val="16"/>
                <w:szCs w:val="16"/>
                <w:lang w:val="ru-RU"/>
              </w:rPr>
            </w:pPr>
            <w:r w:rsidRPr="00210070">
              <w:rPr>
                <w:sz w:val="16"/>
                <w:szCs w:val="16"/>
                <w:lang w:val="ru-RU"/>
              </w:rPr>
              <w:t>2</w:t>
            </w:r>
          </w:p>
        </w:tc>
        <w:tc>
          <w:tcPr>
            <w:tcW w:w="1439" w:type="dxa"/>
            <w:vAlign w:val="center"/>
            <w:hideMark/>
          </w:tcPr>
          <w:p w14:paraId="4B8B8C34" w14:textId="77777777" w:rsidR="00210070" w:rsidRPr="00210070" w:rsidRDefault="00210070" w:rsidP="00210070">
            <w:pPr>
              <w:ind w:left="-93" w:right="-108"/>
              <w:rPr>
                <w:sz w:val="16"/>
                <w:szCs w:val="16"/>
                <w:lang w:val="ru-RU"/>
              </w:rPr>
            </w:pPr>
            <w:r w:rsidRPr="00210070">
              <w:rPr>
                <w:sz w:val="16"/>
                <w:szCs w:val="16"/>
                <w:lang w:val="ru-RU"/>
              </w:rPr>
              <w:t>Взяття участі у конкурсі "Підприємець року" на районному рівні</w:t>
            </w:r>
          </w:p>
        </w:tc>
        <w:tc>
          <w:tcPr>
            <w:tcW w:w="567" w:type="dxa"/>
            <w:vAlign w:val="center"/>
            <w:hideMark/>
          </w:tcPr>
          <w:p w14:paraId="438E829A"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D35345F"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0D2705F8" w14:textId="77777777" w:rsidR="00210070" w:rsidRPr="00210070" w:rsidRDefault="00210070" w:rsidP="00210070">
            <w:pPr>
              <w:ind w:left="-93" w:right="-108"/>
              <w:jc w:val="center"/>
              <w:rPr>
                <w:sz w:val="16"/>
                <w:szCs w:val="16"/>
                <w:lang w:val="ru-RU"/>
              </w:rPr>
            </w:pPr>
            <w:r w:rsidRPr="00210070">
              <w:rPr>
                <w:sz w:val="16"/>
                <w:szCs w:val="16"/>
                <w:lang w:val="ru-RU"/>
              </w:rPr>
              <w:t>10,00</w:t>
            </w:r>
          </w:p>
        </w:tc>
        <w:tc>
          <w:tcPr>
            <w:tcW w:w="709" w:type="dxa"/>
            <w:noWrap/>
            <w:vAlign w:val="center"/>
            <w:hideMark/>
          </w:tcPr>
          <w:p w14:paraId="2D1CAC53"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00BAC9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1AE8FEC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77834E5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036254D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6E5CF30C" w14:textId="77777777" w:rsidR="00210070" w:rsidRPr="00210070" w:rsidRDefault="00210070" w:rsidP="00210070">
            <w:pPr>
              <w:ind w:left="-93" w:right="-108"/>
              <w:jc w:val="center"/>
              <w:rPr>
                <w:sz w:val="16"/>
                <w:szCs w:val="16"/>
                <w:lang w:val="ru-RU"/>
              </w:rPr>
            </w:pPr>
            <w:r w:rsidRPr="00210070">
              <w:rPr>
                <w:sz w:val="16"/>
                <w:szCs w:val="16"/>
                <w:lang w:val="ru-RU"/>
              </w:rPr>
              <w:t>10,00</w:t>
            </w:r>
          </w:p>
        </w:tc>
        <w:tc>
          <w:tcPr>
            <w:tcW w:w="851" w:type="dxa"/>
            <w:noWrap/>
            <w:vAlign w:val="center"/>
            <w:hideMark/>
          </w:tcPr>
          <w:p w14:paraId="7EE50FBD"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499B39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vAlign w:val="center"/>
            <w:hideMark/>
          </w:tcPr>
          <w:p w14:paraId="078B209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7F6E02F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vAlign w:val="center"/>
            <w:hideMark/>
          </w:tcPr>
          <w:p w14:paraId="3A73B95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0499CD5F" w14:textId="77777777" w:rsidR="00210070" w:rsidRPr="00210070" w:rsidRDefault="00210070" w:rsidP="00210070">
            <w:pPr>
              <w:ind w:left="-130" w:right="-108"/>
              <w:jc w:val="center"/>
              <w:rPr>
                <w:color w:val="000000"/>
                <w:sz w:val="16"/>
                <w:szCs w:val="16"/>
                <w:lang w:val="ru-RU"/>
              </w:rPr>
            </w:pPr>
            <w:r w:rsidRPr="00210070">
              <w:rPr>
                <w:color w:val="000000"/>
                <w:sz w:val="16"/>
                <w:szCs w:val="16"/>
                <w:lang w:val="ru-RU"/>
              </w:rPr>
              <w:t>Залучення підприємців для участі у конкурсі, осіб</w:t>
            </w:r>
          </w:p>
        </w:tc>
        <w:tc>
          <w:tcPr>
            <w:tcW w:w="587" w:type="dxa"/>
            <w:vAlign w:val="center"/>
            <w:hideMark/>
          </w:tcPr>
          <w:p w14:paraId="1B6860AC" w14:textId="77777777" w:rsidR="00210070" w:rsidRPr="00210070" w:rsidRDefault="00210070" w:rsidP="00210070">
            <w:pPr>
              <w:ind w:left="-130" w:right="-108"/>
              <w:jc w:val="center"/>
              <w:rPr>
                <w:color w:val="000000"/>
                <w:sz w:val="16"/>
                <w:szCs w:val="16"/>
                <w:lang w:val="ru-RU"/>
              </w:rPr>
            </w:pPr>
            <w:r w:rsidRPr="00210070">
              <w:rPr>
                <w:color w:val="000000"/>
                <w:sz w:val="16"/>
                <w:szCs w:val="16"/>
                <w:lang w:val="ru-RU"/>
              </w:rPr>
              <w:t>2</w:t>
            </w:r>
          </w:p>
        </w:tc>
        <w:tc>
          <w:tcPr>
            <w:tcW w:w="688" w:type="dxa"/>
            <w:noWrap/>
            <w:vAlign w:val="center"/>
            <w:hideMark/>
          </w:tcPr>
          <w:p w14:paraId="0E5171F1" w14:textId="77777777" w:rsidR="00210070" w:rsidRPr="00210070" w:rsidRDefault="00210070" w:rsidP="00210070">
            <w:pPr>
              <w:ind w:left="-130" w:right="-108"/>
              <w:jc w:val="center"/>
              <w:rPr>
                <w:sz w:val="16"/>
                <w:szCs w:val="16"/>
                <w:lang w:val="ru-RU"/>
              </w:rPr>
            </w:pPr>
            <w:r w:rsidRPr="00210070">
              <w:rPr>
                <w:sz w:val="16"/>
                <w:szCs w:val="16"/>
                <w:lang w:val="ru-RU"/>
              </w:rPr>
              <w:t>0</w:t>
            </w:r>
          </w:p>
        </w:tc>
      </w:tr>
      <w:tr w:rsidR="00210070" w:rsidRPr="00210070" w14:paraId="0F4A9B7F" w14:textId="77777777" w:rsidTr="00210070">
        <w:trPr>
          <w:trHeight w:val="2940"/>
        </w:trPr>
        <w:tc>
          <w:tcPr>
            <w:tcW w:w="1008" w:type="dxa"/>
            <w:vMerge/>
            <w:vAlign w:val="center"/>
            <w:hideMark/>
          </w:tcPr>
          <w:p w14:paraId="67AD2A08" w14:textId="77777777" w:rsidR="00210070" w:rsidRPr="00210070" w:rsidRDefault="00210070" w:rsidP="00210070">
            <w:pPr>
              <w:ind w:left="-93" w:right="-108"/>
              <w:rPr>
                <w:sz w:val="16"/>
                <w:szCs w:val="16"/>
                <w:lang w:val="ru-RU"/>
              </w:rPr>
            </w:pPr>
          </w:p>
        </w:tc>
        <w:tc>
          <w:tcPr>
            <w:tcW w:w="545" w:type="dxa"/>
            <w:noWrap/>
            <w:vAlign w:val="center"/>
            <w:hideMark/>
          </w:tcPr>
          <w:p w14:paraId="79326E49" w14:textId="77777777" w:rsidR="00210070" w:rsidRPr="00210070" w:rsidRDefault="00210070" w:rsidP="00210070">
            <w:pPr>
              <w:ind w:left="-93" w:right="-108"/>
              <w:jc w:val="center"/>
              <w:rPr>
                <w:sz w:val="16"/>
                <w:szCs w:val="16"/>
                <w:lang w:val="ru-RU"/>
              </w:rPr>
            </w:pPr>
            <w:r w:rsidRPr="00210070">
              <w:rPr>
                <w:sz w:val="16"/>
                <w:szCs w:val="16"/>
                <w:lang w:val="ru-RU"/>
              </w:rPr>
              <w:t>3</w:t>
            </w:r>
          </w:p>
        </w:tc>
        <w:tc>
          <w:tcPr>
            <w:tcW w:w="1439" w:type="dxa"/>
            <w:vAlign w:val="center"/>
            <w:hideMark/>
          </w:tcPr>
          <w:p w14:paraId="1EBDF09D" w14:textId="77777777" w:rsidR="00210070" w:rsidRPr="00210070" w:rsidRDefault="00210070" w:rsidP="00210070">
            <w:pPr>
              <w:ind w:left="-93" w:right="-108"/>
              <w:rPr>
                <w:color w:val="000000"/>
                <w:sz w:val="16"/>
                <w:szCs w:val="16"/>
                <w:lang w:val="ru-RU"/>
              </w:rPr>
            </w:pPr>
            <w:r w:rsidRPr="00210070">
              <w:rPr>
                <w:color w:val="000000"/>
                <w:sz w:val="16"/>
                <w:szCs w:val="16"/>
                <w:lang w:val="ru-RU"/>
              </w:rPr>
              <w:t>Створення бізнес-хабу для підприємців громади</w:t>
            </w:r>
          </w:p>
        </w:tc>
        <w:tc>
          <w:tcPr>
            <w:tcW w:w="567" w:type="dxa"/>
            <w:vAlign w:val="center"/>
            <w:hideMark/>
          </w:tcPr>
          <w:p w14:paraId="77C487E1"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99DC29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ГО «Курахівський центр міського економічного розвитку», ГО «Спілка підприємців Донеччини» Курахівська міська рада</w:t>
            </w:r>
          </w:p>
        </w:tc>
        <w:tc>
          <w:tcPr>
            <w:tcW w:w="709" w:type="dxa"/>
            <w:noWrap/>
            <w:vAlign w:val="center"/>
            <w:hideMark/>
          </w:tcPr>
          <w:p w14:paraId="443E09DF" w14:textId="77777777" w:rsidR="00210070" w:rsidRPr="00210070" w:rsidRDefault="00210070" w:rsidP="00210070">
            <w:pPr>
              <w:ind w:left="-93" w:right="-108"/>
              <w:jc w:val="center"/>
              <w:rPr>
                <w:sz w:val="16"/>
                <w:szCs w:val="16"/>
                <w:lang w:val="ru-RU"/>
              </w:rPr>
            </w:pPr>
            <w:r w:rsidRPr="00210070">
              <w:rPr>
                <w:sz w:val="16"/>
                <w:szCs w:val="16"/>
                <w:lang w:val="ru-RU"/>
              </w:rPr>
              <w:t>5,00</w:t>
            </w:r>
          </w:p>
        </w:tc>
        <w:tc>
          <w:tcPr>
            <w:tcW w:w="709" w:type="dxa"/>
            <w:vAlign w:val="center"/>
            <w:hideMark/>
          </w:tcPr>
          <w:p w14:paraId="1B0D77A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6EB3C1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010B379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26611B9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766C210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2D3B3510"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vAlign w:val="center"/>
            <w:hideMark/>
          </w:tcPr>
          <w:p w14:paraId="536F751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5ECAC4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vAlign w:val="center"/>
            <w:hideMark/>
          </w:tcPr>
          <w:p w14:paraId="139927D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7599F7B5" w14:textId="77777777" w:rsidR="00210070" w:rsidRPr="00210070" w:rsidRDefault="00210070" w:rsidP="00210070">
            <w:pPr>
              <w:ind w:left="-93" w:right="-108"/>
              <w:jc w:val="center"/>
              <w:rPr>
                <w:sz w:val="16"/>
                <w:szCs w:val="16"/>
                <w:lang w:val="ru-RU"/>
              </w:rPr>
            </w:pPr>
            <w:r w:rsidRPr="00210070">
              <w:rPr>
                <w:sz w:val="16"/>
                <w:szCs w:val="16"/>
                <w:lang w:val="ru-RU"/>
              </w:rPr>
              <w:t>5,00</w:t>
            </w:r>
          </w:p>
        </w:tc>
        <w:tc>
          <w:tcPr>
            <w:tcW w:w="752" w:type="dxa"/>
            <w:vAlign w:val="center"/>
            <w:hideMark/>
          </w:tcPr>
          <w:p w14:paraId="2EC0D916"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687" w:type="dxa"/>
            <w:vAlign w:val="center"/>
            <w:hideMark/>
          </w:tcPr>
          <w:p w14:paraId="3754DDE9" w14:textId="77777777" w:rsidR="00210070" w:rsidRPr="00210070" w:rsidRDefault="00210070" w:rsidP="00210070">
            <w:pPr>
              <w:ind w:left="-130" w:right="-108"/>
              <w:jc w:val="center"/>
              <w:rPr>
                <w:color w:val="000000"/>
                <w:sz w:val="16"/>
                <w:szCs w:val="16"/>
                <w:lang w:val="ru-RU"/>
              </w:rPr>
            </w:pPr>
            <w:r w:rsidRPr="00210070">
              <w:rPr>
                <w:color w:val="000000"/>
                <w:sz w:val="16"/>
                <w:szCs w:val="16"/>
                <w:lang w:val="ru-RU"/>
              </w:rPr>
              <w:t>Стан готовності заходу, %</w:t>
            </w:r>
          </w:p>
        </w:tc>
        <w:tc>
          <w:tcPr>
            <w:tcW w:w="587" w:type="dxa"/>
            <w:vAlign w:val="center"/>
            <w:hideMark/>
          </w:tcPr>
          <w:p w14:paraId="4DD200F8" w14:textId="77777777" w:rsidR="00210070" w:rsidRPr="00210070" w:rsidRDefault="00210070" w:rsidP="00210070">
            <w:pPr>
              <w:ind w:left="-130" w:right="-108"/>
              <w:jc w:val="center"/>
              <w:rPr>
                <w:color w:val="000000"/>
                <w:sz w:val="16"/>
                <w:szCs w:val="16"/>
                <w:lang w:val="ru-RU"/>
              </w:rPr>
            </w:pPr>
            <w:r w:rsidRPr="00210070">
              <w:rPr>
                <w:color w:val="000000"/>
                <w:sz w:val="16"/>
                <w:szCs w:val="16"/>
                <w:lang w:val="ru-RU"/>
              </w:rPr>
              <w:t>100</w:t>
            </w:r>
          </w:p>
        </w:tc>
        <w:tc>
          <w:tcPr>
            <w:tcW w:w="688" w:type="dxa"/>
            <w:vAlign w:val="center"/>
            <w:hideMark/>
          </w:tcPr>
          <w:p w14:paraId="0C7C1552" w14:textId="77777777" w:rsidR="00210070" w:rsidRPr="00210070" w:rsidRDefault="00210070" w:rsidP="00210070">
            <w:pPr>
              <w:ind w:left="-130" w:right="-108"/>
              <w:jc w:val="center"/>
              <w:rPr>
                <w:sz w:val="16"/>
                <w:szCs w:val="16"/>
                <w:lang w:val="ru-RU"/>
              </w:rPr>
            </w:pPr>
            <w:r w:rsidRPr="00210070">
              <w:rPr>
                <w:sz w:val="16"/>
                <w:szCs w:val="16"/>
                <w:lang w:val="ru-RU"/>
              </w:rPr>
              <w:t>0</w:t>
            </w:r>
          </w:p>
        </w:tc>
      </w:tr>
      <w:tr w:rsidR="00210070" w:rsidRPr="00210070" w14:paraId="3C34E87F" w14:textId="77777777" w:rsidTr="00210070">
        <w:trPr>
          <w:trHeight w:val="1680"/>
        </w:trPr>
        <w:tc>
          <w:tcPr>
            <w:tcW w:w="1008" w:type="dxa"/>
            <w:vMerge/>
            <w:vAlign w:val="center"/>
            <w:hideMark/>
          </w:tcPr>
          <w:p w14:paraId="3C3C0D29" w14:textId="77777777" w:rsidR="00210070" w:rsidRPr="00210070" w:rsidRDefault="00210070" w:rsidP="00210070">
            <w:pPr>
              <w:ind w:left="-93" w:right="-108"/>
              <w:rPr>
                <w:sz w:val="16"/>
                <w:szCs w:val="16"/>
                <w:lang w:val="ru-RU"/>
              </w:rPr>
            </w:pPr>
          </w:p>
        </w:tc>
        <w:tc>
          <w:tcPr>
            <w:tcW w:w="545" w:type="dxa"/>
            <w:noWrap/>
            <w:vAlign w:val="center"/>
            <w:hideMark/>
          </w:tcPr>
          <w:p w14:paraId="66D1B64F" w14:textId="77777777" w:rsidR="00210070" w:rsidRPr="00210070" w:rsidRDefault="00210070" w:rsidP="00210070">
            <w:pPr>
              <w:ind w:left="-93" w:right="-108"/>
              <w:jc w:val="center"/>
              <w:rPr>
                <w:sz w:val="16"/>
                <w:szCs w:val="16"/>
                <w:lang w:val="ru-RU"/>
              </w:rPr>
            </w:pPr>
            <w:r w:rsidRPr="00210070">
              <w:rPr>
                <w:sz w:val="16"/>
                <w:szCs w:val="16"/>
                <w:lang w:val="ru-RU"/>
              </w:rPr>
              <w:t>4</w:t>
            </w:r>
          </w:p>
        </w:tc>
        <w:tc>
          <w:tcPr>
            <w:tcW w:w="1439" w:type="dxa"/>
            <w:vAlign w:val="center"/>
            <w:hideMark/>
          </w:tcPr>
          <w:p w14:paraId="164BDB6E" w14:textId="77777777" w:rsidR="00210070" w:rsidRPr="00210070" w:rsidRDefault="00210070" w:rsidP="00210070">
            <w:pPr>
              <w:ind w:left="-93" w:right="-108"/>
              <w:rPr>
                <w:sz w:val="16"/>
                <w:szCs w:val="16"/>
                <w:lang w:val="ru-RU"/>
              </w:rPr>
            </w:pPr>
            <w:r w:rsidRPr="00210070">
              <w:rPr>
                <w:sz w:val="16"/>
                <w:szCs w:val="16"/>
                <w:lang w:val="ru-RU"/>
              </w:rPr>
              <w:t>Проведення тематичних семінарів, тренінгів, «круглих» столів для підприємців (у т.ч. онлайн)</w:t>
            </w:r>
          </w:p>
        </w:tc>
        <w:tc>
          <w:tcPr>
            <w:tcW w:w="567" w:type="dxa"/>
            <w:vAlign w:val="center"/>
            <w:hideMark/>
          </w:tcPr>
          <w:p w14:paraId="772DBF8F"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311ABE6C"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6A07F73E"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4EA506B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BFEE09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6BF9BE7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670DBAD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14C6C16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27F71FD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4E8DE34F"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45623DE"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709" w:type="dxa"/>
            <w:noWrap/>
            <w:vAlign w:val="center"/>
            <w:hideMark/>
          </w:tcPr>
          <w:p w14:paraId="67AAD12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1F26359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17E2775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6609E347" w14:textId="77777777" w:rsidR="00210070" w:rsidRPr="00210070" w:rsidRDefault="00210070" w:rsidP="00210070">
            <w:pPr>
              <w:ind w:left="-130" w:right="-108"/>
              <w:jc w:val="center"/>
              <w:rPr>
                <w:sz w:val="16"/>
                <w:szCs w:val="16"/>
                <w:lang w:val="ru-RU"/>
              </w:rPr>
            </w:pPr>
            <w:r w:rsidRPr="00210070">
              <w:rPr>
                <w:sz w:val="16"/>
                <w:szCs w:val="16"/>
                <w:lang w:val="ru-RU"/>
              </w:rPr>
              <w:t>кількість  проведених заходів,од.</w:t>
            </w:r>
          </w:p>
        </w:tc>
        <w:tc>
          <w:tcPr>
            <w:tcW w:w="587" w:type="dxa"/>
            <w:noWrap/>
            <w:vAlign w:val="center"/>
            <w:hideMark/>
          </w:tcPr>
          <w:p w14:paraId="24611959" w14:textId="77777777" w:rsidR="00210070" w:rsidRPr="00210070" w:rsidRDefault="00210070" w:rsidP="00210070">
            <w:pPr>
              <w:ind w:left="-130" w:right="-108"/>
              <w:jc w:val="center"/>
              <w:rPr>
                <w:sz w:val="16"/>
                <w:szCs w:val="16"/>
                <w:lang w:val="ru-RU"/>
              </w:rPr>
            </w:pPr>
            <w:r w:rsidRPr="00210070">
              <w:rPr>
                <w:sz w:val="16"/>
                <w:szCs w:val="16"/>
                <w:lang w:val="ru-RU"/>
              </w:rPr>
              <w:t>4</w:t>
            </w:r>
          </w:p>
        </w:tc>
        <w:tc>
          <w:tcPr>
            <w:tcW w:w="688" w:type="dxa"/>
            <w:noWrap/>
            <w:vAlign w:val="center"/>
            <w:hideMark/>
          </w:tcPr>
          <w:p w14:paraId="3C163D27" w14:textId="77777777" w:rsidR="00210070" w:rsidRPr="00210070" w:rsidRDefault="00210070" w:rsidP="00210070">
            <w:pPr>
              <w:ind w:left="-130" w:right="-108"/>
              <w:jc w:val="center"/>
              <w:rPr>
                <w:sz w:val="16"/>
                <w:szCs w:val="16"/>
                <w:lang w:val="ru-RU"/>
              </w:rPr>
            </w:pPr>
            <w:r w:rsidRPr="00210070">
              <w:rPr>
                <w:sz w:val="16"/>
                <w:szCs w:val="16"/>
                <w:lang w:val="ru-RU"/>
              </w:rPr>
              <w:t>0</w:t>
            </w:r>
          </w:p>
        </w:tc>
      </w:tr>
      <w:tr w:rsidR="00210070" w:rsidRPr="00210070" w14:paraId="264664B4" w14:textId="77777777" w:rsidTr="00210070">
        <w:trPr>
          <w:trHeight w:val="2700"/>
        </w:trPr>
        <w:tc>
          <w:tcPr>
            <w:tcW w:w="1008" w:type="dxa"/>
            <w:vMerge/>
            <w:vAlign w:val="center"/>
            <w:hideMark/>
          </w:tcPr>
          <w:p w14:paraId="54C8161E" w14:textId="77777777" w:rsidR="00210070" w:rsidRPr="00210070" w:rsidRDefault="00210070" w:rsidP="00210070">
            <w:pPr>
              <w:rPr>
                <w:sz w:val="16"/>
                <w:szCs w:val="16"/>
                <w:lang w:val="ru-RU"/>
              </w:rPr>
            </w:pPr>
          </w:p>
        </w:tc>
        <w:tc>
          <w:tcPr>
            <w:tcW w:w="545" w:type="dxa"/>
            <w:noWrap/>
            <w:vAlign w:val="center"/>
            <w:hideMark/>
          </w:tcPr>
          <w:p w14:paraId="1B056FC4" w14:textId="77777777" w:rsidR="00210070" w:rsidRPr="00210070" w:rsidRDefault="00210070" w:rsidP="00210070">
            <w:pPr>
              <w:ind w:left="-108" w:right="-130"/>
              <w:jc w:val="center"/>
              <w:rPr>
                <w:sz w:val="16"/>
                <w:szCs w:val="16"/>
                <w:lang w:val="ru-RU"/>
              </w:rPr>
            </w:pPr>
            <w:r w:rsidRPr="00210070">
              <w:rPr>
                <w:sz w:val="16"/>
                <w:szCs w:val="16"/>
                <w:lang w:val="ru-RU"/>
              </w:rPr>
              <w:t>5</w:t>
            </w:r>
          </w:p>
        </w:tc>
        <w:tc>
          <w:tcPr>
            <w:tcW w:w="1439" w:type="dxa"/>
            <w:vAlign w:val="center"/>
            <w:hideMark/>
          </w:tcPr>
          <w:p w14:paraId="3A9D7723" w14:textId="77777777" w:rsidR="00210070" w:rsidRPr="00210070" w:rsidRDefault="00210070" w:rsidP="00210070">
            <w:pPr>
              <w:ind w:left="-108" w:right="-130"/>
              <w:rPr>
                <w:color w:val="000000"/>
                <w:sz w:val="16"/>
                <w:szCs w:val="16"/>
                <w:lang w:val="ru-RU"/>
              </w:rPr>
            </w:pPr>
            <w:r w:rsidRPr="00210070">
              <w:rPr>
                <w:color w:val="000000"/>
                <w:sz w:val="16"/>
                <w:szCs w:val="16"/>
                <w:lang w:val="ru-RU"/>
              </w:rPr>
              <w:t>Організація та проведення тренінгів з бізнес-планування, фінансової грамотності суб’єктів підприємництва щодо правильно го залучення та використання фінансових ресурсів (онлайн)</w:t>
            </w:r>
          </w:p>
        </w:tc>
        <w:tc>
          <w:tcPr>
            <w:tcW w:w="567" w:type="dxa"/>
            <w:vAlign w:val="center"/>
            <w:hideMark/>
          </w:tcPr>
          <w:p w14:paraId="45F057C0"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30633904"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ГО «Курахівський центр міського економічного розвитку», ГО «Спілка підприємців Донеччини»,  Курахівська міська рада</w:t>
            </w:r>
          </w:p>
        </w:tc>
        <w:tc>
          <w:tcPr>
            <w:tcW w:w="709" w:type="dxa"/>
            <w:noWrap/>
            <w:vAlign w:val="center"/>
            <w:hideMark/>
          </w:tcPr>
          <w:p w14:paraId="698F273E" w14:textId="77777777" w:rsidR="00210070" w:rsidRPr="00210070" w:rsidRDefault="00210070" w:rsidP="00210070">
            <w:pPr>
              <w:ind w:left="-108" w:right="-130"/>
              <w:jc w:val="center"/>
              <w:rPr>
                <w:sz w:val="16"/>
                <w:szCs w:val="16"/>
                <w:lang w:val="ru-RU"/>
              </w:rPr>
            </w:pPr>
            <w:r w:rsidRPr="00210070">
              <w:rPr>
                <w:sz w:val="16"/>
                <w:szCs w:val="16"/>
                <w:lang w:val="ru-RU"/>
              </w:rPr>
              <w:t>10,00</w:t>
            </w:r>
          </w:p>
        </w:tc>
        <w:tc>
          <w:tcPr>
            <w:tcW w:w="709" w:type="dxa"/>
            <w:vAlign w:val="center"/>
            <w:hideMark/>
          </w:tcPr>
          <w:p w14:paraId="33E158BB"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0,00</w:t>
            </w:r>
          </w:p>
        </w:tc>
        <w:tc>
          <w:tcPr>
            <w:tcW w:w="709" w:type="dxa"/>
            <w:vAlign w:val="center"/>
            <w:hideMark/>
          </w:tcPr>
          <w:p w14:paraId="6715C44A"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 </w:t>
            </w:r>
          </w:p>
        </w:tc>
        <w:tc>
          <w:tcPr>
            <w:tcW w:w="687" w:type="dxa"/>
            <w:vAlign w:val="center"/>
            <w:hideMark/>
          </w:tcPr>
          <w:p w14:paraId="49183A3A"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417E99C3"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 </w:t>
            </w:r>
          </w:p>
        </w:tc>
        <w:tc>
          <w:tcPr>
            <w:tcW w:w="851" w:type="dxa"/>
            <w:vAlign w:val="center"/>
            <w:hideMark/>
          </w:tcPr>
          <w:p w14:paraId="30DDADC0"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435F6568"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vAlign w:val="center"/>
            <w:hideMark/>
          </w:tcPr>
          <w:p w14:paraId="3DC22BA3"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0,00</w:t>
            </w:r>
          </w:p>
        </w:tc>
        <w:tc>
          <w:tcPr>
            <w:tcW w:w="709" w:type="dxa"/>
            <w:noWrap/>
            <w:vAlign w:val="center"/>
            <w:hideMark/>
          </w:tcPr>
          <w:p w14:paraId="5D10D26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vAlign w:val="center"/>
            <w:hideMark/>
          </w:tcPr>
          <w:p w14:paraId="69655AA4"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70532482" w14:textId="77777777" w:rsidR="00210070" w:rsidRPr="00210070" w:rsidRDefault="00210070" w:rsidP="00210070">
            <w:pPr>
              <w:ind w:left="-108" w:right="-130"/>
              <w:jc w:val="center"/>
              <w:rPr>
                <w:sz w:val="16"/>
                <w:szCs w:val="16"/>
                <w:lang w:val="ru-RU"/>
              </w:rPr>
            </w:pPr>
            <w:r w:rsidRPr="00210070">
              <w:rPr>
                <w:sz w:val="16"/>
                <w:szCs w:val="16"/>
                <w:lang w:val="ru-RU"/>
              </w:rPr>
              <w:t>10,00</w:t>
            </w:r>
          </w:p>
        </w:tc>
        <w:tc>
          <w:tcPr>
            <w:tcW w:w="752" w:type="dxa"/>
            <w:vAlign w:val="center"/>
            <w:hideMark/>
          </w:tcPr>
          <w:p w14:paraId="40AC94C0"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687" w:type="dxa"/>
            <w:vAlign w:val="center"/>
            <w:hideMark/>
          </w:tcPr>
          <w:p w14:paraId="37D35774"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Проведено тренінгів, од.</w:t>
            </w:r>
          </w:p>
        </w:tc>
        <w:tc>
          <w:tcPr>
            <w:tcW w:w="587" w:type="dxa"/>
            <w:vAlign w:val="center"/>
            <w:hideMark/>
          </w:tcPr>
          <w:p w14:paraId="41CEBE7A"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2</w:t>
            </w:r>
          </w:p>
        </w:tc>
        <w:tc>
          <w:tcPr>
            <w:tcW w:w="688" w:type="dxa"/>
            <w:vAlign w:val="center"/>
            <w:hideMark/>
          </w:tcPr>
          <w:p w14:paraId="336E3725"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16052E81" w14:textId="77777777" w:rsidTr="00210070">
        <w:trPr>
          <w:trHeight w:val="3810"/>
        </w:trPr>
        <w:tc>
          <w:tcPr>
            <w:tcW w:w="1008" w:type="dxa"/>
            <w:vMerge/>
            <w:vAlign w:val="center"/>
            <w:hideMark/>
          </w:tcPr>
          <w:p w14:paraId="75921432" w14:textId="77777777" w:rsidR="00210070" w:rsidRPr="00210070" w:rsidRDefault="00210070" w:rsidP="00210070">
            <w:pPr>
              <w:rPr>
                <w:sz w:val="16"/>
                <w:szCs w:val="16"/>
                <w:lang w:val="ru-RU"/>
              </w:rPr>
            </w:pPr>
          </w:p>
        </w:tc>
        <w:tc>
          <w:tcPr>
            <w:tcW w:w="545" w:type="dxa"/>
            <w:noWrap/>
            <w:vAlign w:val="center"/>
            <w:hideMark/>
          </w:tcPr>
          <w:p w14:paraId="001DB4F5" w14:textId="77777777" w:rsidR="00210070" w:rsidRPr="00210070" w:rsidRDefault="00210070" w:rsidP="00210070">
            <w:pPr>
              <w:ind w:left="-108" w:right="-130"/>
              <w:jc w:val="center"/>
              <w:rPr>
                <w:sz w:val="16"/>
                <w:szCs w:val="16"/>
                <w:lang w:val="ru-RU"/>
              </w:rPr>
            </w:pPr>
            <w:r w:rsidRPr="00210070">
              <w:rPr>
                <w:sz w:val="16"/>
                <w:szCs w:val="16"/>
                <w:lang w:val="ru-RU"/>
              </w:rPr>
              <w:t>6</w:t>
            </w:r>
          </w:p>
        </w:tc>
        <w:tc>
          <w:tcPr>
            <w:tcW w:w="1439" w:type="dxa"/>
            <w:vAlign w:val="center"/>
            <w:hideMark/>
          </w:tcPr>
          <w:p w14:paraId="0EB3D8F9" w14:textId="77777777" w:rsidR="00210070" w:rsidRPr="00210070" w:rsidRDefault="00210070" w:rsidP="00210070">
            <w:pPr>
              <w:ind w:left="-108" w:right="-130"/>
              <w:rPr>
                <w:sz w:val="16"/>
                <w:szCs w:val="16"/>
                <w:lang w:val="ru-RU"/>
              </w:rPr>
            </w:pPr>
            <w:r w:rsidRPr="00210070">
              <w:rPr>
                <w:sz w:val="16"/>
                <w:szCs w:val="16"/>
                <w:lang w:val="ru-RU"/>
              </w:rPr>
              <w:t xml:space="preserve">Забезпечення системної інформаційно- консультаційну роботу з активізації та підтримки підприємницької ініціативи громадян (шляхом проведення семінарів , тренінгів, круглих столів тощо) щодо можливості організаціїї та розширення власної справи </w:t>
            </w:r>
          </w:p>
        </w:tc>
        <w:tc>
          <w:tcPr>
            <w:tcW w:w="567" w:type="dxa"/>
            <w:vAlign w:val="center"/>
            <w:hideMark/>
          </w:tcPr>
          <w:p w14:paraId="24978441"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63B97182" w14:textId="77777777" w:rsidR="00210070" w:rsidRPr="00210070" w:rsidRDefault="00210070" w:rsidP="00210070">
            <w:pPr>
              <w:ind w:left="-108" w:right="-130"/>
              <w:jc w:val="center"/>
              <w:rPr>
                <w:sz w:val="16"/>
                <w:szCs w:val="16"/>
                <w:lang w:val="ru-RU"/>
              </w:rPr>
            </w:pPr>
            <w:r w:rsidRPr="00210070">
              <w:rPr>
                <w:sz w:val="16"/>
                <w:szCs w:val="16"/>
                <w:lang w:val="ru-RU"/>
              </w:rPr>
              <w:t xml:space="preserve">  Мар'їнський районний центр зайнятості</w:t>
            </w:r>
          </w:p>
        </w:tc>
        <w:tc>
          <w:tcPr>
            <w:tcW w:w="709" w:type="dxa"/>
            <w:noWrap/>
            <w:vAlign w:val="center"/>
            <w:hideMark/>
          </w:tcPr>
          <w:p w14:paraId="5C44679C"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4747AE47"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0,00</w:t>
            </w:r>
          </w:p>
        </w:tc>
        <w:tc>
          <w:tcPr>
            <w:tcW w:w="709" w:type="dxa"/>
            <w:vAlign w:val="center"/>
            <w:hideMark/>
          </w:tcPr>
          <w:p w14:paraId="23F5B522"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 </w:t>
            </w:r>
          </w:p>
        </w:tc>
        <w:tc>
          <w:tcPr>
            <w:tcW w:w="687" w:type="dxa"/>
            <w:vAlign w:val="center"/>
            <w:hideMark/>
          </w:tcPr>
          <w:p w14:paraId="24329CF0"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44BB76E2"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 </w:t>
            </w:r>
          </w:p>
        </w:tc>
        <w:tc>
          <w:tcPr>
            <w:tcW w:w="851" w:type="dxa"/>
            <w:vAlign w:val="center"/>
            <w:hideMark/>
          </w:tcPr>
          <w:p w14:paraId="66CC91D1"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5102F75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vAlign w:val="center"/>
            <w:hideMark/>
          </w:tcPr>
          <w:p w14:paraId="79D7741B"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0,00</w:t>
            </w:r>
          </w:p>
        </w:tc>
        <w:tc>
          <w:tcPr>
            <w:tcW w:w="709" w:type="dxa"/>
            <w:noWrap/>
            <w:vAlign w:val="center"/>
            <w:hideMark/>
          </w:tcPr>
          <w:p w14:paraId="598E362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vAlign w:val="center"/>
            <w:hideMark/>
          </w:tcPr>
          <w:p w14:paraId="3FC06A3B"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3B8412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vAlign w:val="center"/>
            <w:hideMark/>
          </w:tcPr>
          <w:p w14:paraId="5EA79E2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F6C029B" w14:textId="77777777" w:rsidR="00210070" w:rsidRPr="00210070" w:rsidRDefault="00210070" w:rsidP="00210070">
            <w:pPr>
              <w:ind w:left="-108" w:right="-130"/>
              <w:jc w:val="center"/>
              <w:rPr>
                <w:sz w:val="16"/>
                <w:szCs w:val="16"/>
                <w:lang w:val="ru-RU"/>
              </w:rPr>
            </w:pPr>
            <w:r w:rsidRPr="00210070">
              <w:rPr>
                <w:sz w:val="16"/>
                <w:szCs w:val="16"/>
                <w:lang w:val="ru-RU"/>
              </w:rPr>
              <w:t>кількість проведених заходів з даної тематики</w:t>
            </w:r>
          </w:p>
        </w:tc>
        <w:tc>
          <w:tcPr>
            <w:tcW w:w="587" w:type="dxa"/>
            <w:vAlign w:val="center"/>
            <w:hideMark/>
          </w:tcPr>
          <w:p w14:paraId="4DACE17B"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12</w:t>
            </w:r>
          </w:p>
        </w:tc>
        <w:tc>
          <w:tcPr>
            <w:tcW w:w="688" w:type="dxa"/>
            <w:vAlign w:val="center"/>
            <w:hideMark/>
          </w:tcPr>
          <w:p w14:paraId="7C52F81B" w14:textId="77777777" w:rsidR="00210070" w:rsidRPr="00210070" w:rsidRDefault="00210070" w:rsidP="00210070">
            <w:pPr>
              <w:ind w:left="-108" w:right="-130"/>
              <w:jc w:val="center"/>
              <w:rPr>
                <w:sz w:val="16"/>
                <w:szCs w:val="16"/>
                <w:lang w:val="ru-RU"/>
              </w:rPr>
            </w:pPr>
            <w:r w:rsidRPr="00210070">
              <w:rPr>
                <w:sz w:val="16"/>
                <w:szCs w:val="16"/>
                <w:lang w:val="ru-RU"/>
              </w:rPr>
              <w:t>12</w:t>
            </w:r>
          </w:p>
        </w:tc>
      </w:tr>
      <w:tr w:rsidR="00210070" w:rsidRPr="00210070" w14:paraId="3ADC6E0B" w14:textId="77777777" w:rsidTr="00210070">
        <w:trPr>
          <w:trHeight w:val="300"/>
        </w:trPr>
        <w:tc>
          <w:tcPr>
            <w:tcW w:w="1008" w:type="dxa"/>
            <w:shd w:val="clear" w:color="000000" w:fill="FFFF00"/>
            <w:vAlign w:val="center"/>
            <w:hideMark/>
          </w:tcPr>
          <w:p w14:paraId="5FD5C6BB" w14:textId="77777777" w:rsidR="00210070" w:rsidRPr="00210070" w:rsidRDefault="00210070" w:rsidP="00210070">
            <w:pPr>
              <w:jc w:val="center"/>
              <w:rPr>
                <w:color w:val="C00000"/>
                <w:sz w:val="16"/>
                <w:szCs w:val="16"/>
                <w:lang w:val="ru-RU"/>
              </w:rPr>
            </w:pPr>
            <w:r w:rsidRPr="00210070">
              <w:rPr>
                <w:color w:val="C00000"/>
                <w:sz w:val="16"/>
                <w:szCs w:val="16"/>
                <w:lang w:val="ru-RU"/>
              </w:rPr>
              <w:t> </w:t>
            </w:r>
          </w:p>
        </w:tc>
        <w:tc>
          <w:tcPr>
            <w:tcW w:w="545" w:type="dxa"/>
            <w:shd w:val="clear" w:color="000000" w:fill="FFFF00"/>
            <w:noWrap/>
            <w:vAlign w:val="center"/>
            <w:hideMark/>
          </w:tcPr>
          <w:p w14:paraId="2735D2CB" w14:textId="77777777" w:rsidR="00210070" w:rsidRPr="00210070" w:rsidRDefault="00210070" w:rsidP="00210070">
            <w:pPr>
              <w:jc w:val="center"/>
              <w:rPr>
                <w:b/>
                <w:bCs/>
                <w:sz w:val="16"/>
                <w:szCs w:val="16"/>
                <w:lang w:val="ru-RU"/>
              </w:rPr>
            </w:pPr>
            <w:r w:rsidRPr="00210070">
              <w:rPr>
                <w:b/>
                <w:bCs/>
                <w:sz w:val="16"/>
                <w:szCs w:val="16"/>
                <w:lang w:val="ru-RU"/>
              </w:rPr>
              <w:t>6</w:t>
            </w:r>
          </w:p>
        </w:tc>
        <w:tc>
          <w:tcPr>
            <w:tcW w:w="1439" w:type="dxa"/>
            <w:shd w:val="clear" w:color="000000" w:fill="FFFF00"/>
            <w:vAlign w:val="center"/>
            <w:hideMark/>
          </w:tcPr>
          <w:p w14:paraId="56E48DF0"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1926020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6227EE0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30E4551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25,00</w:t>
            </w:r>
          </w:p>
        </w:tc>
        <w:tc>
          <w:tcPr>
            <w:tcW w:w="709" w:type="dxa"/>
            <w:shd w:val="clear" w:color="000000" w:fill="FFFF00"/>
            <w:noWrap/>
            <w:vAlign w:val="center"/>
            <w:hideMark/>
          </w:tcPr>
          <w:p w14:paraId="42A0600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1D914AE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69F46A7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60A6626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6A19E235"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7E07EE75"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10,00</w:t>
            </w:r>
          </w:p>
        </w:tc>
        <w:tc>
          <w:tcPr>
            <w:tcW w:w="851" w:type="dxa"/>
            <w:shd w:val="clear" w:color="000000" w:fill="FFFF00"/>
            <w:noWrap/>
            <w:vAlign w:val="center"/>
            <w:hideMark/>
          </w:tcPr>
          <w:p w14:paraId="1153EB3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5B73D920"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065D7E4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BC2924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15,00</w:t>
            </w:r>
          </w:p>
        </w:tc>
        <w:tc>
          <w:tcPr>
            <w:tcW w:w="752" w:type="dxa"/>
            <w:shd w:val="clear" w:color="000000" w:fill="FFFF00"/>
            <w:noWrap/>
            <w:vAlign w:val="center"/>
            <w:hideMark/>
          </w:tcPr>
          <w:p w14:paraId="0273A7B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29F69244" w14:textId="77777777" w:rsidR="00210070" w:rsidRPr="00210070" w:rsidRDefault="00210070" w:rsidP="00210070">
            <w:pPr>
              <w:jc w:val="center"/>
              <w:rPr>
                <w:color w:val="C00000"/>
                <w:sz w:val="16"/>
                <w:szCs w:val="16"/>
                <w:lang w:val="ru-RU"/>
              </w:rPr>
            </w:pPr>
            <w:r w:rsidRPr="00210070">
              <w:rPr>
                <w:color w:val="C00000"/>
                <w:sz w:val="16"/>
                <w:szCs w:val="16"/>
                <w:lang w:val="ru-RU"/>
              </w:rPr>
              <w:t> </w:t>
            </w:r>
          </w:p>
        </w:tc>
        <w:tc>
          <w:tcPr>
            <w:tcW w:w="587" w:type="dxa"/>
            <w:shd w:val="clear" w:color="000000" w:fill="FFFF00"/>
            <w:noWrap/>
            <w:vAlign w:val="center"/>
            <w:hideMark/>
          </w:tcPr>
          <w:p w14:paraId="735612AB" w14:textId="77777777" w:rsidR="00210070" w:rsidRPr="00210070" w:rsidRDefault="00210070" w:rsidP="00210070">
            <w:pPr>
              <w:jc w:val="center"/>
              <w:rPr>
                <w:color w:val="C00000"/>
                <w:sz w:val="16"/>
                <w:szCs w:val="16"/>
                <w:lang w:val="ru-RU"/>
              </w:rPr>
            </w:pPr>
            <w:r w:rsidRPr="00210070">
              <w:rPr>
                <w:color w:val="C00000"/>
                <w:sz w:val="16"/>
                <w:szCs w:val="16"/>
                <w:lang w:val="ru-RU"/>
              </w:rPr>
              <w:t> </w:t>
            </w:r>
          </w:p>
        </w:tc>
        <w:tc>
          <w:tcPr>
            <w:tcW w:w="688" w:type="dxa"/>
            <w:shd w:val="clear" w:color="000000" w:fill="FFFF00"/>
            <w:noWrap/>
            <w:vAlign w:val="center"/>
            <w:hideMark/>
          </w:tcPr>
          <w:p w14:paraId="48172467" w14:textId="77777777" w:rsidR="00210070" w:rsidRPr="00210070" w:rsidRDefault="00210070" w:rsidP="00210070">
            <w:pPr>
              <w:jc w:val="center"/>
              <w:rPr>
                <w:color w:val="C00000"/>
                <w:sz w:val="16"/>
                <w:szCs w:val="16"/>
                <w:lang w:val="ru-RU"/>
              </w:rPr>
            </w:pPr>
            <w:r w:rsidRPr="00210070">
              <w:rPr>
                <w:color w:val="C00000"/>
                <w:sz w:val="16"/>
                <w:szCs w:val="16"/>
                <w:lang w:val="ru-RU"/>
              </w:rPr>
              <w:t> </w:t>
            </w:r>
          </w:p>
        </w:tc>
      </w:tr>
      <w:tr w:rsidR="00210070" w:rsidRPr="00210070" w14:paraId="198E2735" w14:textId="77777777" w:rsidTr="00210070">
        <w:trPr>
          <w:trHeight w:val="300"/>
        </w:trPr>
        <w:tc>
          <w:tcPr>
            <w:tcW w:w="15324" w:type="dxa"/>
            <w:gridSpan w:val="20"/>
            <w:shd w:val="clear" w:color="000000" w:fill="E6B8B7"/>
            <w:noWrap/>
            <w:vAlign w:val="bottom"/>
            <w:hideMark/>
          </w:tcPr>
          <w:p w14:paraId="357661AE" w14:textId="77777777" w:rsidR="00210070" w:rsidRPr="00210070" w:rsidRDefault="00210070" w:rsidP="00210070">
            <w:pPr>
              <w:jc w:val="center"/>
              <w:rPr>
                <w:b/>
                <w:bCs/>
                <w:color w:val="000000"/>
                <w:sz w:val="16"/>
                <w:szCs w:val="16"/>
                <w:lang w:val="ru-RU"/>
              </w:rPr>
            </w:pPr>
            <w:r w:rsidRPr="00210070">
              <w:rPr>
                <w:b/>
                <w:bCs/>
                <w:color w:val="000000"/>
                <w:sz w:val="16"/>
                <w:szCs w:val="16"/>
                <w:lang w:val="ru-RU"/>
              </w:rPr>
              <w:t>2.7. Ринок праці. Зайнятість населення.</w:t>
            </w:r>
          </w:p>
        </w:tc>
      </w:tr>
      <w:tr w:rsidR="00210070" w:rsidRPr="00210070" w14:paraId="513AEEEF" w14:textId="77777777" w:rsidTr="00210070">
        <w:trPr>
          <w:trHeight w:val="1800"/>
        </w:trPr>
        <w:tc>
          <w:tcPr>
            <w:tcW w:w="1008" w:type="dxa"/>
            <w:vMerge w:val="restart"/>
            <w:vAlign w:val="center"/>
            <w:hideMark/>
          </w:tcPr>
          <w:p w14:paraId="7D82CB4E" w14:textId="77777777" w:rsidR="00210070" w:rsidRPr="00210070" w:rsidRDefault="00210070" w:rsidP="00210070">
            <w:pPr>
              <w:ind w:left="-93" w:right="-108"/>
              <w:jc w:val="center"/>
              <w:rPr>
                <w:sz w:val="16"/>
                <w:szCs w:val="16"/>
                <w:lang w:val="ru-RU"/>
              </w:rPr>
            </w:pPr>
            <w:r w:rsidRPr="00210070">
              <w:rPr>
                <w:sz w:val="16"/>
                <w:szCs w:val="16"/>
                <w:lang w:val="ru-RU"/>
              </w:rPr>
              <w:t>1.1.1. Зменшення диспропорцій між попитом та пропозицією робочої сили</w:t>
            </w:r>
          </w:p>
        </w:tc>
        <w:tc>
          <w:tcPr>
            <w:tcW w:w="545" w:type="dxa"/>
            <w:noWrap/>
            <w:vAlign w:val="center"/>
            <w:hideMark/>
          </w:tcPr>
          <w:p w14:paraId="1DBE723D"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2E314E3A" w14:textId="77777777" w:rsidR="00210070" w:rsidRPr="00210070" w:rsidRDefault="00210070" w:rsidP="00210070">
            <w:pPr>
              <w:ind w:left="-93" w:right="-108"/>
              <w:rPr>
                <w:color w:val="000000"/>
                <w:sz w:val="16"/>
                <w:szCs w:val="16"/>
                <w:lang w:val="ru-RU"/>
              </w:rPr>
            </w:pPr>
            <w:r w:rsidRPr="00210070">
              <w:rPr>
                <w:color w:val="000000"/>
                <w:sz w:val="16"/>
                <w:szCs w:val="16"/>
                <w:lang w:val="ru-RU"/>
              </w:rPr>
              <w:t>Сприяти підвищенню конкурентоспроможності осіб на ринку праці шляхом надання комплексних профорієнтаційних послуг з використанням інноваційних норм роботи</w:t>
            </w:r>
          </w:p>
        </w:tc>
        <w:tc>
          <w:tcPr>
            <w:tcW w:w="567" w:type="dxa"/>
            <w:vAlign w:val="center"/>
            <w:hideMark/>
          </w:tcPr>
          <w:p w14:paraId="3492C629"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7DC8EA7B" w14:textId="77777777" w:rsidR="00210070" w:rsidRPr="00210070" w:rsidRDefault="00210070" w:rsidP="00210070">
            <w:pPr>
              <w:ind w:left="-93" w:right="-108"/>
              <w:jc w:val="center"/>
              <w:rPr>
                <w:sz w:val="16"/>
                <w:szCs w:val="16"/>
                <w:lang w:val="ru-RU"/>
              </w:rPr>
            </w:pPr>
            <w:r w:rsidRPr="00210070">
              <w:rPr>
                <w:sz w:val="16"/>
                <w:szCs w:val="16"/>
                <w:lang w:val="ru-RU"/>
              </w:rPr>
              <w:t>Мар'їнський районний центр зайнятості</w:t>
            </w:r>
          </w:p>
        </w:tc>
        <w:tc>
          <w:tcPr>
            <w:tcW w:w="709" w:type="dxa"/>
            <w:vAlign w:val="center"/>
            <w:hideMark/>
          </w:tcPr>
          <w:p w14:paraId="1FD87DDA"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4F60CFC3"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500F553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7743FB1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vAlign w:val="center"/>
            <w:hideMark/>
          </w:tcPr>
          <w:p w14:paraId="060557D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vAlign w:val="center"/>
            <w:hideMark/>
          </w:tcPr>
          <w:p w14:paraId="160861F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5AA3592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479F58B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71B9636"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709" w:type="dxa"/>
            <w:noWrap/>
            <w:vAlign w:val="center"/>
            <w:hideMark/>
          </w:tcPr>
          <w:p w14:paraId="085E69C4"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687" w:type="dxa"/>
            <w:noWrap/>
            <w:vAlign w:val="center"/>
            <w:hideMark/>
          </w:tcPr>
          <w:p w14:paraId="290C3702"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752" w:type="dxa"/>
            <w:noWrap/>
            <w:vAlign w:val="center"/>
            <w:hideMark/>
          </w:tcPr>
          <w:p w14:paraId="54A7010C"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687" w:type="dxa"/>
            <w:vAlign w:val="center"/>
            <w:hideMark/>
          </w:tcPr>
          <w:p w14:paraId="25E0017A" w14:textId="77777777" w:rsidR="00210070" w:rsidRPr="00210070" w:rsidRDefault="00210070" w:rsidP="00210070">
            <w:pPr>
              <w:ind w:left="-93" w:right="-108"/>
              <w:jc w:val="center"/>
              <w:rPr>
                <w:sz w:val="16"/>
                <w:szCs w:val="16"/>
                <w:lang w:val="ru-RU"/>
              </w:rPr>
            </w:pPr>
            <w:r w:rsidRPr="00210070">
              <w:rPr>
                <w:sz w:val="16"/>
                <w:szCs w:val="16"/>
                <w:lang w:val="ru-RU"/>
              </w:rPr>
              <w:t>кількість осіб, охоплених даними послугами</w:t>
            </w:r>
          </w:p>
        </w:tc>
        <w:tc>
          <w:tcPr>
            <w:tcW w:w="587" w:type="dxa"/>
            <w:vAlign w:val="center"/>
            <w:hideMark/>
          </w:tcPr>
          <w:p w14:paraId="1DA5702D" w14:textId="77777777" w:rsidR="00210070" w:rsidRPr="00210070" w:rsidRDefault="00210070" w:rsidP="00210070">
            <w:pPr>
              <w:ind w:left="-108" w:right="-88"/>
              <w:jc w:val="center"/>
              <w:rPr>
                <w:sz w:val="16"/>
                <w:szCs w:val="16"/>
                <w:lang w:val="ru-RU"/>
              </w:rPr>
            </w:pPr>
            <w:r w:rsidRPr="00210070">
              <w:rPr>
                <w:sz w:val="16"/>
                <w:szCs w:val="16"/>
                <w:lang w:val="ru-RU"/>
              </w:rPr>
              <w:t>800</w:t>
            </w:r>
          </w:p>
        </w:tc>
        <w:tc>
          <w:tcPr>
            <w:tcW w:w="688" w:type="dxa"/>
            <w:noWrap/>
            <w:vAlign w:val="center"/>
            <w:hideMark/>
          </w:tcPr>
          <w:p w14:paraId="6ECD336E" w14:textId="77777777" w:rsidR="00210070" w:rsidRPr="00210070" w:rsidRDefault="00210070" w:rsidP="00210070">
            <w:pPr>
              <w:ind w:left="-108" w:right="-88"/>
              <w:jc w:val="center"/>
              <w:rPr>
                <w:sz w:val="16"/>
                <w:szCs w:val="16"/>
                <w:lang w:val="ru-RU"/>
              </w:rPr>
            </w:pPr>
            <w:r w:rsidRPr="00210070">
              <w:rPr>
                <w:sz w:val="16"/>
                <w:szCs w:val="16"/>
                <w:lang w:val="ru-RU"/>
              </w:rPr>
              <w:t>405</w:t>
            </w:r>
          </w:p>
        </w:tc>
      </w:tr>
      <w:tr w:rsidR="00210070" w:rsidRPr="00210070" w14:paraId="195DFF92" w14:textId="77777777" w:rsidTr="00210070">
        <w:trPr>
          <w:trHeight w:val="3900"/>
        </w:trPr>
        <w:tc>
          <w:tcPr>
            <w:tcW w:w="1008" w:type="dxa"/>
            <w:vMerge/>
            <w:vAlign w:val="center"/>
            <w:hideMark/>
          </w:tcPr>
          <w:p w14:paraId="5CED16EC" w14:textId="77777777" w:rsidR="00210070" w:rsidRPr="00210070" w:rsidRDefault="00210070" w:rsidP="00210070">
            <w:pPr>
              <w:ind w:left="-93" w:right="-108"/>
              <w:rPr>
                <w:sz w:val="16"/>
                <w:szCs w:val="16"/>
                <w:lang w:val="ru-RU"/>
              </w:rPr>
            </w:pPr>
          </w:p>
        </w:tc>
        <w:tc>
          <w:tcPr>
            <w:tcW w:w="545" w:type="dxa"/>
            <w:noWrap/>
            <w:vAlign w:val="center"/>
            <w:hideMark/>
          </w:tcPr>
          <w:p w14:paraId="0E953C3F" w14:textId="77777777" w:rsidR="00210070" w:rsidRPr="00210070" w:rsidRDefault="00210070" w:rsidP="00210070">
            <w:pPr>
              <w:ind w:left="-93" w:right="-108"/>
              <w:jc w:val="center"/>
              <w:rPr>
                <w:sz w:val="16"/>
                <w:szCs w:val="16"/>
                <w:lang w:val="ru-RU"/>
              </w:rPr>
            </w:pPr>
            <w:r w:rsidRPr="00210070">
              <w:rPr>
                <w:sz w:val="16"/>
                <w:szCs w:val="16"/>
                <w:lang w:val="ru-RU"/>
              </w:rPr>
              <w:t>2</w:t>
            </w:r>
          </w:p>
        </w:tc>
        <w:tc>
          <w:tcPr>
            <w:tcW w:w="1439" w:type="dxa"/>
            <w:vAlign w:val="center"/>
            <w:hideMark/>
          </w:tcPr>
          <w:p w14:paraId="0E34EE91"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Забезпечити професійну підготовку, перепідготовку та підвищення кваліфікації безробітних громадян за професіями, що користуються попитом на ринку праці, перш за все за рахунок навчання під конкретні робочі місця за замовленням роботодавців, організації стажування, впровадження індивідуальних форм навчання безпосередньо на виробництві                                                                                                                                                                                                     </w:t>
            </w:r>
          </w:p>
        </w:tc>
        <w:tc>
          <w:tcPr>
            <w:tcW w:w="567" w:type="dxa"/>
            <w:vAlign w:val="center"/>
            <w:hideMark/>
          </w:tcPr>
          <w:p w14:paraId="1FB0F490"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2A30184" w14:textId="77777777" w:rsidR="00210070" w:rsidRPr="00210070" w:rsidRDefault="00210070" w:rsidP="00210070">
            <w:pPr>
              <w:ind w:left="-93" w:right="-108"/>
              <w:jc w:val="center"/>
              <w:rPr>
                <w:sz w:val="16"/>
                <w:szCs w:val="16"/>
                <w:lang w:val="ru-RU"/>
              </w:rPr>
            </w:pPr>
            <w:r w:rsidRPr="00210070">
              <w:rPr>
                <w:sz w:val="16"/>
                <w:szCs w:val="16"/>
                <w:lang w:val="ru-RU"/>
              </w:rPr>
              <w:t>Мар'їнський районний центр зайнятості</w:t>
            </w:r>
          </w:p>
        </w:tc>
        <w:tc>
          <w:tcPr>
            <w:tcW w:w="709" w:type="dxa"/>
            <w:vAlign w:val="center"/>
            <w:hideMark/>
          </w:tcPr>
          <w:p w14:paraId="227E108D"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594DC4C4"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1782815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04A90DA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vAlign w:val="center"/>
            <w:hideMark/>
          </w:tcPr>
          <w:p w14:paraId="647C61E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vAlign w:val="center"/>
            <w:hideMark/>
          </w:tcPr>
          <w:p w14:paraId="12C3DBC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ED2BEAC"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75E9CFD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5D70841"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709" w:type="dxa"/>
            <w:noWrap/>
            <w:vAlign w:val="center"/>
            <w:hideMark/>
          </w:tcPr>
          <w:p w14:paraId="4564726A"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687" w:type="dxa"/>
            <w:noWrap/>
            <w:vAlign w:val="center"/>
            <w:hideMark/>
          </w:tcPr>
          <w:p w14:paraId="39862D51"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752" w:type="dxa"/>
            <w:noWrap/>
            <w:vAlign w:val="center"/>
            <w:hideMark/>
          </w:tcPr>
          <w:p w14:paraId="6B8549F9"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687" w:type="dxa"/>
            <w:vAlign w:val="center"/>
            <w:hideMark/>
          </w:tcPr>
          <w:p w14:paraId="7373D595" w14:textId="77777777" w:rsidR="00210070" w:rsidRPr="00210070" w:rsidRDefault="00210070" w:rsidP="00210070">
            <w:pPr>
              <w:ind w:left="-93" w:right="-108"/>
              <w:jc w:val="center"/>
              <w:rPr>
                <w:sz w:val="16"/>
                <w:szCs w:val="16"/>
                <w:lang w:val="ru-RU"/>
              </w:rPr>
            </w:pPr>
            <w:r w:rsidRPr="00210070">
              <w:rPr>
                <w:sz w:val="16"/>
                <w:szCs w:val="16"/>
                <w:lang w:val="ru-RU"/>
              </w:rPr>
              <w:t xml:space="preserve">кількість безробітних, які пройшли професійну підготовку, перепідготовку та підвищення кваліфікації                                                                                                                       </w:t>
            </w:r>
          </w:p>
        </w:tc>
        <w:tc>
          <w:tcPr>
            <w:tcW w:w="587" w:type="dxa"/>
            <w:vAlign w:val="center"/>
            <w:hideMark/>
          </w:tcPr>
          <w:p w14:paraId="3DD5A632" w14:textId="77777777" w:rsidR="00210070" w:rsidRPr="00210070" w:rsidRDefault="00210070" w:rsidP="00210070">
            <w:pPr>
              <w:ind w:left="-108" w:right="-88"/>
              <w:jc w:val="center"/>
              <w:rPr>
                <w:sz w:val="16"/>
                <w:szCs w:val="16"/>
                <w:lang w:val="ru-RU"/>
              </w:rPr>
            </w:pPr>
            <w:r w:rsidRPr="00210070">
              <w:rPr>
                <w:sz w:val="16"/>
                <w:szCs w:val="16"/>
                <w:lang w:val="ru-RU"/>
              </w:rPr>
              <w:t>179</w:t>
            </w:r>
          </w:p>
        </w:tc>
        <w:tc>
          <w:tcPr>
            <w:tcW w:w="688" w:type="dxa"/>
            <w:noWrap/>
            <w:vAlign w:val="center"/>
            <w:hideMark/>
          </w:tcPr>
          <w:p w14:paraId="4855A9C0" w14:textId="77777777" w:rsidR="00210070" w:rsidRPr="00210070" w:rsidRDefault="00210070" w:rsidP="00210070">
            <w:pPr>
              <w:ind w:left="-108" w:right="-88"/>
              <w:jc w:val="center"/>
              <w:rPr>
                <w:sz w:val="16"/>
                <w:szCs w:val="16"/>
                <w:lang w:val="ru-RU"/>
              </w:rPr>
            </w:pPr>
            <w:r w:rsidRPr="00210070">
              <w:rPr>
                <w:sz w:val="16"/>
                <w:szCs w:val="16"/>
                <w:lang w:val="ru-RU"/>
              </w:rPr>
              <w:t>121</w:t>
            </w:r>
          </w:p>
        </w:tc>
      </w:tr>
      <w:tr w:rsidR="00210070" w:rsidRPr="00210070" w14:paraId="29342529" w14:textId="77777777" w:rsidTr="00210070">
        <w:trPr>
          <w:trHeight w:val="3600"/>
        </w:trPr>
        <w:tc>
          <w:tcPr>
            <w:tcW w:w="1008" w:type="dxa"/>
            <w:vMerge/>
            <w:vAlign w:val="center"/>
            <w:hideMark/>
          </w:tcPr>
          <w:p w14:paraId="46224F31" w14:textId="77777777" w:rsidR="00210070" w:rsidRPr="00210070" w:rsidRDefault="00210070" w:rsidP="00210070">
            <w:pPr>
              <w:ind w:left="-93" w:right="-108"/>
              <w:rPr>
                <w:sz w:val="16"/>
                <w:szCs w:val="16"/>
                <w:lang w:val="ru-RU"/>
              </w:rPr>
            </w:pPr>
          </w:p>
        </w:tc>
        <w:tc>
          <w:tcPr>
            <w:tcW w:w="545" w:type="dxa"/>
            <w:noWrap/>
            <w:vAlign w:val="center"/>
            <w:hideMark/>
          </w:tcPr>
          <w:p w14:paraId="2D44EBC2" w14:textId="77777777" w:rsidR="00210070" w:rsidRPr="00210070" w:rsidRDefault="00210070" w:rsidP="00210070">
            <w:pPr>
              <w:ind w:left="-93" w:right="-108"/>
              <w:jc w:val="center"/>
              <w:rPr>
                <w:sz w:val="16"/>
                <w:szCs w:val="16"/>
                <w:lang w:val="ru-RU"/>
              </w:rPr>
            </w:pPr>
            <w:r w:rsidRPr="00210070">
              <w:rPr>
                <w:sz w:val="16"/>
                <w:szCs w:val="16"/>
                <w:lang w:val="ru-RU"/>
              </w:rPr>
              <w:t>3</w:t>
            </w:r>
          </w:p>
        </w:tc>
        <w:tc>
          <w:tcPr>
            <w:tcW w:w="1439" w:type="dxa"/>
            <w:vAlign w:val="center"/>
            <w:hideMark/>
          </w:tcPr>
          <w:p w14:paraId="48154CF7"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Сприяти забезпеченню більш повної збалансованості професійно-кваліфікаційнох структури попиту та пропозиції робочої сили на ринку праці шляхом видачі ваучерів  особам з числа встановлених категорій осіб та підтвердженням результатів неформального професійного навчання за робітничими професіями           </w:t>
            </w:r>
          </w:p>
        </w:tc>
        <w:tc>
          <w:tcPr>
            <w:tcW w:w="567" w:type="dxa"/>
            <w:vAlign w:val="center"/>
            <w:hideMark/>
          </w:tcPr>
          <w:p w14:paraId="74367140"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7A39610" w14:textId="77777777" w:rsidR="00210070" w:rsidRPr="00210070" w:rsidRDefault="00210070" w:rsidP="00210070">
            <w:pPr>
              <w:ind w:left="-93" w:right="-108"/>
              <w:jc w:val="center"/>
              <w:rPr>
                <w:sz w:val="16"/>
                <w:szCs w:val="16"/>
                <w:lang w:val="ru-RU"/>
              </w:rPr>
            </w:pPr>
            <w:r w:rsidRPr="00210070">
              <w:rPr>
                <w:sz w:val="16"/>
                <w:szCs w:val="16"/>
                <w:lang w:val="ru-RU"/>
              </w:rPr>
              <w:t>Мар'їнський районний центр зайнятості</w:t>
            </w:r>
          </w:p>
        </w:tc>
        <w:tc>
          <w:tcPr>
            <w:tcW w:w="709" w:type="dxa"/>
            <w:vAlign w:val="center"/>
            <w:hideMark/>
          </w:tcPr>
          <w:p w14:paraId="09C0E0B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4779C4D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258054D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474306C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vAlign w:val="center"/>
            <w:hideMark/>
          </w:tcPr>
          <w:p w14:paraId="71670DB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vAlign w:val="center"/>
            <w:hideMark/>
          </w:tcPr>
          <w:p w14:paraId="19867CD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576F85D7"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6C6E651D"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22A0BD5"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709" w:type="dxa"/>
            <w:noWrap/>
            <w:vAlign w:val="center"/>
            <w:hideMark/>
          </w:tcPr>
          <w:p w14:paraId="0214E5CA"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687" w:type="dxa"/>
            <w:noWrap/>
            <w:vAlign w:val="center"/>
            <w:hideMark/>
          </w:tcPr>
          <w:p w14:paraId="76C03013"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752" w:type="dxa"/>
            <w:noWrap/>
            <w:vAlign w:val="center"/>
            <w:hideMark/>
          </w:tcPr>
          <w:p w14:paraId="460143DD"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687" w:type="dxa"/>
            <w:vAlign w:val="center"/>
            <w:hideMark/>
          </w:tcPr>
          <w:p w14:paraId="39954289" w14:textId="77777777" w:rsidR="00210070" w:rsidRPr="00210070" w:rsidRDefault="00210070" w:rsidP="00210070">
            <w:pPr>
              <w:ind w:left="-93" w:right="-108"/>
              <w:jc w:val="center"/>
              <w:rPr>
                <w:sz w:val="16"/>
                <w:szCs w:val="16"/>
                <w:lang w:val="ru-RU"/>
              </w:rPr>
            </w:pPr>
            <w:r w:rsidRPr="00210070">
              <w:rPr>
                <w:sz w:val="16"/>
                <w:szCs w:val="16"/>
                <w:lang w:val="ru-RU"/>
              </w:rPr>
              <w:t xml:space="preserve">кількість осіб, яким видано ваучери    </w:t>
            </w:r>
          </w:p>
        </w:tc>
        <w:tc>
          <w:tcPr>
            <w:tcW w:w="587" w:type="dxa"/>
            <w:vAlign w:val="center"/>
            <w:hideMark/>
          </w:tcPr>
          <w:p w14:paraId="2E266606" w14:textId="77777777" w:rsidR="00210070" w:rsidRPr="00210070" w:rsidRDefault="00210070" w:rsidP="00210070">
            <w:pPr>
              <w:ind w:left="-108" w:right="-88"/>
              <w:jc w:val="center"/>
              <w:rPr>
                <w:sz w:val="16"/>
                <w:szCs w:val="16"/>
                <w:lang w:val="ru-RU"/>
              </w:rPr>
            </w:pPr>
            <w:r w:rsidRPr="00210070">
              <w:rPr>
                <w:sz w:val="16"/>
                <w:szCs w:val="16"/>
                <w:lang w:val="ru-RU"/>
              </w:rPr>
              <w:t>28</w:t>
            </w:r>
          </w:p>
        </w:tc>
        <w:tc>
          <w:tcPr>
            <w:tcW w:w="688" w:type="dxa"/>
            <w:noWrap/>
            <w:vAlign w:val="center"/>
            <w:hideMark/>
          </w:tcPr>
          <w:p w14:paraId="1224CF5F" w14:textId="77777777" w:rsidR="00210070" w:rsidRPr="00210070" w:rsidRDefault="00210070" w:rsidP="00210070">
            <w:pPr>
              <w:ind w:left="-108" w:right="-88"/>
              <w:jc w:val="center"/>
              <w:rPr>
                <w:sz w:val="16"/>
                <w:szCs w:val="16"/>
                <w:lang w:val="ru-RU"/>
              </w:rPr>
            </w:pPr>
            <w:r w:rsidRPr="00210070">
              <w:rPr>
                <w:sz w:val="16"/>
                <w:szCs w:val="16"/>
                <w:lang w:val="ru-RU"/>
              </w:rPr>
              <w:t>35</w:t>
            </w:r>
          </w:p>
        </w:tc>
      </w:tr>
      <w:tr w:rsidR="00210070" w:rsidRPr="00210070" w14:paraId="5C9D5E45" w14:textId="77777777" w:rsidTr="00210070">
        <w:trPr>
          <w:trHeight w:val="1651"/>
        </w:trPr>
        <w:tc>
          <w:tcPr>
            <w:tcW w:w="1008" w:type="dxa"/>
            <w:vMerge/>
            <w:vAlign w:val="center"/>
            <w:hideMark/>
          </w:tcPr>
          <w:p w14:paraId="508271D5" w14:textId="77777777" w:rsidR="00210070" w:rsidRPr="00210070" w:rsidRDefault="00210070" w:rsidP="00210070">
            <w:pPr>
              <w:rPr>
                <w:sz w:val="16"/>
                <w:szCs w:val="16"/>
                <w:lang w:val="ru-RU"/>
              </w:rPr>
            </w:pPr>
          </w:p>
        </w:tc>
        <w:tc>
          <w:tcPr>
            <w:tcW w:w="545" w:type="dxa"/>
            <w:noWrap/>
            <w:vAlign w:val="center"/>
            <w:hideMark/>
          </w:tcPr>
          <w:p w14:paraId="3755CD59" w14:textId="77777777" w:rsidR="00210070" w:rsidRPr="00210070" w:rsidRDefault="00210070" w:rsidP="00210070">
            <w:pPr>
              <w:jc w:val="center"/>
              <w:rPr>
                <w:sz w:val="16"/>
                <w:szCs w:val="16"/>
                <w:lang w:val="ru-RU"/>
              </w:rPr>
            </w:pPr>
            <w:r w:rsidRPr="00210070">
              <w:rPr>
                <w:sz w:val="16"/>
                <w:szCs w:val="16"/>
                <w:lang w:val="ru-RU"/>
              </w:rPr>
              <w:t>4</w:t>
            </w:r>
          </w:p>
        </w:tc>
        <w:tc>
          <w:tcPr>
            <w:tcW w:w="1439" w:type="dxa"/>
            <w:vAlign w:val="center"/>
            <w:hideMark/>
          </w:tcPr>
          <w:p w14:paraId="71B3A86B" w14:textId="77777777" w:rsidR="00210070" w:rsidRPr="00210070" w:rsidRDefault="00210070" w:rsidP="00210070">
            <w:pPr>
              <w:rPr>
                <w:color w:val="000000"/>
                <w:sz w:val="16"/>
                <w:szCs w:val="16"/>
                <w:lang w:val="ru-RU"/>
              </w:rPr>
            </w:pPr>
            <w:r w:rsidRPr="00210070">
              <w:rPr>
                <w:color w:val="000000"/>
                <w:sz w:val="16"/>
                <w:szCs w:val="16"/>
                <w:lang w:val="ru-RU"/>
              </w:rPr>
              <w:t>Працевлаштовувати безробітних громадян на вільні робочі місця (вакантні посади)</w:t>
            </w:r>
          </w:p>
        </w:tc>
        <w:tc>
          <w:tcPr>
            <w:tcW w:w="567" w:type="dxa"/>
            <w:vAlign w:val="center"/>
            <w:hideMark/>
          </w:tcPr>
          <w:p w14:paraId="14510FF4"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04DDB985" w14:textId="77777777" w:rsidR="00210070" w:rsidRPr="00210070" w:rsidRDefault="00210070" w:rsidP="00210070">
            <w:pPr>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4922C76E"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5649B5EE"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64D545AC"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64DECBFF" w14:textId="77777777" w:rsidR="00210070" w:rsidRPr="00210070" w:rsidRDefault="00210070" w:rsidP="00210070">
            <w:pPr>
              <w:jc w:val="center"/>
              <w:rPr>
                <w:sz w:val="16"/>
                <w:szCs w:val="16"/>
                <w:lang w:val="ru-RU"/>
              </w:rPr>
            </w:pPr>
            <w:r w:rsidRPr="00210070">
              <w:rPr>
                <w:sz w:val="16"/>
                <w:szCs w:val="16"/>
                <w:lang w:val="ru-RU"/>
              </w:rPr>
              <w:t> </w:t>
            </w:r>
          </w:p>
        </w:tc>
        <w:tc>
          <w:tcPr>
            <w:tcW w:w="587" w:type="dxa"/>
            <w:vAlign w:val="center"/>
            <w:hideMark/>
          </w:tcPr>
          <w:p w14:paraId="5244E0C9" w14:textId="77777777" w:rsidR="00210070" w:rsidRPr="00210070" w:rsidRDefault="00210070" w:rsidP="00210070">
            <w:pPr>
              <w:jc w:val="center"/>
              <w:rPr>
                <w:sz w:val="16"/>
                <w:szCs w:val="16"/>
                <w:lang w:val="ru-RU"/>
              </w:rPr>
            </w:pPr>
            <w:r w:rsidRPr="00210070">
              <w:rPr>
                <w:sz w:val="16"/>
                <w:szCs w:val="16"/>
                <w:lang w:val="ru-RU"/>
              </w:rPr>
              <w:t> </w:t>
            </w:r>
          </w:p>
        </w:tc>
        <w:tc>
          <w:tcPr>
            <w:tcW w:w="851" w:type="dxa"/>
            <w:vAlign w:val="center"/>
            <w:hideMark/>
          </w:tcPr>
          <w:p w14:paraId="37704F1E" w14:textId="77777777" w:rsidR="00210070" w:rsidRPr="00210070" w:rsidRDefault="00210070" w:rsidP="00210070">
            <w:pPr>
              <w:jc w:val="center"/>
              <w:rPr>
                <w:sz w:val="16"/>
                <w:szCs w:val="16"/>
                <w:lang w:val="ru-RU"/>
              </w:rPr>
            </w:pPr>
            <w:r w:rsidRPr="00210070">
              <w:rPr>
                <w:sz w:val="16"/>
                <w:szCs w:val="16"/>
                <w:lang w:val="ru-RU"/>
              </w:rPr>
              <w:t> </w:t>
            </w:r>
          </w:p>
        </w:tc>
        <w:tc>
          <w:tcPr>
            <w:tcW w:w="850" w:type="dxa"/>
            <w:noWrap/>
            <w:vAlign w:val="center"/>
            <w:hideMark/>
          </w:tcPr>
          <w:p w14:paraId="6A981267" w14:textId="77777777" w:rsidR="00210070" w:rsidRPr="00210070" w:rsidRDefault="00210070" w:rsidP="00210070">
            <w:pPr>
              <w:jc w:val="center"/>
              <w:rPr>
                <w:sz w:val="16"/>
                <w:szCs w:val="16"/>
                <w:lang w:val="ru-RU"/>
              </w:rPr>
            </w:pPr>
            <w:r w:rsidRPr="00210070">
              <w:rPr>
                <w:sz w:val="16"/>
                <w:szCs w:val="16"/>
                <w:lang w:val="ru-RU"/>
              </w:rPr>
              <w:t>0,00</w:t>
            </w:r>
          </w:p>
        </w:tc>
        <w:tc>
          <w:tcPr>
            <w:tcW w:w="851" w:type="dxa"/>
            <w:noWrap/>
            <w:vAlign w:val="center"/>
            <w:hideMark/>
          </w:tcPr>
          <w:p w14:paraId="6706F7D2"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noWrap/>
            <w:vAlign w:val="center"/>
            <w:hideMark/>
          </w:tcPr>
          <w:p w14:paraId="115E1D8A" w14:textId="77777777" w:rsidR="00210070" w:rsidRPr="00210070" w:rsidRDefault="00210070" w:rsidP="00210070">
            <w:pPr>
              <w:jc w:val="center"/>
              <w:rPr>
                <w:color w:val="FF0000"/>
                <w:sz w:val="16"/>
                <w:szCs w:val="16"/>
                <w:lang w:val="ru-RU"/>
              </w:rPr>
            </w:pPr>
            <w:r w:rsidRPr="00210070">
              <w:rPr>
                <w:color w:val="FF0000"/>
                <w:sz w:val="16"/>
                <w:szCs w:val="16"/>
                <w:lang w:val="ru-RU"/>
              </w:rPr>
              <w:t> </w:t>
            </w:r>
          </w:p>
        </w:tc>
        <w:tc>
          <w:tcPr>
            <w:tcW w:w="709" w:type="dxa"/>
            <w:noWrap/>
            <w:vAlign w:val="center"/>
            <w:hideMark/>
          </w:tcPr>
          <w:p w14:paraId="62A00056" w14:textId="77777777" w:rsidR="00210070" w:rsidRPr="00210070" w:rsidRDefault="00210070" w:rsidP="00210070">
            <w:pPr>
              <w:jc w:val="center"/>
              <w:rPr>
                <w:color w:val="FF0000"/>
                <w:sz w:val="16"/>
                <w:szCs w:val="16"/>
                <w:lang w:val="ru-RU"/>
              </w:rPr>
            </w:pPr>
            <w:r w:rsidRPr="00210070">
              <w:rPr>
                <w:color w:val="FF0000"/>
                <w:sz w:val="16"/>
                <w:szCs w:val="16"/>
                <w:lang w:val="ru-RU"/>
              </w:rPr>
              <w:t> </w:t>
            </w:r>
          </w:p>
        </w:tc>
        <w:tc>
          <w:tcPr>
            <w:tcW w:w="687" w:type="dxa"/>
            <w:noWrap/>
            <w:vAlign w:val="center"/>
            <w:hideMark/>
          </w:tcPr>
          <w:p w14:paraId="2F39CED7" w14:textId="77777777" w:rsidR="00210070" w:rsidRPr="00210070" w:rsidRDefault="00210070" w:rsidP="00210070">
            <w:pPr>
              <w:jc w:val="center"/>
              <w:rPr>
                <w:color w:val="FF0000"/>
                <w:sz w:val="16"/>
                <w:szCs w:val="16"/>
                <w:lang w:val="ru-RU"/>
              </w:rPr>
            </w:pPr>
            <w:r w:rsidRPr="00210070">
              <w:rPr>
                <w:color w:val="FF0000"/>
                <w:sz w:val="16"/>
                <w:szCs w:val="16"/>
                <w:lang w:val="ru-RU"/>
              </w:rPr>
              <w:t> </w:t>
            </w:r>
          </w:p>
        </w:tc>
        <w:tc>
          <w:tcPr>
            <w:tcW w:w="752" w:type="dxa"/>
            <w:noWrap/>
            <w:vAlign w:val="center"/>
            <w:hideMark/>
          </w:tcPr>
          <w:p w14:paraId="57C0E1A6" w14:textId="77777777" w:rsidR="00210070" w:rsidRPr="00210070" w:rsidRDefault="00210070" w:rsidP="00210070">
            <w:pPr>
              <w:jc w:val="center"/>
              <w:rPr>
                <w:color w:val="FF0000"/>
                <w:sz w:val="16"/>
                <w:szCs w:val="16"/>
                <w:lang w:val="ru-RU"/>
              </w:rPr>
            </w:pPr>
            <w:r w:rsidRPr="00210070">
              <w:rPr>
                <w:color w:val="FF0000"/>
                <w:sz w:val="16"/>
                <w:szCs w:val="16"/>
                <w:lang w:val="ru-RU"/>
              </w:rPr>
              <w:t> </w:t>
            </w:r>
          </w:p>
        </w:tc>
        <w:tc>
          <w:tcPr>
            <w:tcW w:w="687" w:type="dxa"/>
            <w:vAlign w:val="center"/>
            <w:hideMark/>
          </w:tcPr>
          <w:p w14:paraId="1D9D8B74" w14:textId="77777777" w:rsidR="00210070" w:rsidRPr="00210070" w:rsidRDefault="00210070" w:rsidP="00210070">
            <w:pPr>
              <w:jc w:val="center"/>
              <w:rPr>
                <w:sz w:val="16"/>
                <w:szCs w:val="16"/>
                <w:lang w:val="ru-RU"/>
              </w:rPr>
            </w:pPr>
            <w:r w:rsidRPr="00210070">
              <w:rPr>
                <w:sz w:val="16"/>
                <w:szCs w:val="16"/>
                <w:lang w:val="ru-RU"/>
              </w:rPr>
              <w:t>кількість працевлаштованих осіб</w:t>
            </w:r>
          </w:p>
        </w:tc>
        <w:tc>
          <w:tcPr>
            <w:tcW w:w="587" w:type="dxa"/>
            <w:vAlign w:val="center"/>
            <w:hideMark/>
          </w:tcPr>
          <w:p w14:paraId="3FFB9511" w14:textId="77777777" w:rsidR="00210070" w:rsidRPr="00210070" w:rsidRDefault="00210070" w:rsidP="00210070">
            <w:pPr>
              <w:ind w:left="-108" w:right="-88"/>
              <w:jc w:val="center"/>
              <w:rPr>
                <w:sz w:val="16"/>
                <w:szCs w:val="16"/>
                <w:lang w:val="ru-RU"/>
              </w:rPr>
            </w:pPr>
            <w:r w:rsidRPr="00210070">
              <w:rPr>
                <w:sz w:val="16"/>
                <w:szCs w:val="16"/>
                <w:lang w:val="ru-RU"/>
              </w:rPr>
              <w:t>546</w:t>
            </w:r>
          </w:p>
        </w:tc>
        <w:tc>
          <w:tcPr>
            <w:tcW w:w="688" w:type="dxa"/>
            <w:noWrap/>
            <w:vAlign w:val="center"/>
            <w:hideMark/>
          </w:tcPr>
          <w:p w14:paraId="3192824C" w14:textId="77777777" w:rsidR="00210070" w:rsidRPr="00210070" w:rsidRDefault="00210070" w:rsidP="00210070">
            <w:pPr>
              <w:ind w:left="-108" w:right="-88"/>
              <w:jc w:val="center"/>
              <w:rPr>
                <w:sz w:val="16"/>
                <w:szCs w:val="16"/>
                <w:lang w:val="ru-RU"/>
              </w:rPr>
            </w:pPr>
            <w:r w:rsidRPr="00210070">
              <w:rPr>
                <w:sz w:val="16"/>
                <w:szCs w:val="16"/>
                <w:lang w:val="ru-RU"/>
              </w:rPr>
              <w:t>371</w:t>
            </w:r>
          </w:p>
        </w:tc>
      </w:tr>
      <w:tr w:rsidR="00210070" w:rsidRPr="00210070" w14:paraId="0DBB1E99" w14:textId="77777777" w:rsidTr="00210070">
        <w:trPr>
          <w:trHeight w:val="3300"/>
        </w:trPr>
        <w:tc>
          <w:tcPr>
            <w:tcW w:w="1008" w:type="dxa"/>
            <w:vMerge/>
            <w:vAlign w:val="center"/>
            <w:hideMark/>
          </w:tcPr>
          <w:p w14:paraId="1C3673E8" w14:textId="77777777" w:rsidR="00210070" w:rsidRPr="00210070" w:rsidRDefault="00210070" w:rsidP="00210070">
            <w:pPr>
              <w:rPr>
                <w:sz w:val="16"/>
                <w:szCs w:val="16"/>
                <w:lang w:val="ru-RU"/>
              </w:rPr>
            </w:pPr>
          </w:p>
        </w:tc>
        <w:tc>
          <w:tcPr>
            <w:tcW w:w="545" w:type="dxa"/>
            <w:noWrap/>
            <w:vAlign w:val="center"/>
            <w:hideMark/>
          </w:tcPr>
          <w:p w14:paraId="700941E7" w14:textId="77777777" w:rsidR="00210070" w:rsidRPr="00210070" w:rsidRDefault="00210070" w:rsidP="00210070">
            <w:pPr>
              <w:ind w:left="-108" w:right="-130"/>
              <w:jc w:val="center"/>
              <w:rPr>
                <w:sz w:val="16"/>
                <w:szCs w:val="16"/>
                <w:lang w:val="ru-RU"/>
              </w:rPr>
            </w:pPr>
            <w:r w:rsidRPr="00210070">
              <w:rPr>
                <w:sz w:val="16"/>
                <w:szCs w:val="16"/>
                <w:lang w:val="ru-RU"/>
              </w:rPr>
              <w:t>5</w:t>
            </w:r>
          </w:p>
        </w:tc>
        <w:tc>
          <w:tcPr>
            <w:tcW w:w="1439" w:type="dxa"/>
            <w:vAlign w:val="center"/>
            <w:hideMark/>
          </w:tcPr>
          <w:p w14:paraId="2E3224B8" w14:textId="77777777" w:rsidR="00210070" w:rsidRPr="00210070" w:rsidRDefault="00210070" w:rsidP="00210070">
            <w:pPr>
              <w:ind w:left="-108" w:right="-130"/>
              <w:rPr>
                <w:color w:val="000000"/>
                <w:sz w:val="16"/>
                <w:szCs w:val="16"/>
                <w:lang w:val="ru-RU"/>
              </w:rPr>
            </w:pPr>
            <w:r w:rsidRPr="00210070">
              <w:rPr>
                <w:color w:val="000000"/>
                <w:sz w:val="16"/>
                <w:szCs w:val="16"/>
                <w:lang w:val="ru-RU"/>
              </w:rPr>
              <w:t xml:space="preserve">Компенсація ЄВ при працевлаштуванні  безробітних, які мають додаткові гарантії у сприянні працевлаштуванню та перебувають у статусі безробітного понад 1 місяць </w:t>
            </w:r>
          </w:p>
        </w:tc>
        <w:tc>
          <w:tcPr>
            <w:tcW w:w="567" w:type="dxa"/>
            <w:vAlign w:val="center"/>
            <w:hideMark/>
          </w:tcPr>
          <w:p w14:paraId="54B76C9A"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1BCE2DE8"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4FC3EE94"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2AA480AE"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03E94FA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28A2901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7F7E9FF0"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37CAB55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769CC8A9"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77CB02B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423401F8"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603C58B0"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062350BA"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13DC9B8E"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114861F8" w14:textId="77777777" w:rsidR="00210070" w:rsidRPr="00210070" w:rsidRDefault="00210070" w:rsidP="00210070">
            <w:pPr>
              <w:ind w:left="-108" w:right="-130"/>
              <w:jc w:val="center"/>
              <w:rPr>
                <w:sz w:val="16"/>
                <w:szCs w:val="16"/>
                <w:lang w:val="ru-RU"/>
              </w:rPr>
            </w:pPr>
            <w:r w:rsidRPr="00210070">
              <w:rPr>
                <w:sz w:val="16"/>
                <w:szCs w:val="16"/>
                <w:lang w:val="ru-RU"/>
              </w:rPr>
              <w:t>кількість працевлаштуваних  безробітних, які мають додаткові гарантії у сприянні працевлаштуванню та перебувають у статусі безробітного понад 1 місяць (Стаття 26  п.1)</w:t>
            </w:r>
          </w:p>
        </w:tc>
        <w:tc>
          <w:tcPr>
            <w:tcW w:w="587" w:type="dxa"/>
            <w:vAlign w:val="center"/>
            <w:hideMark/>
          </w:tcPr>
          <w:p w14:paraId="20E3103B" w14:textId="77777777" w:rsidR="00210070" w:rsidRPr="00210070" w:rsidRDefault="00210070" w:rsidP="00210070">
            <w:pPr>
              <w:ind w:left="-108" w:right="-130"/>
              <w:jc w:val="center"/>
              <w:rPr>
                <w:sz w:val="16"/>
                <w:szCs w:val="16"/>
                <w:lang w:val="ru-RU"/>
              </w:rPr>
            </w:pPr>
            <w:r w:rsidRPr="00210070">
              <w:rPr>
                <w:sz w:val="16"/>
                <w:szCs w:val="16"/>
                <w:lang w:val="ru-RU"/>
              </w:rPr>
              <w:t>1</w:t>
            </w:r>
          </w:p>
        </w:tc>
        <w:tc>
          <w:tcPr>
            <w:tcW w:w="688" w:type="dxa"/>
            <w:noWrap/>
            <w:vAlign w:val="center"/>
            <w:hideMark/>
          </w:tcPr>
          <w:p w14:paraId="41F2768F"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55670E4F" w14:textId="77777777" w:rsidTr="00210070">
        <w:trPr>
          <w:trHeight w:val="275"/>
        </w:trPr>
        <w:tc>
          <w:tcPr>
            <w:tcW w:w="1008" w:type="dxa"/>
            <w:vMerge/>
            <w:vAlign w:val="center"/>
            <w:hideMark/>
          </w:tcPr>
          <w:p w14:paraId="5E919478" w14:textId="77777777" w:rsidR="00210070" w:rsidRPr="00210070" w:rsidRDefault="00210070" w:rsidP="00210070">
            <w:pPr>
              <w:rPr>
                <w:sz w:val="16"/>
                <w:szCs w:val="16"/>
                <w:lang w:val="ru-RU"/>
              </w:rPr>
            </w:pPr>
          </w:p>
        </w:tc>
        <w:tc>
          <w:tcPr>
            <w:tcW w:w="545" w:type="dxa"/>
            <w:noWrap/>
            <w:vAlign w:val="center"/>
            <w:hideMark/>
          </w:tcPr>
          <w:p w14:paraId="11F9A4FA" w14:textId="77777777" w:rsidR="00210070" w:rsidRPr="00210070" w:rsidRDefault="00210070" w:rsidP="00210070">
            <w:pPr>
              <w:ind w:left="-108" w:right="-130"/>
              <w:jc w:val="center"/>
              <w:rPr>
                <w:sz w:val="16"/>
                <w:szCs w:val="16"/>
                <w:lang w:val="ru-RU"/>
              </w:rPr>
            </w:pPr>
            <w:r w:rsidRPr="00210070">
              <w:rPr>
                <w:sz w:val="16"/>
                <w:szCs w:val="16"/>
                <w:lang w:val="ru-RU"/>
              </w:rPr>
              <w:t>6</w:t>
            </w:r>
          </w:p>
        </w:tc>
        <w:tc>
          <w:tcPr>
            <w:tcW w:w="1439" w:type="dxa"/>
            <w:vAlign w:val="center"/>
            <w:hideMark/>
          </w:tcPr>
          <w:p w14:paraId="313AB515" w14:textId="77777777" w:rsidR="00210070" w:rsidRPr="00210070" w:rsidRDefault="00210070" w:rsidP="00210070">
            <w:pPr>
              <w:ind w:left="-108" w:right="-130"/>
              <w:rPr>
                <w:color w:val="000000"/>
                <w:sz w:val="16"/>
                <w:szCs w:val="16"/>
                <w:lang w:val="ru-RU"/>
              </w:rPr>
            </w:pPr>
            <w:r w:rsidRPr="00210070">
              <w:rPr>
                <w:color w:val="000000"/>
                <w:sz w:val="16"/>
                <w:szCs w:val="16"/>
                <w:lang w:val="ru-RU"/>
              </w:rPr>
              <w:t xml:space="preserve">Компенсація 50 % фактичних витрат на оплату праці при працевлаштуванні безробітних окремих категорій, які перебувають у статусі безробітного понад 1 місяць </w:t>
            </w:r>
          </w:p>
        </w:tc>
        <w:tc>
          <w:tcPr>
            <w:tcW w:w="567" w:type="dxa"/>
            <w:vAlign w:val="center"/>
            <w:hideMark/>
          </w:tcPr>
          <w:p w14:paraId="3441AB30"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565131FE"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03F7CA2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5412C45B"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6F03CBD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7FB10AA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45F32819"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1C56292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3076012F"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3A182225"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4AE2B683"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7680ADF5"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419E7F33"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78829048"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43E6024F"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кількість працевлаштуваних  безробітних,окремих категорій, які перебувають у статусі безробітного понад 1 місяць (Стаття 26  п.2)</w:t>
            </w:r>
          </w:p>
        </w:tc>
        <w:tc>
          <w:tcPr>
            <w:tcW w:w="587" w:type="dxa"/>
            <w:vAlign w:val="center"/>
            <w:hideMark/>
          </w:tcPr>
          <w:p w14:paraId="69F3569B" w14:textId="77777777" w:rsidR="00210070" w:rsidRPr="00210070" w:rsidRDefault="00210070" w:rsidP="00210070">
            <w:pPr>
              <w:ind w:left="-108" w:right="-130"/>
              <w:jc w:val="center"/>
              <w:rPr>
                <w:sz w:val="16"/>
                <w:szCs w:val="16"/>
                <w:lang w:val="ru-RU"/>
              </w:rPr>
            </w:pPr>
            <w:r w:rsidRPr="00210070">
              <w:rPr>
                <w:sz w:val="16"/>
                <w:szCs w:val="16"/>
                <w:lang w:val="ru-RU"/>
              </w:rPr>
              <w:t>1</w:t>
            </w:r>
          </w:p>
        </w:tc>
        <w:tc>
          <w:tcPr>
            <w:tcW w:w="688" w:type="dxa"/>
            <w:noWrap/>
            <w:vAlign w:val="center"/>
            <w:hideMark/>
          </w:tcPr>
          <w:p w14:paraId="374E6435"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26F6D78F" w14:textId="77777777" w:rsidTr="00210070">
        <w:trPr>
          <w:trHeight w:val="2460"/>
        </w:trPr>
        <w:tc>
          <w:tcPr>
            <w:tcW w:w="1008" w:type="dxa"/>
            <w:vMerge/>
            <w:vAlign w:val="center"/>
            <w:hideMark/>
          </w:tcPr>
          <w:p w14:paraId="6D9CCA5B" w14:textId="77777777" w:rsidR="00210070" w:rsidRPr="00210070" w:rsidRDefault="00210070" w:rsidP="00210070">
            <w:pPr>
              <w:rPr>
                <w:sz w:val="16"/>
                <w:szCs w:val="16"/>
                <w:lang w:val="ru-RU"/>
              </w:rPr>
            </w:pPr>
          </w:p>
        </w:tc>
        <w:tc>
          <w:tcPr>
            <w:tcW w:w="545" w:type="dxa"/>
            <w:noWrap/>
            <w:vAlign w:val="center"/>
            <w:hideMark/>
          </w:tcPr>
          <w:p w14:paraId="330C0736" w14:textId="77777777" w:rsidR="00210070" w:rsidRPr="00210070" w:rsidRDefault="00210070" w:rsidP="00210070">
            <w:pPr>
              <w:ind w:left="-108" w:right="-130"/>
              <w:jc w:val="center"/>
              <w:rPr>
                <w:sz w:val="16"/>
                <w:szCs w:val="16"/>
                <w:lang w:val="ru-RU"/>
              </w:rPr>
            </w:pPr>
            <w:r w:rsidRPr="00210070">
              <w:rPr>
                <w:sz w:val="16"/>
                <w:szCs w:val="16"/>
                <w:lang w:val="ru-RU"/>
              </w:rPr>
              <w:t>7</w:t>
            </w:r>
          </w:p>
        </w:tc>
        <w:tc>
          <w:tcPr>
            <w:tcW w:w="1439" w:type="dxa"/>
            <w:vAlign w:val="center"/>
            <w:hideMark/>
          </w:tcPr>
          <w:p w14:paraId="6F7D69B9" w14:textId="77777777" w:rsidR="00210070" w:rsidRPr="00210070" w:rsidRDefault="00210070" w:rsidP="00210070">
            <w:pPr>
              <w:ind w:left="-108" w:right="-130"/>
              <w:rPr>
                <w:color w:val="000000"/>
                <w:sz w:val="16"/>
                <w:szCs w:val="16"/>
                <w:lang w:val="ru-RU"/>
              </w:rPr>
            </w:pPr>
            <w:r w:rsidRPr="00210070">
              <w:rPr>
                <w:color w:val="000000"/>
                <w:sz w:val="16"/>
                <w:szCs w:val="16"/>
                <w:lang w:val="ru-RU"/>
              </w:rPr>
              <w:t>Компенсація ЄВ при працевлаштуванні безробітних, які перебувають у статусі безробітного понад 6 місяців</w:t>
            </w:r>
          </w:p>
        </w:tc>
        <w:tc>
          <w:tcPr>
            <w:tcW w:w="567" w:type="dxa"/>
            <w:vAlign w:val="center"/>
            <w:hideMark/>
          </w:tcPr>
          <w:p w14:paraId="394DC682"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77C53D11"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64C4BF3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6AE7AAF7"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5496C2B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36B8990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62D49F3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11ED588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596AE2F3"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74917A49"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0C0D45F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74411F5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015B4E6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26DC89E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75A46399"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 xml:space="preserve">кількість працевлаштуваних  безробітних, які перебувають у статусі безробітного понад 6 місяців (Стаття 26 </w:t>
            </w:r>
            <w:r w:rsidRPr="00210070">
              <w:rPr>
                <w:color w:val="000000"/>
                <w:sz w:val="16"/>
                <w:szCs w:val="16"/>
                <w:vertAlign w:val="superscript"/>
                <w:lang w:val="ru-RU"/>
              </w:rPr>
              <w:t>1</w:t>
            </w:r>
            <w:r w:rsidRPr="00210070">
              <w:rPr>
                <w:color w:val="000000"/>
                <w:sz w:val="16"/>
                <w:szCs w:val="16"/>
                <w:lang w:val="ru-RU"/>
              </w:rPr>
              <w:t>)</w:t>
            </w:r>
          </w:p>
        </w:tc>
        <w:tc>
          <w:tcPr>
            <w:tcW w:w="587" w:type="dxa"/>
            <w:vAlign w:val="center"/>
            <w:hideMark/>
          </w:tcPr>
          <w:p w14:paraId="3E8DDEC1" w14:textId="77777777" w:rsidR="00210070" w:rsidRPr="00210070" w:rsidRDefault="00210070" w:rsidP="00210070">
            <w:pPr>
              <w:ind w:left="-108" w:right="-130"/>
              <w:jc w:val="center"/>
              <w:rPr>
                <w:sz w:val="16"/>
                <w:szCs w:val="16"/>
                <w:lang w:val="ru-RU"/>
              </w:rPr>
            </w:pPr>
            <w:r w:rsidRPr="00210070">
              <w:rPr>
                <w:sz w:val="16"/>
                <w:szCs w:val="16"/>
                <w:lang w:val="ru-RU"/>
              </w:rPr>
              <w:t>0</w:t>
            </w:r>
          </w:p>
        </w:tc>
        <w:tc>
          <w:tcPr>
            <w:tcW w:w="688" w:type="dxa"/>
            <w:noWrap/>
            <w:vAlign w:val="center"/>
            <w:hideMark/>
          </w:tcPr>
          <w:p w14:paraId="63A75F10"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5482A12A" w14:textId="77777777" w:rsidTr="00210070">
        <w:trPr>
          <w:trHeight w:val="2400"/>
        </w:trPr>
        <w:tc>
          <w:tcPr>
            <w:tcW w:w="1008" w:type="dxa"/>
            <w:vMerge/>
            <w:vAlign w:val="center"/>
            <w:hideMark/>
          </w:tcPr>
          <w:p w14:paraId="66B84E41" w14:textId="77777777" w:rsidR="00210070" w:rsidRPr="00210070" w:rsidRDefault="00210070" w:rsidP="00210070">
            <w:pPr>
              <w:rPr>
                <w:sz w:val="16"/>
                <w:szCs w:val="16"/>
                <w:lang w:val="ru-RU"/>
              </w:rPr>
            </w:pPr>
          </w:p>
        </w:tc>
        <w:tc>
          <w:tcPr>
            <w:tcW w:w="545" w:type="dxa"/>
            <w:noWrap/>
            <w:vAlign w:val="center"/>
            <w:hideMark/>
          </w:tcPr>
          <w:p w14:paraId="479F147D" w14:textId="77777777" w:rsidR="00210070" w:rsidRPr="00210070" w:rsidRDefault="00210070" w:rsidP="00210070">
            <w:pPr>
              <w:ind w:left="-108" w:right="-130"/>
              <w:jc w:val="center"/>
              <w:rPr>
                <w:sz w:val="16"/>
                <w:szCs w:val="16"/>
                <w:lang w:val="ru-RU"/>
              </w:rPr>
            </w:pPr>
            <w:r w:rsidRPr="00210070">
              <w:rPr>
                <w:sz w:val="16"/>
                <w:szCs w:val="16"/>
                <w:lang w:val="ru-RU"/>
              </w:rPr>
              <w:t>8</w:t>
            </w:r>
          </w:p>
        </w:tc>
        <w:tc>
          <w:tcPr>
            <w:tcW w:w="1439" w:type="dxa"/>
            <w:vAlign w:val="center"/>
            <w:hideMark/>
          </w:tcPr>
          <w:p w14:paraId="3CE1E96F" w14:textId="77777777" w:rsidR="00210070" w:rsidRPr="00210070" w:rsidRDefault="00210070" w:rsidP="00210070">
            <w:pPr>
              <w:ind w:left="-108" w:right="-130"/>
              <w:rPr>
                <w:color w:val="000000"/>
                <w:sz w:val="16"/>
                <w:szCs w:val="16"/>
                <w:lang w:val="ru-RU"/>
              </w:rPr>
            </w:pPr>
            <w:r w:rsidRPr="00210070">
              <w:rPr>
                <w:color w:val="000000"/>
                <w:sz w:val="16"/>
                <w:szCs w:val="16"/>
                <w:lang w:val="ru-RU"/>
              </w:rPr>
              <w:t>Компенсація ЄВ при працевлаштуванні суб’єктами малого підприємництва безробітних  на нові робочі місця</w:t>
            </w:r>
          </w:p>
        </w:tc>
        <w:tc>
          <w:tcPr>
            <w:tcW w:w="567" w:type="dxa"/>
            <w:vAlign w:val="center"/>
            <w:hideMark/>
          </w:tcPr>
          <w:p w14:paraId="41C521FD"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42B5B882"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507425A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12D523A7"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15C5890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62760DB"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3FBBA70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1D044A0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4897EF9D"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07D03F6B"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5B1D962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19155AE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634D7E3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2EEF576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2EF8BAF9" w14:textId="77777777" w:rsidR="00210070" w:rsidRPr="00210070" w:rsidRDefault="00210070" w:rsidP="00210070">
            <w:pPr>
              <w:ind w:left="-108" w:right="-130"/>
              <w:jc w:val="center"/>
              <w:rPr>
                <w:sz w:val="16"/>
                <w:szCs w:val="16"/>
                <w:lang w:val="ru-RU"/>
              </w:rPr>
            </w:pPr>
            <w:r w:rsidRPr="00210070">
              <w:rPr>
                <w:sz w:val="16"/>
                <w:szCs w:val="16"/>
                <w:lang w:val="ru-RU"/>
              </w:rPr>
              <w:t>кількість безробітних працевлаштованих суб’єктами малого підприємництва на нові робочі місця (Стаття 27 п.3)</w:t>
            </w:r>
          </w:p>
        </w:tc>
        <w:tc>
          <w:tcPr>
            <w:tcW w:w="587" w:type="dxa"/>
            <w:vAlign w:val="center"/>
            <w:hideMark/>
          </w:tcPr>
          <w:p w14:paraId="1729B0E9" w14:textId="77777777" w:rsidR="00210070" w:rsidRPr="00210070" w:rsidRDefault="00210070" w:rsidP="00210070">
            <w:pPr>
              <w:ind w:left="-108" w:right="-130"/>
              <w:jc w:val="center"/>
              <w:rPr>
                <w:sz w:val="16"/>
                <w:szCs w:val="16"/>
                <w:lang w:val="ru-RU"/>
              </w:rPr>
            </w:pPr>
            <w:r w:rsidRPr="00210070">
              <w:rPr>
                <w:sz w:val="16"/>
                <w:szCs w:val="16"/>
                <w:lang w:val="ru-RU"/>
              </w:rPr>
              <w:t>1</w:t>
            </w:r>
          </w:p>
        </w:tc>
        <w:tc>
          <w:tcPr>
            <w:tcW w:w="688" w:type="dxa"/>
            <w:noWrap/>
            <w:vAlign w:val="center"/>
            <w:hideMark/>
          </w:tcPr>
          <w:p w14:paraId="357494F1" w14:textId="77777777" w:rsidR="00210070" w:rsidRPr="00210070" w:rsidRDefault="00210070" w:rsidP="00210070">
            <w:pPr>
              <w:ind w:left="-108" w:right="-130"/>
              <w:jc w:val="center"/>
              <w:rPr>
                <w:sz w:val="16"/>
                <w:szCs w:val="16"/>
                <w:lang w:val="ru-RU"/>
              </w:rPr>
            </w:pPr>
            <w:r w:rsidRPr="00210070">
              <w:rPr>
                <w:sz w:val="16"/>
                <w:szCs w:val="16"/>
                <w:lang w:val="ru-RU"/>
              </w:rPr>
              <w:t>2</w:t>
            </w:r>
          </w:p>
        </w:tc>
      </w:tr>
      <w:tr w:rsidR="00210070" w:rsidRPr="00210070" w14:paraId="63B49D62" w14:textId="77777777" w:rsidTr="00210070">
        <w:trPr>
          <w:trHeight w:val="6000"/>
        </w:trPr>
        <w:tc>
          <w:tcPr>
            <w:tcW w:w="1008" w:type="dxa"/>
            <w:vMerge/>
            <w:vAlign w:val="center"/>
            <w:hideMark/>
          </w:tcPr>
          <w:p w14:paraId="326DAA44" w14:textId="77777777" w:rsidR="00210070" w:rsidRPr="00210070" w:rsidRDefault="00210070" w:rsidP="00210070">
            <w:pPr>
              <w:rPr>
                <w:sz w:val="16"/>
                <w:szCs w:val="16"/>
                <w:lang w:val="ru-RU"/>
              </w:rPr>
            </w:pPr>
          </w:p>
        </w:tc>
        <w:tc>
          <w:tcPr>
            <w:tcW w:w="545" w:type="dxa"/>
            <w:noWrap/>
            <w:vAlign w:val="center"/>
            <w:hideMark/>
          </w:tcPr>
          <w:p w14:paraId="3429BCA9" w14:textId="77777777" w:rsidR="00210070" w:rsidRPr="00210070" w:rsidRDefault="00210070" w:rsidP="00210070">
            <w:pPr>
              <w:ind w:left="-108" w:right="-130"/>
              <w:jc w:val="center"/>
              <w:rPr>
                <w:sz w:val="16"/>
                <w:szCs w:val="16"/>
                <w:lang w:val="ru-RU"/>
              </w:rPr>
            </w:pPr>
            <w:r w:rsidRPr="00210070">
              <w:rPr>
                <w:sz w:val="16"/>
                <w:szCs w:val="16"/>
                <w:lang w:val="ru-RU"/>
              </w:rPr>
              <w:t>9</w:t>
            </w:r>
          </w:p>
        </w:tc>
        <w:tc>
          <w:tcPr>
            <w:tcW w:w="1439" w:type="dxa"/>
            <w:vAlign w:val="center"/>
            <w:hideMark/>
          </w:tcPr>
          <w:p w14:paraId="40375D96" w14:textId="77777777" w:rsidR="00210070" w:rsidRPr="00210070" w:rsidRDefault="00210070" w:rsidP="00210070">
            <w:pPr>
              <w:ind w:left="-108" w:right="-130"/>
              <w:rPr>
                <w:color w:val="000000"/>
                <w:sz w:val="16"/>
                <w:szCs w:val="16"/>
                <w:lang w:val="ru-RU"/>
              </w:rPr>
            </w:pPr>
            <w:r w:rsidRPr="00210070">
              <w:rPr>
                <w:color w:val="000000"/>
                <w:sz w:val="16"/>
                <w:szCs w:val="16"/>
                <w:lang w:val="ru-RU"/>
              </w:rPr>
              <w:t>З компенсацією 50% мінімальної заробітної плати при працевлаштуванні безробітних з числа молоді (безробітні віком до 25 років, які сумарно мають страховий стаж не більше 12 місяців; віком до 35 років на перше робоче місце; звільнених із строкової військової або альтернативної (невійськової) служби – на перше робоче місце)</w:t>
            </w:r>
          </w:p>
        </w:tc>
        <w:tc>
          <w:tcPr>
            <w:tcW w:w="567" w:type="dxa"/>
            <w:vAlign w:val="center"/>
            <w:hideMark/>
          </w:tcPr>
          <w:p w14:paraId="270E1431"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62296754"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696DDEF3"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370EFD8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5520D11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6701A61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454E62B4"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6B2D67C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47F26B8C"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3A14AD4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464776D2"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3EA638D2"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09DEA4A9"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3D5FAF1A"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1ACD4BC5" w14:textId="77777777" w:rsidR="00210070" w:rsidRPr="00210070" w:rsidRDefault="00210070" w:rsidP="00210070">
            <w:pPr>
              <w:ind w:left="-108" w:right="-130"/>
              <w:jc w:val="center"/>
              <w:rPr>
                <w:sz w:val="16"/>
                <w:szCs w:val="16"/>
                <w:lang w:val="ru-RU"/>
              </w:rPr>
            </w:pPr>
            <w:r w:rsidRPr="00210070">
              <w:rPr>
                <w:sz w:val="16"/>
                <w:szCs w:val="16"/>
                <w:lang w:val="ru-RU"/>
              </w:rPr>
              <w:t>кількість працевлаштуваних  безробітних з числа молоді (безробітні віком до 25 років, які сумарно мають страховий стаж не більше 12 місяців; віком до 35 років на перше робоче місце; звільнених із строкової військової або альтернативної (невійськової) служби – на перше робоче місце)(Стаття 29 п.4)</w:t>
            </w:r>
          </w:p>
        </w:tc>
        <w:tc>
          <w:tcPr>
            <w:tcW w:w="587" w:type="dxa"/>
            <w:vAlign w:val="center"/>
            <w:hideMark/>
          </w:tcPr>
          <w:p w14:paraId="50E07771" w14:textId="77777777" w:rsidR="00210070" w:rsidRPr="00210070" w:rsidRDefault="00210070" w:rsidP="00210070">
            <w:pPr>
              <w:ind w:left="-108" w:right="-130"/>
              <w:jc w:val="center"/>
              <w:rPr>
                <w:sz w:val="16"/>
                <w:szCs w:val="16"/>
                <w:lang w:val="ru-RU"/>
              </w:rPr>
            </w:pPr>
            <w:r w:rsidRPr="00210070">
              <w:rPr>
                <w:sz w:val="16"/>
                <w:szCs w:val="16"/>
                <w:lang w:val="ru-RU"/>
              </w:rPr>
              <w:t>1</w:t>
            </w:r>
          </w:p>
        </w:tc>
        <w:tc>
          <w:tcPr>
            <w:tcW w:w="688" w:type="dxa"/>
            <w:noWrap/>
            <w:vAlign w:val="center"/>
            <w:hideMark/>
          </w:tcPr>
          <w:p w14:paraId="4E5310B4" w14:textId="77777777" w:rsidR="00210070" w:rsidRPr="00210070" w:rsidRDefault="00210070" w:rsidP="00210070">
            <w:pPr>
              <w:ind w:left="-108" w:right="-130"/>
              <w:jc w:val="center"/>
              <w:rPr>
                <w:sz w:val="16"/>
                <w:szCs w:val="16"/>
                <w:lang w:val="ru-RU"/>
              </w:rPr>
            </w:pPr>
            <w:r w:rsidRPr="00210070">
              <w:rPr>
                <w:sz w:val="16"/>
                <w:szCs w:val="16"/>
                <w:lang w:val="ru-RU"/>
              </w:rPr>
              <w:t>1</w:t>
            </w:r>
          </w:p>
        </w:tc>
      </w:tr>
      <w:tr w:rsidR="00210070" w:rsidRPr="00210070" w14:paraId="6C078838" w14:textId="77777777" w:rsidTr="00210070">
        <w:trPr>
          <w:trHeight w:val="2700"/>
        </w:trPr>
        <w:tc>
          <w:tcPr>
            <w:tcW w:w="1008" w:type="dxa"/>
            <w:vMerge/>
            <w:vAlign w:val="center"/>
            <w:hideMark/>
          </w:tcPr>
          <w:p w14:paraId="2306AA32" w14:textId="77777777" w:rsidR="00210070" w:rsidRPr="00210070" w:rsidRDefault="00210070" w:rsidP="00210070">
            <w:pPr>
              <w:rPr>
                <w:sz w:val="16"/>
                <w:szCs w:val="16"/>
                <w:lang w:val="ru-RU"/>
              </w:rPr>
            </w:pPr>
          </w:p>
        </w:tc>
        <w:tc>
          <w:tcPr>
            <w:tcW w:w="545" w:type="dxa"/>
            <w:noWrap/>
            <w:vAlign w:val="center"/>
            <w:hideMark/>
          </w:tcPr>
          <w:p w14:paraId="51BC01BA" w14:textId="77777777" w:rsidR="00210070" w:rsidRPr="00210070" w:rsidRDefault="00210070" w:rsidP="00210070">
            <w:pPr>
              <w:ind w:left="-108" w:right="-130"/>
              <w:jc w:val="center"/>
              <w:rPr>
                <w:sz w:val="16"/>
                <w:szCs w:val="16"/>
                <w:lang w:val="ru-RU"/>
              </w:rPr>
            </w:pPr>
            <w:r w:rsidRPr="00210070">
              <w:rPr>
                <w:sz w:val="16"/>
                <w:szCs w:val="16"/>
                <w:lang w:val="ru-RU"/>
              </w:rPr>
              <w:t>10</w:t>
            </w:r>
          </w:p>
        </w:tc>
        <w:tc>
          <w:tcPr>
            <w:tcW w:w="1439" w:type="dxa"/>
            <w:vAlign w:val="center"/>
            <w:hideMark/>
          </w:tcPr>
          <w:p w14:paraId="349B13F0" w14:textId="77777777" w:rsidR="00210070" w:rsidRPr="00210070" w:rsidRDefault="00210070" w:rsidP="00210070">
            <w:pPr>
              <w:ind w:left="-108" w:right="-130"/>
              <w:rPr>
                <w:color w:val="000000"/>
                <w:sz w:val="16"/>
                <w:szCs w:val="16"/>
                <w:lang w:val="ru-RU"/>
              </w:rPr>
            </w:pPr>
            <w:r w:rsidRPr="00210070">
              <w:rPr>
                <w:color w:val="000000"/>
                <w:sz w:val="16"/>
                <w:szCs w:val="16"/>
                <w:lang w:val="ru-RU"/>
              </w:rPr>
              <w:t>Компенсація витрат на оплату праці за працевлаштування внутрішньо переміщених осіб внаслідок проведення бойових дій під час воєнного стану в Україні</w:t>
            </w:r>
          </w:p>
        </w:tc>
        <w:tc>
          <w:tcPr>
            <w:tcW w:w="567" w:type="dxa"/>
            <w:vAlign w:val="center"/>
            <w:hideMark/>
          </w:tcPr>
          <w:p w14:paraId="3C58B016"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316803ED"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7E6B5CF5"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77DA163E"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0494304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440DC37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5F11006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2A4A3F0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7D609275"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7CDF851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2600D30A"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08ACF5D6"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6E5FC5FE"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6B3B8467"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6553493E" w14:textId="77777777" w:rsidR="00210070" w:rsidRPr="00210070" w:rsidRDefault="00210070" w:rsidP="00210070">
            <w:pPr>
              <w:ind w:left="-108" w:right="-130"/>
              <w:jc w:val="center"/>
              <w:rPr>
                <w:sz w:val="16"/>
                <w:szCs w:val="16"/>
                <w:lang w:val="ru-RU"/>
              </w:rPr>
            </w:pPr>
            <w:r w:rsidRPr="00210070">
              <w:rPr>
                <w:sz w:val="16"/>
                <w:szCs w:val="16"/>
                <w:lang w:val="ru-RU"/>
              </w:rPr>
              <w:t>кількість працевлаштованих безробітних з числа ВПО внаслідок проведення бойових дій під час воєнного стану в Україні</w:t>
            </w:r>
          </w:p>
        </w:tc>
        <w:tc>
          <w:tcPr>
            <w:tcW w:w="587" w:type="dxa"/>
            <w:vAlign w:val="center"/>
            <w:hideMark/>
          </w:tcPr>
          <w:p w14:paraId="472DCA08" w14:textId="77777777" w:rsidR="00210070" w:rsidRPr="00210070" w:rsidRDefault="00210070" w:rsidP="00210070">
            <w:pPr>
              <w:ind w:left="-108" w:right="-130"/>
              <w:jc w:val="center"/>
              <w:rPr>
                <w:sz w:val="16"/>
                <w:szCs w:val="16"/>
                <w:lang w:val="ru-RU"/>
              </w:rPr>
            </w:pPr>
            <w:r w:rsidRPr="00210070">
              <w:rPr>
                <w:sz w:val="16"/>
                <w:szCs w:val="16"/>
                <w:lang w:val="ru-RU"/>
              </w:rPr>
              <w:t>3</w:t>
            </w:r>
          </w:p>
        </w:tc>
        <w:tc>
          <w:tcPr>
            <w:tcW w:w="688" w:type="dxa"/>
            <w:noWrap/>
            <w:vAlign w:val="center"/>
            <w:hideMark/>
          </w:tcPr>
          <w:p w14:paraId="42AC6E12" w14:textId="77777777" w:rsidR="00210070" w:rsidRPr="00210070" w:rsidRDefault="00210070" w:rsidP="00210070">
            <w:pPr>
              <w:ind w:left="-108" w:right="-130"/>
              <w:jc w:val="center"/>
              <w:rPr>
                <w:sz w:val="16"/>
                <w:szCs w:val="16"/>
                <w:lang w:val="ru-RU"/>
              </w:rPr>
            </w:pPr>
            <w:r w:rsidRPr="00210070">
              <w:rPr>
                <w:sz w:val="16"/>
                <w:szCs w:val="16"/>
                <w:lang w:val="ru-RU"/>
              </w:rPr>
              <w:t>3</w:t>
            </w:r>
          </w:p>
        </w:tc>
      </w:tr>
      <w:tr w:rsidR="00210070" w:rsidRPr="00210070" w14:paraId="7D11B56D" w14:textId="77777777" w:rsidTr="00210070">
        <w:trPr>
          <w:trHeight w:val="3900"/>
        </w:trPr>
        <w:tc>
          <w:tcPr>
            <w:tcW w:w="1008" w:type="dxa"/>
            <w:vMerge/>
            <w:vAlign w:val="center"/>
            <w:hideMark/>
          </w:tcPr>
          <w:p w14:paraId="7801CAD2" w14:textId="77777777" w:rsidR="00210070" w:rsidRPr="00210070" w:rsidRDefault="00210070" w:rsidP="00210070">
            <w:pPr>
              <w:rPr>
                <w:sz w:val="16"/>
                <w:szCs w:val="16"/>
                <w:lang w:val="ru-RU"/>
              </w:rPr>
            </w:pPr>
          </w:p>
        </w:tc>
        <w:tc>
          <w:tcPr>
            <w:tcW w:w="545" w:type="dxa"/>
            <w:noWrap/>
            <w:vAlign w:val="center"/>
            <w:hideMark/>
          </w:tcPr>
          <w:p w14:paraId="77CECB81" w14:textId="77777777" w:rsidR="00210070" w:rsidRPr="00210070" w:rsidRDefault="00210070" w:rsidP="00210070">
            <w:pPr>
              <w:ind w:left="-108" w:right="-130"/>
              <w:jc w:val="center"/>
              <w:rPr>
                <w:sz w:val="16"/>
                <w:szCs w:val="16"/>
                <w:lang w:val="ru-RU"/>
              </w:rPr>
            </w:pPr>
            <w:r w:rsidRPr="00210070">
              <w:rPr>
                <w:sz w:val="16"/>
                <w:szCs w:val="16"/>
                <w:lang w:val="ru-RU"/>
              </w:rPr>
              <w:t>11</w:t>
            </w:r>
          </w:p>
        </w:tc>
        <w:tc>
          <w:tcPr>
            <w:tcW w:w="1439" w:type="dxa"/>
            <w:vAlign w:val="center"/>
            <w:hideMark/>
          </w:tcPr>
          <w:p w14:paraId="5361FF62" w14:textId="77777777" w:rsidR="00210070" w:rsidRPr="00210070" w:rsidRDefault="00210070" w:rsidP="00210070">
            <w:pPr>
              <w:ind w:left="-108" w:right="-130"/>
              <w:rPr>
                <w:color w:val="000000"/>
                <w:sz w:val="16"/>
                <w:szCs w:val="16"/>
                <w:lang w:val="ru-RU"/>
              </w:rPr>
            </w:pPr>
            <w:r w:rsidRPr="00210070">
              <w:rPr>
                <w:color w:val="000000"/>
                <w:sz w:val="16"/>
                <w:szCs w:val="16"/>
                <w:lang w:val="ru-RU"/>
              </w:rPr>
              <w:t>Компенсація зареєстрованому безробітному з числа внутрішньо переміщених осіб фактичних транспортних витрат на переїзд до іншої адміністративно-територіальної одиниці місця працевлаштування</w:t>
            </w:r>
          </w:p>
        </w:tc>
        <w:tc>
          <w:tcPr>
            <w:tcW w:w="567" w:type="dxa"/>
            <w:vAlign w:val="center"/>
            <w:hideMark/>
          </w:tcPr>
          <w:p w14:paraId="718F459D"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206E9145"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4CC7D9DC"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29FDA5F0"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02D3B9F0"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0F90E62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44DB632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2F78BED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463E23DC"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58F27C0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698CC87F"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58F49391"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39CDFCF0"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2E6D662B"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35F55770" w14:textId="77777777" w:rsidR="00210070" w:rsidRPr="00210070" w:rsidRDefault="00210070" w:rsidP="00210070">
            <w:pPr>
              <w:ind w:left="-108" w:right="-130"/>
              <w:jc w:val="center"/>
              <w:rPr>
                <w:sz w:val="16"/>
                <w:szCs w:val="16"/>
                <w:lang w:val="ru-RU"/>
              </w:rPr>
            </w:pPr>
            <w:r w:rsidRPr="00210070">
              <w:rPr>
                <w:sz w:val="16"/>
                <w:szCs w:val="16"/>
                <w:lang w:val="ru-RU"/>
              </w:rPr>
              <w:t xml:space="preserve">кількість зареєстрованих безробітних з числа ВПО, яким компенсуються фактичні транспортні витрати на переїзд до іншої адміністративно-територіальної одиниці місця працевлаштування </w:t>
            </w:r>
          </w:p>
        </w:tc>
        <w:tc>
          <w:tcPr>
            <w:tcW w:w="587" w:type="dxa"/>
            <w:vAlign w:val="center"/>
            <w:hideMark/>
          </w:tcPr>
          <w:p w14:paraId="20283908" w14:textId="77777777" w:rsidR="00210070" w:rsidRPr="00210070" w:rsidRDefault="00210070" w:rsidP="00210070">
            <w:pPr>
              <w:ind w:left="-108" w:right="-130"/>
              <w:jc w:val="center"/>
              <w:rPr>
                <w:sz w:val="16"/>
                <w:szCs w:val="16"/>
                <w:lang w:val="ru-RU"/>
              </w:rPr>
            </w:pPr>
            <w:r w:rsidRPr="00210070">
              <w:rPr>
                <w:sz w:val="16"/>
                <w:szCs w:val="16"/>
                <w:lang w:val="ru-RU"/>
              </w:rPr>
              <w:t>0</w:t>
            </w:r>
          </w:p>
        </w:tc>
        <w:tc>
          <w:tcPr>
            <w:tcW w:w="688" w:type="dxa"/>
            <w:noWrap/>
            <w:vAlign w:val="center"/>
            <w:hideMark/>
          </w:tcPr>
          <w:p w14:paraId="4220BD79"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0FF743D0" w14:textId="77777777" w:rsidTr="00210070">
        <w:trPr>
          <w:trHeight w:val="4500"/>
        </w:trPr>
        <w:tc>
          <w:tcPr>
            <w:tcW w:w="1008" w:type="dxa"/>
            <w:vMerge/>
            <w:vAlign w:val="center"/>
            <w:hideMark/>
          </w:tcPr>
          <w:p w14:paraId="2B6A1B13" w14:textId="77777777" w:rsidR="00210070" w:rsidRPr="00210070" w:rsidRDefault="00210070" w:rsidP="00210070">
            <w:pPr>
              <w:rPr>
                <w:sz w:val="16"/>
                <w:szCs w:val="16"/>
                <w:lang w:val="ru-RU"/>
              </w:rPr>
            </w:pPr>
          </w:p>
        </w:tc>
        <w:tc>
          <w:tcPr>
            <w:tcW w:w="545" w:type="dxa"/>
            <w:noWrap/>
            <w:vAlign w:val="center"/>
            <w:hideMark/>
          </w:tcPr>
          <w:p w14:paraId="209D60C6" w14:textId="77777777" w:rsidR="00210070" w:rsidRPr="00210070" w:rsidRDefault="00210070" w:rsidP="00210070">
            <w:pPr>
              <w:ind w:left="-108" w:right="-130"/>
              <w:jc w:val="center"/>
              <w:rPr>
                <w:sz w:val="16"/>
                <w:szCs w:val="16"/>
                <w:lang w:val="ru-RU"/>
              </w:rPr>
            </w:pPr>
            <w:r w:rsidRPr="00210070">
              <w:rPr>
                <w:sz w:val="16"/>
                <w:szCs w:val="16"/>
                <w:lang w:val="ru-RU"/>
              </w:rPr>
              <w:t>12</w:t>
            </w:r>
          </w:p>
        </w:tc>
        <w:tc>
          <w:tcPr>
            <w:tcW w:w="1439" w:type="dxa"/>
            <w:vAlign w:val="center"/>
            <w:hideMark/>
          </w:tcPr>
          <w:p w14:paraId="50966099" w14:textId="77777777" w:rsidR="00210070" w:rsidRPr="00210070" w:rsidRDefault="00210070" w:rsidP="00210070">
            <w:pPr>
              <w:ind w:left="-108" w:right="-130"/>
              <w:rPr>
                <w:color w:val="000000"/>
                <w:sz w:val="16"/>
                <w:szCs w:val="16"/>
                <w:lang w:val="ru-RU"/>
              </w:rPr>
            </w:pPr>
            <w:r w:rsidRPr="00210070">
              <w:rPr>
                <w:color w:val="000000"/>
                <w:sz w:val="16"/>
                <w:szCs w:val="16"/>
                <w:lang w:val="ru-RU"/>
              </w:rPr>
              <w:t>Компенсація зареєстрованому безробітному з числа внутрішньо переміщених осіб витрат для проходження попереднього медичного та наркологічного огляду відповідно до законодавства, якщо це необхідно для працевлаштування</w:t>
            </w:r>
          </w:p>
        </w:tc>
        <w:tc>
          <w:tcPr>
            <w:tcW w:w="567" w:type="dxa"/>
            <w:vAlign w:val="center"/>
            <w:hideMark/>
          </w:tcPr>
          <w:p w14:paraId="3404B12A"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330D5B18"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226C827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37D59B12"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18AACFD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6BF43DD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13F4B5E0"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2DF20D5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39F6C0EF"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4A54741B"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24F6FD23"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3259EC93"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3ED59A78"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2393C9FB"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77B87A99" w14:textId="77777777" w:rsidR="00210070" w:rsidRPr="00210070" w:rsidRDefault="00210070" w:rsidP="00210070">
            <w:pPr>
              <w:ind w:left="-108" w:right="-130"/>
              <w:jc w:val="center"/>
              <w:rPr>
                <w:sz w:val="16"/>
                <w:szCs w:val="16"/>
                <w:lang w:val="ru-RU"/>
              </w:rPr>
            </w:pPr>
            <w:r w:rsidRPr="00210070">
              <w:rPr>
                <w:sz w:val="16"/>
                <w:szCs w:val="16"/>
                <w:lang w:val="ru-RU"/>
              </w:rPr>
              <w:t xml:space="preserve">кількість зареєстрованих безробітних з числа ВПО, яким компенсуються витрати для проходження попереднього медичного та наркологічного огляду відповідно до законодавства, якщо це необхідно для працевлаштування               </w:t>
            </w:r>
          </w:p>
        </w:tc>
        <w:tc>
          <w:tcPr>
            <w:tcW w:w="587" w:type="dxa"/>
            <w:vAlign w:val="center"/>
            <w:hideMark/>
          </w:tcPr>
          <w:p w14:paraId="7B44264E" w14:textId="77777777" w:rsidR="00210070" w:rsidRPr="00210070" w:rsidRDefault="00210070" w:rsidP="00210070">
            <w:pPr>
              <w:ind w:left="-108" w:right="-130"/>
              <w:jc w:val="center"/>
              <w:rPr>
                <w:sz w:val="16"/>
                <w:szCs w:val="16"/>
                <w:lang w:val="ru-RU"/>
              </w:rPr>
            </w:pPr>
            <w:r w:rsidRPr="00210070">
              <w:rPr>
                <w:sz w:val="16"/>
                <w:szCs w:val="16"/>
                <w:lang w:val="ru-RU"/>
              </w:rPr>
              <w:t>0</w:t>
            </w:r>
          </w:p>
        </w:tc>
        <w:tc>
          <w:tcPr>
            <w:tcW w:w="688" w:type="dxa"/>
            <w:noWrap/>
            <w:vAlign w:val="center"/>
            <w:hideMark/>
          </w:tcPr>
          <w:p w14:paraId="007E7FBE"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55A538B0" w14:textId="77777777" w:rsidTr="00210070">
        <w:trPr>
          <w:trHeight w:val="2400"/>
        </w:trPr>
        <w:tc>
          <w:tcPr>
            <w:tcW w:w="1008" w:type="dxa"/>
            <w:vMerge/>
            <w:vAlign w:val="center"/>
            <w:hideMark/>
          </w:tcPr>
          <w:p w14:paraId="1BF1475A" w14:textId="77777777" w:rsidR="00210070" w:rsidRPr="00210070" w:rsidRDefault="00210070" w:rsidP="00210070">
            <w:pPr>
              <w:rPr>
                <w:sz w:val="16"/>
                <w:szCs w:val="16"/>
                <w:lang w:val="ru-RU"/>
              </w:rPr>
            </w:pPr>
          </w:p>
        </w:tc>
        <w:tc>
          <w:tcPr>
            <w:tcW w:w="545" w:type="dxa"/>
            <w:noWrap/>
            <w:vAlign w:val="center"/>
            <w:hideMark/>
          </w:tcPr>
          <w:p w14:paraId="124AFCEF" w14:textId="77777777" w:rsidR="00210070" w:rsidRPr="00210070" w:rsidRDefault="00210070" w:rsidP="00210070">
            <w:pPr>
              <w:ind w:left="-108" w:right="-130"/>
              <w:jc w:val="center"/>
              <w:rPr>
                <w:sz w:val="16"/>
                <w:szCs w:val="16"/>
                <w:lang w:val="ru-RU"/>
              </w:rPr>
            </w:pPr>
            <w:r w:rsidRPr="00210070">
              <w:rPr>
                <w:sz w:val="16"/>
                <w:szCs w:val="16"/>
                <w:lang w:val="ru-RU"/>
              </w:rPr>
              <w:t>13</w:t>
            </w:r>
          </w:p>
        </w:tc>
        <w:tc>
          <w:tcPr>
            <w:tcW w:w="1439" w:type="dxa"/>
            <w:vAlign w:val="center"/>
            <w:hideMark/>
          </w:tcPr>
          <w:p w14:paraId="61D6259E" w14:textId="77777777" w:rsidR="00210070" w:rsidRPr="00210070" w:rsidRDefault="00210070" w:rsidP="00210070">
            <w:pPr>
              <w:ind w:left="-108" w:right="-130"/>
              <w:rPr>
                <w:color w:val="000000"/>
                <w:sz w:val="16"/>
                <w:szCs w:val="16"/>
                <w:lang w:val="ru-RU"/>
              </w:rPr>
            </w:pPr>
            <w:r w:rsidRPr="00210070">
              <w:rPr>
                <w:color w:val="000000"/>
                <w:sz w:val="16"/>
                <w:szCs w:val="16"/>
                <w:lang w:val="ru-RU"/>
              </w:rPr>
              <w:t>Компенсація витрат роботодавця на оплату праці за працевлаштування на умовах строкових трудових договорів зареєстрованих безробітних з числа внутрішньо переміщених осіб</w:t>
            </w:r>
          </w:p>
        </w:tc>
        <w:tc>
          <w:tcPr>
            <w:tcW w:w="567" w:type="dxa"/>
            <w:vAlign w:val="center"/>
            <w:hideMark/>
          </w:tcPr>
          <w:p w14:paraId="6F6DF6D9"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68A3E043"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71DF46B9"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1DA925FD"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7D231B4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46DA2764"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3A2614C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61F8BE6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1EAD95FE"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045FEE92"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6F4FFA7A"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6A49174C"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110FBDEA"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23F584CA"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1CF3F780" w14:textId="77777777" w:rsidR="00210070" w:rsidRPr="00210070" w:rsidRDefault="00210070" w:rsidP="00210070">
            <w:pPr>
              <w:ind w:left="-108" w:right="-130"/>
              <w:jc w:val="center"/>
              <w:rPr>
                <w:sz w:val="16"/>
                <w:szCs w:val="16"/>
                <w:lang w:val="ru-RU"/>
              </w:rPr>
            </w:pPr>
            <w:r w:rsidRPr="00210070">
              <w:rPr>
                <w:sz w:val="16"/>
                <w:szCs w:val="16"/>
                <w:lang w:val="ru-RU"/>
              </w:rPr>
              <w:t>кількість безробітних з числа ВПО  працевлаштуваних на умовах строкових трудових договорів</w:t>
            </w:r>
          </w:p>
        </w:tc>
        <w:tc>
          <w:tcPr>
            <w:tcW w:w="587" w:type="dxa"/>
            <w:vAlign w:val="center"/>
            <w:hideMark/>
          </w:tcPr>
          <w:p w14:paraId="566AB33A" w14:textId="77777777" w:rsidR="00210070" w:rsidRPr="00210070" w:rsidRDefault="00210070" w:rsidP="00210070">
            <w:pPr>
              <w:ind w:left="-108" w:right="-130"/>
              <w:jc w:val="center"/>
              <w:rPr>
                <w:sz w:val="16"/>
                <w:szCs w:val="16"/>
                <w:lang w:val="ru-RU"/>
              </w:rPr>
            </w:pPr>
            <w:r w:rsidRPr="00210070">
              <w:rPr>
                <w:sz w:val="16"/>
                <w:szCs w:val="16"/>
                <w:lang w:val="ru-RU"/>
              </w:rPr>
              <w:t>1</w:t>
            </w:r>
          </w:p>
        </w:tc>
        <w:tc>
          <w:tcPr>
            <w:tcW w:w="688" w:type="dxa"/>
            <w:noWrap/>
            <w:vAlign w:val="center"/>
            <w:hideMark/>
          </w:tcPr>
          <w:p w14:paraId="566AAE15" w14:textId="77777777" w:rsidR="00210070" w:rsidRPr="00210070" w:rsidRDefault="00210070" w:rsidP="00210070">
            <w:pPr>
              <w:ind w:left="-108" w:right="-130"/>
              <w:jc w:val="center"/>
              <w:rPr>
                <w:sz w:val="16"/>
                <w:szCs w:val="16"/>
                <w:lang w:val="ru-RU"/>
              </w:rPr>
            </w:pPr>
            <w:r w:rsidRPr="00210070">
              <w:rPr>
                <w:sz w:val="16"/>
                <w:szCs w:val="16"/>
                <w:lang w:val="ru-RU"/>
              </w:rPr>
              <w:t>2</w:t>
            </w:r>
          </w:p>
        </w:tc>
      </w:tr>
      <w:tr w:rsidR="00210070" w:rsidRPr="00210070" w14:paraId="569B4E96" w14:textId="77777777" w:rsidTr="00210070">
        <w:trPr>
          <w:trHeight w:val="3300"/>
        </w:trPr>
        <w:tc>
          <w:tcPr>
            <w:tcW w:w="1008" w:type="dxa"/>
            <w:vMerge/>
            <w:vAlign w:val="center"/>
            <w:hideMark/>
          </w:tcPr>
          <w:p w14:paraId="3E7CA8B4" w14:textId="77777777" w:rsidR="00210070" w:rsidRPr="00210070" w:rsidRDefault="00210070" w:rsidP="00210070">
            <w:pPr>
              <w:rPr>
                <w:sz w:val="16"/>
                <w:szCs w:val="16"/>
                <w:lang w:val="ru-RU"/>
              </w:rPr>
            </w:pPr>
          </w:p>
        </w:tc>
        <w:tc>
          <w:tcPr>
            <w:tcW w:w="545" w:type="dxa"/>
            <w:noWrap/>
            <w:vAlign w:val="center"/>
            <w:hideMark/>
          </w:tcPr>
          <w:p w14:paraId="4F60E964" w14:textId="77777777" w:rsidR="00210070" w:rsidRPr="00210070" w:rsidRDefault="00210070" w:rsidP="00210070">
            <w:pPr>
              <w:ind w:left="-108" w:right="-130"/>
              <w:jc w:val="center"/>
              <w:rPr>
                <w:sz w:val="16"/>
                <w:szCs w:val="16"/>
                <w:lang w:val="ru-RU"/>
              </w:rPr>
            </w:pPr>
            <w:r w:rsidRPr="00210070">
              <w:rPr>
                <w:sz w:val="16"/>
                <w:szCs w:val="16"/>
                <w:lang w:val="ru-RU"/>
              </w:rPr>
              <w:t>14</w:t>
            </w:r>
          </w:p>
        </w:tc>
        <w:tc>
          <w:tcPr>
            <w:tcW w:w="1439" w:type="dxa"/>
            <w:vAlign w:val="center"/>
            <w:hideMark/>
          </w:tcPr>
          <w:p w14:paraId="53E67FA9" w14:textId="77777777" w:rsidR="00210070" w:rsidRPr="00210070" w:rsidRDefault="00210070" w:rsidP="00210070">
            <w:pPr>
              <w:ind w:left="-108" w:right="-130"/>
              <w:rPr>
                <w:color w:val="000000"/>
                <w:sz w:val="16"/>
                <w:szCs w:val="16"/>
                <w:lang w:val="ru-RU"/>
              </w:rPr>
            </w:pPr>
            <w:r w:rsidRPr="00210070">
              <w:rPr>
                <w:color w:val="000000"/>
                <w:sz w:val="16"/>
                <w:szCs w:val="16"/>
                <w:lang w:val="ru-RU"/>
              </w:rPr>
              <w:t>Компенсація витрат роботодавця, який працевлаштовує зареєстрованих безробітних з числа внутрішньо переміщених осіб, на перепідготовку та підвищення кваліфікації (далі - навчання) таких осіб</w:t>
            </w:r>
          </w:p>
        </w:tc>
        <w:tc>
          <w:tcPr>
            <w:tcW w:w="567" w:type="dxa"/>
            <w:vAlign w:val="center"/>
            <w:hideMark/>
          </w:tcPr>
          <w:p w14:paraId="4CBC6A88"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734FD213"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583B079B"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6B9FA3F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66613E3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3B9C08B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6C07145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66A35E5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2466ED4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1BA95CB7"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4B569A7E"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5471AE96"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28439007"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42F926B9"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6B4F5A4D" w14:textId="77777777" w:rsidR="00210070" w:rsidRPr="00210070" w:rsidRDefault="00210070" w:rsidP="00210070">
            <w:pPr>
              <w:ind w:left="-108" w:right="-130"/>
              <w:jc w:val="center"/>
              <w:rPr>
                <w:sz w:val="16"/>
                <w:szCs w:val="16"/>
                <w:lang w:val="ru-RU"/>
              </w:rPr>
            </w:pPr>
            <w:r w:rsidRPr="00210070">
              <w:rPr>
                <w:sz w:val="16"/>
                <w:szCs w:val="16"/>
                <w:lang w:val="ru-RU"/>
              </w:rPr>
              <w:t>кількість роботодавців для компенсації витрат на працевлаштування зареєстрованих безробітних з числа ВПО, на перепідготовку та підвищення кваліфікації</w:t>
            </w:r>
          </w:p>
        </w:tc>
        <w:tc>
          <w:tcPr>
            <w:tcW w:w="587" w:type="dxa"/>
            <w:vAlign w:val="center"/>
            <w:hideMark/>
          </w:tcPr>
          <w:p w14:paraId="5E4826AB" w14:textId="77777777" w:rsidR="00210070" w:rsidRPr="00210070" w:rsidRDefault="00210070" w:rsidP="00210070">
            <w:pPr>
              <w:ind w:left="-108" w:right="-130"/>
              <w:jc w:val="center"/>
              <w:rPr>
                <w:sz w:val="16"/>
                <w:szCs w:val="16"/>
                <w:lang w:val="ru-RU"/>
              </w:rPr>
            </w:pPr>
            <w:r w:rsidRPr="00210070">
              <w:rPr>
                <w:sz w:val="16"/>
                <w:szCs w:val="16"/>
                <w:lang w:val="ru-RU"/>
              </w:rPr>
              <w:t>0</w:t>
            </w:r>
          </w:p>
        </w:tc>
        <w:tc>
          <w:tcPr>
            <w:tcW w:w="688" w:type="dxa"/>
            <w:noWrap/>
            <w:vAlign w:val="center"/>
            <w:hideMark/>
          </w:tcPr>
          <w:p w14:paraId="11006124"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307EFE7F" w14:textId="77777777" w:rsidTr="00210070">
        <w:trPr>
          <w:trHeight w:val="3145"/>
        </w:trPr>
        <w:tc>
          <w:tcPr>
            <w:tcW w:w="1008" w:type="dxa"/>
            <w:vMerge/>
            <w:vAlign w:val="center"/>
            <w:hideMark/>
          </w:tcPr>
          <w:p w14:paraId="1F22A64A" w14:textId="77777777" w:rsidR="00210070" w:rsidRPr="00210070" w:rsidRDefault="00210070" w:rsidP="00210070">
            <w:pPr>
              <w:rPr>
                <w:sz w:val="16"/>
                <w:szCs w:val="16"/>
                <w:lang w:val="ru-RU"/>
              </w:rPr>
            </w:pPr>
          </w:p>
        </w:tc>
        <w:tc>
          <w:tcPr>
            <w:tcW w:w="545" w:type="dxa"/>
            <w:noWrap/>
            <w:vAlign w:val="center"/>
            <w:hideMark/>
          </w:tcPr>
          <w:p w14:paraId="0F52178A" w14:textId="77777777" w:rsidR="00210070" w:rsidRPr="00210070" w:rsidRDefault="00210070" w:rsidP="00210070">
            <w:pPr>
              <w:ind w:left="-108" w:right="-130"/>
              <w:jc w:val="center"/>
              <w:rPr>
                <w:sz w:val="16"/>
                <w:szCs w:val="16"/>
                <w:lang w:val="ru-RU"/>
              </w:rPr>
            </w:pPr>
            <w:r w:rsidRPr="00210070">
              <w:rPr>
                <w:sz w:val="16"/>
                <w:szCs w:val="16"/>
                <w:lang w:val="ru-RU"/>
              </w:rPr>
              <w:t>15</w:t>
            </w:r>
          </w:p>
        </w:tc>
        <w:tc>
          <w:tcPr>
            <w:tcW w:w="1439" w:type="dxa"/>
            <w:vAlign w:val="center"/>
            <w:hideMark/>
          </w:tcPr>
          <w:p w14:paraId="5B5DB484" w14:textId="77777777" w:rsidR="00210070" w:rsidRPr="00210070" w:rsidRDefault="00210070" w:rsidP="00210070">
            <w:pPr>
              <w:ind w:left="-108" w:right="-130"/>
              <w:rPr>
                <w:color w:val="000000"/>
                <w:sz w:val="16"/>
                <w:szCs w:val="16"/>
                <w:lang w:val="ru-RU"/>
              </w:rPr>
            </w:pPr>
            <w:r w:rsidRPr="00210070">
              <w:rPr>
                <w:color w:val="000000"/>
                <w:sz w:val="16"/>
                <w:szCs w:val="16"/>
                <w:lang w:val="ru-RU"/>
              </w:rPr>
              <w:t xml:space="preserve">Забезпечити системну інформаційно- консультаційну роботу з активізації та підтримки підприємницької ініціативи громадян (шляхом проведення семінарів , тренінгів, круглих столів тощо) щодо можливості організаціїї та розширення власної справи </w:t>
            </w:r>
          </w:p>
        </w:tc>
        <w:tc>
          <w:tcPr>
            <w:tcW w:w="567" w:type="dxa"/>
            <w:vAlign w:val="center"/>
            <w:hideMark/>
          </w:tcPr>
          <w:p w14:paraId="34E30C50"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055C232C"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w:t>
            </w:r>
          </w:p>
        </w:tc>
        <w:tc>
          <w:tcPr>
            <w:tcW w:w="709" w:type="dxa"/>
            <w:vAlign w:val="center"/>
            <w:hideMark/>
          </w:tcPr>
          <w:p w14:paraId="3ABDF4C0"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24633235"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0C89E789"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218422C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6537D68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2A2D105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1DD9C98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47142E28"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6C3B9BA1"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45CE6D4B"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1B43AF30"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0EA48F38"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5A171575" w14:textId="77777777" w:rsidR="00210070" w:rsidRPr="00210070" w:rsidRDefault="00210070" w:rsidP="00210070">
            <w:pPr>
              <w:ind w:left="-108" w:right="-130"/>
              <w:jc w:val="center"/>
              <w:rPr>
                <w:sz w:val="16"/>
                <w:szCs w:val="16"/>
                <w:lang w:val="ru-RU"/>
              </w:rPr>
            </w:pPr>
            <w:r w:rsidRPr="00210070">
              <w:rPr>
                <w:sz w:val="16"/>
                <w:szCs w:val="16"/>
                <w:lang w:val="ru-RU"/>
              </w:rPr>
              <w:t>кількість проведених заходів з даної тематики</w:t>
            </w:r>
          </w:p>
        </w:tc>
        <w:tc>
          <w:tcPr>
            <w:tcW w:w="587" w:type="dxa"/>
            <w:vAlign w:val="center"/>
            <w:hideMark/>
          </w:tcPr>
          <w:p w14:paraId="429F1999" w14:textId="77777777" w:rsidR="00210070" w:rsidRPr="00210070" w:rsidRDefault="00210070" w:rsidP="00210070">
            <w:pPr>
              <w:ind w:left="-108" w:right="-130"/>
              <w:jc w:val="center"/>
              <w:rPr>
                <w:sz w:val="16"/>
                <w:szCs w:val="16"/>
                <w:lang w:val="ru-RU"/>
              </w:rPr>
            </w:pPr>
            <w:r w:rsidRPr="00210070">
              <w:rPr>
                <w:sz w:val="16"/>
                <w:szCs w:val="16"/>
                <w:lang w:val="ru-RU"/>
              </w:rPr>
              <w:t>12</w:t>
            </w:r>
          </w:p>
        </w:tc>
        <w:tc>
          <w:tcPr>
            <w:tcW w:w="688" w:type="dxa"/>
            <w:noWrap/>
            <w:vAlign w:val="center"/>
            <w:hideMark/>
          </w:tcPr>
          <w:p w14:paraId="6CA5D23A" w14:textId="77777777" w:rsidR="00210070" w:rsidRPr="00210070" w:rsidRDefault="00210070" w:rsidP="00210070">
            <w:pPr>
              <w:ind w:left="-108" w:right="-130"/>
              <w:jc w:val="center"/>
              <w:rPr>
                <w:sz w:val="16"/>
                <w:szCs w:val="16"/>
                <w:lang w:val="ru-RU"/>
              </w:rPr>
            </w:pPr>
            <w:r w:rsidRPr="00210070">
              <w:rPr>
                <w:sz w:val="16"/>
                <w:szCs w:val="16"/>
                <w:lang w:val="ru-RU"/>
              </w:rPr>
              <w:t>12</w:t>
            </w:r>
          </w:p>
        </w:tc>
      </w:tr>
      <w:tr w:rsidR="00210070" w:rsidRPr="00210070" w14:paraId="64354768" w14:textId="77777777" w:rsidTr="00210070">
        <w:trPr>
          <w:trHeight w:val="2700"/>
        </w:trPr>
        <w:tc>
          <w:tcPr>
            <w:tcW w:w="1008" w:type="dxa"/>
            <w:vMerge/>
            <w:vAlign w:val="center"/>
            <w:hideMark/>
          </w:tcPr>
          <w:p w14:paraId="12F6188B" w14:textId="77777777" w:rsidR="00210070" w:rsidRPr="00210070" w:rsidRDefault="00210070" w:rsidP="00210070">
            <w:pPr>
              <w:rPr>
                <w:sz w:val="16"/>
                <w:szCs w:val="16"/>
                <w:lang w:val="ru-RU"/>
              </w:rPr>
            </w:pPr>
          </w:p>
        </w:tc>
        <w:tc>
          <w:tcPr>
            <w:tcW w:w="545" w:type="dxa"/>
            <w:noWrap/>
            <w:vAlign w:val="center"/>
            <w:hideMark/>
          </w:tcPr>
          <w:p w14:paraId="06184E23" w14:textId="77777777" w:rsidR="00210070" w:rsidRPr="00210070" w:rsidRDefault="00210070" w:rsidP="00210070">
            <w:pPr>
              <w:ind w:left="-108" w:right="-130"/>
              <w:jc w:val="center"/>
              <w:rPr>
                <w:sz w:val="16"/>
                <w:szCs w:val="16"/>
                <w:lang w:val="ru-RU"/>
              </w:rPr>
            </w:pPr>
            <w:r w:rsidRPr="00210070">
              <w:rPr>
                <w:sz w:val="16"/>
                <w:szCs w:val="16"/>
                <w:lang w:val="ru-RU"/>
              </w:rPr>
              <w:t>16</w:t>
            </w:r>
          </w:p>
        </w:tc>
        <w:tc>
          <w:tcPr>
            <w:tcW w:w="1439" w:type="dxa"/>
            <w:vAlign w:val="center"/>
            <w:hideMark/>
          </w:tcPr>
          <w:p w14:paraId="6D7A4CAF" w14:textId="77777777" w:rsidR="00210070" w:rsidRPr="00210070" w:rsidRDefault="00210070" w:rsidP="00210070">
            <w:pPr>
              <w:ind w:left="-108" w:right="-130"/>
              <w:rPr>
                <w:color w:val="000000"/>
                <w:sz w:val="16"/>
                <w:szCs w:val="16"/>
                <w:lang w:val="ru-RU"/>
              </w:rPr>
            </w:pPr>
            <w:r w:rsidRPr="00210070">
              <w:rPr>
                <w:color w:val="000000"/>
                <w:sz w:val="16"/>
                <w:szCs w:val="16"/>
                <w:lang w:val="ru-RU"/>
              </w:rPr>
              <w:t>Залучати до участі у громадських роботах та інших роботах тимчасового характеру безробітних громадян, в тому числі ВПО та учасників антитерористичної операції</w:t>
            </w:r>
          </w:p>
        </w:tc>
        <w:tc>
          <w:tcPr>
            <w:tcW w:w="567" w:type="dxa"/>
            <w:vAlign w:val="center"/>
            <w:hideMark/>
          </w:tcPr>
          <w:p w14:paraId="07DCC9B8"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3C3339C9" w14:textId="77777777" w:rsidR="00210070" w:rsidRPr="00210070" w:rsidRDefault="00210070" w:rsidP="00210070">
            <w:pPr>
              <w:ind w:left="-108" w:right="-130"/>
              <w:jc w:val="center"/>
              <w:rPr>
                <w:sz w:val="16"/>
                <w:szCs w:val="16"/>
                <w:lang w:val="ru-RU"/>
              </w:rPr>
            </w:pPr>
            <w:r w:rsidRPr="00210070">
              <w:rPr>
                <w:sz w:val="16"/>
                <w:szCs w:val="16"/>
                <w:lang w:val="ru-RU"/>
              </w:rPr>
              <w:t xml:space="preserve">Мар'їнський районний центр зайнятості, роботодавці громади </w:t>
            </w:r>
          </w:p>
        </w:tc>
        <w:tc>
          <w:tcPr>
            <w:tcW w:w="709" w:type="dxa"/>
            <w:vAlign w:val="center"/>
            <w:hideMark/>
          </w:tcPr>
          <w:p w14:paraId="143CB8BA"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78876FD7"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7EDA74C0"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1DBDEE4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1A6BBFE4"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32AD3EFB"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3B560304"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6DBE968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43A0BBD7"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0852ED04"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705B77FC"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0016EDF8"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0AB3FA78" w14:textId="77777777" w:rsidR="00210070" w:rsidRPr="00210070" w:rsidRDefault="00210070" w:rsidP="00210070">
            <w:pPr>
              <w:ind w:left="-108" w:right="-130"/>
              <w:jc w:val="center"/>
              <w:rPr>
                <w:sz w:val="16"/>
                <w:szCs w:val="16"/>
                <w:lang w:val="ru-RU"/>
              </w:rPr>
            </w:pPr>
            <w:r w:rsidRPr="00210070">
              <w:rPr>
                <w:sz w:val="16"/>
                <w:szCs w:val="16"/>
                <w:lang w:val="ru-RU"/>
              </w:rPr>
              <w:t>кількість безробітних, які взяли участь в громадських роботах та інших тимчасових роботах; суспільно корисних роботах</w:t>
            </w:r>
          </w:p>
        </w:tc>
        <w:tc>
          <w:tcPr>
            <w:tcW w:w="587" w:type="dxa"/>
            <w:vAlign w:val="center"/>
            <w:hideMark/>
          </w:tcPr>
          <w:p w14:paraId="359C89FD" w14:textId="77777777" w:rsidR="00210070" w:rsidRPr="00210070" w:rsidRDefault="00210070" w:rsidP="00210070">
            <w:pPr>
              <w:ind w:left="-108" w:right="-130"/>
              <w:jc w:val="center"/>
              <w:rPr>
                <w:sz w:val="16"/>
                <w:szCs w:val="16"/>
                <w:lang w:val="ru-RU"/>
              </w:rPr>
            </w:pPr>
            <w:r w:rsidRPr="00210070">
              <w:rPr>
                <w:sz w:val="16"/>
                <w:szCs w:val="16"/>
                <w:lang w:val="ru-RU"/>
              </w:rPr>
              <w:t>24</w:t>
            </w:r>
          </w:p>
        </w:tc>
        <w:tc>
          <w:tcPr>
            <w:tcW w:w="688" w:type="dxa"/>
            <w:noWrap/>
            <w:vAlign w:val="center"/>
            <w:hideMark/>
          </w:tcPr>
          <w:p w14:paraId="51667F7A" w14:textId="77777777" w:rsidR="00210070" w:rsidRPr="00210070" w:rsidRDefault="00210070" w:rsidP="00210070">
            <w:pPr>
              <w:ind w:left="-108" w:right="-130"/>
              <w:jc w:val="center"/>
              <w:rPr>
                <w:sz w:val="16"/>
                <w:szCs w:val="16"/>
                <w:lang w:val="ru-RU"/>
              </w:rPr>
            </w:pPr>
            <w:r w:rsidRPr="00210070">
              <w:rPr>
                <w:sz w:val="16"/>
                <w:szCs w:val="16"/>
                <w:lang w:val="ru-RU"/>
              </w:rPr>
              <w:t>40</w:t>
            </w:r>
          </w:p>
        </w:tc>
      </w:tr>
      <w:tr w:rsidR="00210070" w:rsidRPr="00210070" w14:paraId="645C5BDC" w14:textId="77777777" w:rsidTr="00210070">
        <w:trPr>
          <w:trHeight w:val="2550"/>
        </w:trPr>
        <w:tc>
          <w:tcPr>
            <w:tcW w:w="1008" w:type="dxa"/>
            <w:vMerge/>
            <w:vAlign w:val="center"/>
            <w:hideMark/>
          </w:tcPr>
          <w:p w14:paraId="6B0143AF" w14:textId="77777777" w:rsidR="00210070" w:rsidRPr="00210070" w:rsidRDefault="00210070" w:rsidP="00210070">
            <w:pPr>
              <w:rPr>
                <w:sz w:val="16"/>
                <w:szCs w:val="16"/>
                <w:lang w:val="ru-RU"/>
              </w:rPr>
            </w:pPr>
          </w:p>
        </w:tc>
        <w:tc>
          <w:tcPr>
            <w:tcW w:w="545" w:type="dxa"/>
            <w:noWrap/>
            <w:vAlign w:val="center"/>
            <w:hideMark/>
          </w:tcPr>
          <w:p w14:paraId="2A8E87C9" w14:textId="77777777" w:rsidR="00210070" w:rsidRPr="00210070" w:rsidRDefault="00210070" w:rsidP="00210070">
            <w:pPr>
              <w:ind w:left="-108" w:right="-130"/>
              <w:jc w:val="center"/>
              <w:rPr>
                <w:sz w:val="16"/>
                <w:szCs w:val="16"/>
                <w:lang w:val="ru-RU"/>
              </w:rPr>
            </w:pPr>
            <w:r w:rsidRPr="00210070">
              <w:rPr>
                <w:sz w:val="16"/>
                <w:szCs w:val="16"/>
                <w:lang w:val="ru-RU"/>
              </w:rPr>
              <w:t>17</w:t>
            </w:r>
          </w:p>
        </w:tc>
        <w:tc>
          <w:tcPr>
            <w:tcW w:w="1439" w:type="dxa"/>
            <w:vAlign w:val="center"/>
            <w:hideMark/>
          </w:tcPr>
          <w:p w14:paraId="38FC038F" w14:textId="77777777" w:rsidR="00210070" w:rsidRPr="00210070" w:rsidRDefault="00210070" w:rsidP="00210070">
            <w:pPr>
              <w:ind w:left="-108" w:right="-130"/>
              <w:rPr>
                <w:color w:val="000000"/>
                <w:sz w:val="16"/>
                <w:szCs w:val="16"/>
                <w:lang w:val="ru-RU"/>
              </w:rPr>
            </w:pPr>
            <w:r w:rsidRPr="00210070">
              <w:rPr>
                <w:color w:val="000000"/>
                <w:sz w:val="16"/>
                <w:szCs w:val="16"/>
                <w:lang w:val="ru-RU"/>
              </w:rPr>
              <w:t>Забезпечити професійну підготовку, перепідготовку та підвищення кваліфікації безробітних громадян, в тому числі внутрішньо переміщених осіб та учасників антитерористичної операції</w:t>
            </w:r>
          </w:p>
        </w:tc>
        <w:tc>
          <w:tcPr>
            <w:tcW w:w="567" w:type="dxa"/>
            <w:vAlign w:val="center"/>
            <w:hideMark/>
          </w:tcPr>
          <w:p w14:paraId="3721611D"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1697590C"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 роботодавці громади</w:t>
            </w:r>
          </w:p>
        </w:tc>
        <w:tc>
          <w:tcPr>
            <w:tcW w:w="709" w:type="dxa"/>
            <w:vAlign w:val="center"/>
            <w:hideMark/>
          </w:tcPr>
          <w:p w14:paraId="473FEE1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7A9D9BD4"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0B700C0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648B281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498EAEC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01D33A99"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1F7BA533"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657D500C"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1374C7E2"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0224F5AF"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5EF1E01D"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002F9275"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3C12356C" w14:textId="77777777" w:rsidR="00210070" w:rsidRPr="00210070" w:rsidRDefault="00210070" w:rsidP="00210070">
            <w:pPr>
              <w:ind w:left="-108" w:right="-130"/>
              <w:jc w:val="center"/>
              <w:rPr>
                <w:sz w:val="16"/>
                <w:szCs w:val="16"/>
                <w:lang w:val="ru-RU"/>
              </w:rPr>
            </w:pPr>
            <w:r w:rsidRPr="00210070">
              <w:rPr>
                <w:sz w:val="16"/>
                <w:szCs w:val="16"/>
                <w:lang w:val="ru-RU"/>
              </w:rPr>
              <w:t xml:space="preserve">кількість безробітних, які пройшли професійну підготовку, перепідготовку та підвищення кваліфікації                                                                                                                       </w:t>
            </w:r>
          </w:p>
        </w:tc>
        <w:tc>
          <w:tcPr>
            <w:tcW w:w="587" w:type="dxa"/>
            <w:vAlign w:val="center"/>
            <w:hideMark/>
          </w:tcPr>
          <w:p w14:paraId="21983C71" w14:textId="77777777" w:rsidR="00210070" w:rsidRPr="00210070" w:rsidRDefault="00210070" w:rsidP="00210070">
            <w:pPr>
              <w:ind w:left="-108" w:right="-130"/>
              <w:jc w:val="center"/>
              <w:rPr>
                <w:sz w:val="16"/>
                <w:szCs w:val="16"/>
                <w:lang w:val="ru-RU"/>
              </w:rPr>
            </w:pPr>
            <w:r w:rsidRPr="00210070">
              <w:rPr>
                <w:sz w:val="16"/>
                <w:szCs w:val="16"/>
                <w:lang w:val="ru-RU"/>
              </w:rPr>
              <w:t>179</w:t>
            </w:r>
          </w:p>
        </w:tc>
        <w:tc>
          <w:tcPr>
            <w:tcW w:w="688" w:type="dxa"/>
            <w:noWrap/>
            <w:vAlign w:val="center"/>
            <w:hideMark/>
          </w:tcPr>
          <w:p w14:paraId="6853727F" w14:textId="77777777" w:rsidR="00210070" w:rsidRPr="00210070" w:rsidRDefault="00210070" w:rsidP="00210070">
            <w:pPr>
              <w:ind w:left="-108" w:right="-130"/>
              <w:jc w:val="center"/>
              <w:rPr>
                <w:sz w:val="16"/>
                <w:szCs w:val="16"/>
                <w:lang w:val="ru-RU"/>
              </w:rPr>
            </w:pPr>
            <w:r w:rsidRPr="00210070">
              <w:rPr>
                <w:sz w:val="16"/>
                <w:szCs w:val="16"/>
                <w:lang w:val="ru-RU"/>
              </w:rPr>
              <w:t>121</w:t>
            </w:r>
          </w:p>
        </w:tc>
      </w:tr>
      <w:tr w:rsidR="00210070" w:rsidRPr="00210070" w14:paraId="726EEB30" w14:textId="77777777" w:rsidTr="00210070">
        <w:trPr>
          <w:trHeight w:val="2100"/>
        </w:trPr>
        <w:tc>
          <w:tcPr>
            <w:tcW w:w="1008" w:type="dxa"/>
            <w:vMerge/>
            <w:vAlign w:val="center"/>
            <w:hideMark/>
          </w:tcPr>
          <w:p w14:paraId="463CEC13" w14:textId="77777777" w:rsidR="00210070" w:rsidRPr="00210070" w:rsidRDefault="00210070" w:rsidP="00210070">
            <w:pPr>
              <w:rPr>
                <w:sz w:val="16"/>
                <w:szCs w:val="16"/>
                <w:lang w:val="ru-RU"/>
              </w:rPr>
            </w:pPr>
          </w:p>
        </w:tc>
        <w:tc>
          <w:tcPr>
            <w:tcW w:w="545" w:type="dxa"/>
            <w:noWrap/>
            <w:vAlign w:val="center"/>
            <w:hideMark/>
          </w:tcPr>
          <w:p w14:paraId="2A3976FC" w14:textId="77777777" w:rsidR="00210070" w:rsidRPr="00210070" w:rsidRDefault="00210070" w:rsidP="00210070">
            <w:pPr>
              <w:ind w:left="-108" w:right="-130"/>
              <w:jc w:val="center"/>
              <w:rPr>
                <w:sz w:val="16"/>
                <w:szCs w:val="16"/>
                <w:lang w:val="ru-RU"/>
              </w:rPr>
            </w:pPr>
            <w:r w:rsidRPr="00210070">
              <w:rPr>
                <w:sz w:val="16"/>
                <w:szCs w:val="16"/>
                <w:lang w:val="ru-RU"/>
              </w:rPr>
              <w:t>18</w:t>
            </w:r>
          </w:p>
        </w:tc>
        <w:tc>
          <w:tcPr>
            <w:tcW w:w="1439" w:type="dxa"/>
            <w:vAlign w:val="center"/>
            <w:hideMark/>
          </w:tcPr>
          <w:p w14:paraId="79967277" w14:textId="77777777" w:rsidR="00210070" w:rsidRPr="00210070" w:rsidRDefault="00210070" w:rsidP="00210070">
            <w:pPr>
              <w:ind w:left="-108" w:right="-130"/>
              <w:rPr>
                <w:color w:val="000000"/>
                <w:sz w:val="16"/>
                <w:szCs w:val="16"/>
                <w:lang w:val="ru-RU"/>
              </w:rPr>
            </w:pPr>
            <w:r w:rsidRPr="00210070">
              <w:rPr>
                <w:color w:val="000000"/>
                <w:sz w:val="16"/>
                <w:szCs w:val="16"/>
                <w:lang w:val="ru-RU"/>
              </w:rPr>
              <w:t>Здійснювати інформаційно-роз’яснювальну роботу серед роботодавців шляхом проведення ярмарків та міні ярмарків вакансій, презентацій роботодавців, круглих столів,  семінарів, тощо</w:t>
            </w:r>
          </w:p>
        </w:tc>
        <w:tc>
          <w:tcPr>
            <w:tcW w:w="567" w:type="dxa"/>
            <w:vAlign w:val="center"/>
            <w:hideMark/>
          </w:tcPr>
          <w:p w14:paraId="1BB24607"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21354BB1"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w:t>
            </w:r>
          </w:p>
        </w:tc>
        <w:tc>
          <w:tcPr>
            <w:tcW w:w="709" w:type="dxa"/>
            <w:vAlign w:val="center"/>
            <w:hideMark/>
          </w:tcPr>
          <w:p w14:paraId="14A59447"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2F362C8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4C5619F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1E3009E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33F8BA9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681AD3E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683FFC5D"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79C1658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0B601162"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7F879851"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0FEB52B7"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51D0F08D"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57A9224B" w14:textId="77777777" w:rsidR="00210070" w:rsidRPr="00210070" w:rsidRDefault="00210070" w:rsidP="00210070">
            <w:pPr>
              <w:ind w:left="-108" w:right="-130"/>
              <w:jc w:val="center"/>
              <w:rPr>
                <w:sz w:val="16"/>
                <w:szCs w:val="16"/>
                <w:lang w:val="ru-RU"/>
              </w:rPr>
            </w:pPr>
            <w:r w:rsidRPr="00210070">
              <w:rPr>
                <w:sz w:val="16"/>
                <w:szCs w:val="16"/>
                <w:lang w:val="ru-RU"/>
              </w:rPr>
              <w:t xml:space="preserve">кількість проведених заходів визначеної тематики </w:t>
            </w:r>
          </w:p>
        </w:tc>
        <w:tc>
          <w:tcPr>
            <w:tcW w:w="587" w:type="dxa"/>
            <w:vAlign w:val="center"/>
            <w:hideMark/>
          </w:tcPr>
          <w:p w14:paraId="0E95859E" w14:textId="77777777" w:rsidR="00210070" w:rsidRPr="00210070" w:rsidRDefault="00210070" w:rsidP="00210070">
            <w:pPr>
              <w:ind w:left="-108" w:right="-130"/>
              <w:jc w:val="center"/>
              <w:rPr>
                <w:sz w:val="16"/>
                <w:szCs w:val="16"/>
                <w:lang w:val="ru-RU"/>
              </w:rPr>
            </w:pPr>
            <w:r w:rsidRPr="00210070">
              <w:rPr>
                <w:sz w:val="16"/>
                <w:szCs w:val="16"/>
                <w:lang w:val="ru-RU"/>
              </w:rPr>
              <w:t>39</w:t>
            </w:r>
          </w:p>
        </w:tc>
        <w:tc>
          <w:tcPr>
            <w:tcW w:w="688" w:type="dxa"/>
            <w:noWrap/>
            <w:vAlign w:val="center"/>
            <w:hideMark/>
          </w:tcPr>
          <w:p w14:paraId="1933C73B" w14:textId="77777777" w:rsidR="00210070" w:rsidRPr="00210070" w:rsidRDefault="00210070" w:rsidP="00210070">
            <w:pPr>
              <w:ind w:left="-108" w:right="-130"/>
              <w:jc w:val="center"/>
              <w:rPr>
                <w:sz w:val="16"/>
                <w:szCs w:val="16"/>
                <w:lang w:val="ru-RU"/>
              </w:rPr>
            </w:pPr>
            <w:r w:rsidRPr="00210070">
              <w:rPr>
                <w:sz w:val="16"/>
                <w:szCs w:val="16"/>
                <w:lang w:val="ru-RU"/>
              </w:rPr>
              <w:t>304</w:t>
            </w:r>
          </w:p>
        </w:tc>
      </w:tr>
      <w:tr w:rsidR="00210070" w:rsidRPr="00210070" w14:paraId="3A0B1675" w14:textId="77777777" w:rsidTr="00210070">
        <w:trPr>
          <w:trHeight w:val="2284"/>
        </w:trPr>
        <w:tc>
          <w:tcPr>
            <w:tcW w:w="1008" w:type="dxa"/>
            <w:vMerge/>
            <w:vAlign w:val="center"/>
            <w:hideMark/>
          </w:tcPr>
          <w:p w14:paraId="24417897" w14:textId="77777777" w:rsidR="00210070" w:rsidRPr="00210070" w:rsidRDefault="00210070" w:rsidP="00210070">
            <w:pPr>
              <w:rPr>
                <w:sz w:val="16"/>
                <w:szCs w:val="16"/>
                <w:lang w:val="ru-RU"/>
              </w:rPr>
            </w:pPr>
          </w:p>
        </w:tc>
        <w:tc>
          <w:tcPr>
            <w:tcW w:w="545" w:type="dxa"/>
            <w:noWrap/>
            <w:vAlign w:val="center"/>
            <w:hideMark/>
          </w:tcPr>
          <w:p w14:paraId="7EBBFEC3" w14:textId="77777777" w:rsidR="00210070" w:rsidRPr="00210070" w:rsidRDefault="00210070" w:rsidP="00210070">
            <w:pPr>
              <w:ind w:left="-108" w:right="-130"/>
              <w:jc w:val="center"/>
              <w:rPr>
                <w:sz w:val="16"/>
                <w:szCs w:val="16"/>
                <w:lang w:val="ru-RU"/>
              </w:rPr>
            </w:pPr>
            <w:r w:rsidRPr="00210070">
              <w:rPr>
                <w:sz w:val="16"/>
                <w:szCs w:val="16"/>
                <w:lang w:val="ru-RU"/>
              </w:rPr>
              <w:t>19</w:t>
            </w:r>
          </w:p>
        </w:tc>
        <w:tc>
          <w:tcPr>
            <w:tcW w:w="1439" w:type="dxa"/>
            <w:vAlign w:val="center"/>
            <w:hideMark/>
          </w:tcPr>
          <w:p w14:paraId="0D296ABD" w14:textId="77777777" w:rsidR="00210070" w:rsidRPr="00210070" w:rsidRDefault="00210070" w:rsidP="00210070">
            <w:pPr>
              <w:ind w:left="-108" w:right="-130"/>
              <w:rPr>
                <w:color w:val="000000"/>
                <w:sz w:val="16"/>
                <w:szCs w:val="16"/>
                <w:lang w:val="ru-RU"/>
              </w:rPr>
            </w:pPr>
            <w:r w:rsidRPr="00210070">
              <w:rPr>
                <w:color w:val="000000"/>
                <w:sz w:val="16"/>
                <w:szCs w:val="16"/>
                <w:lang w:val="ru-RU"/>
              </w:rPr>
              <w:t>Застосовувати в роботі інноваційні форми роботи, такі як відеорезюме шукачів роботи, відеовакансії та дистанційні онлайн співбесіди між роботодавцями та безробітними громадянами</w:t>
            </w:r>
          </w:p>
        </w:tc>
        <w:tc>
          <w:tcPr>
            <w:tcW w:w="567" w:type="dxa"/>
            <w:vAlign w:val="center"/>
            <w:hideMark/>
          </w:tcPr>
          <w:p w14:paraId="08F09DB8"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11DF5325" w14:textId="77777777" w:rsidR="00210070" w:rsidRPr="00210070" w:rsidRDefault="00210070" w:rsidP="00210070">
            <w:pPr>
              <w:ind w:left="-108" w:right="-130"/>
              <w:jc w:val="center"/>
              <w:rPr>
                <w:sz w:val="16"/>
                <w:szCs w:val="16"/>
                <w:lang w:val="ru-RU"/>
              </w:rPr>
            </w:pPr>
            <w:r w:rsidRPr="00210070">
              <w:rPr>
                <w:sz w:val="16"/>
                <w:szCs w:val="16"/>
                <w:lang w:val="ru-RU"/>
              </w:rPr>
              <w:t>Мар'їнський районний центр зайнятості</w:t>
            </w:r>
          </w:p>
        </w:tc>
        <w:tc>
          <w:tcPr>
            <w:tcW w:w="709" w:type="dxa"/>
            <w:vAlign w:val="center"/>
            <w:hideMark/>
          </w:tcPr>
          <w:p w14:paraId="3F8567DE"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7BEE76AD"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vAlign w:val="center"/>
            <w:hideMark/>
          </w:tcPr>
          <w:p w14:paraId="064BD28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25D8F68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vAlign w:val="center"/>
            <w:hideMark/>
          </w:tcPr>
          <w:p w14:paraId="0F76D00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vAlign w:val="center"/>
            <w:hideMark/>
          </w:tcPr>
          <w:p w14:paraId="5C17190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noWrap/>
            <w:vAlign w:val="center"/>
            <w:hideMark/>
          </w:tcPr>
          <w:p w14:paraId="7D27C069"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851" w:type="dxa"/>
            <w:noWrap/>
            <w:vAlign w:val="center"/>
            <w:hideMark/>
          </w:tcPr>
          <w:p w14:paraId="790D760D"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1476BEF2"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09" w:type="dxa"/>
            <w:noWrap/>
            <w:vAlign w:val="center"/>
            <w:hideMark/>
          </w:tcPr>
          <w:p w14:paraId="2A8804E2"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noWrap/>
            <w:vAlign w:val="center"/>
            <w:hideMark/>
          </w:tcPr>
          <w:p w14:paraId="3F302A11"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752" w:type="dxa"/>
            <w:noWrap/>
            <w:vAlign w:val="center"/>
            <w:hideMark/>
          </w:tcPr>
          <w:p w14:paraId="35CAB175" w14:textId="77777777" w:rsidR="00210070" w:rsidRPr="00210070" w:rsidRDefault="00210070" w:rsidP="00210070">
            <w:pPr>
              <w:ind w:left="-108" w:right="-130"/>
              <w:jc w:val="center"/>
              <w:rPr>
                <w:color w:val="FF0000"/>
                <w:sz w:val="16"/>
                <w:szCs w:val="16"/>
                <w:lang w:val="ru-RU"/>
              </w:rPr>
            </w:pPr>
            <w:r w:rsidRPr="00210070">
              <w:rPr>
                <w:color w:val="FF0000"/>
                <w:sz w:val="16"/>
                <w:szCs w:val="16"/>
                <w:lang w:val="ru-RU"/>
              </w:rPr>
              <w:t> </w:t>
            </w:r>
          </w:p>
        </w:tc>
        <w:tc>
          <w:tcPr>
            <w:tcW w:w="687" w:type="dxa"/>
            <w:vAlign w:val="center"/>
            <w:hideMark/>
          </w:tcPr>
          <w:p w14:paraId="3C06A2D5" w14:textId="77777777" w:rsidR="00210070" w:rsidRPr="00210070" w:rsidRDefault="00210070" w:rsidP="00210070">
            <w:pPr>
              <w:ind w:left="-108" w:right="-130"/>
              <w:jc w:val="center"/>
              <w:rPr>
                <w:sz w:val="16"/>
                <w:szCs w:val="16"/>
                <w:lang w:val="ru-RU"/>
              </w:rPr>
            </w:pPr>
            <w:r w:rsidRPr="00210070">
              <w:rPr>
                <w:sz w:val="16"/>
                <w:szCs w:val="16"/>
                <w:lang w:val="ru-RU"/>
              </w:rPr>
              <w:t>кількість відеорезюме, кількість відеовакансій, кількість дистанційних онлайн співбесід</w:t>
            </w:r>
          </w:p>
        </w:tc>
        <w:tc>
          <w:tcPr>
            <w:tcW w:w="587" w:type="dxa"/>
            <w:vAlign w:val="center"/>
            <w:hideMark/>
          </w:tcPr>
          <w:p w14:paraId="65A18A3C" w14:textId="77777777" w:rsidR="00210070" w:rsidRPr="00210070" w:rsidRDefault="00210070" w:rsidP="00210070">
            <w:pPr>
              <w:ind w:left="-108" w:right="-130"/>
              <w:jc w:val="center"/>
              <w:rPr>
                <w:sz w:val="16"/>
                <w:szCs w:val="16"/>
                <w:lang w:val="ru-RU"/>
              </w:rPr>
            </w:pPr>
            <w:r w:rsidRPr="00210070">
              <w:rPr>
                <w:sz w:val="16"/>
                <w:szCs w:val="16"/>
                <w:lang w:val="ru-RU"/>
              </w:rPr>
              <w:t>32</w:t>
            </w:r>
          </w:p>
        </w:tc>
        <w:tc>
          <w:tcPr>
            <w:tcW w:w="688" w:type="dxa"/>
            <w:noWrap/>
            <w:vAlign w:val="center"/>
            <w:hideMark/>
          </w:tcPr>
          <w:p w14:paraId="01411D3B" w14:textId="77777777" w:rsidR="00210070" w:rsidRPr="00210070" w:rsidRDefault="00210070" w:rsidP="00210070">
            <w:pPr>
              <w:ind w:left="-108" w:right="-130"/>
              <w:jc w:val="center"/>
              <w:rPr>
                <w:sz w:val="16"/>
                <w:szCs w:val="16"/>
                <w:lang w:val="ru-RU"/>
              </w:rPr>
            </w:pPr>
            <w:r w:rsidRPr="00210070">
              <w:rPr>
                <w:sz w:val="16"/>
                <w:szCs w:val="16"/>
                <w:lang w:val="ru-RU"/>
              </w:rPr>
              <w:t>21</w:t>
            </w:r>
          </w:p>
        </w:tc>
      </w:tr>
      <w:tr w:rsidR="00210070" w:rsidRPr="00210070" w14:paraId="3AF9F50C" w14:textId="77777777" w:rsidTr="00210070">
        <w:trPr>
          <w:trHeight w:val="300"/>
        </w:trPr>
        <w:tc>
          <w:tcPr>
            <w:tcW w:w="1008" w:type="dxa"/>
            <w:shd w:val="clear" w:color="000000" w:fill="FFFF00"/>
            <w:vAlign w:val="center"/>
            <w:hideMark/>
          </w:tcPr>
          <w:p w14:paraId="56695EEB" w14:textId="77777777" w:rsidR="00210070" w:rsidRPr="00210070" w:rsidRDefault="00210070" w:rsidP="00210070">
            <w:pPr>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236B4F90" w14:textId="77777777" w:rsidR="00210070" w:rsidRPr="00210070" w:rsidRDefault="00210070" w:rsidP="00210070">
            <w:pPr>
              <w:jc w:val="center"/>
              <w:rPr>
                <w:b/>
                <w:bCs/>
                <w:sz w:val="16"/>
                <w:szCs w:val="16"/>
                <w:lang w:val="ru-RU"/>
              </w:rPr>
            </w:pPr>
            <w:r w:rsidRPr="00210070">
              <w:rPr>
                <w:b/>
                <w:bCs/>
                <w:sz w:val="16"/>
                <w:szCs w:val="16"/>
                <w:lang w:val="ru-RU"/>
              </w:rPr>
              <w:t>19</w:t>
            </w:r>
          </w:p>
        </w:tc>
        <w:tc>
          <w:tcPr>
            <w:tcW w:w="1439" w:type="dxa"/>
            <w:shd w:val="clear" w:color="000000" w:fill="FFFF00"/>
            <w:vAlign w:val="center"/>
            <w:hideMark/>
          </w:tcPr>
          <w:p w14:paraId="66D81A4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0B7432B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03CB518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2A0486B6"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0AB0AA9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368D3EB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63ABE6D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54C3C9A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761CF08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4F4530FB"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2C74EC45"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1C98D9C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2EE852E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21C25CE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3873386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37488903" w14:textId="77777777" w:rsidR="00210070" w:rsidRPr="00210070" w:rsidRDefault="00210070" w:rsidP="00210070">
            <w:pPr>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74BD02A4" w14:textId="77777777" w:rsidR="00210070" w:rsidRPr="00210070" w:rsidRDefault="00210070" w:rsidP="00210070">
            <w:pPr>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121B4385"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3D7B14BA" w14:textId="77777777" w:rsidTr="00210070">
        <w:trPr>
          <w:trHeight w:val="300"/>
        </w:trPr>
        <w:tc>
          <w:tcPr>
            <w:tcW w:w="15324" w:type="dxa"/>
            <w:gridSpan w:val="20"/>
            <w:shd w:val="clear" w:color="000000" w:fill="E6B8B7"/>
            <w:hideMark/>
          </w:tcPr>
          <w:p w14:paraId="223A9BE3" w14:textId="77777777" w:rsidR="00210070" w:rsidRPr="00210070" w:rsidRDefault="00210070" w:rsidP="00210070">
            <w:pPr>
              <w:jc w:val="center"/>
              <w:rPr>
                <w:b/>
                <w:bCs/>
                <w:sz w:val="16"/>
                <w:szCs w:val="16"/>
                <w:lang w:val="ru-RU"/>
              </w:rPr>
            </w:pPr>
            <w:r w:rsidRPr="00210070">
              <w:rPr>
                <w:b/>
                <w:bCs/>
                <w:sz w:val="16"/>
                <w:szCs w:val="16"/>
                <w:lang w:val="ru-RU"/>
              </w:rPr>
              <w:t>2.8. Розвиток ринку внутрішньої торгівлі та надання побутових послуг населенню. Захист прав споживачів</w:t>
            </w:r>
          </w:p>
        </w:tc>
      </w:tr>
      <w:tr w:rsidR="00210070" w:rsidRPr="00210070" w14:paraId="0DBD8FA7" w14:textId="77777777" w:rsidTr="00210070">
        <w:trPr>
          <w:trHeight w:val="1249"/>
        </w:trPr>
        <w:tc>
          <w:tcPr>
            <w:tcW w:w="1008" w:type="dxa"/>
            <w:vMerge w:val="restart"/>
            <w:shd w:val="clear" w:color="000000" w:fill="FFFFFF"/>
            <w:vAlign w:val="center"/>
            <w:hideMark/>
          </w:tcPr>
          <w:p w14:paraId="35D7056D" w14:textId="77777777" w:rsidR="00210070" w:rsidRPr="00210070" w:rsidRDefault="00210070" w:rsidP="00210070">
            <w:pPr>
              <w:ind w:left="-93" w:right="-108"/>
              <w:jc w:val="center"/>
              <w:rPr>
                <w:sz w:val="16"/>
                <w:szCs w:val="16"/>
                <w:lang w:val="ru-RU"/>
              </w:rPr>
            </w:pPr>
            <w:r w:rsidRPr="00210070">
              <w:rPr>
                <w:sz w:val="16"/>
                <w:szCs w:val="16"/>
                <w:lang w:val="ru-RU"/>
              </w:rPr>
              <w:t>Інші завдання:</w:t>
            </w:r>
            <w:r w:rsidRPr="00210070">
              <w:rPr>
                <w:sz w:val="16"/>
                <w:szCs w:val="16"/>
                <w:lang w:val="ru-RU"/>
              </w:rPr>
              <w:br/>
              <w:t>Захист прав</w:t>
            </w:r>
            <w:r w:rsidRPr="00210070">
              <w:rPr>
                <w:sz w:val="16"/>
                <w:szCs w:val="16"/>
                <w:lang w:val="ru-RU"/>
              </w:rPr>
              <w:br/>
              <w:t>споживачів</w:t>
            </w:r>
          </w:p>
        </w:tc>
        <w:tc>
          <w:tcPr>
            <w:tcW w:w="545" w:type="dxa"/>
            <w:noWrap/>
            <w:vAlign w:val="center"/>
            <w:hideMark/>
          </w:tcPr>
          <w:p w14:paraId="14F808FB"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0A7D4B9F" w14:textId="77777777" w:rsidR="00210070" w:rsidRPr="00210070" w:rsidRDefault="00210070" w:rsidP="00210070">
            <w:pPr>
              <w:ind w:left="-93" w:right="-108"/>
              <w:rPr>
                <w:sz w:val="16"/>
                <w:szCs w:val="16"/>
                <w:lang w:val="ru-RU"/>
              </w:rPr>
            </w:pPr>
            <w:r w:rsidRPr="00210070">
              <w:rPr>
                <w:sz w:val="16"/>
                <w:szCs w:val="16"/>
                <w:lang w:val="ru-RU"/>
              </w:rPr>
              <w:t>Проведення розгляду звернень з питань захисту прав споживачів</w:t>
            </w:r>
          </w:p>
        </w:tc>
        <w:tc>
          <w:tcPr>
            <w:tcW w:w="567" w:type="dxa"/>
            <w:noWrap/>
            <w:vAlign w:val="center"/>
            <w:hideMark/>
          </w:tcPr>
          <w:p w14:paraId="03CABC5A"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13A874E8"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4099A233"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0F06806"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1D3A4CC"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2F65C7D4"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6EAFDFD0"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6C2A3090"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2995E3D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7652C61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086140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12BC43AA"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5B7C9DC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56BDF75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50C7B8B3" w14:textId="77777777" w:rsidR="00210070" w:rsidRPr="00210070" w:rsidRDefault="00210070" w:rsidP="00210070">
            <w:pPr>
              <w:ind w:left="-93" w:right="-108"/>
              <w:jc w:val="center"/>
              <w:rPr>
                <w:sz w:val="16"/>
                <w:szCs w:val="16"/>
                <w:lang w:val="ru-RU"/>
              </w:rPr>
            </w:pPr>
            <w:r w:rsidRPr="00210070">
              <w:rPr>
                <w:sz w:val="16"/>
                <w:szCs w:val="16"/>
                <w:lang w:val="ru-RU"/>
              </w:rPr>
              <w:t>Кількість розглянутих звернень,од.</w:t>
            </w:r>
          </w:p>
        </w:tc>
        <w:tc>
          <w:tcPr>
            <w:tcW w:w="587" w:type="dxa"/>
            <w:noWrap/>
            <w:vAlign w:val="center"/>
            <w:hideMark/>
          </w:tcPr>
          <w:p w14:paraId="190585EB" w14:textId="77777777" w:rsidR="00210070" w:rsidRPr="00210070" w:rsidRDefault="00210070" w:rsidP="00210070">
            <w:pPr>
              <w:ind w:left="-108" w:right="-88"/>
              <w:jc w:val="center"/>
              <w:rPr>
                <w:sz w:val="16"/>
                <w:szCs w:val="16"/>
                <w:lang w:val="ru-RU"/>
              </w:rPr>
            </w:pPr>
            <w:r w:rsidRPr="00210070">
              <w:rPr>
                <w:sz w:val="16"/>
                <w:szCs w:val="16"/>
                <w:lang w:val="ru-RU"/>
              </w:rPr>
              <w:t>15</w:t>
            </w:r>
          </w:p>
        </w:tc>
        <w:tc>
          <w:tcPr>
            <w:tcW w:w="688" w:type="dxa"/>
            <w:noWrap/>
            <w:vAlign w:val="center"/>
            <w:hideMark/>
          </w:tcPr>
          <w:p w14:paraId="03EF4884" w14:textId="77777777" w:rsidR="00210070" w:rsidRPr="00210070" w:rsidRDefault="00210070" w:rsidP="00210070">
            <w:pPr>
              <w:ind w:left="-108" w:right="-88"/>
              <w:jc w:val="center"/>
              <w:rPr>
                <w:sz w:val="16"/>
                <w:szCs w:val="16"/>
                <w:lang w:val="ru-RU"/>
              </w:rPr>
            </w:pPr>
            <w:r w:rsidRPr="00210070">
              <w:rPr>
                <w:sz w:val="16"/>
                <w:szCs w:val="16"/>
                <w:lang w:val="ru-RU"/>
              </w:rPr>
              <w:t>1</w:t>
            </w:r>
          </w:p>
        </w:tc>
      </w:tr>
      <w:tr w:rsidR="00210070" w:rsidRPr="00210070" w14:paraId="04BF00A3" w14:textId="77777777" w:rsidTr="00210070">
        <w:trPr>
          <w:trHeight w:val="2389"/>
        </w:trPr>
        <w:tc>
          <w:tcPr>
            <w:tcW w:w="1008" w:type="dxa"/>
            <w:vMerge/>
            <w:vAlign w:val="center"/>
            <w:hideMark/>
          </w:tcPr>
          <w:p w14:paraId="3C3CA6C6" w14:textId="77777777" w:rsidR="00210070" w:rsidRPr="00210070" w:rsidRDefault="00210070" w:rsidP="00210070">
            <w:pPr>
              <w:ind w:left="-93" w:right="-108"/>
              <w:rPr>
                <w:sz w:val="16"/>
                <w:szCs w:val="16"/>
                <w:lang w:val="ru-RU"/>
              </w:rPr>
            </w:pPr>
          </w:p>
        </w:tc>
        <w:tc>
          <w:tcPr>
            <w:tcW w:w="545" w:type="dxa"/>
            <w:noWrap/>
            <w:vAlign w:val="center"/>
            <w:hideMark/>
          </w:tcPr>
          <w:p w14:paraId="7DD6E11A" w14:textId="77777777" w:rsidR="00210070" w:rsidRPr="00210070" w:rsidRDefault="00210070" w:rsidP="00210070">
            <w:pPr>
              <w:ind w:left="-93" w:right="-108"/>
              <w:jc w:val="center"/>
              <w:rPr>
                <w:sz w:val="16"/>
                <w:szCs w:val="16"/>
                <w:lang w:val="ru-RU"/>
              </w:rPr>
            </w:pPr>
            <w:r w:rsidRPr="00210070">
              <w:rPr>
                <w:sz w:val="16"/>
                <w:szCs w:val="16"/>
                <w:lang w:val="ru-RU"/>
              </w:rPr>
              <w:t>2</w:t>
            </w:r>
          </w:p>
        </w:tc>
        <w:tc>
          <w:tcPr>
            <w:tcW w:w="1439" w:type="dxa"/>
            <w:vAlign w:val="center"/>
            <w:hideMark/>
          </w:tcPr>
          <w:p w14:paraId="3786A738" w14:textId="77777777" w:rsidR="00210070" w:rsidRPr="00210070" w:rsidRDefault="00210070" w:rsidP="00210070">
            <w:pPr>
              <w:ind w:left="-93" w:right="-108"/>
              <w:rPr>
                <w:sz w:val="16"/>
                <w:szCs w:val="16"/>
                <w:lang w:val="ru-RU"/>
              </w:rPr>
            </w:pPr>
            <w:r w:rsidRPr="00210070">
              <w:rPr>
                <w:sz w:val="16"/>
                <w:szCs w:val="16"/>
                <w:lang w:val="ru-RU"/>
              </w:rPr>
              <w:t xml:space="preserve">Підвищення інформованості населення з питань захисту прав споживачів </w:t>
            </w:r>
          </w:p>
        </w:tc>
        <w:tc>
          <w:tcPr>
            <w:tcW w:w="567" w:type="dxa"/>
            <w:noWrap/>
            <w:vAlign w:val="center"/>
            <w:hideMark/>
          </w:tcPr>
          <w:p w14:paraId="43C9E416"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33400A8B"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3AE13536"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CC333BA"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7A461F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184F93F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3FEBD334"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55124A61"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39BC58EF"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09AC9FA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E762A9A"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564D3AB9"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BD2B0CF"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0CD5DAB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0334F03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Розміщено інформації на офіційному сайті Курахівської міської ради, од.</w:t>
            </w:r>
          </w:p>
        </w:tc>
        <w:tc>
          <w:tcPr>
            <w:tcW w:w="587" w:type="dxa"/>
            <w:vAlign w:val="center"/>
            <w:hideMark/>
          </w:tcPr>
          <w:p w14:paraId="20EFE48B" w14:textId="77777777" w:rsidR="00210070" w:rsidRPr="00210070" w:rsidRDefault="00210070" w:rsidP="00210070">
            <w:pPr>
              <w:ind w:left="-108" w:right="-88"/>
              <w:jc w:val="center"/>
              <w:rPr>
                <w:color w:val="000000"/>
                <w:sz w:val="16"/>
                <w:szCs w:val="16"/>
                <w:lang w:val="ru-RU"/>
              </w:rPr>
            </w:pPr>
            <w:r w:rsidRPr="00210070">
              <w:rPr>
                <w:color w:val="000000"/>
                <w:sz w:val="16"/>
                <w:szCs w:val="16"/>
                <w:lang w:val="ru-RU"/>
              </w:rPr>
              <w:t>за мірою надходження та оновлен ня інформації</w:t>
            </w:r>
          </w:p>
        </w:tc>
        <w:tc>
          <w:tcPr>
            <w:tcW w:w="688" w:type="dxa"/>
            <w:noWrap/>
            <w:vAlign w:val="center"/>
            <w:hideMark/>
          </w:tcPr>
          <w:p w14:paraId="2E1F6052" w14:textId="77777777" w:rsidR="00210070" w:rsidRPr="00210070" w:rsidRDefault="00210070" w:rsidP="00210070">
            <w:pPr>
              <w:ind w:left="-108" w:right="-88"/>
              <w:jc w:val="center"/>
              <w:rPr>
                <w:sz w:val="16"/>
                <w:szCs w:val="16"/>
                <w:lang w:val="ru-RU"/>
              </w:rPr>
            </w:pPr>
            <w:r w:rsidRPr="00210070">
              <w:rPr>
                <w:sz w:val="16"/>
                <w:szCs w:val="16"/>
                <w:lang w:val="ru-RU"/>
              </w:rPr>
              <w:t>0</w:t>
            </w:r>
          </w:p>
        </w:tc>
      </w:tr>
      <w:tr w:rsidR="00210070" w:rsidRPr="00210070" w14:paraId="12B8C7E1" w14:textId="77777777" w:rsidTr="00210070">
        <w:trPr>
          <w:trHeight w:val="1414"/>
        </w:trPr>
        <w:tc>
          <w:tcPr>
            <w:tcW w:w="1008" w:type="dxa"/>
            <w:vMerge w:val="restart"/>
            <w:shd w:val="clear" w:color="000000" w:fill="FFFFFF"/>
            <w:vAlign w:val="center"/>
            <w:hideMark/>
          </w:tcPr>
          <w:p w14:paraId="2E880E56" w14:textId="77777777" w:rsidR="00210070" w:rsidRPr="00B67087" w:rsidRDefault="00210070" w:rsidP="00210070">
            <w:pPr>
              <w:ind w:left="-93" w:right="-108"/>
              <w:jc w:val="center"/>
              <w:rPr>
                <w:sz w:val="16"/>
                <w:szCs w:val="16"/>
              </w:rPr>
            </w:pPr>
            <w:r w:rsidRPr="00B67087">
              <w:rPr>
                <w:sz w:val="16"/>
                <w:szCs w:val="16"/>
              </w:rPr>
              <w:t>Інші завдання:</w:t>
            </w:r>
            <w:r w:rsidRPr="00B67087">
              <w:rPr>
                <w:sz w:val="16"/>
                <w:szCs w:val="16"/>
              </w:rPr>
              <w:br/>
              <w:t>Координувати та</w:t>
            </w:r>
            <w:r w:rsidRPr="00B67087">
              <w:rPr>
                <w:sz w:val="16"/>
                <w:szCs w:val="16"/>
              </w:rPr>
              <w:br/>
              <w:t>заохочувати</w:t>
            </w:r>
            <w:r w:rsidRPr="00B67087">
              <w:rPr>
                <w:sz w:val="16"/>
                <w:szCs w:val="16"/>
              </w:rPr>
              <w:br/>
              <w:t>реалізацію</w:t>
            </w:r>
            <w:r w:rsidRPr="00B67087">
              <w:rPr>
                <w:sz w:val="16"/>
                <w:szCs w:val="16"/>
              </w:rPr>
              <w:br/>
              <w:t>регіональних</w:t>
            </w:r>
            <w:r w:rsidRPr="00B67087">
              <w:rPr>
                <w:sz w:val="16"/>
                <w:szCs w:val="16"/>
              </w:rPr>
              <w:br/>
              <w:t>ініціатив соціальної</w:t>
            </w:r>
            <w:r w:rsidRPr="00B67087">
              <w:rPr>
                <w:sz w:val="16"/>
                <w:szCs w:val="16"/>
              </w:rPr>
              <w:br/>
              <w:t>відповідальності</w:t>
            </w:r>
            <w:r w:rsidRPr="00B67087">
              <w:rPr>
                <w:sz w:val="16"/>
                <w:szCs w:val="16"/>
              </w:rPr>
              <w:br/>
              <w:t>бізнесу</w:t>
            </w:r>
          </w:p>
        </w:tc>
        <w:tc>
          <w:tcPr>
            <w:tcW w:w="545" w:type="dxa"/>
            <w:shd w:val="clear" w:color="000000" w:fill="D9D9D9"/>
            <w:noWrap/>
            <w:vAlign w:val="center"/>
            <w:hideMark/>
          </w:tcPr>
          <w:p w14:paraId="349AB7A9" w14:textId="77777777" w:rsidR="00210070" w:rsidRPr="00210070" w:rsidRDefault="00210070" w:rsidP="00210070">
            <w:pPr>
              <w:ind w:left="-93" w:right="-108"/>
              <w:jc w:val="center"/>
              <w:rPr>
                <w:b/>
                <w:bCs/>
                <w:sz w:val="16"/>
                <w:szCs w:val="16"/>
                <w:lang w:val="ru-RU"/>
              </w:rPr>
            </w:pPr>
            <w:r w:rsidRPr="00210070">
              <w:rPr>
                <w:b/>
                <w:bCs/>
                <w:sz w:val="16"/>
                <w:szCs w:val="16"/>
                <w:lang w:val="ru-RU"/>
              </w:rPr>
              <w:t>3</w:t>
            </w:r>
          </w:p>
        </w:tc>
        <w:tc>
          <w:tcPr>
            <w:tcW w:w="1439" w:type="dxa"/>
            <w:shd w:val="clear" w:color="000000" w:fill="D9D9D9"/>
            <w:vAlign w:val="center"/>
            <w:hideMark/>
          </w:tcPr>
          <w:p w14:paraId="2E848DA3" w14:textId="77777777" w:rsidR="00210070" w:rsidRPr="00210070" w:rsidRDefault="00210070" w:rsidP="00210070">
            <w:pPr>
              <w:ind w:left="-93" w:right="-108"/>
              <w:rPr>
                <w:b/>
                <w:bCs/>
                <w:sz w:val="16"/>
                <w:szCs w:val="16"/>
                <w:lang w:val="ru-RU"/>
              </w:rPr>
            </w:pPr>
            <w:r w:rsidRPr="00210070">
              <w:rPr>
                <w:b/>
                <w:bCs/>
                <w:sz w:val="16"/>
                <w:szCs w:val="16"/>
                <w:lang w:val="ru-RU"/>
              </w:rPr>
              <w:t xml:space="preserve">Підтримка КП «МРК «Споживач» КМР» </w:t>
            </w:r>
          </w:p>
        </w:tc>
        <w:tc>
          <w:tcPr>
            <w:tcW w:w="567" w:type="dxa"/>
            <w:shd w:val="clear" w:color="000000" w:fill="D9D9D9"/>
            <w:noWrap/>
            <w:vAlign w:val="center"/>
            <w:hideMark/>
          </w:tcPr>
          <w:p w14:paraId="2E3A6561"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115018CD"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noWrap/>
            <w:vAlign w:val="center"/>
            <w:hideMark/>
          </w:tcPr>
          <w:p w14:paraId="48D42CCA" w14:textId="77777777" w:rsidR="00210070" w:rsidRPr="00210070" w:rsidRDefault="00210070" w:rsidP="00210070">
            <w:pPr>
              <w:ind w:left="-93" w:right="-108"/>
              <w:jc w:val="center"/>
              <w:rPr>
                <w:b/>
                <w:bCs/>
                <w:sz w:val="16"/>
                <w:szCs w:val="16"/>
                <w:lang w:val="ru-RU"/>
              </w:rPr>
            </w:pPr>
            <w:r w:rsidRPr="00210070">
              <w:rPr>
                <w:b/>
                <w:bCs/>
                <w:sz w:val="16"/>
                <w:szCs w:val="16"/>
                <w:lang w:val="ru-RU"/>
              </w:rPr>
              <w:t>1170,10</w:t>
            </w:r>
          </w:p>
        </w:tc>
        <w:tc>
          <w:tcPr>
            <w:tcW w:w="709" w:type="dxa"/>
            <w:shd w:val="clear" w:color="000000" w:fill="D9D9D9"/>
            <w:noWrap/>
            <w:vAlign w:val="center"/>
            <w:hideMark/>
          </w:tcPr>
          <w:p w14:paraId="0EC723B1" w14:textId="77777777" w:rsidR="00210070" w:rsidRPr="00210070" w:rsidRDefault="00210070" w:rsidP="00210070">
            <w:pPr>
              <w:ind w:left="-93" w:right="-108"/>
              <w:jc w:val="center"/>
              <w:rPr>
                <w:b/>
                <w:bCs/>
                <w:sz w:val="16"/>
                <w:szCs w:val="16"/>
                <w:lang w:val="ru-RU"/>
              </w:rPr>
            </w:pPr>
            <w:r w:rsidRPr="00210070">
              <w:rPr>
                <w:b/>
                <w:bCs/>
                <w:sz w:val="16"/>
                <w:szCs w:val="16"/>
                <w:lang w:val="ru-RU"/>
              </w:rPr>
              <w:t>540,84</w:t>
            </w:r>
          </w:p>
        </w:tc>
        <w:tc>
          <w:tcPr>
            <w:tcW w:w="709" w:type="dxa"/>
            <w:shd w:val="clear" w:color="000000" w:fill="D9D9D9"/>
            <w:noWrap/>
            <w:vAlign w:val="center"/>
            <w:hideMark/>
          </w:tcPr>
          <w:p w14:paraId="08B0FCC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08DDBF4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3DFFB2A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157487EF"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328F8D34" w14:textId="77777777" w:rsidR="00210070" w:rsidRPr="00210070" w:rsidRDefault="00210070" w:rsidP="00210070">
            <w:pPr>
              <w:ind w:left="-93" w:right="-108"/>
              <w:jc w:val="center"/>
              <w:rPr>
                <w:b/>
                <w:bCs/>
                <w:sz w:val="16"/>
                <w:szCs w:val="16"/>
                <w:lang w:val="ru-RU"/>
              </w:rPr>
            </w:pPr>
            <w:r w:rsidRPr="00210070">
              <w:rPr>
                <w:b/>
                <w:bCs/>
                <w:sz w:val="16"/>
                <w:szCs w:val="16"/>
                <w:lang w:val="ru-RU"/>
              </w:rPr>
              <w:t>1170,10</w:t>
            </w:r>
          </w:p>
        </w:tc>
        <w:tc>
          <w:tcPr>
            <w:tcW w:w="851" w:type="dxa"/>
            <w:shd w:val="clear" w:color="000000" w:fill="D9D9D9"/>
            <w:noWrap/>
            <w:vAlign w:val="center"/>
            <w:hideMark/>
          </w:tcPr>
          <w:p w14:paraId="4828D244" w14:textId="77777777" w:rsidR="00210070" w:rsidRPr="00210070" w:rsidRDefault="00210070" w:rsidP="00210070">
            <w:pPr>
              <w:ind w:left="-93" w:right="-108"/>
              <w:jc w:val="center"/>
              <w:rPr>
                <w:b/>
                <w:bCs/>
                <w:sz w:val="16"/>
                <w:szCs w:val="16"/>
                <w:lang w:val="ru-RU"/>
              </w:rPr>
            </w:pPr>
            <w:r w:rsidRPr="00210070">
              <w:rPr>
                <w:b/>
                <w:bCs/>
                <w:sz w:val="16"/>
                <w:szCs w:val="16"/>
                <w:lang w:val="ru-RU"/>
              </w:rPr>
              <w:t>540,84</w:t>
            </w:r>
          </w:p>
        </w:tc>
        <w:tc>
          <w:tcPr>
            <w:tcW w:w="709" w:type="dxa"/>
            <w:shd w:val="clear" w:color="000000" w:fill="D9D9D9"/>
            <w:noWrap/>
            <w:vAlign w:val="center"/>
            <w:hideMark/>
          </w:tcPr>
          <w:p w14:paraId="6117546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570D6A6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38B8B93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21A6D9E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1962" w:type="dxa"/>
            <w:gridSpan w:val="3"/>
            <w:shd w:val="clear" w:color="000000" w:fill="D9D9D9"/>
            <w:vAlign w:val="center"/>
            <w:hideMark/>
          </w:tcPr>
          <w:p w14:paraId="1902927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забезбечення безперебійної роботи підприємства</w:t>
            </w:r>
          </w:p>
        </w:tc>
      </w:tr>
      <w:tr w:rsidR="00210070" w:rsidRPr="00210070" w14:paraId="67B7B5F4" w14:textId="77777777" w:rsidTr="00210070">
        <w:trPr>
          <w:trHeight w:val="1020"/>
        </w:trPr>
        <w:tc>
          <w:tcPr>
            <w:tcW w:w="1008" w:type="dxa"/>
            <w:vMerge/>
            <w:vAlign w:val="center"/>
            <w:hideMark/>
          </w:tcPr>
          <w:p w14:paraId="55D8B983" w14:textId="77777777" w:rsidR="00210070" w:rsidRPr="00210070" w:rsidRDefault="00210070" w:rsidP="00210070">
            <w:pPr>
              <w:ind w:left="-93" w:right="-108"/>
              <w:rPr>
                <w:sz w:val="16"/>
                <w:szCs w:val="16"/>
                <w:lang w:val="ru-RU"/>
              </w:rPr>
            </w:pPr>
          </w:p>
        </w:tc>
        <w:tc>
          <w:tcPr>
            <w:tcW w:w="545" w:type="dxa"/>
            <w:noWrap/>
            <w:vAlign w:val="center"/>
            <w:hideMark/>
          </w:tcPr>
          <w:p w14:paraId="7651A7F5" w14:textId="77777777" w:rsidR="00210070" w:rsidRPr="00210070" w:rsidRDefault="00210070" w:rsidP="00210070">
            <w:pPr>
              <w:ind w:left="-93" w:right="-108"/>
              <w:jc w:val="center"/>
              <w:rPr>
                <w:sz w:val="16"/>
                <w:szCs w:val="16"/>
                <w:lang w:val="ru-RU"/>
              </w:rPr>
            </w:pPr>
            <w:r w:rsidRPr="00210070">
              <w:rPr>
                <w:sz w:val="16"/>
                <w:szCs w:val="16"/>
                <w:lang w:val="ru-RU"/>
              </w:rPr>
              <w:t>3.1.</w:t>
            </w:r>
          </w:p>
        </w:tc>
        <w:tc>
          <w:tcPr>
            <w:tcW w:w="1439" w:type="dxa"/>
            <w:vAlign w:val="center"/>
            <w:hideMark/>
          </w:tcPr>
          <w:p w14:paraId="35A56C3F" w14:textId="77777777" w:rsidR="00210070" w:rsidRPr="00210070" w:rsidRDefault="00210070" w:rsidP="00210070">
            <w:pPr>
              <w:ind w:left="-93" w:right="-108"/>
              <w:rPr>
                <w:sz w:val="16"/>
                <w:szCs w:val="16"/>
                <w:lang w:val="ru-RU"/>
              </w:rPr>
            </w:pPr>
            <w:r w:rsidRPr="00210070">
              <w:rPr>
                <w:sz w:val="16"/>
                <w:szCs w:val="16"/>
                <w:lang w:val="ru-RU"/>
              </w:rPr>
              <w:t>Оплата за електричну енергію</w:t>
            </w:r>
          </w:p>
        </w:tc>
        <w:tc>
          <w:tcPr>
            <w:tcW w:w="567" w:type="dxa"/>
            <w:noWrap/>
            <w:vAlign w:val="center"/>
            <w:hideMark/>
          </w:tcPr>
          <w:p w14:paraId="26368BAC"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Merge w:val="restart"/>
            <w:vAlign w:val="center"/>
            <w:hideMark/>
          </w:tcPr>
          <w:p w14:paraId="159916B6" w14:textId="77777777" w:rsidR="00210070" w:rsidRPr="00210070" w:rsidRDefault="00210070" w:rsidP="00210070">
            <w:pPr>
              <w:ind w:left="-93" w:right="-108"/>
              <w:jc w:val="center"/>
              <w:rPr>
                <w:sz w:val="16"/>
                <w:szCs w:val="16"/>
                <w:lang w:val="ru-RU"/>
              </w:rPr>
            </w:pPr>
            <w:r w:rsidRPr="00210070">
              <w:rPr>
                <w:sz w:val="16"/>
                <w:szCs w:val="16"/>
                <w:lang w:val="ru-RU"/>
              </w:rPr>
              <w:t xml:space="preserve">КП «МРК «Споживач» КМР» </w:t>
            </w:r>
          </w:p>
        </w:tc>
        <w:tc>
          <w:tcPr>
            <w:tcW w:w="709" w:type="dxa"/>
            <w:noWrap/>
            <w:vAlign w:val="center"/>
            <w:hideMark/>
          </w:tcPr>
          <w:p w14:paraId="2D08F3B3" w14:textId="77777777" w:rsidR="00210070" w:rsidRPr="00210070" w:rsidRDefault="00210070" w:rsidP="00210070">
            <w:pPr>
              <w:ind w:left="-93" w:right="-108"/>
              <w:jc w:val="center"/>
              <w:rPr>
                <w:sz w:val="16"/>
                <w:szCs w:val="16"/>
                <w:lang w:val="ru-RU"/>
              </w:rPr>
            </w:pPr>
            <w:r w:rsidRPr="00210070">
              <w:rPr>
                <w:sz w:val="16"/>
                <w:szCs w:val="16"/>
                <w:lang w:val="ru-RU"/>
              </w:rPr>
              <w:t>420,00</w:t>
            </w:r>
          </w:p>
        </w:tc>
        <w:tc>
          <w:tcPr>
            <w:tcW w:w="709" w:type="dxa"/>
            <w:noWrap/>
            <w:vAlign w:val="center"/>
            <w:hideMark/>
          </w:tcPr>
          <w:p w14:paraId="4B79DA9D" w14:textId="77777777" w:rsidR="00210070" w:rsidRPr="00210070" w:rsidRDefault="00210070" w:rsidP="00210070">
            <w:pPr>
              <w:ind w:left="-93" w:right="-108"/>
              <w:jc w:val="center"/>
              <w:rPr>
                <w:sz w:val="16"/>
                <w:szCs w:val="16"/>
                <w:lang w:val="ru-RU"/>
              </w:rPr>
            </w:pPr>
            <w:r w:rsidRPr="00210070">
              <w:rPr>
                <w:sz w:val="16"/>
                <w:szCs w:val="16"/>
                <w:lang w:val="ru-RU"/>
              </w:rPr>
              <w:t>92,19</w:t>
            </w:r>
          </w:p>
        </w:tc>
        <w:tc>
          <w:tcPr>
            <w:tcW w:w="709" w:type="dxa"/>
            <w:noWrap/>
            <w:vAlign w:val="center"/>
            <w:hideMark/>
          </w:tcPr>
          <w:p w14:paraId="1CC4A8E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3F90870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2698DA9B"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5107359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1C9FAE0F" w14:textId="77777777" w:rsidR="00210070" w:rsidRPr="00210070" w:rsidRDefault="00210070" w:rsidP="00210070">
            <w:pPr>
              <w:ind w:left="-93" w:right="-108"/>
              <w:jc w:val="center"/>
              <w:rPr>
                <w:sz w:val="16"/>
                <w:szCs w:val="16"/>
                <w:lang w:val="ru-RU"/>
              </w:rPr>
            </w:pPr>
            <w:r w:rsidRPr="00210070">
              <w:rPr>
                <w:sz w:val="16"/>
                <w:szCs w:val="16"/>
                <w:lang w:val="ru-RU"/>
              </w:rPr>
              <w:t>420,00</w:t>
            </w:r>
          </w:p>
        </w:tc>
        <w:tc>
          <w:tcPr>
            <w:tcW w:w="851" w:type="dxa"/>
            <w:noWrap/>
            <w:vAlign w:val="center"/>
            <w:hideMark/>
          </w:tcPr>
          <w:p w14:paraId="34E544E0" w14:textId="77777777" w:rsidR="00210070" w:rsidRPr="00210070" w:rsidRDefault="00210070" w:rsidP="00210070">
            <w:pPr>
              <w:ind w:left="-93" w:right="-108"/>
              <w:jc w:val="center"/>
              <w:rPr>
                <w:sz w:val="16"/>
                <w:szCs w:val="16"/>
                <w:lang w:val="ru-RU"/>
              </w:rPr>
            </w:pPr>
            <w:r w:rsidRPr="00210070">
              <w:rPr>
                <w:sz w:val="16"/>
                <w:szCs w:val="16"/>
                <w:lang w:val="ru-RU"/>
              </w:rPr>
              <w:t>92,19</w:t>
            </w:r>
          </w:p>
        </w:tc>
        <w:tc>
          <w:tcPr>
            <w:tcW w:w="709" w:type="dxa"/>
            <w:noWrap/>
            <w:vAlign w:val="center"/>
            <w:hideMark/>
          </w:tcPr>
          <w:p w14:paraId="5A900D8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6363F12C"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0C280BDD"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775BDFD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1AA6608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Квт*год, тис.</w:t>
            </w:r>
          </w:p>
        </w:tc>
        <w:tc>
          <w:tcPr>
            <w:tcW w:w="587" w:type="dxa"/>
            <w:vAlign w:val="center"/>
            <w:hideMark/>
          </w:tcPr>
          <w:p w14:paraId="7BD1911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56</w:t>
            </w:r>
          </w:p>
        </w:tc>
        <w:tc>
          <w:tcPr>
            <w:tcW w:w="688" w:type="dxa"/>
            <w:vAlign w:val="center"/>
            <w:hideMark/>
          </w:tcPr>
          <w:p w14:paraId="31B7800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w:t>
            </w:r>
          </w:p>
        </w:tc>
      </w:tr>
      <w:tr w:rsidR="00210070" w:rsidRPr="00210070" w14:paraId="032E46B4" w14:textId="77777777" w:rsidTr="00210070">
        <w:trPr>
          <w:trHeight w:val="1020"/>
        </w:trPr>
        <w:tc>
          <w:tcPr>
            <w:tcW w:w="1008" w:type="dxa"/>
            <w:vMerge/>
            <w:vAlign w:val="center"/>
            <w:hideMark/>
          </w:tcPr>
          <w:p w14:paraId="0DCC45EF" w14:textId="77777777" w:rsidR="00210070" w:rsidRPr="00210070" w:rsidRDefault="00210070" w:rsidP="00210070">
            <w:pPr>
              <w:ind w:left="-93" w:right="-108"/>
              <w:rPr>
                <w:sz w:val="16"/>
                <w:szCs w:val="16"/>
                <w:lang w:val="ru-RU"/>
              </w:rPr>
            </w:pPr>
          </w:p>
        </w:tc>
        <w:tc>
          <w:tcPr>
            <w:tcW w:w="545" w:type="dxa"/>
            <w:noWrap/>
            <w:vAlign w:val="center"/>
            <w:hideMark/>
          </w:tcPr>
          <w:p w14:paraId="70A391B3" w14:textId="77777777" w:rsidR="00210070" w:rsidRPr="00210070" w:rsidRDefault="00210070" w:rsidP="00210070">
            <w:pPr>
              <w:ind w:left="-93" w:right="-108"/>
              <w:jc w:val="center"/>
              <w:rPr>
                <w:sz w:val="16"/>
                <w:szCs w:val="16"/>
                <w:lang w:val="ru-RU"/>
              </w:rPr>
            </w:pPr>
            <w:r w:rsidRPr="00210070">
              <w:rPr>
                <w:sz w:val="16"/>
                <w:szCs w:val="16"/>
                <w:lang w:val="ru-RU"/>
              </w:rPr>
              <w:t>3.2.</w:t>
            </w:r>
          </w:p>
        </w:tc>
        <w:tc>
          <w:tcPr>
            <w:tcW w:w="1439" w:type="dxa"/>
            <w:vAlign w:val="center"/>
            <w:hideMark/>
          </w:tcPr>
          <w:p w14:paraId="4E1982DA" w14:textId="77777777" w:rsidR="00210070" w:rsidRPr="00210070" w:rsidRDefault="00210070" w:rsidP="00210070">
            <w:pPr>
              <w:ind w:left="-93" w:right="-108"/>
              <w:rPr>
                <w:sz w:val="16"/>
                <w:szCs w:val="16"/>
                <w:lang w:val="ru-RU"/>
              </w:rPr>
            </w:pPr>
            <w:r w:rsidRPr="00210070">
              <w:rPr>
                <w:sz w:val="16"/>
                <w:szCs w:val="16"/>
                <w:lang w:val="ru-RU"/>
              </w:rPr>
              <w:t>Заробітна плата та інші обов’язкові платежі, податки та збори</w:t>
            </w:r>
          </w:p>
        </w:tc>
        <w:tc>
          <w:tcPr>
            <w:tcW w:w="567" w:type="dxa"/>
            <w:noWrap/>
            <w:vAlign w:val="center"/>
            <w:hideMark/>
          </w:tcPr>
          <w:p w14:paraId="43BDC494"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Merge/>
            <w:vAlign w:val="center"/>
            <w:hideMark/>
          </w:tcPr>
          <w:p w14:paraId="622B445F" w14:textId="77777777" w:rsidR="00210070" w:rsidRPr="00210070" w:rsidRDefault="00210070" w:rsidP="00210070">
            <w:pPr>
              <w:ind w:left="-93" w:right="-108"/>
              <w:rPr>
                <w:sz w:val="16"/>
                <w:szCs w:val="16"/>
                <w:lang w:val="ru-RU"/>
              </w:rPr>
            </w:pPr>
          </w:p>
        </w:tc>
        <w:tc>
          <w:tcPr>
            <w:tcW w:w="709" w:type="dxa"/>
            <w:noWrap/>
            <w:vAlign w:val="center"/>
            <w:hideMark/>
          </w:tcPr>
          <w:p w14:paraId="30EACBDA" w14:textId="77777777" w:rsidR="00210070" w:rsidRPr="00210070" w:rsidRDefault="00210070" w:rsidP="00210070">
            <w:pPr>
              <w:ind w:left="-93" w:right="-108"/>
              <w:jc w:val="center"/>
              <w:rPr>
                <w:sz w:val="16"/>
                <w:szCs w:val="16"/>
                <w:lang w:val="ru-RU"/>
              </w:rPr>
            </w:pPr>
            <w:r w:rsidRPr="00210070">
              <w:rPr>
                <w:sz w:val="16"/>
                <w:szCs w:val="16"/>
                <w:lang w:val="ru-RU"/>
              </w:rPr>
              <w:t>750,10</w:t>
            </w:r>
          </w:p>
        </w:tc>
        <w:tc>
          <w:tcPr>
            <w:tcW w:w="709" w:type="dxa"/>
            <w:noWrap/>
            <w:vAlign w:val="center"/>
            <w:hideMark/>
          </w:tcPr>
          <w:p w14:paraId="3A9B2DC8" w14:textId="77777777" w:rsidR="00210070" w:rsidRPr="00210070" w:rsidRDefault="00210070" w:rsidP="00210070">
            <w:pPr>
              <w:ind w:left="-93" w:right="-108"/>
              <w:jc w:val="center"/>
              <w:rPr>
                <w:sz w:val="16"/>
                <w:szCs w:val="16"/>
                <w:lang w:val="ru-RU"/>
              </w:rPr>
            </w:pPr>
            <w:r w:rsidRPr="00210070">
              <w:rPr>
                <w:sz w:val="16"/>
                <w:szCs w:val="16"/>
                <w:lang w:val="ru-RU"/>
              </w:rPr>
              <w:t>448,65</w:t>
            </w:r>
          </w:p>
        </w:tc>
        <w:tc>
          <w:tcPr>
            <w:tcW w:w="709" w:type="dxa"/>
            <w:noWrap/>
            <w:vAlign w:val="center"/>
            <w:hideMark/>
          </w:tcPr>
          <w:p w14:paraId="6E382559"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7AFDC369"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743E8B8D"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1E7C9C8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2D8DCE12" w14:textId="77777777" w:rsidR="00210070" w:rsidRPr="00210070" w:rsidRDefault="00210070" w:rsidP="00210070">
            <w:pPr>
              <w:ind w:left="-93" w:right="-108"/>
              <w:jc w:val="center"/>
              <w:rPr>
                <w:sz w:val="16"/>
                <w:szCs w:val="16"/>
                <w:lang w:val="ru-RU"/>
              </w:rPr>
            </w:pPr>
            <w:r w:rsidRPr="00210070">
              <w:rPr>
                <w:sz w:val="16"/>
                <w:szCs w:val="16"/>
                <w:lang w:val="ru-RU"/>
              </w:rPr>
              <w:t>750,10</w:t>
            </w:r>
          </w:p>
        </w:tc>
        <w:tc>
          <w:tcPr>
            <w:tcW w:w="851" w:type="dxa"/>
            <w:noWrap/>
            <w:vAlign w:val="center"/>
            <w:hideMark/>
          </w:tcPr>
          <w:p w14:paraId="34275903" w14:textId="77777777" w:rsidR="00210070" w:rsidRPr="00210070" w:rsidRDefault="00210070" w:rsidP="00210070">
            <w:pPr>
              <w:ind w:left="-93" w:right="-108"/>
              <w:jc w:val="center"/>
              <w:rPr>
                <w:sz w:val="16"/>
                <w:szCs w:val="16"/>
                <w:lang w:val="ru-RU"/>
              </w:rPr>
            </w:pPr>
            <w:r w:rsidRPr="00210070">
              <w:rPr>
                <w:sz w:val="16"/>
                <w:szCs w:val="16"/>
                <w:lang w:val="ru-RU"/>
              </w:rPr>
              <w:t>448,65</w:t>
            </w:r>
          </w:p>
        </w:tc>
        <w:tc>
          <w:tcPr>
            <w:tcW w:w="709" w:type="dxa"/>
            <w:noWrap/>
            <w:vAlign w:val="center"/>
            <w:hideMark/>
          </w:tcPr>
          <w:p w14:paraId="648EA51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4F5FB3B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257DC627"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65277DC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3710998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працівників, осіб</w:t>
            </w:r>
          </w:p>
        </w:tc>
        <w:tc>
          <w:tcPr>
            <w:tcW w:w="587" w:type="dxa"/>
            <w:vAlign w:val="center"/>
            <w:hideMark/>
          </w:tcPr>
          <w:p w14:paraId="12DDA06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w:t>
            </w:r>
          </w:p>
        </w:tc>
        <w:tc>
          <w:tcPr>
            <w:tcW w:w="688" w:type="dxa"/>
            <w:vAlign w:val="center"/>
            <w:hideMark/>
          </w:tcPr>
          <w:p w14:paraId="5B5FBEF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w:t>
            </w:r>
          </w:p>
        </w:tc>
      </w:tr>
      <w:tr w:rsidR="00210070" w:rsidRPr="00210070" w14:paraId="2C581131" w14:textId="77777777" w:rsidTr="00210070">
        <w:trPr>
          <w:trHeight w:val="300"/>
        </w:trPr>
        <w:tc>
          <w:tcPr>
            <w:tcW w:w="1008" w:type="dxa"/>
            <w:shd w:val="clear" w:color="000000" w:fill="FFFF00"/>
            <w:vAlign w:val="center"/>
            <w:hideMark/>
          </w:tcPr>
          <w:p w14:paraId="215B1E9D" w14:textId="77777777" w:rsidR="00210070" w:rsidRPr="00210070" w:rsidRDefault="00210070" w:rsidP="00210070">
            <w:pPr>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3FB241DB" w14:textId="77777777" w:rsidR="00210070" w:rsidRPr="00210070" w:rsidRDefault="00210070" w:rsidP="00210070">
            <w:pPr>
              <w:jc w:val="center"/>
              <w:rPr>
                <w:b/>
                <w:bCs/>
                <w:sz w:val="16"/>
                <w:szCs w:val="16"/>
                <w:lang w:val="ru-RU"/>
              </w:rPr>
            </w:pPr>
            <w:r w:rsidRPr="00210070">
              <w:rPr>
                <w:b/>
                <w:bCs/>
                <w:sz w:val="16"/>
                <w:szCs w:val="16"/>
                <w:lang w:val="ru-RU"/>
              </w:rPr>
              <w:t>3</w:t>
            </w:r>
          </w:p>
        </w:tc>
        <w:tc>
          <w:tcPr>
            <w:tcW w:w="1439" w:type="dxa"/>
            <w:shd w:val="clear" w:color="000000" w:fill="FFFF00"/>
            <w:vAlign w:val="center"/>
            <w:hideMark/>
          </w:tcPr>
          <w:p w14:paraId="349550B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5F46545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281F9CD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5FD01C19"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1170,10</w:t>
            </w:r>
          </w:p>
        </w:tc>
        <w:tc>
          <w:tcPr>
            <w:tcW w:w="709" w:type="dxa"/>
            <w:shd w:val="clear" w:color="000000" w:fill="FFFF00"/>
            <w:noWrap/>
            <w:vAlign w:val="center"/>
            <w:hideMark/>
          </w:tcPr>
          <w:p w14:paraId="4DD2D5E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540,84</w:t>
            </w:r>
          </w:p>
        </w:tc>
        <w:tc>
          <w:tcPr>
            <w:tcW w:w="709" w:type="dxa"/>
            <w:shd w:val="clear" w:color="000000" w:fill="FFFF00"/>
            <w:noWrap/>
            <w:vAlign w:val="center"/>
            <w:hideMark/>
          </w:tcPr>
          <w:p w14:paraId="2C65E60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5C374B5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5052923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0AC1002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292EE741"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1170,10</w:t>
            </w:r>
          </w:p>
        </w:tc>
        <w:tc>
          <w:tcPr>
            <w:tcW w:w="851" w:type="dxa"/>
            <w:shd w:val="clear" w:color="000000" w:fill="FFFF00"/>
            <w:noWrap/>
            <w:vAlign w:val="center"/>
            <w:hideMark/>
          </w:tcPr>
          <w:p w14:paraId="076A665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540,84</w:t>
            </w:r>
          </w:p>
        </w:tc>
        <w:tc>
          <w:tcPr>
            <w:tcW w:w="709" w:type="dxa"/>
            <w:shd w:val="clear" w:color="000000" w:fill="FFFF00"/>
            <w:noWrap/>
            <w:vAlign w:val="center"/>
            <w:hideMark/>
          </w:tcPr>
          <w:p w14:paraId="17E57E50"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5A2B80F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51FEEBD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3BAA000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03CFE87C" w14:textId="77777777" w:rsidR="00210070" w:rsidRPr="00210070" w:rsidRDefault="00210070" w:rsidP="00210070">
            <w:pPr>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5A168BA7" w14:textId="77777777" w:rsidR="00210070" w:rsidRPr="00210070" w:rsidRDefault="00210070" w:rsidP="00210070">
            <w:pPr>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2DF85EC2"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75CF871C" w14:textId="77777777" w:rsidTr="00210070">
        <w:trPr>
          <w:trHeight w:val="300"/>
        </w:trPr>
        <w:tc>
          <w:tcPr>
            <w:tcW w:w="15324" w:type="dxa"/>
            <w:gridSpan w:val="20"/>
            <w:shd w:val="clear" w:color="000000" w:fill="E6B8B7"/>
            <w:noWrap/>
            <w:vAlign w:val="bottom"/>
            <w:hideMark/>
          </w:tcPr>
          <w:p w14:paraId="4998610A" w14:textId="77777777" w:rsidR="00210070" w:rsidRPr="00210070" w:rsidRDefault="00210070" w:rsidP="00210070">
            <w:pPr>
              <w:jc w:val="center"/>
              <w:rPr>
                <w:b/>
                <w:bCs/>
                <w:sz w:val="16"/>
                <w:szCs w:val="16"/>
                <w:lang w:val="ru-RU"/>
              </w:rPr>
            </w:pPr>
            <w:r w:rsidRPr="00210070">
              <w:rPr>
                <w:b/>
                <w:bCs/>
                <w:sz w:val="16"/>
                <w:szCs w:val="16"/>
                <w:lang w:val="ru-RU"/>
              </w:rPr>
              <w:t>2.9. Дорожньо-транспортний комплекс</w:t>
            </w:r>
          </w:p>
        </w:tc>
      </w:tr>
      <w:tr w:rsidR="00210070" w:rsidRPr="00210070" w14:paraId="75AB0E6A" w14:textId="77777777" w:rsidTr="00210070">
        <w:trPr>
          <w:trHeight w:val="3405"/>
        </w:trPr>
        <w:tc>
          <w:tcPr>
            <w:tcW w:w="1008" w:type="dxa"/>
            <w:shd w:val="clear" w:color="000000" w:fill="FFFFFF"/>
            <w:vAlign w:val="center"/>
            <w:hideMark/>
          </w:tcPr>
          <w:p w14:paraId="357F2C24" w14:textId="77777777" w:rsidR="00210070" w:rsidRPr="00B67087" w:rsidRDefault="00210070" w:rsidP="00210070">
            <w:pPr>
              <w:ind w:left="-93" w:right="-108"/>
              <w:jc w:val="center"/>
              <w:rPr>
                <w:sz w:val="16"/>
                <w:szCs w:val="16"/>
              </w:rPr>
            </w:pPr>
            <w:r w:rsidRPr="00B67087">
              <w:rPr>
                <w:sz w:val="16"/>
                <w:szCs w:val="16"/>
              </w:rPr>
              <w:t>1.3.1. Підвищення якості та доступності транспортно-логістичних послуг з урахуванням внутрішніх та міжрегіональних зв'язків</w:t>
            </w:r>
          </w:p>
        </w:tc>
        <w:tc>
          <w:tcPr>
            <w:tcW w:w="545" w:type="dxa"/>
            <w:noWrap/>
            <w:vAlign w:val="center"/>
            <w:hideMark/>
          </w:tcPr>
          <w:p w14:paraId="6ACD3B5D"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5E6B5A44" w14:textId="77777777" w:rsidR="00210070" w:rsidRPr="00210070" w:rsidRDefault="00210070" w:rsidP="00210070">
            <w:pPr>
              <w:ind w:left="-93" w:right="-108"/>
              <w:rPr>
                <w:sz w:val="16"/>
                <w:szCs w:val="16"/>
                <w:lang w:val="ru-RU"/>
              </w:rPr>
            </w:pPr>
            <w:r w:rsidRPr="00210070">
              <w:rPr>
                <w:sz w:val="16"/>
                <w:szCs w:val="16"/>
                <w:lang w:val="ru-RU"/>
              </w:rPr>
              <w:t>Сприяння розширенню мережі громадського транспорту</w:t>
            </w:r>
          </w:p>
        </w:tc>
        <w:tc>
          <w:tcPr>
            <w:tcW w:w="567" w:type="dxa"/>
            <w:noWrap/>
            <w:vAlign w:val="center"/>
            <w:hideMark/>
          </w:tcPr>
          <w:p w14:paraId="5772C9BA"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9B1DB68"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673B01C4"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5DBFA600"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C503A20"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687" w:type="dxa"/>
            <w:noWrap/>
            <w:vAlign w:val="center"/>
            <w:hideMark/>
          </w:tcPr>
          <w:p w14:paraId="4CD2953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587" w:type="dxa"/>
            <w:noWrap/>
            <w:vAlign w:val="center"/>
            <w:hideMark/>
          </w:tcPr>
          <w:p w14:paraId="45B37D0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11CF6C47"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0" w:type="dxa"/>
            <w:noWrap/>
            <w:vAlign w:val="center"/>
            <w:hideMark/>
          </w:tcPr>
          <w:p w14:paraId="5D799C4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1D6C803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67FC1ED"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E3F9C47"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687" w:type="dxa"/>
            <w:noWrap/>
            <w:vAlign w:val="center"/>
            <w:hideMark/>
          </w:tcPr>
          <w:p w14:paraId="795B414E"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52" w:type="dxa"/>
            <w:noWrap/>
            <w:vAlign w:val="center"/>
            <w:hideMark/>
          </w:tcPr>
          <w:p w14:paraId="3CE554A8"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687" w:type="dxa"/>
            <w:vAlign w:val="center"/>
            <w:hideMark/>
          </w:tcPr>
          <w:p w14:paraId="44ED8C85" w14:textId="77777777" w:rsidR="00210070" w:rsidRPr="00210070" w:rsidRDefault="00210070" w:rsidP="00210070">
            <w:pPr>
              <w:ind w:left="-93" w:right="-108"/>
              <w:jc w:val="center"/>
              <w:rPr>
                <w:sz w:val="16"/>
                <w:szCs w:val="16"/>
                <w:lang w:val="ru-RU"/>
              </w:rPr>
            </w:pPr>
            <w:r w:rsidRPr="00210070">
              <w:rPr>
                <w:sz w:val="16"/>
                <w:szCs w:val="16"/>
                <w:lang w:val="ru-RU"/>
              </w:rPr>
              <w:t>Відкриття нових маршрутів, од.</w:t>
            </w:r>
          </w:p>
        </w:tc>
        <w:tc>
          <w:tcPr>
            <w:tcW w:w="587" w:type="dxa"/>
            <w:noWrap/>
            <w:vAlign w:val="center"/>
            <w:hideMark/>
          </w:tcPr>
          <w:p w14:paraId="68349BD6" w14:textId="77777777" w:rsidR="00210070" w:rsidRPr="00210070" w:rsidRDefault="00210070" w:rsidP="00210070">
            <w:pPr>
              <w:ind w:left="-108" w:right="-88"/>
              <w:jc w:val="center"/>
              <w:rPr>
                <w:sz w:val="16"/>
                <w:szCs w:val="16"/>
                <w:lang w:val="ru-RU"/>
              </w:rPr>
            </w:pPr>
            <w:r w:rsidRPr="00210070">
              <w:rPr>
                <w:sz w:val="16"/>
                <w:szCs w:val="16"/>
                <w:lang w:val="ru-RU"/>
              </w:rPr>
              <w:t>2</w:t>
            </w:r>
          </w:p>
        </w:tc>
        <w:tc>
          <w:tcPr>
            <w:tcW w:w="688" w:type="dxa"/>
            <w:noWrap/>
            <w:vAlign w:val="center"/>
            <w:hideMark/>
          </w:tcPr>
          <w:p w14:paraId="454B528F" w14:textId="77777777" w:rsidR="00210070" w:rsidRPr="00210070" w:rsidRDefault="00210070" w:rsidP="00210070">
            <w:pPr>
              <w:ind w:left="-108" w:right="-88"/>
              <w:jc w:val="center"/>
              <w:rPr>
                <w:sz w:val="16"/>
                <w:szCs w:val="16"/>
                <w:lang w:val="ru-RU"/>
              </w:rPr>
            </w:pPr>
            <w:r w:rsidRPr="00210070">
              <w:rPr>
                <w:sz w:val="16"/>
                <w:szCs w:val="16"/>
                <w:lang w:val="ru-RU"/>
              </w:rPr>
              <w:t>0</w:t>
            </w:r>
          </w:p>
        </w:tc>
      </w:tr>
      <w:tr w:rsidR="00210070" w:rsidRPr="00210070" w14:paraId="2AF35C0F" w14:textId="77777777" w:rsidTr="00210070">
        <w:trPr>
          <w:trHeight w:val="300"/>
        </w:trPr>
        <w:tc>
          <w:tcPr>
            <w:tcW w:w="1008" w:type="dxa"/>
            <w:shd w:val="clear" w:color="000000" w:fill="FFFF00"/>
            <w:vAlign w:val="center"/>
            <w:hideMark/>
          </w:tcPr>
          <w:p w14:paraId="3E54E9E0" w14:textId="77777777" w:rsidR="00210070" w:rsidRPr="00210070" w:rsidRDefault="00210070" w:rsidP="00210070">
            <w:pPr>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5A9D0978" w14:textId="77777777" w:rsidR="00210070" w:rsidRPr="00210070" w:rsidRDefault="00210070" w:rsidP="00210070">
            <w:pPr>
              <w:jc w:val="center"/>
              <w:rPr>
                <w:b/>
                <w:bCs/>
                <w:sz w:val="16"/>
                <w:szCs w:val="16"/>
                <w:lang w:val="ru-RU"/>
              </w:rPr>
            </w:pPr>
            <w:r w:rsidRPr="00210070">
              <w:rPr>
                <w:b/>
                <w:bCs/>
                <w:sz w:val="16"/>
                <w:szCs w:val="16"/>
                <w:lang w:val="ru-RU"/>
              </w:rPr>
              <w:t>1</w:t>
            </w:r>
          </w:p>
        </w:tc>
        <w:tc>
          <w:tcPr>
            <w:tcW w:w="1439" w:type="dxa"/>
            <w:shd w:val="clear" w:color="000000" w:fill="FFFF00"/>
            <w:vAlign w:val="center"/>
            <w:hideMark/>
          </w:tcPr>
          <w:p w14:paraId="55812B4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5766A8E6"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186A526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41E8F56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211AD65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1D9DBFB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7D0AFD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2BF69536" w14:textId="77777777" w:rsidR="00210070" w:rsidRPr="00210070" w:rsidRDefault="00210070" w:rsidP="00210070">
            <w:pPr>
              <w:jc w:val="center"/>
              <w:rPr>
                <w:b/>
                <w:color w:val="C00000"/>
                <w:sz w:val="16"/>
                <w:szCs w:val="16"/>
                <w:lang w:val="ru-RU"/>
              </w:rPr>
            </w:pPr>
            <w:r w:rsidRPr="00210070">
              <w:rPr>
                <w:b/>
                <w:color w:val="C00000"/>
                <w:sz w:val="16"/>
                <w:szCs w:val="16"/>
                <w:lang w:val="ru-RU"/>
              </w:rPr>
              <w:t>0,00</w:t>
            </w:r>
          </w:p>
        </w:tc>
        <w:tc>
          <w:tcPr>
            <w:tcW w:w="851" w:type="dxa"/>
            <w:shd w:val="clear" w:color="000000" w:fill="FFFF00"/>
            <w:noWrap/>
            <w:vAlign w:val="center"/>
            <w:hideMark/>
          </w:tcPr>
          <w:p w14:paraId="2DC704B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470DDBD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79B7B9B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185DAAC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5C6D7EC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6FA5034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287CF34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5C8E7F5A" w14:textId="77777777" w:rsidR="00210070" w:rsidRPr="00210070" w:rsidRDefault="00210070" w:rsidP="00210070">
            <w:pPr>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61B88A3E" w14:textId="77777777" w:rsidR="00210070" w:rsidRPr="00210070" w:rsidRDefault="00210070" w:rsidP="00210070">
            <w:pPr>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7F9C5199"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349141D5" w14:textId="77777777" w:rsidTr="00210070">
        <w:trPr>
          <w:trHeight w:val="300"/>
        </w:trPr>
        <w:tc>
          <w:tcPr>
            <w:tcW w:w="15324" w:type="dxa"/>
            <w:gridSpan w:val="20"/>
            <w:shd w:val="clear" w:color="000000" w:fill="92D050"/>
            <w:hideMark/>
          </w:tcPr>
          <w:p w14:paraId="551F807E" w14:textId="77777777" w:rsidR="00210070" w:rsidRPr="00210070" w:rsidRDefault="00210070" w:rsidP="00210070">
            <w:pPr>
              <w:jc w:val="center"/>
              <w:rPr>
                <w:sz w:val="16"/>
                <w:szCs w:val="16"/>
                <w:lang w:val="ru-RU"/>
              </w:rPr>
            </w:pPr>
            <w:r w:rsidRPr="00210070">
              <w:rPr>
                <w:sz w:val="16"/>
                <w:szCs w:val="16"/>
                <w:lang w:val="ru-RU"/>
              </w:rPr>
              <w:lastRenderedPageBreak/>
              <w:t>ЦІЛЬ 2. ЯКІСТЬ ЖИТТТЯ ТА ЛЮДСЬКИЙ РОЗВИТОК</w:t>
            </w:r>
          </w:p>
        </w:tc>
      </w:tr>
      <w:tr w:rsidR="00210070" w:rsidRPr="00210070" w14:paraId="20D69912" w14:textId="77777777" w:rsidTr="00210070">
        <w:trPr>
          <w:trHeight w:val="300"/>
        </w:trPr>
        <w:tc>
          <w:tcPr>
            <w:tcW w:w="15324" w:type="dxa"/>
            <w:gridSpan w:val="20"/>
            <w:shd w:val="clear" w:color="000000" w:fill="E6B8B7"/>
            <w:hideMark/>
          </w:tcPr>
          <w:p w14:paraId="43975CF9" w14:textId="77777777" w:rsidR="00210070" w:rsidRPr="00210070" w:rsidRDefault="00210070" w:rsidP="00210070">
            <w:pPr>
              <w:jc w:val="center"/>
              <w:rPr>
                <w:b/>
                <w:bCs/>
                <w:sz w:val="16"/>
                <w:szCs w:val="16"/>
                <w:lang w:val="ru-RU"/>
              </w:rPr>
            </w:pPr>
            <w:r w:rsidRPr="00210070">
              <w:rPr>
                <w:b/>
                <w:bCs/>
                <w:sz w:val="16"/>
                <w:szCs w:val="16"/>
                <w:lang w:val="ru-RU"/>
              </w:rPr>
              <w:t>2.10. Освіта</w:t>
            </w:r>
          </w:p>
        </w:tc>
      </w:tr>
      <w:tr w:rsidR="00210070" w:rsidRPr="00210070" w14:paraId="5B9D793F" w14:textId="77777777" w:rsidTr="00210070">
        <w:trPr>
          <w:trHeight w:val="1965"/>
        </w:trPr>
        <w:tc>
          <w:tcPr>
            <w:tcW w:w="1008" w:type="dxa"/>
            <w:vMerge w:val="restart"/>
            <w:shd w:val="clear" w:color="000000" w:fill="FFFFFF"/>
            <w:vAlign w:val="center"/>
            <w:hideMark/>
          </w:tcPr>
          <w:p w14:paraId="63BB0E7F" w14:textId="77777777" w:rsidR="00210070" w:rsidRPr="00B67087" w:rsidRDefault="00210070" w:rsidP="00210070">
            <w:pPr>
              <w:ind w:left="-93" w:right="-108"/>
              <w:jc w:val="center"/>
              <w:rPr>
                <w:sz w:val="16"/>
                <w:szCs w:val="16"/>
              </w:rPr>
            </w:pPr>
            <w:r w:rsidRPr="00B67087">
              <w:rPr>
                <w:sz w:val="16"/>
                <w:szCs w:val="16"/>
              </w:rPr>
              <w:t>3.2.1. Підвищення якості та доступності дошкільної та базової середньої освіти</w:t>
            </w:r>
          </w:p>
        </w:tc>
        <w:tc>
          <w:tcPr>
            <w:tcW w:w="545" w:type="dxa"/>
            <w:noWrap/>
            <w:vAlign w:val="center"/>
            <w:hideMark/>
          </w:tcPr>
          <w:p w14:paraId="1A27F881"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1439" w:type="dxa"/>
            <w:vAlign w:val="center"/>
            <w:hideMark/>
          </w:tcPr>
          <w:p w14:paraId="0A752297" w14:textId="77777777" w:rsidR="00210070" w:rsidRPr="00210070" w:rsidRDefault="00210070" w:rsidP="00210070">
            <w:pPr>
              <w:ind w:left="-93" w:right="-108"/>
              <w:rPr>
                <w:sz w:val="16"/>
                <w:szCs w:val="16"/>
                <w:lang w:val="ru-RU"/>
              </w:rPr>
            </w:pPr>
            <w:r w:rsidRPr="00210070">
              <w:rPr>
                <w:sz w:val="16"/>
                <w:szCs w:val="16"/>
                <w:lang w:val="ru-RU"/>
              </w:rPr>
              <w:t xml:space="preserve">Забезпечення функціонування КУ «Центр професійного розвитку педагогічних працівників» </w:t>
            </w:r>
          </w:p>
        </w:tc>
        <w:tc>
          <w:tcPr>
            <w:tcW w:w="567" w:type="dxa"/>
            <w:vAlign w:val="center"/>
            <w:hideMark/>
          </w:tcPr>
          <w:p w14:paraId="4ABCB766"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4D494E7" w14:textId="77777777" w:rsidR="00210070" w:rsidRPr="00210070" w:rsidRDefault="00210070" w:rsidP="00210070">
            <w:pPr>
              <w:ind w:left="-93" w:right="-108"/>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2A613B62" w14:textId="77777777" w:rsidR="00210070" w:rsidRPr="00210070" w:rsidRDefault="00210070" w:rsidP="00210070">
            <w:pPr>
              <w:ind w:left="-93" w:right="-108"/>
              <w:jc w:val="center"/>
              <w:rPr>
                <w:sz w:val="16"/>
                <w:szCs w:val="16"/>
                <w:lang w:val="ru-RU"/>
              </w:rPr>
            </w:pPr>
            <w:r w:rsidRPr="00210070">
              <w:rPr>
                <w:sz w:val="16"/>
                <w:szCs w:val="16"/>
                <w:lang w:val="ru-RU"/>
              </w:rPr>
              <w:t>857,08</w:t>
            </w:r>
          </w:p>
        </w:tc>
        <w:tc>
          <w:tcPr>
            <w:tcW w:w="709" w:type="dxa"/>
            <w:vAlign w:val="center"/>
            <w:hideMark/>
          </w:tcPr>
          <w:p w14:paraId="6F2FF3CB" w14:textId="77777777" w:rsidR="00210070" w:rsidRPr="00210070" w:rsidRDefault="00210070" w:rsidP="00210070">
            <w:pPr>
              <w:ind w:left="-93" w:right="-108"/>
              <w:jc w:val="center"/>
              <w:rPr>
                <w:sz w:val="16"/>
                <w:szCs w:val="16"/>
                <w:lang w:val="ru-RU"/>
              </w:rPr>
            </w:pPr>
            <w:r w:rsidRPr="00210070">
              <w:rPr>
                <w:sz w:val="16"/>
                <w:szCs w:val="16"/>
                <w:lang w:val="ru-RU"/>
              </w:rPr>
              <w:t>717,77</w:t>
            </w:r>
          </w:p>
        </w:tc>
        <w:tc>
          <w:tcPr>
            <w:tcW w:w="709" w:type="dxa"/>
            <w:noWrap/>
            <w:vAlign w:val="center"/>
            <w:hideMark/>
          </w:tcPr>
          <w:p w14:paraId="1DA8A0B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692B656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40DCF13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771F711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vAlign w:val="center"/>
            <w:hideMark/>
          </w:tcPr>
          <w:p w14:paraId="0C41BD6C" w14:textId="77777777" w:rsidR="00210070" w:rsidRPr="00210070" w:rsidRDefault="00210070" w:rsidP="00210070">
            <w:pPr>
              <w:ind w:left="-93" w:right="-108"/>
              <w:jc w:val="center"/>
              <w:rPr>
                <w:sz w:val="16"/>
                <w:szCs w:val="16"/>
                <w:lang w:val="ru-RU"/>
              </w:rPr>
            </w:pPr>
            <w:r w:rsidRPr="00210070">
              <w:rPr>
                <w:sz w:val="16"/>
                <w:szCs w:val="16"/>
                <w:lang w:val="ru-RU"/>
              </w:rPr>
              <w:t>857,08</w:t>
            </w:r>
          </w:p>
        </w:tc>
        <w:tc>
          <w:tcPr>
            <w:tcW w:w="851" w:type="dxa"/>
            <w:noWrap/>
            <w:vAlign w:val="center"/>
            <w:hideMark/>
          </w:tcPr>
          <w:p w14:paraId="510C91B4" w14:textId="77777777" w:rsidR="00210070" w:rsidRPr="00210070" w:rsidRDefault="00210070" w:rsidP="00210070">
            <w:pPr>
              <w:ind w:left="-93" w:right="-108"/>
              <w:jc w:val="center"/>
              <w:rPr>
                <w:sz w:val="16"/>
                <w:szCs w:val="16"/>
                <w:lang w:val="ru-RU"/>
              </w:rPr>
            </w:pPr>
            <w:r w:rsidRPr="00210070">
              <w:rPr>
                <w:sz w:val="16"/>
                <w:szCs w:val="16"/>
                <w:lang w:val="ru-RU"/>
              </w:rPr>
              <w:t>717,77</w:t>
            </w:r>
          </w:p>
        </w:tc>
        <w:tc>
          <w:tcPr>
            <w:tcW w:w="709" w:type="dxa"/>
            <w:noWrap/>
            <w:vAlign w:val="center"/>
            <w:hideMark/>
          </w:tcPr>
          <w:p w14:paraId="6A3E8C7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7C9EB40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6F6D3660"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BCBE5C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1962" w:type="dxa"/>
            <w:gridSpan w:val="3"/>
            <w:vAlign w:val="center"/>
            <w:hideMark/>
          </w:tcPr>
          <w:p w14:paraId="683BDD16" w14:textId="77777777" w:rsidR="00210070" w:rsidRPr="00210070" w:rsidRDefault="00210070" w:rsidP="00210070">
            <w:pPr>
              <w:ind w:left="-93" w:right="-108"/>
              <w:jc w:val="center"/>
              <w:rPr>
                <w:sz w:val="16"/>
                <w:szCs w:val="16"/>
                <w:lang w:val="ru-RU"/>
              </w:rPr>
            </w:pPr>
            <w:r w:rsidRPr="00210070">
              <w:rPr>
                <w:sz w:val="16"/>
                <w:szCs w:val="16"/>
                <w:lang w:val="ru-RU"/>
              </w:rPr>
              <w:t>КУ «Центр професійного розвитку педагогічних працівників»: сприяння професійному розвитку педагогічних працівників, їх психологічна підтримка та консультування</w:t>
            </w:r>
          </w:p>
        </w:tc>
      </w:tr>
      <w:tr w:rsidR="00210070" w:rsidRPr="00210070" w14:paraId="3F42BEA5" w14:textId="77777777" w:rsidTr="00210070">
        <w:trPr>
          <w:trHeight w:val="1635"/>
        </w:trPr>
        <w:tc>
          <w:tcPr>
            <w:tcW w:w="1008" w:type="dxa"/>
            <w:vMerge/>
            <w:vAlign w:val="center"/>
            <w:hideMark/>
          </w:tcPr>
          <w:p w14:paraId="43414113" w14:textId="77777777" w:rsidR="00210070" w:rsidRPr="00210070" w:rsidRDefault="00210070" w:rsidP="00210070">
            <w:pPr>
              <w:ind w:left="-93" w:right="-108"/>
              <w:rPr>
                <w:sz w:val="16"/>
                <w:szCs w:val="16"/>
                <w:lang w:val="ru-RU"/>
              </w:rPr>
            </w:pPr>
          </w:p>
        </w:tc>
        <w:tc>
          <w:tcPr>
            <w:tcW w:w="545" w:type="dxa"/>
            <w:shd w:val="clear" w:color="000000" w:fill="D9D9D9"/>
            <w:noWrap/>
            <w:vAlign w:val="center"/>
            <w:hideMark/>
          </w:tcPr>
          <w:p w14:paraId="396A51EA" w14:textId="77777777" w:rsidR="00210070" w:rsidRPr="00210070" w:rsidRDefault="00210070" w:rsidP="00210070">
            <w:pPr>
              <w:ind w:left="-93" w:right="-108"/>
              <w:jc w:val="center"/>
              <w:rPr>
                <w:b/>
                <w:bCs/>
                <w:sz w:val="16"/>
                <w:szCs w:val="16"/>
                <w:lang w:val="ru-RU"/>
              </w:rPr>
            </w:pPr>
            <w:r w:rsidRPr="00210070">
              <w:rPr>
                <w:b/>
                <w:bCs/>
                <w:sz w:val="16"/>
                <w:szCs w:val="16"/>
                <w:lang w:val="ru-RU"/>
              </w:rPr>
              <w:t>2</w:t>
            </w:r>
          </w:p>
        </w:tc>
        <w:tc>
          <w:tcPr>
            <w:tcW w:w="1439" w:type="dxa"/>
            <w:shd w:val="clear" w:color="000000" w:fill="D9D9D9"/>
            <w:vAlign w:val="center"/>
            <w:hideMark/>
          </w:tcPr>
          <w:p w14:paraId="3ED559F2" w14:textId="77777777" w:rsidR="00210070" w:rsidRPr="00210070" w:rsidRDefault="00210070" w:rsidP="00210070">
            <w:pPr>
              <w:ind w:left="-93" w:right="-108"/>
              <w:rPr>
                <w:b/>
                <w:bCs/>
                <w:sz w:val="16"/>
                <w:szCs w:val="16"/>
                <w:lang w:val="ru-RU"/>
              </w:rPr>
            </w:pPr>
            <w:r w:rsidRPr="00210070">
              <w:rPr>
                <w:b/>
                <w:bCs/>
                <w:sz w:val="16"/>
                <w:szCs w:val="16"/>
                <w:lang w:val="ru-RU"/>
              </w:rPr>
              <w:t>Утримання, розвиток, поновлення матеріально-технічної бази закладів дошкільної освіти Курахівської громади, в тому числі</w:t>
            </w:r>
          </w:p>
        </w:tc>
        <w:tc>
          <w:tcPr>
            <w:tcW w:w="567" w:type="dxa"/>
            <w:shd w:val="clear" w:color="000000" w:fill="D9D9D9"/>
            <w:vAlign w:val="center"/>
            <w:hideMark/>
          </w:tcPr>
          <w:p w14:paraId="19E86DE3"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04CC5032" w14:textId="77777777" w:rsidR="00210070" w:rsidRPr="00210070" w:rsidRDefault="00210070" w:rsidP="00210070">
            <w:pPr>
              <w:ind w:left="-93" w:right="-108"/>
              <w:jc w:val="center"/>
              <w:rPr>
                <w:b/>
                <w:bCs/>
                <w:sz w:val="16"/>
                <w:szCs w:val="16"/>
                <w:lang w:val="ru-RU"/>
              </w:rPr>
            </w:pPr>
            <w:r w:rsidRPr="00210070">
              <w:rPr>
                <w:b/>
                <w:bCs/>
                <w:sz w:val="16"/>
                <w:szCs w:val="16"/>
                <w:lang w:val="ru-RU"/>
              </w:rPr>
              <w:t xml:space="preserve"> Управління освіти КМР</w:t>
            </w:r>
          </w:p>
        </w:tc>
        <w:tc>
          <w:tcPr>
            <w:tcW w:w="709" w:type="dxa"/>
            <w:shd w:val="clear" w:color="000000" w:fill="D9D9D9"/>
            <w:vAlign w:val="center"/>
            <w:hideMark/>
          </w:tcPr>
          <w:p w14:paraId="2D2D4084" w14:textId="77777777" w:rsidR="00210070" w:rsidRPr="00210070" w:rsidRDefault="00210070" w:rsidP="00210070">
            <w:pPr>
              <w:ind w:left="-93" w:right="-108"/>
              <w:jc w:val="center"/>
              <w:rPr>
                <w:b/>
                <w:bCs/>
                <w:sz w:val="16"/>
                <w:szCs w:val="16"/>
                <w:lang w:val="ru-RU"/>
              </w:rPr>
            </w:pPr>
            <w:r w:rsidRPr="00210070">
              <w:rPr>
                <w:b/>
                <w:bCs/>
                <w:sz w:val="16"/>
                <w:szCs w:val="16"/>
                <w:lang w:val="ru-RU"/>
              </w:rPr>
              <w:t>46522,38</w:t>
            </w:r>
          </w:p>
        </w:tc>
        <w:tc>
          <w:tcPr>
            <w:tcW w:w="709" w:type="dxa"/>
            <w:shd w:val="clear" w:color="000000" w:fill="D9D9D9"/>
            <w:vAlign w:val="center"/>
            <w:hideMark/>
          </w:tcPr>
          <w:p w14:paraId="3C10E431" w14:textId="77777777" w:rsidR="00210070" w:rsidRPr="00210070" w:rsidRDefault="00210070" w:rsidP="00210070">
            <w:pPr>
              <w:ind w:left="-93" w:right="-108"/>
              <w:jc w:val="center"/>
              <w:rPr>
                <w:b/>
                <w:bCs/>
                <w:sz w:val="16"/>
                <w:szCs w:val="16"/>
                <w:lang w:val="ru-RU"/>
              </w:rPr>
            </w:pPr>
            <w:r w:rsidRPr="00210070">
              <w:rPr>
                <w:b/>
                <w:bCs/>
                <w:sz w:val="16"/>
                <w:szCs w:val="16"/>
                <w:lang w:val="ru-RU"/>
              </w:rPr>
              <w:t>19898,07</w:t>
            </w:r>
          </w:p>
        </w:tc>
        <w:tc>
          <w:tcPr>
            <w:tcW w:w="709" w:type="dxa"/>
            <w:shd w:val="clear" w:color="000000" w:fill="D9D9D9"/>
            <w:vAlign w:val="center"/>
            <w:hideMark/>
          </w:tcPr>
          <w:p w14:paraId="6F0EF64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C0AF0C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3AC3432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6FF31E1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5CD6D8D5" w14:textId="77777777" w:rsidR="00210070" w:rsidRPr="00210070" w:rsidRDefault="00210070" w:rsidP="00210070">
            <w:pPr>
              <w:ind w:left="-93" w:right="-108"/>
              <w:jc w:val="center"/>
              <w:rPr>
                <w:b/>
                <w:bCs/>
                <w:sz w:val="16"/>
                <w:szCs w:val="16"/>
                <w:lang w:val="ru-RU"/>
              </w:rPr>
            </w:pPr>
            <w:r w:rsidRPr="00210070">
              <w:rPr>
                <w:b/>
                <w:bCs/>
                <w:sz w:val="16"/>
                <w:szCs w:val="16"/>
                <w:lang w:val="ru-RU"/>
              </w:rPr>
              <w:t>46022,38</w:t>
            </w:r>
          </w:p>
        </w:tc>
        <w:tc>
          <w:tcPr>
            <w:tcW w:w="851" w:type="dxa"/>
            <w:shd w:val="clear" w:color="000000" w:fill="D9D9D9"/>
            <w:vAlign w:val="center"/>
            <w:hideMark/>
          </w:tcPr>
          <w:p w14:paraId="39495A4A" w14:textId="77777777" w:rsidR="00210070" w:rsidRPr="00210070" w:rsidRDefault="00210070" w:rsidP="00210070">
            <w:pPr>
              <w:ind w:left="-93" w:right="-108"/>
              <w:jc w:val="center"/>
              <w:rPr>
                <w:b/>
                <w:bCs/>
                <w:sz w:val="16"/>
                <w:szCs w:val="16"/>
                <w:lang w:val="ru-RU"/>
              </w:rPr>
            </w:pPr>
            <w:r w:rsidRPr="00210070">
              <w:rPr>
                <w:b/>
                <w:bCs/>
                <w:sz w:val="16"/>
                <w:szCs w:val="16"/>
                <w:lang w:val="ru-RU"/>
              </w:rPr>
              <w:t>19898,07</w:t>
            </w:r>
          </w:p>
        </w:tc>
        <w:tc>
          <w:tcPr>
            <w:tcW w:w="709" w:type="dxa"/>
            <w:shd w:val="clear" w:color="000000" w:fill="D9D9D9"/>
            <w:vAlign w:val="center"/>
            <w:hideMark/>
          </w:tcPr>
          <w:p w14:paraId="4E19ACD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4A08736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4140BC5E" w14:textId="77777777" w:rsidR="00210070" w:rsidRPr="00210070" w:rsidRDefault="00210070" w:rsidP="00210070">
            <w:pPr>
              <w:ind w:left="-93" w:right="-108"/>
              <w:jc w:val="center"/>
              <w:rPr>
                <w:b/>
                <w:bCs/>
                <w:sz w:val="16"/>
                <w:szCs w:val="16"/>
                <w:lang w:val="ru-RU"/>
              </w:rPr>
            </w:pPr>
            <w:r w:rsidRPr="00210070">
              <w:rPr>
                <w:b/>
                <w:bCs/>
                <w:sz w:val="16"/>
                <w:szCs w:val="16"/>
                <w:lang w:val="ru-RU"/>
              </w:rPr>
              <w:t>500,00</w:t>
            </w:r>
          </w:p>
        </w:tc>
        <w:tc>
          <w:tcPr>
            <w:tcW w:w="752" w:type="dxa"/>
            <w:shd w:val="clear" w:color="000000" w:fill="D9D9D9"/>
            <w:vAlign w:val="center"/>
            <w:hideMark/>
          </w:tcPr>
          <w:p w14:paraId="6B873C9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1962" w:type="dxa"/>
            <w:gridSpan w:val="3"/>
            <w:shd w:val="clear" w:color="000000" w:fill="D9D9D9"/>
            <w:vAlign w:val="center"/>
            <w:hideMark/>
          </w:tcPr>
          <w:p w14:paraId="3E2C298C" w14:textId="77777777" w:rsidR="00210070" w:rsidRPr="00210070" w:rsidRDefault="00210070" w:rsidP="00210070">
            <w:pPr>
              <w:ind w:left="-93" w:right="-108"/>
              <w:jc w:val="center"/>
              <w:rPr>
                <w:b/>
                <w:bCs/>
                <w:sz w:val="16"/>
                <w:szCs w:val="16"/>
                <w:lang w:val="ru-RU"/>
              </w:rPr>
            </w:pPr>
            <w:r w:rsidRPr="00210070">
              <w:rPr>
                <w:b/>
                <w:bCs/>
                <w:sz w:val="16"/>
                <w:szCs w:val="16"/>
                <w:lang w:val="ru-RU"/>
              </w:rPr>
              <w:t>Забезпечення якісними освітніми послугами</w:t>
            </w:r>
          </w:p>
        </w:tc>
      </w:tr>
      <w:tr w:rsidR="00210070" w:rsidRPr="00210070" w14:paraId="0483B5DA" w14:textId="77777777" w:rsidTr="00210070">
        <w:trPr>
          <w:trHeight w:val="2325"/>
        </w:trPr>
        <w:tc>
          <w:tcPr>
            <w:tcW w:w="1008" w:type="dxa"/>
            <w:vMerge/>
            <w:vAlign w:val="center"/>
            <w:hideMark/>
          </w:tcPr>
          <w:p w14:paraId="7E989129" w14:textId="77777777" w:rsidR="00210070" w:rsidRPr="00210070" w:rsidRDefault="00210070" w:rsidP="00210070">
            <w:pPr>
              <w:ind w:left="-93" w:right="-108"/>
              <w:rPr>
                <w:sz w:val="16"/>
                <w:szCs w:val="16"/>
                <w:lang w:val="ru-RU"/>
              </w:rPr>
            </w:pPr>
          </w:p>
        </w:tc>
        <w:tc>
          <w:tcPr>
            <w:tcW w:w="545" w:type="dxa"/>
            <w:noWrap/>
            <w:vAlign w:val="center"/>
            <w:hideMark/>
          </w:tcPr>
          <w:p w14:paraId="3E05CE33" w14:textId="77777777" w:rsidR="00210070" w:rsidRPr="00210070" w:rsidRDefault="00210070" w:rsidP="00210070">
            <w:pPr>
              <w:ind w:left="-93" w:right="-108"/>
              <w:jc w:val="center"/>
              <w:rPr>
                <w:sz w:val="16"/>
                <w:szCs w:val="16"/>
                <w:lang w:val="ru-RU"/>
              </w:rPr>
            </w:pPr>
            <w:r w:rsidRPr="00210070">
              <w:rPr>
                <w:sz w:val="16"/>
                <w:szCs w:val="16"/>
                <w:lang w:val="ru-RU"/>
              </w:rPr>
              <w:t>2.1.</w:t>
            </w:r>
          </w:p>
        </w:tc>
        <w:tc>
          <w:tcPr>
            <w:tcW w:w="1439" w:type="dxa"/>
            <w:vAlign w:val="center"/>
            <w:hideMark/>
          </w:tcPr>
          <w:p w14:paraId="7FC4618D" w14:textId="77777777" w:rsidR="00210070" w:rsidRPr="00210070" w:rsidRDefault="00210070" w:rsidP="00210070">
            <w:pPr>
              <w:ind w:left="-93" w:right="-108"/>
              <w:rPr>
                <w:sz w:val="16"/>
                <w:szCs w:val="16"/>
                <w:lang w:val="ru-RU"/>
              </w:rPr>
            </w:pPr>
            <w:r w:rsidRPr="00210070">
              <w:rPr>
                <w:sz w:val="16"/>
                <w:szCs w:val="16"/>
                <w:lang w:val="ru-RU"/>
              </w:rPr>
              <w:t>Утримання, розвиток, поновлення матеріально-технічної бази закладів дошкільної освіти Курахівської громади (комунальні платежі, енергоносії та заробітна плата  персоналу)</w:t>
            </w:r>
          </w:p>
        </w:tc>
        <w:tc>
          <w:tcPr>
            <w:tcW w:w="567" w:type="dxa"/>
            <w:vAlign w:val="center"/>
            <w:hideMark/>
          </w:tcPr>
          <w:p w14:paraId="2BDF550F"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31CEFD70" w14:textId="77777777" w:rsidR="00210070" w:rsidRPr="00210070" w:rsidRDefault="00210070" w:rsidP="00210070">
            <w:pPr>
              <w:ind w:left="-93" w:right="-108"/>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6CDD751F" w14:textId="77777777" w:rsidR="00210070" w:rsidRPr="00210070" w:rsidRDefault="00210070" w:rsidP="00210070">
            <w:pPr>
              <w:ind w:left="-93" w:right="-108"/>
              <w:jc w:val="center"/>
              <w:rPr>
                <w:sz w:val="16"/>
                <w:szCs w:val="16"/>
                <w:lang w:val="ru-RU"/>
              </w:rPr>
            </w:pPr>
            <w:r w:rsidRPr="00210070">
              <w:rPr>
                <w:sz w:val="16"/>
                <w:szCs w:val="16"/>
                <w:lang w:val="ru-RU"/>
              </w:rPr>
              <w:t>40611,31</w:t>
            </w:r>
          </w:p>
        </w:tc>
        <w:tc>
          <w:tcPr>
            <w:tcW w:w="709" w:type="dxa"/>
            <w:noWrap/>
            <w:vAlign w:val="center"/>
            <w:hideMark/>
          </w:tcPr>
          <w:p w14:paraId="06E31263" w14:textId="77777777" w:rsidR="00210070" w:rsidRPr="00210070" w:rsidRDefault="00210070" w:rsidP="00210070">
            <w:pPr>
              <w:ind w:left="-93" w:right="-108"/>
              <w:jc w:val="center"/>
              <w:rPr>
                <w:sz w:val="16"/>
                <w:szCs w:val="16"/>
                <w:lang w:val="ru-RU"/>
              </w:rPr>
            </w:pPr>
            <w:r w:rsidRPr="00210070">
              <w:rPr>
                <w:sz w:val="16"/>
                <w:szCs w:val="16"/>
                <w:lang w:val="ru-RU"/>
              </w:rPr>
              <w:t>19492,50</w:t>
            </w:r>
          </w:p>
        </w:tc>
        <w:tc>
          <w:tcPr>
            <w:tcW w:w="709" w:type="dxa"/>
            <w:noWrap/>
            <w:vAlign w:val="center"/>
            <w:hideMark/>
          </w:tcPr>
          <w:p w14:paraId="504517A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05A8A07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3121677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698B702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vAlign w:val="center"/>
            <w:hideMark/>
          </w:tcPr>
          <w:p w14:paraId="255AC19E" w14:textId="77777777" w:rsidR="00210070" w:rsidRPr="00210070" w:rsidRDefault="00210070" w:rsidP="00210070">
            <w:pPr>
              <w:ind w:left="-93" w:right="-108"/>
              <w:jc w:val="center"/>
              <w:rPr>
                <w:sz w:val="16"/>
                <w:szCs w:val="16"/>
                <w:lang w:val="ru-RU"/>
              </w:rPr>
            </w:pPr>
            <w:r w:rsidRPr="00210070">
              <w:rPr>
                <w:sz w:val="16"/>
                <w:szCs w:val="16"/>
                <w:lang w:val="ru-RU"/>
              </w:rPr>
              <w:t>40611,31</w:t>
            </w:r>
          </w:p>
        </w:tc>
        <w:tc>
          <w:tcPr>
            <w:tcW w:w="851" w:type="dxa"/>
            <w:noWrap/>
            <w:vAlign w:val="center"/>
            <w:hideMark/>
          </w:tcPr>
          <w:p w14:paraId="25C29361" w14:textId="77777777" w:rsidR="00210070" w:rsidRPr="00210070" w:rsidRDefault="00210070" w:rsidP="00210070">
            <w:pPr>
              <w:ind w:left="-93" w:right="-108"/>
              <w:jc w:val="center"/>
              <w:rPr>
                <w:sz w:val="16"/>
                <w:szCs w:val="16"/>
                <w:lang w:val="ru-RU"/>
              </w:rPr>
            </w:pPr>
            <w:r w:rsidRPr="00210070">
              <w:rPr>
                <w:sz w:val="16"/>
                <w:szCs w:val="16"/>
                <w:lang w:val="ru-RU"/>
              </w:rPr>
              <w:t>19492,50</w:t>
            </w:r>
          </w:p>
        </w:tc>
        <w:tc>
          <w:tcPr>
            <w:tcW w:w="709" w:type="dxa"/>
            <w:noWrap/>
            <w:vAlign w:val="center"/>
            <w:hideMark/>
          </w:tcPr>
          <w:p w14:paraId="349CC6E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7D88785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777E9B2B"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F13A58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3FC2DF79" w14:textId="77777777" w:rsidR="00210070" w:rsidRPr="00210070" w:rsidRDefault="00210070" w:rsidP="00210070">
            <w:pPr>
              <w:ind w:left="-93" w:right="-108"/>
              <w:jc w:val="center"/>
              <w:rPr>
                <w:sz w:val="16"/>
                <w:szCs w:val="16"/>
                <w:lang w:val="ru-RU"/>
              </w:rPr>
            </w:pPr>
            <w:r w:rsidRPr="00210070">
              <w:rPr>
                <w:sz w:val="16"/>
                <w:szCs w:val="16"/>
                <w:lang w:val="ru-RU"/>
              </w:rPr>
              <w:t>Кількість закладів, одиниць</w:t>
            </w:r>
          </w:p>
        </w:tc>
        <w:tc>
          <w:tcPr>
            <w:tcW w:w="587" w:type="dxa"/>
            <w:vAlign w:val="center"/>
            <w:hideMark/>
          </w:tcPr>
          <w:p w14:paraId="32040936" w14:textId="77777777" w:rsidR="00210070" w:rsidRPr="00210070" w:rsidRDefault="00210070" w:rsidP="00210070">
            <w:pPr>
              <w:ind w:left="-93" w:right="-108"/>
              <w:jc w:val="center"/>
              <w:rPr>
                <w:sz w:val="16"/>
                <w:szCs w:val="16"/>
                <w:lang w:val="ru-RU"/>
              </w:rPr>
            </w:pPr>
            <w:r w:rsidRPr="00210070">
              <w:rPr>
                <w:sz w:val="16"/>
                <w:szCs w:val="16"/>
                <w:lang w:val="ru-RU"/>
              </w:rPr>
              <w:t>13</w:t>
            </w:r>
          </w:p>
        </w:tc>
        <w:tc>
          <w:tcPr>
            <w:tcW w:w="688" w:type="dxa"/>
            <w:vAlign w:val="center"/>
            <w:hideMark/>
          </w:tcPr>
          <w:p w14:paraId="5FE237CE" w14:textId="77777777" w:rsidR="00210070" w:rsidRPr="00210070" w:rsidRDefault="00210070" w:rsidP="00210070">
            <w:pPr>
              <w:ind w:left="-93" w:right="-108"/>
              <w:jc w:val="center"/>
              <w:rPr>
                <w:sz w:val="16"/>
                <w:szCs w:val="16"/>
                <w:lang w:val="ru-RU"/>
              </w:rPr>
            </w:pPr>
            <w:r w:rsidRPr="00210070">
              <w:rPr>
                <w:sz w:val="16"/>
                <w:szCs w:val="16"/>
                <w:lang w:val="ru-RU"/>
              </w:rPr>
              <w:t>13</w:t>
            </w:r>
          </w:p>
        </w:tc>
      </w:tr>
      <w:tr w:rsidR="00210070" w:rsidRPr="00210070" w14:paraId="25C1FD36" w14:textId="77777777" w:rsidTr="00210070">
        <w:trPr>
          <w:trHeight w:val="1770"/>
        </w:trPr>
        <w:tc>
          <w:tcPr>
            <w:tcW w:w="1008" w:type="dxa"/>
            <w:vMerge/>
            <w:vAlign w:val="center"/>
            <w:hideMark/>
          </w:tcPr>
          <w:p w14:paraId="4BE421C5" w14:textId="77777777" w:rsidR="00210070" w:rsidRPr="00210070" w:rsidRDefault="00210070" w:rsidP="00210070">
            <w:pPr>
              <w:ind w:left="-93" w:right="-108"/>
              <w:rPr>
                <w:sz w:val="16"/>
                <w:szCs w:val="16"/>
                <w:lang w:val="ru-RU"/>
              </w:rPr>
            </w:pPr>
          </w:p>
        </w:tc>
        <w:tc>
          <w:tcPr>
            <w:tcW w:w="545" w:type="dxa"/>
            <w:noWrap/>
            <w:vAlign w:val="center"/>
            <w:hideMark/>
          </w:tcPr>
          <w:p w14:paraId="09F0578A" w14:textId="77777777" w:rsidR="00210070" w:rsidRPr="00210070" w:rsidRDefault="00210070" w:rsidP="00210070">
            <w:pPr>
              <w:ind w:left="-93" w:right="-108"/>
              <w:jc w:val="center"/>
              <w:rPr>
                <w:sz w:val="16"/>
                <w:szCs w:val="16"/>
                <w:lang w:val="ru-RU"/>
              </w:rPr>
            </w:pPr>
            <w:r w:rsidRPr="00210070">
              <w:rPr>
                <w:sz w:val="16"/>
                <w:szCs w:val="16"/>
                <w:lang w:val="ru-RU"/>
              </w:rPr>
              <w:t>2.2.</w:t>
            </w:r>
          </w:p>
        </w:tc>
        <w:tc>
          <w:tcPr>
            <w:tcW w:w="1439" w:type="dxa"/>
            <w:vAlign w:val="center"/>
            <w:hideMark/>
          </w:tcPr>
          <w:p w14:paraId="645AFBDB" w14:textId="77777777" w:rsidR="00210070" w:rsidRPr="00210070" w:rsidRDefault="00210070" w:rsidP="00210070">
            <w:pPr>
              <w:ind w:left="-93" w:right="-108"/>
              <w:rPr>
                <w:sz w:val="16"/>
                <w:szCs w:val="16"/>
                <w:lang w:val="ru-RU"/>
              </w:rPr>
            </w:pPr>
            <w:r w:rsidRPr="00210070">
              <w:rPr>
                <w:sz w:val="16"/>
                <w:szCs w:val="16"/>
                <w:lang w:val="ru-RU"/>
              </w:rPr>
              <w:t xml:space="preserve">Придбання твердого палива для забезпечення опалювального сезону закладів дошкільної освіти Курахівської міської територіальної громади </w:t>
            </w:r>
          </w:p>
        </w:tc>
        <w:tc>
          <w:tcPr>
            <w:tcW w:w="567" w:type="dxa"/>
            <w:vAlign w:val="center"/>
            <w:hideMark/>
          </w:tcPr>
          <w:p w14:paraId="117CFFA4"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0367EC75" w14:textId="77777777" w:rsidR="00210070" w:rsidRPr="00210070" w:rsidRDefault="00210070" w:rsidP="00210070">
            <w:pPr>
              <w:ind w:left="-93" w:right="-108"/>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44E6E89F" w14:textId="77777777" w:rsidR="00210070" w:rsidRPr="00210070" w:rsidRDefault="00210070" w:rsidP="00210070">
            <w:pPr>
              <w:ind w:left="-93" w:right="-108"/>
              <w:jc w:val="center"/>
              <w:rPr>
                <w:sz w:val="16"/>
                <w:szCs w:val="16"/>
                <w:lang w:val="ru-RU"/>
              </w:rPr>
            </w:pPr>
            <w:r w:rsidRPr="00210070">
              <w:rPr>
                <w:sz w:val="16"/>
                <w:szCs w:val="16"/>
                <w:lang w:val="ru-RU"/>
              </w:rPr>
              <w:t>4936,07</w:t>
            </w:r>
          </w:p>
        </w:tc>
        <w:tc>
          <w:tcPr>
            <w:tcW w:w="709" w:type="dxa"/>
            <w:noWrap/>
            <w:vAlign w:val="center"/>
            <w:hideMark/>
          </w:tcPr>
          <w:p w14:paraId="6976E45D" w14:textId="77777777" w:rsidR="00210070" w:rsidRPr="00210070" w:rsidRDefault="00210070" w:rsidP="00210070">
            <w:pPr>
              <w:ind w:left="-93" w:right="-108"/>
              <w:jc w:val="center"/>
              <w:rPr>
                <w:sz w:val="16"/>
                <w:szCs w:val="16"/>
                <w:lang w:val="ru-RU"/>
              </w:rPr>
            </w:pPr>
            <w:r w:rsidRPr="00210070">
              <w:rPr>
                <w:sz w:val="16"/>
                <w:szCs w:val="16"/>
                <w:lang w:val="ru-RU"/>
              </w:rPr>
              <w:t>258,00</w:t>
            </w:r>
          </w:p>
        </w:tc>
        <w:tc>
          <w:tcPr>
            <w:tcW w:w="709" w:type="dxa"/>
            <w:noWrap/>
            <w:vAlign w:val="center"/>
            <w:hideMark/>
          </w:tcPr>
          <w:p w14:paraId="1123C45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2430F1F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04BE48F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1302488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vAlign w:val="center"/>
            <w:hideMark/>
          </w:tcPr>
          <w:p w14:paraId="59A65018" w14:textId="77777777" w:rsidR="00210070" w:rsidRPr="00210070" w:rsidRDefault="00210070" w:rsidP="00210070">
            <w:pPr>
              <w:ind w:left="-93" w:right="-108"/>
              <w:jc w:val="center"/>
              <w:rPr>
                <w:sz w:val="16"/>
                <w:szCs w:val="16"/>
                <w:lang w:val="ru-RU"/>
              </w:rPr>
            </w:pPr>
            <w:r w:rsidRPr="00210070">
              <w:rPr>
                <w:sz w:val="16"/>
                <w:szCs w:val="16"/>
                <w:lang w:val="ru-RU"/>
              </w:rPr>
              <w:t>4936,07</w:t>
            </w:r>
          </w:p>
        </w:tc>
        <w:tc>
          <w:tcPr>
            <w:tcW w:w="851" w:type="dxa"/>
            <w:noWrap/>
            <w:vAlign w:val="center"/>
            <w:hideMark/>
          </w:tcPr>
          <w:p w14:paraId="5C5B80C2" w14:textId="77777777" w:rsidR="00210070" w:rsidRPr="00210070" w:rsidRDefault="00210070" w:rsidP="00210070">
            <w:pPr>
              <w:ind w:left="-93" w:right="-108"/>
              <w:jc w:val="center"/>
              <w:rPr>
                <w:sz w:val="16"/>
                <w:szCs w:val="16"/>
                <w:lang w:val="ru-RU"/>
              </w:rPr>
            </w:pPr>
            <w:r w:rsidRPr="00210070">
              <w:rPr>
                <w:sz w:val="16"/>
                <w:szCs w:val="16"/>
                <w:lang w:val="ru-RU"/>
              </w:rPr>
              <w:t>258,00</w:t>
            </w:r>
          </w:p>
        </w:tc>
        <w:tc>
          <w:tcPr>
            <w:tcW w:w="709" w:type="dxa"/>
            <w:noWrap/>
            <w:vAlign w:val="center"/>
            <w:hideMark/>
          </w:tcPr>
          <w:p w14:paraId="3D677CB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4628B4C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22ABFB8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3ADD3D9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549091A3" w14:textId="77777777" w:rsidR="00210070" w:rsidRPr="00210070" w:rsidRDefault="00210070" w:rsidP="00210070">
            <w:pPr>
              <w:ind w:left="-93" w:right="-108"/>
              <w:jc w:val="center"/>
              <w:rPr>
                <w:sz w:val="16"/>
                <w:szCs w:val="16"/>
                <w:lang w:val="ru-RU"/>
              </w:rPr>
            </w:pPr>
            <w:r w:rsidRPr="00210070">
              <w:rPr>
                <w:sz w:val="16"/>
                <w:szCs w:val="16"/>
                <w:lang w:val="ru-RU"/>
              </w:rPr>
              <w:t>Кількість закладів для забезпечення опалювального сезону</w:t>
            </w:r>
          </w:p>
        </w:tc>
        <w:tc>
          <w:tcPr>
            <w:tcW w:w="587" w:type="dxa"/>
            <w:vAlign w:val="center"/>
            <w:hideMark/>
          </w:tcPr>
          <w:p w14:paraId="492FF481" w14:textId="77777777" w:rsidR="00210070" w:rsidRPr="00210070" w:rsidRDefault="00210070" w:rsidP="00210070">
            <w:pPr>
              <w:ind w:left="-93" w:right="-108"/>
              <w:jc w:val="center"/>
              <w:rPr>
                <w:sz w:val="16"/>
                <w:szCs w:val="16"/>
                <w:lang w:val="ru-RU"/>
              </w:rPr>
            </w:pPr>
            <w:r w:rsidRPr="00210070">
              <w:rPr>
                <w:sz w:val="16"/>
                <w:szCs w:val="16"/>
                <w:lang w:val="ru-RU"/>
              </w:rPr>
              <w:t>5</w:t>
            </w:r>
          </w:p>
        </w:tc>
        <w:tc>
          <w:tcPr>
            <w:tcW w:w="688" w:type="dxa"/>
            <w:vAlign w:val="center"/>
            <w:hideMark/>
          </w:tcPr>
          <w:p w14:paraId="4FC3CDFB" w14:textId="77777777" w:rsidR="00210070" w:rsidRPr="00210070" w:rsidRDefault="00210070" w:rsidP="00210070">
            <w:pPr>
              <w:ind w:left="-93" w:right="-108"/>
              <w:jc w:val="center"/>
              <w:rPr>
                <w:sz w:val="16"/>
                <w:szCs w:val="16"/>
                <w:lang w:val="ru-RU"/>
              </w:rPr>
            </w:pPr>
            <w:r w:rsidRPr="00210070">
              <w:rPr>
                <w:sz w:val="16"/>
                <w:szCs w:val="16"/>
                <w:lang w:val="ru-RU"/>
              </w:rPr>
              <w:t>5</w:t>
            </w:r>
          </w:p>
        </w:tc>
      </w:tr>
      <w:tr w:rsidR="00210070" w:rsidRPr="00210070" w14:paraId="5EAB5FF1" w14:textId="77777777" w:rsidTr="00210070">
        <w:trPr>
          <w:trHeight w:val="2100"/>
        </w:trPr>
        <w:tc>
          <w:tcPr>
            <w:tcW w:w="1008" w:type="dxa"/>
            <w:vMerge/>
            <w:vAlign w:val="center"/>
            <w:hideMark/>
          </w:tcPr>
          <w:p w14:paraId="1E1BD118" w14:textId="77777777" w:rsidR="00210070" w:rsidRPr="00210070" w:rsidRDefault="00210070" w:rsidP="00210070">
            <w:pPr>
              <w:ind w:left="-93" w:right="-108"/>
              <w:rPr>
                <w:sz w:val="16"/>
                <w:szCs w:val="16"/>
                <w:lang w:val="ru-RU"/>
              </w:rPr>
            </w:pPr>
          </w:p>
        </w:tc>
        <w:tc>
          <w:tcPr>
            <w:tcW w:w="545" w:type="dxa"/>
            <w:noWrap/>
            <w:vAlign w:val="center"/>
            <w:hideMark/>
          </w:tcPr>
          <w:p w14:paraId="2C313C58" w14:textId="77777777" w:rsidR="00210070" w:rsidRPr="00210070" w:rsidRDefault="00210070" w:rsidP="00210070">
            <w:pPr>
              <w:ind w:left="-93" w:right="-108"/>
              <w:jc w:val="center"/>
              <w:rPr>
                <w:sz w:val="16"/>
                <w:szCs w:val="16"/>
                <w:lang w:val="ru-RU"/>
              </w:rPr>
            </w:pPr>
            <w:r w:rsidRPr="00210070">
              <w:rPr>
                <w:sz w:val="16"/>
                <w:szCs w:val="16"/>
                <w:lang w:val="ru-RU"/>
              </w:rPr>
              <w:t>2.3.</w:t>
            </w:r>
          </w:p>
        </w:tc>
        <w:tc>
          <w:tcPr>
            <w:tcW w:w="1439" w:type="dxa"/>
            <w:vAlign w:val="center"/>
            <w:hideMark/>
          </w:tcPr>
          <w:p w14:paraId="77E4BF67" w14:textId="77777777" w:rsidR="00210070" w:rsidRPr="00210070" w:rsidRDefault="00210070" w:rsidP="00210070">
            <w:pPr>
              <w:ind w:left="-93" w:right="-108"/>
              <w:rPr>
                <w:sz w:val="16"/>
                <w:szCs w:val="16"/>
                <w:lang w:val="ru-RU"/>
              </w:rPr>
            </w:pPr>
            <w:r w:rsidRPr="00210070">
              <w:rPr>
                <w:sz w:val="16"/>
                <w:szCs w:val="16"/>
                <w:lang w:val="ru-RU"/>
              </w:rPr>
              <w:t>Проведення навчання, підвищення кваліфікації працівників закладів дошкільної освіти Курахівської територіальної громади</w:t>
            </w:r>
          </w:p>
        </w:tc>
        <w:tc>
          <w:tcPr>
            <w:tcW w:w="567" w:type="dxa"/>
            <w:vAlign w:val="center"/>
            <w:hideMark/>
          </w:tcPr>
          <w:p w14:paraId="1D8FBE8B"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2E8D922B" w14:textId="77777777" w:rsidR="00210070" w:rsidRPr="00210070" w:rsidRDefault="00210070" w:rsidP="00210070">
            <w:pPr>
              <w:ind w:left="-93" w:right="-108"/>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082D53E4" w14:textId="77777777" w:rsidR="00210070" w:rsidRPr="00210070" w:rsidRDefault="00210070" w:rsidP="00210070">
            <w:pPr>
              <w:ind w:left="-93" w:right="-108"/>
              <w:jc w:val="center"/>
              <w:rPr>
                <w:sz w:val="16"/>
                <w:szCs w:val="16"/>
                <w:lang w:val="ru-RU"/>
              </w:rPr>
            </w:pPr>
            <w:r w:rsidRPr="00210070">
              <w:rPr>
                <w:sz w:val="16"/>
                <w:szCs w:val="16"/>
                <w:lang w:val="ru-RU"/>
              </w:rPr>
              <w:t>65,00</w:t>
            </w:r>
          </w:p>
        </w:tc>
        <w:tc>
          <w:tcPr>
            <w:tcW w:w="709" w:type="dxa"/>
            <w:noWrap/>
            <w:vAlign w:val="center"/>
            <w:hideMark/>
          </w:tcPr>
          <w:p w14:paraId="4DF8044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EC814D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1CD382A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7947E34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55E73E3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vAlign w:val="center"/>
            <w:hideMark/>
          </w:tcPr>
          <w:p w14:paraId="234A7D9A" w14:textId="77777777" w:rsidR="00210070" w:rsidRPr="00210070" w:rsidRDefault="00210070" w:rsidP="00210070">
            <w:pPr>
              <w:ind w:left="-93" w:right="-108"/>
              <w:jc w:val="center"/>
              <w:rPr>
                <w:sz w:val="16"/>
                <w:szCs w:val="16"/>
                <w:lang w:val="ru-RU"/>
              </w:rPr>
            </w:pPr>
            <w:r w:rsidRPr="00210070">
              <w:rPr>
                <w:sz w:val="16"/>
                <w:szCs w:val="16"/>
                <w:lang w:val="ru-RU"/>
              </w:rPr>
              <w:t>65,00</w:t>
            </w:r>
          </w:p>
        </w:tc>
        <w:tc>
          <w:tcPr>
            <w:tcW w:w="851" w:type="dxa"/>
            <w:noWrap/>
            <w:vAlign w:val="center"/>
            <w:hideMark/>
          </w:tcPr>
          <w:p w14:paraId="7BC14A9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156A3C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33D5A99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26D7C45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3E94508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5AE29F8A" w14:textId="77777777" w:rsidR="00210070" w:rsidRPr="00210070" w:rsidRDefault="00210070" w:rsidP="00210070">
            <w:pPr>
              <w:ind w:left="-93" w:right="-108"/>
              <w:jc w:val="center"/>
              <w:rPr>
                <w:sz w:val="16"/>
                <w:szCs w:val="16"/>
                <w:lang w:val="ru-RU"/>
              </w:rPr>
            </w:pPr>
            <w:r w:rsidRPr="00210070">
              <w:rPr>
                <w:sz w:val="16"/>
                <w:szCs w:val="16"/>
                <w:lang w:val="ru-RU"/>
              </w:rPr>
              <w:t>Кількість осіб, які отримали підвищення кваліфікації</w:t>
            </w:r>
          </w:p>
        </w:tc>
        <w:tc>
          <w:tcPr>
            <w:tcW w:w="587" w:type="dxa"/>
            <w:vAlign w:val="center"/>
            <w:hideMark/>
          </w:tcPr>
          <w:p w14:paraId="430F5011" w14:textId="77777777" w:rsidR="00210070" w:rsidRPr="00210070" w:rsidRDefault="00210070" w:rsidP="00210070">
            <w:pPr>
              <w:ind w:left="-93" w:right="-108"/>
              <w:jc w:val="center"/>
              <w:rPr>
                <w:sz w:val="16"/>
                <w:szCs w:val="16"/>
                <w:lang w:val="ru-RU"/>
              </w:rPr>
            </w:pPr>
            <w:r w:rsidRPr="00210070">
              <w:rPr>
                <w:sz w:val="16"/>
                <w:szCs w:val="16"/>
                <w:lang w:val="ru-RU"/>
              </w:rPr>
              <w:t>89</w:t>
            </w:r>
          </w:p>
        </w:tc>
        <w:tc>
          <w:tcPr>
            <w:tcW w:w="688" w:type="dxa"/>
            <w:vAlign w:val="center"/>
            <w:hideMark/>
          </w:tcPr>
          <w:p w14:paraId="3D7F7B56"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4CE3FDCA" w14:textId="77777777" w:rsidTr="00210070">
        <w:trPr>
          <w:trHeight w:val="1560"/>
        </w:trPr>
        <w:tc>
          <w:tcPr>
            <w:tcW w:w="1008" w:type="dxa"/>
            <w:vMerge/>
            <w:vAlign w:val="center"/>
            <w:hideMark/>
          </w:tcPr>
          <w:p w14:paraId="6F8C8840" w14:textId="77777777" w:rsidR="00210070" w:rsidRPr="00210070" w:rsidRDefault="00210070" w:rsidP="00210070">
            <w:pPr>
              <w:ind w:left="-93" w:right="-108"/>
              <w:rPr>
                <w:sz w:val="16"/>
                <w:szCs w:val="16"/>
                <w:lang w:val="ru-RU"/>
              </w:rPr>
            </w:pPr>
          </w:p>
        </w:tc>
        <w:tc>
          <w:tcPr>
            <w:tcW w:w="545" w:type="dxa"/>
            <w:noWrap/>
            <w:vAlign w:val="center"/>
            <w:hideMark/>
          </w:tcPr>
          <w:p w14:paraId="7D53E812" w14:textId="77777777" w:rsidR="00210070" w:rsidRPr="00210070" w:rsidRDefault="00210070" w:rsidP="00210070">
            <w:pPr>
              <w:ind w:left="-93" w:right="-108"/>
              <w:jc w:val="center"/>
              <w:rPr>
                <w:sz w:val="16"/>
                <w:szCs w:val="16"/>
                <w:lang w:val="ru-RU"/>
              </w:rPr>
            </w:pPr>
            <w:r w:rsidRPr="00210070">
              <w:rPr>
                <w:sz w:val="16"/>
                <w:szCs w:val="16"/>
                <w:lang w:val="ru-RU"/>
              </w:rPr>
              <w:t>2.4.</w:t>
            </w:r>
          </w:p>
        </w:tc>
        <w:tc>
          <w:tcPr>
            <w:tcW w:w="1439" w:type="dxa"/>
            <w:vAlign w:val="center"/>
            <w:hideMark/>
          </w:tcPr>
          <w:p w14:paraId="16FAFF3D" w14:textId="77777777" w:rsidR="00210070" w:rsidRPr="00210070" w:rsidRDefault="00210070" w:rsidP="00210070">
            <w:pPr>
              <w:ind w:left="-93" w:right="-108"/>
              <w:rPr>
                <w:sz w:val="16"/>
                <w:szCs w:val="16"/>
                <w:lang w:val="ru-RU"/>
              </w:rPr>
            </w:pPr>
            <w:r w:rsidRPr="00210070">
              <w:rPr>
                <w:sz w:val="16"/>
                <w:szCs w:val="16"/>
                <w:lang w:val="ru-RU"/>
              </w:rPr>
              <w:t>Заходи з облаштування укриттів ЗДО "Сонечко", "Казка"</w:t>
            </w:r>
          </w:p>
        </w:tc>
        <w:tc>
          <w:tcPr>
            <w:tcW w:w="567" w:type="dxa"/>
            <w:vAlign w:val="center"/>
            <w:hideMark/>
          </w:tcPr>
          <w:p w14:paraId="361E9503"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E47635D" w14:textId="77777777" w:rsidR="00210070" w:rsidRPr="00210070" w:rsidRDefault="00210070" w:rsidP="00210070">
            <w:pPr>
              <w:ind w:left="-93" w:right="-108"/>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23BBC75F" w14:textId="77777777" w:rsidR="00210070" w:rsidRPr="00210070" w:rsidRDefault="00210070" w:rsidP="00210070">
            <w:pPr>
              <w:ind w:left="-93" w:right="-108"/>
              <w:jc w:val="center"/>
              <w:rPr>
                <w:sz w:val="16"/>
                <w:szCs w:val="16"/>
                <w:lang w:val="ru-RU"/>
              </w:rPr>
            </w:pPr>
            <w:r w:rsidRPr="00210070">
              <w:rPr>
                <w:sz w:val="16"/>
                <w:szCs w:val="16"/>
                <w:lang w:val="ru-RU"/>
              </w:rPr>
              <w:t>500,00</w:t>
            </w:r>
          </w:p>
        </w:tc>
        <w:tc>
          <w:tcPr>
            <w:tcW w:w="709" w:type="dxa"/>
            <w:noWrap/>
            <w:vAlign w:val="center"/>
            <w:hideMark/>
          </w:tcPr>
          <w:p w14:paraId="75DC4028"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D9624A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2409310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0FAB886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429CB89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vAlign w:val="center"/>
            <w:hideMark/>
          </w:tcPr>
          <w:p w14:paraId="1162B5F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12EBFCF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0254F5C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vAlign w:val="center"/>
            <w:hideMark/>
          </w:tcPr>
          <w:p w14:paraId="106505B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0E9A23F1" w14:textId="77777777" w:rsidR="00210070" w:rsidRPr="00210070" w:rsidRDefault="00210070" w:rsidP="00210070">
            <w:pPr>
              <w:ind w:left="-93" w:right="-108"/>
              <w:jc w:val="center"/>
              <w:rPr>
                <w:sz w:val="16"/>
                <w:szCs w:val="16"/>
                <w:lang w:val="ru-RU"/>
              </w:rPr>
            </w:pPr>
            <w:r w:rsidRPr="00210070">
              <w:rPr>
                <w:sz w:val="16"/>
                <w:szCs w:val="16"/>
                <w:lang w:val="ru-RU"/>
              </w:rPr>
              <w:t>500,00</w:t>
            </w:r>
          </w:p>
        </w:tc>
        <w:tc>
          <w:tcPr>
            <w:tcW w:w="752" w:type="dxa"/>
            <w:noWrap/>
            <w:vAlign w:val="center"/>
            <w:hideMark/>
          </w:tcPr>
          <w:p w14:paraId="4A619DD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687" w:type="dxa"/>
            <w:vAlign w:val="center"/>
            <w:hideMark/>
          </w:tcPr>
          <w:p w14:paraId="1DF0C095" w14:textId="77777777" w:rsidR="00210070" w:rsidRPr="00210070" w:rsidRDefault="00210070" w:rsidP="00210070">
            <w:pPr>
              <w:ind w:left="-93" w:right="-108"/>
              <w:jc w:val="center"/>
              <w:rPr>
                <w:sz w:val="16"/>
                <w:szCs w:val="16"/>
                <w:lang w:val="ru-RU"/>
              </w:rPr>
            </w:pPr>
            <w:r w:rsidRPr="00210070">
              <w:rPr>
                <w:sz w:val="16"/>
                <w:szCs w:val="16"/>
                <w:lang w:val="ru-RU"/>
              </w:rPr>
              <w:t>Кількість закладів, одиниць</w:t>
            </w:r>
          </w:p>
        </w:tc>
        <w:tc>
          <w:tcPr>
            <w:tcW w:w="587" w:type="dxa"/>
            <w:vAlign w:val="center"/>
            <w:hideMark/>
          </w:tcPr>
          <w:p w14:paraId="3818E38E" w14:textId="77777777" w:rsidR="00210070" w:rsidRPr="00210070" w:rsidRDefault="00210070" w:rsidP="00210070">
            <w:pPr>
              <w:ind w:left="-93" w:right="-108"/>
              <w:jc w:val="center"/>
              <w:rPr>
                <w:sz w:val="16"/>
                <w:szCs w:val="16"/>
                <w:lang w:val="ru-RU"/>
              </w:rPr>
            </w:pPr>
            <w:r w:rsidRPr="00210070">
              <w:rPr>
                <w:sz w:val="16"/>
                <w:szCs w:val="16"/>
                <w:lang w:val="ru-RU"/>
              </w:rPr>
              <w:t>2</w:t>
            </w:r>
          </w:p>
        </w:tc>
        <w:tc>
          <w:tcPr>
            <w:tcW w:w="688" w:type="dxa"/>
            <w:vAlign w:val="center"/>
            <w:hideMark/>
          </w:tcPr>
          <w:p w14:paraId="2DDE86BE"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5645284F" w14:textId="77777777" w:rsidTr="00210070">
        <w:trPr>
          <w:trHeight w:val="1560"/>
        </w:trPr>
        <w:tc>
          <w:tcPr>
            <w:tcW w:w="1008" w:type="dxa"/>
            <w:vMerge/>
            <w:vAlign w:val="center"/>
            <w:hideMark/>
          </w:tcPr>
          <w:p w14:paraId="618C1542" w14:textId="77777777" w:rsidR="00210070" w:rsidRPr="00210070" w:rsidRDefault="00210070" w:rsidP="00210070">
            <w:pPr>
              <w:rPr>
                <w:sz w:val="16"/>
                <w:szCs w:val="16"/>
                <w:lang w:val="ru-RU"/>
              </w:rPr>
            </w:pPr>
          </w:p>
        </w:tc>
        <w:tc>
          <w:tcPr>
            <w:tcW w:w="545" w:type="dxa"/>
            <w:noWrap/>
            <w:vAlign w:val="center"/>
            <w:hideMark/>
          </w:tcPr>
          <w:p w14:paraId="56186DE0" w14:textId="77777777" w:rsidR="00210070" w:rsidRPr="00210070" w:rsidRDefault="00210070" w:rsidP="00210070">
            <w:pPr>
              <w:ind w:left="-108" w:right="-130"/>
              <w:jc w:val="center"/>
              <w:rPr>
                <w:sz w:val="16"/>
                <w:szCs w:val="16"/>
                <w:lang w:val="ru-RU"/>
              </w:rPr>
            </w:pPr>
            <w:r w:rsidRPr="00210070">
              <w:rPr>
                <w:sz w:val="16"/>
                <w:szCs w:val="16"/>
                <w:lang w:val="ru-RU"/>
              </w:rPr>
              <w:t>2.5.</w:t>
            </w:r>
          </w:p>
        </w:tc>
        <w:tc>
          <w:tcPr>
            <w:tcW w:w="1439" w:type="dxa"/>
            <w:vAlign w:val="center"/>
            <w:hideMark/>
          </w:tcPr>
          <w:p w14:paraId="023C0F9B" w14:textId="77777777" w:rsidR="00210070" w:rsidRPr="00210070" w:rsidRDefault="00210070" w:rsidP="00210070">
            <w:pPr>
              <w:ind w:left="-108" w:right="-130"/>
              <w:rPr>
                <w:sz w:val="16"/>
                <w:szCs w:val="16"/>
                <w:lang w:val="ru-RU"/>
              </w:rPr>
            </w:pPr>
            <w:r w:rsidRPr="00210070">
              <w:rPr>
                <w:sz w:val="16"/>
                <w:szCs w:val="16"/>
                <w:lang w:val="ru-RU"/>
              </w:rPr>
              <w:t>Псолуги з обсулговування мереж тепло та водопостачання(у т.ч. матеріали)</w:t>
            </w:r>
          </w:p>
        </w:tc>
        <w:tc>
          <w:tcPr>
            <w:tcW w:w="567" w:type="dxa"/>
            <w:vAlign w:val="center"/>
            <w:hideMark/>
          </w:tcPr>
          <w:p w14:paraId="552F6FFE"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17E85671"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4748FE7F" w14:textId="77777777" w:rsidR="00210070" w:rsidRPr="00210070" w:rsidRDefault="00210070" w:rsidP="00210070">
            <w:pPr>
              <w:ind w:left="-108" w:right="-130"/>
              <w:jc w:val="center"/>
              <w:rPr>
                <w:sz w:val="16"/>
                <w:szCs w:val="16"/>
                <w:lang w:val="ru-RU"/>
              </w:rPr>
            </w:pPr>
            <w:r w:rsidRPr="00210070">
              <w:rPr>
                <w:sz w:val="16"/>
                <w:szCs w:val="16"/>
                <w:lang w:val="ru-RU"/>
              </w:rPr>
              <w:t>210,00</w:t>
            </w:r>
          </w:p>
        </w:tc>
        <w:tc>
          <w:tcPr>
            <w:tcW w:w="709" w:type="dxa"/>
            <w:noWrap/>
            <w:vAlign w:val="center"/>
            <w:hideMark/>
          </w:tcPr>
          <w:p w14:paraId="565838FC" w14:textId="77777777" w:rsidR="00210070" w:rsidRPr="00210070" w:rsidRDefault="00210070" w:rsidP="00210070">
            <w:pPr>
              <w:ind w:left="-108" w:right="-130"/>
              <w:jc w:val="center"/>
              <w:rPr>
                <w:sz w:val="16"/>
                <w:szCs w:val="16"/>
                <w:lang w:val="ru-RU"/>
              </w:rPr>
            </w:pPr>
            <w:r w:rsidRPr="00210070">
              <w:rPr>
                <w:sz w:val="16"/>
                <w:szCs w:val="16"/>
                <w:lang w:val="ru-RU"/>
              </w:rPr>
              <w:t>3,77</w:t>
            </w:r>
          </w:p>
        </w:tc>
        <w:tc>
          <w:tcPr>
            <w:tcW w:w="709" w:type="dxa"/>
            <w:noWrap/>
            <w:vAlign w:val="center"/>
            <w:hideMark/>
          </w:tcPr>
          <w:p w14:paraId="118EF62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3485675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noWrap/>
            <w:vAlign w:val="center"/>
            <w:hideMark/>
          </w:tcPr>
          <w:p w14:paraId="7CDA718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6341808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62EDE336" w14:textId="77777777" w:rsidR="00210070" w:rsidRPr="00210070" w:rsidRDefault="00210070" w:rsidP="00210070">
            <w:pPr>
              <w:ind w:left="-108" w:right="-130"/>
              <w:jc w:val="center"/>
              <w:rPr>
                <w:sz w:val="16"/>
                <w:szCs w:val="16"/>
                <w:lang w:val="ru-RU"/>
              </w:rPr>
            </w:pPr>
            <w:r w:rsidRPr="00210070">
              <w:rPr>
                <w:sz w:val="16"/>
                <w:szCs w:val="16"/>
                <w:lang w:val="ru-RU"/>
              </w:rPr>
              <w:t>210,00</w:t>
            </w:r>
          </w:p>
        </w:tc>
        <w:tc>
          <w:tcPr>
            <w:tcW w:w="851" w:type="dxa"/>
            <w:noWrap/>
            <w:vAlign w:val="center"/>
            <w:hideMark/>
          </w:tcPr>
          <w:p w14:paraId="5B3272B8" w14:textId="77777777" w:rsidR="00210070" w:rsidRPr="00210070" w:rsidRDefault="00210070" w:rsidP="00210070">
            <w:pPr>
              <w:ind w:left="-108" w:right="-130"/>
              <w:jc w:val="center"/>
              <w:rPr>
                <w:sz w:val="16"/>
                <w:szCs w:val="16"/>
                <w:lang w:val="ru-RU"/>
              </w:rPr>
            </w:pPr>
            <w:r w:rsidRPr="00210070">
              <w:rPr>
                <w:sz w:val="16"/>
                <w:szCs w:val="16"/>
                <w:lang w:val="ru-RU"/>
              </w:rPr>
              <w:t>3,77</w:t>
            </w:r>
          </w:p>
        </w:tc>
        <w:tc>
          <w:tcPr>
            <w:tcW w:w="709" w:type="dxa"/>
            <w:noWrap/>
            <w:vAlign w:val="center"/>
            <w:hideMark/>
          </w:tcPr>
          <w:p w14:paraId="3967F07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63809CC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80A99A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29B5EAC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42FC6381" w14:textId="77777777" w:rsidR="00210070" w:rsidRPr="00210070" w:rsidRDefault="00210070" w:rsidP="00210070">
            <w:pPr>
              <w:ind w:left="-108" w:right="-130"/>
              <w:jc w:val="center"/>
              <w:rPr>
                <w:sz w:val="16"/>
                <w:szCs w:val="16"/>
                <w:lang w:val="ru-RU"/>
              </w:rPr>
            </w:pPr>
            <w:r w:rsidRPr="00210070">
              <w:rPr>
                <w:sz w:val="16"/>
                <w:szCs w:val="16"/>
                <w:lang w:val="ru-RU"/>
              </w:rPr>
              <w:t>Кількість закладів, од.</w:t>
            </w:r>
          </w:p>
        </w:tc>
        <w:tc>
          <w:tcPr>
            <w:tcW w:w="587" w:type="dxa"/>
            <w:vAlign w:val="center"/>
            <w:hideMark/>
          </w:tcPr>
          <w:p w14:paraId="678220D4" w14:textId="77777777" w:rsidR="00210070" w:rsidRPr="00210070" w:rsidRDefault="00210070" w:rsidP="00210070">
            <w:pPr>
              <w:ind w:left="-108" w:right="-130"/>
              <w:jc w:val="center"/>
              <w:rPr>
                <w:sz w:val="16"/>
                <w:szCs w:val="16"/>
                <w:lang w:val="ru-RU"/>
              </w:rPr>
            </w:pPr>
            <w:r w:rsidRPr="00210070">
              <w:rPr>
                <w:sz w:val="16"/>
                <w:szCs w:val="16"/>
                <w:lang w:val="ru-RU"/>
              </w:rPr>
              <w:t>3</w:t>
            </w:r>
          </w:p>
        </w:tc>
        <w:tc>
          <w:tcPr>
            <w:tcW w:w="688" w:type="dxa"/>
            <w:vAlign w:val="center"/>
            <w:hideMark/>
          </w:tcPr>
          <w:p w14:paraId="06326479" w14:textId="77777777" w:rsidR="00210070" w:rsidRPr="00210070" w:rsidRDefault="00210070" w:rsidP="00210070">
            <w:pPr>
              <w:ind w:left="-108" w:right="-130"/>
              <w:jc w:val="center"/>
              <w:rPr>
                <w:sz w:val="16"/>
                <w:szCs w:val="16"/>
                <w:lang w:val="ru-RU"/>
              </w:rPr>
            </w:pPr>
            <w:r w:rsidRPr="00210070">
              <w:rPr>
                <w:sz w:val="16"/>
                <w:szCs w:val="16"/>
                <w:lang w:val="ru-RU"/>
              </w:rPr>
              <w:t>3</w:t>
            </w:r>
          </w:p>
        </w:tc>
      </w:tr>
      <w:tr w:rsidR="00210070" w:rsidRPr="00210070" w14:paraId="4BB17A63" w14:textId="77777777" w:rsidTr="00210070">
        <w:trPr>
          <w:trHeight w:val="1560"/>
        </w:trPr>
        <w:tc>
          <w:tcPr>
            <w:tcW w:w="1008" w:type="dxa"/>
            <w:vMerge/>
            <w:vAlign w:val="center"/>
            <w:hideMark/>
          </w:tcPr>
          <w:p w14:paraId="36283AF0" w14:textId="77777777" w:rsidR="00210070" w:rsidRPr="00210070" w:rsidRDefault="00210070" w:rsidP="00210070">
            <w:pPr>
              <w:rPr>
                <w:sz w:val="16"/>
                <w:szCs w:val="16"/>
                <w:lang w:val="ru-RU"/>
              </w:rPr>
            </w:pPr>
          </w:p>
        </w:tc>
        <w:tc>
          <w:tcPr>
            <w:tcW w:w="545" w:type="dxa"/>
            <w:noWrap/>
            <w:vAlign w:val="center"/>
            <w:hideMark/>
          </w:tcPr>
          <w:p w14:paraId="4069D3AB" w14:textId="77777777" w:rsidR="00210070" w:rsidRPr="00210070" w:rsidRDefault="00210070" w:rsidP="00210070">
            <w:pPr>
              <w:ind w:left="-108" w:right="-130"/>
              <w:jc w:val="center"/>
              <w:rPr>
                <w:sz w:val="16"/>
                <w:szCs w:val="16"/>
                <w:lang w:val="ru-RU"/>
              </w:rPr>
            </w:pPr>
            <w:r w:rsidRPr="00210070">
              <w:rPr>
                <w:sz w:val="16"/>
                <w:szCs w:val="16"/>
                <w:lang w:val="ru-RU"/>
              </w:rPr>
              <w:t>2.6.</w:t>
            </w:r>
          </w:p>
        </w:tc>
        <w:tc>
          <w:tcPr>
            <w:tcW w:w="1439" w:type="dxa"/>
            <w:vAlign w:val="center"/>
            <w:hideMark/>
          </w:tcPr>
          <w:p w14:paraId="36EA0FBA" w14:textId="77777777" w:rsidR="00210070" w:rsidRPr="00210070" w:rsidRDefault="00210070" w:rsidP="00210070">
            <w:pPr>
              <w:ind w:left="-108" w:right="-130"/>
              <w:rPr>
                <w:sz w:val="16"/>
                <w:szCs w:val="16"/>
                <w:lang w:val="ru-RU"/>
              </w:rPr>
            </w:pPr>
            <w:r w:rsidRPr="00210070">
              <w:rPr>
                <w:sz w:val="16"/>
                <w:szCs w:val="16"/>
                <w:lang w:val="ru-RU"/>
              </w:rPr>
              <w:t>Підтримка осіб з особливими освітніми потребами</w:t>
            </w:r>
          </w:p>
        </w:tc>
        <w:tc>
          <w:tcPr>
            <w:tcW w:w="567" w:type="dxa"/>
            <w:vAlign w:val="center"/>
            <w:hideMark/>
          </w:tcPr>
          <w:p w14:paraId="4C6A2CC9"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2044E92C"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0EB201C6"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5DFAB2AA"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75A50443"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687" w:type="dxa"/>
            <w:noWrap/>
            <w:vAlign w:val="center"/>
            <w:hideMark/>
          </w:tcPr>
          <w:p w14:paraId="56A17CBE"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587" w:type="dxa"/>
            <w:noWrap/>
            <w:vAlign w:val="center"/>
            <w:hideMark/>
          </w:tcPr>
          <w:p w14:paraId="0C3B6F5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5F2B798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21E1315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572EAA8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3450C14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1914930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4558FDC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020DC39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651660EF" w14:textId="77777777" w:rsidR="00210070" w:rsidRPr="00210070" w:rsidRDefault="00210070" w:rsidP="00210070">
            <w:pPr>
              <w:ind w:left="-108" w:right="-130"/>
              <w:jc w:val="center"/>
              <w:rPr>
                <w:sz w:val="16"/>
                <w:szCs w:val="16"/>
                <w:lang w:val="ru-RU"/>
              </w:rPr>
            </w:pPr>
            <w:r w:rsidRPr="00210070">
              <w:rPr>
                <w:sz w:val="16"/>
                <w:szCs w:val="16"/>
                <w:lang w:val="ru-RU"/>
              </w:rPr>
              <w:t>Кількість осіб, які отримали підтримку</w:t>
            </w:r>
          </w:p>
        </w:tc>
        <w:tc>
          <w:tcPr>
            <w:tcW w:w="587" w:type="dxa"/>
            <w:vAlign w:val="center"/>
            <w:hideMark/>
          </w:tcPr>
          <w:p w14:paraId="2691972E" w14:textId="77777777" w:rsidR="00210070" w:rsidRPr="00210070" w:rsidRDefault="00210070" w:rsidP="00210070">
            <w:pPr>
              <w:ind w:left="-108" w:right="-130"/>
              <w:jc w:val="center"/>
              <w:rPr>
                <w:sz w:val="16"/>
                <w:szCs w:val="16"/>
                <w:lang w:val="ru-RU"/>
              </w:rPr>
            </w:pPr>
            <w:r w:rsidRPr="00210070">
              <w:rPr>
                <w:sz w:val="16"/>
                <w:szCs w:val="16"/>
                <w:lang w:val="ru-RU"/>
              </w:rPr>
              <w:t>10</w:t>
            </w:r>
          </w:p>
        </w:tc>
        <w:tc>
          <w:tcPr>
            <w:tcW w:w="688" w:type="dxa"/>
            <w:vAlign w:val="center"/>
            <w:hideMark/>
          </w:tcPr>
          <w:p w14:paraId="3A618ED6"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7CFF9FFD" w14:textId="77777777" w:rsidTr="00210070">
        <w:trPr>
          <w:trHeight w:val="2040"/>
        </w:trPr>
        <w:tc>
          <w:tcPr>
            <w:tcW w:w="1008" w:type="dxa"/>
            <w:vMerge/>
            <w:vAlign w:val="center"/>
            <w:hideMark/>
          </w:tcPr>
          <w:p w14:paraId="72B10F37" w14:textId="77777777" w:rsidR="00210070" w:rsidRPr="00210070" w:rsidRDefault="00210070" w:rsidP="00210070">
            <w:pPr>
              <w:rPr>
                <w:sz w:val="16"/>
                <w:szCs w:val="16"/>
                <w:lang w:val="ru-RU"/>
              </w:rPr>
            </w:pPr>
          </w:p>
        </w:tc>
        <w:tc>
          <w:tcPr>
            <w:tcW w:w="545" w:type="dxa"/>
            <w:noWrap/>
            <w:vAlign w:val="center"/>
            <w:hideMark/>
          </w:tcPr>
          <w:p w14:paraId="0DA1965D" w14:textId="77777777" w:rsidR="00210070" w:rsidRPr="00210070" w:rsidRDefault="00210070" w:rsidP="00210070">
            <w:pPr>
              <w:ind w:left="-108" w:right="-130"/>
              <w:jc w:val="center"/>
              <w:rPr>
                <w:sz w:val="16"/>
                <w:szCs w:val="16"/>
                <w:lang w:val="ru-RU"/>
              </w:rPr>
            </w:pPr>
            <w:r w:rsidRPr="00210070">
              <w:rPr>
                <w:sz w:val="16"/>
                <w:szCs w:val="16"/>
                <w:lang w:val="ru-RU"/>
              </w:rPr>
              <w:t>2.7.</w:t>
            </w:r>
          </w:p>
        </w:tc>
        <w:tc>
          <w:tcPr>
            <w:tcW w:w="1439" w:type="dxa"/>
            <w:vAlign w:val="center"/>
            <w:hideMark/>
          </w:tcPr>
          <w:p w14:paraId="0B121820" w14:textId="77777777" w:rsidR="00210070" w:rsidRPr="00210070" w:rsidRDefault="00210070" w:rsidP="00210070">
            <w:pPr>
              <w:ind w:left="-108" w:right="-130"/>
              <w:rPr>
                <w:sz w:val="16"/>
                <w:szCs w:val="16"/>
                <w:lang w:val="ru-RU"/>
              </w:rPr>
            </w:pPr>
            <w:r w:rsidRPr="00210070">
              <w:rPr>
                <w:sz w:val="16"/>
                <w:szCs w:val="16"/>
                <w:lang w:val="ru-RU"/>
              </w:rPr>
              <w:t xml:space="preserve">Придбання новорічних подарунків здобувачам дошкільної освіти </w:t>
            </w:r>
          </w:p>
        </w:tc>
        <w:tc>
          <w:tcPr>
            <w:tcW w:w="567" w:type="dxa"/>
            <w:vAlign w:val="center"/>
            <w:hideMark/>
          </w:tcPr>
          <w:p w14:paraId="503428CA"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7C0DAAD1"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335F012C" w14:textId="77777777" w:rsidR="00210070" w:rsidRPr="00210070" w:rsidRDefault="00210070" w:rsidP="00210070">
            <w:pPr>
              <w:ind w:left="-108" w:right="-130"/>
              <w:jc w:val="center"/>
              <w:rPr>
                <w:sz w:val="16"/>
                <w:szCs w:val="16"/>
                <w:lang w:val="ru-RU"/>
              </w:rPr>
            </w:pPr>
            <w:r w:rsidRPr="00210070">
              <w:rPr>
                <w:sz w:val="16"/>
                <w:szCs w:val="16"/>
                <w:lang w:val="ru-RU"/>
              </w:rPr>
              <w:t>200,00</w:t>
            </w:r>
          </w:p>
        </w:tc>
        <w:tc>
          <w:tcPr>
            <w:tcW w:w="709" w:type="dxa"/>
            <w:noWrap/>
            <w:vAlign w:val="center"/>
            <w:hideMark/>
          </w:tcPr>
          <w:p w14:paraId="5EBCC861" w14:textId="77777777" w:rsidR="00210070" w:rsidRPr="00210070" w:rsidRDefault="00210070" w:rsidP="00210070">
            <w:pPr>
              <w:ind w:left="-108" w:right="-130"/>
              <w:jc w:val="center"/>
              <w:rPr>
                <w:sz w:val="16"/>
                <w:szCs w:val="16"/>
                <w:lang w:val="ru-RU"/>
              </w:rPr>
            </w:pPr>
            <w:r w:rsidRPr="00210070">
              <w:rPr>
                <w:sz w:val="16"/>
                <w:szCs w:val="16"/>
                <w:lang w:val="ru-RU"/>
              </w:rPr>
              <w:t>143,80</w:t>
            </w:r>
          </w:p>
        </w:tc>
        <w:tc>
          <w:tcPr>
            <w:tcW w:w="709" w:type="dxa"/>
            <w:noWrap/>
            <w:vAlign w:val="center"/>
            <w:hideMark/>
          </w:tcPr>
          <w:p w14:paraId="0B601173"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687" w:type="dxa"/>
            <w:noWrap/>
            <w:vAlign w:val="center"/>
            <w:hideMark/>
          </w:tcPr>
          <w:p w14:paraId="7F8A24F1"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587" w:type="dxa"/>
            <w:noWrap/>
            <w:vAlign w:val="center"/>
            <w:hideMark/>
          </w:tcPr>
          <w:p w14:paraId="71B82C4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4187B43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0E19E878" w14:textId="77777777" w:rsidR="00210070" w:rsidRPr="00210070" w:rsidRDefault="00210070" w:rsidP="00210070">
            <w:pPr>
              <w:ind w:left="-108" w:right="-130"/>
              <w:jc w:val="center"/>
              <w:rPr>
                <w:sz w:val="16"/>
                <w:szCs w:val="16"/>
                <w:lang w:val="ru-RU"/>
              </w:rPr>
            </w:pPr>
            <w:r w:rsidRPr="00210070">
              <w:rPr>
                <w:sz w:val="16"/>
                <w:szCs w:val="16"/>
                <w:lang w:val="ru-RU"/>
              </w:rPr>
              <w:t>200,00</w:t>
            </w:r>
          </w:p>
        </w:tc>
        <w:tc>
          <w:tcPr>
            <w:tcW w:w="851" w:type="dxa"/>
            <w:noWrap/>
            <w:vAlign w:val="center"/>
            <w:hideMark/>
          </w:tcPr>
          <w:p w14:paraId="12F7FD71" w14:textId="77777777" w:rsidR="00210070" w:rsidRPr="00210070" w:rsidRDefault="00210070" w:rsidP="00210070">
            <w:pPr>
              <w:ind w:left="-108" w:right="-130"/>
              <w:jc w:val="center"/>
              <w:rPr>
                <w:sz w:val="16"/>
                <w:szCs w:val="16"/>
                <w:lang w:val="ru-RU"/>
              </w:rPr>
            </w:pPr>
            <w:r w:rsidRPr="00210070">
              <w:rPr>
                <w:sz w:val="16"/>
                <w:szCs w:val="16"/>
                <w:lang w:val="ru-RU"/>
              </w:rPr>
              <w:t>143,80</w:t>
            </w:r>
          </w:p>
        </w:tc>
        <w:tc>
          <w:tcPr>
            <w:tcW w:w="709" w:type="dxa"/>
            <w:noWrap/>
            <w:vAlign w:val="center"/>
            <w:hideMark/>
          </w:tcPr>
          <w:p w14:paraId="4EC2943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19BCFCB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0237C03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2FD4C4C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108D1FB9" w14:textId="77777777" w:rsidR="00210070" w:rsidRPr="00210070" w:rsidRDefault="00210070" w:rsidP="00210070">
            <w:pPr>
              <w:ind w:left="-108" w:right="-130"/>
              <w:jc w:val="center"/>
              <w:rPr>
                <w:sz w:val="16"/>
                <w:szCs w:val="16"/>
                <w:lang w:val="ru-RU"/>
              </w:rPr>
            </w:pPr>
            <w:r w:rsidRPr="00210070">
              <w:rPr>
                <w:sz w:val="16"/>
                <w:szCs w:val="16"/>
                <w:lang w:val="ru-RU"/>
              </w:rPr>
              <w:t>Кількість осіб, які отримали подарунки</w:t>
            </w:r>
          </w:p>
        </w:tc>
        <w:tc>
          <w:tcPr>
            <w:tcW w:w="587" w:type="dxa"/>
            <w:vAlign w:val="center"/>
            <w:hideMark/>
          </w:tcPr>
          <w:p w14:paraId="1106AD23" w14:textId="77777777" w:rsidR="00210070" w:rsidRPr="00210070" w:rsidRDefault="00210070" w:rsidP="00210070">
            <w:pPr>
              <w:ind w:left="-108" w:right="-130"/>
              <w:jc w:val="center"/>
              <w:rPr>
                <w:sz w:val="16"/>
                <w:szCs w:val="16"/>
                <w:lang w:val="ru-RU"/>
              </w:rPr>
            </w:pPr>
            <w:r w:rsidRPr="00210070">
              <w:rPr>
                <w:sz w:val="16"/>
                <w:szCs w:val="16"/>
                <w:lang w:val="ru-RU"/>
              </w:rPr>
              <w:t>500</w:t>
            </w:r>
          </w:p>
        </w:tc>
        <w:tc>
          <w:tcPr>
            <w:tcW w:w="688" w:type="dxa"/>
            <w:vAlign w:val="center"/>
            <w:hideMark/>
          </w:tcPr>
          <w:p w14:paraId="482CE2A5" w14:textId="77777777" w:rsidR="00210070" w:rsidRPr="00210070" w:rsidRDefault="00210070" w:rsidP="00210070">
            <w:pPr>
              <w:ind w:left="-108" w:right="-130"/>
              <w:jc w:val="center"/>
              <w:rPr>
                <w:sz w:val="16"/>
                <w:szCs w:val="16"/>
                <w:lang w:val="ru-RU"/>
              </w:rPr>
            </w:pPr>
            <w:r w:rsidRPr="00210070">
              <w:rPr>
                <w:sz w:val="16"/>
                <w:szCs w:val="16"/>
                <w:lang w:val="ru-RU"/>
              </w:rPr>
              <w:t>500</w:t>
            </w:r>
          </w:p>
        </w:tc>
      </w:tr>
      <w:tr w:rsidR="00210070" w:rsidRPr="00210070" w14:paraId="148C1CBE" w14:textId="77777777" w:rsidTr="00210070">
        <w:trPr>
          <w:trHeight w:val="2085"/>
        </w:trPr>
        <w:tc>
          <w:tcPr>
            <w:tcW w:w="1008" w:type="dxa"/>
            <w:vMerge/>
            <w:vAlign w:val="center"/>
            <w:hideMark/>
          </w:tcPr>
          <w:p w14:paraId="75A9BB1F" w14:textId="77777777" w:rsidR="00210070" w:rsidRPr="00210070" w:rsidRDefault="00210070" w:rsidP="00210070">
            <w:pPr>
              <w:rPr>
                <w:sz w:val="16"/>
                <w:szCs w:val="16"/>
                <w:lang w:val="ru-RU"/>
              </w:rPr>
            </w:pPr>
          </w:p>
        </w:tc>
        <w:tc>
          <w:tcPr>
            <w:tcW w:w="545" w:type="dxa"/>
            <w:shd w:val="clear" w:color="000000" w:fill="D9D9D9"/>
            <w:noWrap/>
            <w:vAlign w:val="center"/>
            <w:hideMark/>
          </w:tcPr>
          <w:p w14:paraId="0B7C8B07" w14:textId="77777777" w:rsidR="00210070" w:rsidRPr="00210070" w:rsidRDefault="00210070" w:rsidP="00210070">
            <w:pPr>
              <w:ind w:left="-108" w:right="-130"/>
              <w:jc w:val="center"/>
              <w:rPr>
                <w:b/>
                <w:bCs/>
                <w:sz w:val="16"/>
                <w:szCs w:val="16"/>
                <w:lang w:val="ru-RU"/>
              </w:rPr>
            </w:pPr>
            <w:r w:rsidRPr="00210070">
              <w:rPr>
                <w:b/>
                <w:bCs/>
                <w:sz w:val="16"/>
                <w:szCs w:val="16"/>
                <w:lang w:val="ru-RU"/>
              </w:rPr>
              <w:t>3</w:t>
            </w:r>
          </w:p>
        </w:tc>
        <w:tc>
          <w:tcPr>
            <w:tcW w:w="1439" w:type="dxa"/>
            <w:shd w:val="clear" w:color="000000" w:fill="D9D9D9"/>
            <w:vAlign w:val="center"/>
            <w:hideMark/>
          </w:tcPr>
          <w:p w14:paraId="43EE3B46" w14:textId="77777777" w:rsidR="00210070" w:rsidRPr="00210070" w:rsidRDefault="00210070" w:rsidP="00210070">
            <w:pPr>
              <w:ind w:left="-108" w:right="-130"/>
              <w:rPr>
                <w:b/>
                <w:bCs/>
                <w:sz w:val="16"/>
                <w:szCs w:val="16"/>
                <w:lang w:val="ru-RU"/>
              </w:rPr>
            </w:pPr>
            <w:r w:rsidRPr="00210070">
              <w:rPr>
                <w:b/>
                <w:bCs/>
                <w:sz w:val="16"/>
                <w:szCs w:val="16"/>
                <w:lang w:val="ru-RU"/>
              </w:rPr>
              <w:t>Утримання, розвиток, поновлення матеріально-технічної бази закладів шкільної освіти Курахівської територіальної громади, в тому числі</w:t>
            </w:r>
          </w:p>
        </w:tc>
        <w:tc>
          <w:tcPr>
            <w:tcW w:w="567" w:type="dxa"/>
            <w:shd w:val="clear" w:color="000000" w:fill="D9D9D9"/>
            <w:vAlign w:val="center"/>
            <w:hideMark/>
          </w:tcPr>
          <w:p w14:paraId="2564BAF5"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24650A45" w14:textId="77777777" w:rsidR="00210070" w:rsidRPr="00210070" w:rsidRDefault="00210070" w:rsidP="00210070">
            <w:pPr>
              <w:ind w:left="-108" w:right="-130"/>
              <w:jc w:val="center"/>
              <w:rPr>
                <w:b/>
                <w:bCs/>
                <w:sz w:val="16"/>
                <w:szCs w:val="16"/>
                <w:lang w:val="ru-RU"/>
              </w:rPr>
            </w:pPr>
            <w:r w:rsidRPr="00210070">
              <w:rPr>
                <w:b/>
                <w:bCs/>
                <w:sz w:val="16"/>
                <w:szCs w:val="16"/>
                <w:lang w:val="ru-RU"/>
              </w:rPr>
              <w:t xml:space="preserve"> Управління освіти КМР</w:t>
            </w:r>
          </w:p>
        </w:tc>
        <w:tc>
          <w:tcPr>
            <w:tcW w:w="709" w:type="dxa"/>
            <w:shd w:val="clear" w:color="000000" w:fill="D9D9D9"/>
            <w:vAlign w:val="center"/>
            <w:hideMark/>
          </w:tcPr>
          <w:p w14:paraId="5347B48F" w14:textId="77777777" w:rsidR="00210070" w:rsidRPr="00210070" w:rsidRDefault="00210070" w:rsidP="00210070">
            <w:pPr>
              <w:ind w:left="-108" w:right="-130"/>
              <w:jc w:val="center"/>
              <w:rPr>
                <w:b/>
                <w:bCs/>
                <w:sz w:val="16"/>
                <w:szCs w:val="16"/>
                <w:lang w:val="ru-RU"/>
              </w:rPr>
            </w:pPr>
            <w:r w:rsidRPr="00210070">
              <w:rPr>
                <w:b/>
                <w:bCs/>
                <w:sz w:val="16"/>
                <w:szCs w:val="16"/>
                <w:lang w:val="ru-RU"/>
              </w:rPr>
              <w:t>116633,79</w:t>
            </w:r>
          </w:p>
        </w:tc>
        <w:tc>
          <w:tcPr>
            <w:tcW w:w="709" w:type="dxa"/>
            <w:shd w:val="clear" w:color="000000" w:fill="D9D9D9"/>
            <w:vAlign w:val="center"/>
            <w:hideMark/>
          </w:tcPr>
          <w:p w14:paraId="00E6B456" w14:textId="77777777" w:rsidR="00210070" w:rsidRPr="00210070" w:rsidRDefault="00210070" w:rsidP="00210070">
            <w:pPr>
              <w:ind w:left="-108" w:right="-130"/>
              <w:jc w:val="center"/>
              <w:rPr>
                <w:b/>
                <w:bCs/>
                <w:sz w:val="16"/>
                <w:szCs w:val="16"/>
                <w:lang w:val="ru-RU"/>
              </w:rPr>
            </w:pPr>
            <w:r w:rsidRPr="00210070">
              <w:rPr>
                <w:b/>
                <w:bCs/>
                <w:sz w:val="16"/>
                <w:szCs w:val="16"/>
                <w:lang w:val="ru-RU"/>
              </w:rPr>
              <w:t>72220,06</w:t>
            </w:r>
          </w:p>
        </w:tc>
        <w:tc>
          <w:tcPr>
            <w:tcW w:w="709" w:type="dxa"/>
            <w:shd w:val="clear" w:color="000000" w:fill="D9D9D9"/>
            <w:vAlign w:val="center"/>
            <w:hideMark/>
          </w:tcPr>
          <w:p w14:paraId="2DA0E750" w14:textId="77777777" w:rsidR="00210070" w:rsidRPr="00210070" w:rsidRDefault="00210070" w:rsidP="00210070">
            <w:pPr>
              <w:ind w:left="-108" w:right="-130"/>
              <w:jc w:val="center"/>
              <w:rPr>
                <w:b/>
                <w:bCs/>
                <w:sz w:val="16"/>
                <w:szCs w:val="16"/>
                <w:lang w:val="ru-RU"/>
              </w:rPr>
            </w:pPr>
            <w:r w:rsidRPr="00210070">
              <w:rPr>
                <w:b/>
                <w:bCs/>
                <w:sz w:val="16"/>
                <w:szCs w:val="16"/>
                <w:lang w:val="ru-RU"/>
              </w:rPr>
              <w:t>59628,90</w:t>
            </w:r>
          </w:p>
        </w:tc>
        <w:tc>
          <w:tcPr>
            <w:tcW w:w="687" w:type="dxa"/>
            <w:shd w:val="clear" w:color="000000" w:fill="D9D9D9"/>
            <w:vAlign w:val="center"/>
            <w:hideMark/>
          </w:tcPr>
          <w:p w14:paraId="10D6B804" w14:textId="77777777" w:rsidR="00210070" w:rsidRPr="00210070" w:rsidRDefault="00210070" w:rsidP="00210070">
            <w:pPr>
              <w:ind w:left="-108" w:right="-130"/>
              <w:jc w:val="center"/>
              <w:rPr>
                <w:b/>
                <w:bCs/>
                <w:sz w:val="16"/>
                <w:szCs w:val="16"/>
                <w:lang w:val="ru-RU"/>
              </w:rPr>
            </w:pPr>
            <w:r w:rsidRPr="00210070">
              <w:rPr>
                <w:b/>
                <w:bCs/>
                <w:sz w:val="16"/>
                <w:szCs w:val="16"/>
                <w:lang w:val="ru-RU"/>
              </w:rPr>
              <w:t>59495,72</w:t>
            </w:r>
          </w:p>
        </w:tc>
        <w:tc>
          <w:tcPr>
            <w:tcW w:w="587" w:type="dxa"/>
            <w:shd w:val="clear" w:color="000000" w:fill="D9D9D9"/>
            <w:vAlign w:val="center"/>
            <w:hideMark/>
          </w:tcPr>
          <w:p w14:paraId="185E292A"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6F5DF8D3"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031FA091" w14:textId="77777777" w:rsidR="00210070" w:rsidRPr="00210070" w:rsidRDefault="00210070" w:rsidP="00210070">
            <w:pPr>
              <w:ind w:left="-108" w:right="-130"/>
              <w:jc w:val="center"/>
              <w:rPr>
                <w:b/>
                <w:bCs/>
                <w:sz w:val="16"/>
                <w:szCs w:val="16"/>
                <w:lang w:val="ru-RU"/>
              </w:rPr>
            </w:pPr>
            <w:r w:rsidRPr="00210070">
              <w:rPr>
                <w:b/>
                <w:bCs/>
                <w:sz w:val="16"/>
                <w:szCs w:val="16"/>
                <w:lang w:val="ru-RU"/>
              </w:rPr>
              <w:t>57004,89</w:t>
            </w:r>
          </w:p>
        </w:tc>
        <w:tc>
          <w:tcPr>
            <w:tcW w:w="851" w:type="dxa"/>
            <w:shd w:val="clear" w:color="000000" w:fill="D9D9D9"/>
            <w:vAlign w:val="center"/>
            <w:hideMark/>
          </w:tcPr>
          <w:p w14:paraId="6F5F97BD" w14:textId="77777777" w:rsidR="00210070" w:rsidRPr="00210070" w:rsidRDefault="00210070" w:rsidP="00210070">
            <w:pPr>
              <w:ind w:left="-108" w:right="-130"/>
              <w:jc w:val="center"/>
              <w:rPr>
                <w:b/>
                <w:bCs/>
                <w:sz w:val="16"/>
                <w:szCs w:val="16"/>
                <w:lang w:val="ru-RU"/>
              </w:rPr>
            </w:pPr>
            <w:r w:rsidRPr="00210070">
              <w:rPr>
                <w:b/>
                <w:bCs/>
                <w:sz w:val="16"/>
                <w:szCs w:val="16"/>
                <w:lang w:val="ru-RU"/>
              </w:rPr>
              <w:t>12724,34</w:t>
            </w:r>
          </w:p>
        </w:tc>
        <w:tc>
          <w:tcPr>
            <w:tcW w:w="709" w:type="dxa"/>
            <w:shd w:val="clear" w:color="000000" w:fill="D9D9D9"/>
            <w:vAlign w:val="center"/>
            <w:hideMark/>
          </w:tcPr>
          <w:p w14:paraId="414D2F4A"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491BFD6D"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1D62CBE"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207F4F50"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1962" w:type="dxa"/>
            <w:gridSpan w:val="3"/>
            <w:shd w:val="clear" w:color="000000" w:fill="D9D9D9"/>
            <w:vAlign w:val="center"/>
            <w:hideMark/>
          </w:tcPr>
          <w:p w14:paraId="4F12852E" w14:textId="77777777" w:rsidR="00210070" w:rsidRPr="00210070" w:rsidRDefault="00210070" w:rsidP="00210070">
            <w:pPr>
              <w:ind w:left="-108" w:right="-130"/>
              <w:jc w:val="center"/>
              <w:rPr>
                <w:b/>
                <w:bCs/>
                <w:sz w:val="16"/>
                <w:szCs w:val="16"/>
                <w:lang w:val="ru-RU"/>
              </w:rPr>
            </w:pPr>
            <w:r w:rsidRPr="00210070">
              <w:rPr>
                <w:b/>
                <w:bCs/>
                <w:sz w:val="16"/>
                <w:szCs w:val="16"/>
                <w:lang w:val="ru-RU"/>
              </w:rPr>
              <w:t>Забезпечення якісними освітніми послугами</w:t>
            </w:r>
          </w:p>
        </w:tc>
      </w:tr>
      <w:tr w:rsidR="00210070" w:rsidRPr="00210070" w14:paraId="4A1AF289" w14:textId="77777777" w:rsidTr="00210070">
        <w:trPr>
          <w:trHeight w:val="3589"/>
        </w:trPr>
        <w:tc>
          <w:tcPr>
            <w:tcW w:w="1008" w:type="dxa"/>
            <w:vMerge/>
            <w:vAlign w:val="center"/>
            <w:hideMark/>
          </w:tcPr>
          <w:p w14:paraId="5E374F22" w14:textId="77777777" w:rsidR="00210070" w:rsidRPr="00210070" w:rsidRDefault="00210070" w:rsidP="00210070">
            <w:pPr>
              <w:rPr>
                <w:sz w:val="16"/>
                <w:szCs w:val="16"/>
                <w:lang w:val="ru-RU"/>
              </w:rPr>
            </w:pPr>
          </w:p>
        </w:tc>
        <w:tc>
          <w:tcPr>
            <w:tcW w:w="545" w:type="dxa"/>
            <w:noWrap/>
            <w:vAlign w:val="center"/>
            <w:hideMark/>
          </w:tcPr>
          <w:p w14:paraId="0AE3A857" w14:textId="77777777" w:rsidR="00210070" w:rsidRPr="00210070" w:rsidRDefault="00210070" w:rsidP="00210070">
            <w:pPr>
              <w:ind w:left="-108" w:right="-130"/>
              <w:jc w:val="center"/>
              <w:rPr>
                <w:sz w:val="16"/>
                <w:szCs w:val="16"/>
                <w:lang w:val="ru-RU"/>
              </w:rPr>
            </w:pPr>
            <w:r w:rsidRPr="00210070">
              <w:rPr>
                <w:sz w:val="16"/>
                <w:szCs w:val="16"/>
                <w:lang w:val="ru-RU"/>
              </w:rPr>
              <w:t>3.1.</w:t>
            </w:r>
          </w:p>
        </w:tc>
        <w:tc>
          <w:tcPr>
            <w:tcW w:w="1439" w:type="dxa"/>
            <w:vAlign w:val="center"/>
            <w:hideMark/>
          </w:tcPr>
          <w:p w14:paraId="5ABDD50A" w14:textId="77777777" w:rsidR="00210070" w:rsidRPr="00210070" w:rsidRDefault="00210070" w:rsidP="00210070">
            <w:pPr>
              <w:ind w:left="-108" w:right="-130"/>
              <w:rPr>
                <w:sz w:val="16"/>
                <w:szCs w:val="16"/>
                <w:lang w:val="ru-RU"/>
              </w:rPr>
            </w:pPr>
            <w:r w:rsidRPr="00210070">
              <w:rPr>
                <w:sz w:val="16"/>
                <w:szCs w:val="16"/>
                <w:lang w:val="ru-RU"/>
              </w:rPr>
              <w:t>Утримання, розвиток, поновлення матеріально-технічної бази закладів шкільної освіти Курахівської територіальної громади (комунальні платежі, енергоносії та заробітна плата непедагогічному персоналу та заробітна плата педагогічному персоналу за рахунок освітньої субвенції/місцевого бюджету)</w:t>
            </w:r>
          </w:p>
        </w:tc>
        <w:tc>
          <w:tcPr>
            <w:tcW w:w="567" w:type="dxa"/>
            <w:vAlign w:val="center"/>
            <w:hideMark/>
          </w:tcPr>
          <w:p w14:paraId="3FA2CCC1"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6395E612"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08A83834" w14:textId="77777777" w:rsidR="00210070" w:rsidRPr="00210070" w:rsidRDefault="00210070" w:rsidP="00210070">
            <w:pPr>
              <w:ind w:left="-108" w:right="-130"/>
              <w:jc w:val="center"/>
              <w:rPr>
                <w:sz w:val="16"/>
                <w:szCs w:val="16"/>
                <w:lang w:val="ru-RU"/>
              </w:rPr>
            </w:pPr>
            <w:r w:rsidRPr="00210070">
              <w:rPr>
                <w:sz w:val="16"/>
                <w:szCs w:val="16"/>
                <w:lang w:val="ru-RU"/>
              </w:rPr>
              <w:t>93717,40</w:t>
            </w:r>
          </w:p>
        </w:tc>
        <w:tc>
          <w:tcPr>
            <w:tcW w:w="709" w:type="dxa"/>
            <w:vAlign w:val="center"/>
            <w:hideMark/>
          </w:tcPr>
          <w:p w14:paraId="3880D970" w14:textId="77777777" w:rsidR="00210070" w:rsidRPr="00210070" w:rsidRDefault="00210070" w:rsidP="00210070">
            <w:pPr>
              <w:ind w:left="-108" w:right="-130"/>
              <w:jc w:val="center"/>
              <w:rPr>
                <w:sz w:val="16"/>
                <w:szCs w:val="16"/>
                <w:lang w:val="ru-RU"/>
              </w:rPr>
            </w:pPr>
            <w:r w:rsidRPr="00210070">
              <w:rPr>
                <w:sz w:val="16"/>
                <w:szCs w:val="16"/>
                <w:lang w:val="ru-RU"/>
              </w:rPr>
              <w:t>71377,90</w:t>
            </w:r>
          </w:p>
        </w:tc>
        <w:tc>
          <w:tcPr>
            <w:tcW w:w="709" w:type="dxa"/>
            <w:vAlign w:val="center"/>
            <w:hideMark/>
          </w:tcPr>
          <w:p w14:paraId="42228085" w14:textId="77777777" w:rsidR="00210070" w:rsidRPr="00210070" w:rsidRDefault="00210070" w:rsidP="00210070">
            <w:pPr>
              <w:ind w:left="-108" w:right="-130"/>
              <w:jc w:val="center"/>
              <w:rPr>
                <w:sz w:val="16"/>
                <w:szCs w:val="16"/>
                <w:lang w:val="ru-RU"/>
              </w:rPr>
            </w:pPr>
            <w:r w:rsidRPr="00210070">
              <w:rPr>
                <w:sz w:val="16"/>
                <w:szCs w:val="16"/>
                <w:lang w:val="ru-RU"/>
              </w:rPr>
              <w:t>59487,90</w:t>
            </w:r>
          </w:p>
        </w:tc>
        <w:tc>
          <w:tcPr>
            <w:tcW w:w="687" w:type="dxa"/>
            <w:noWrap/>
            <w:vAlign w:val="center"/>
            <w:hideMark/>
          </w:tcPr>
          <w:p w14:paraId="40A93832" w14:textId="77777777" w:rsidR="00210070" w:rsidRPr="00210070" w:rsidRDefault="00210070" w:rsidP="00210070">
            <w:pPr>
              <w:ind w:left="-108" w:right="-130"/>
              <w:jc w:val="center"/>
              <w:rPr>
                <w:sz w:val="16"/>
                <w:szCs w:val="16"/>
                <w:lang w:val="ru-RU"/>
              </w:rPr>
            </w:pPr>
            <w:r w:rsidRPr="00210070">
              <w:rPr>
                <w:sz w:val="16"/>
                <w:szCs w:val="16"/>
                <w:lang w:val="ru-RU"/>
              </w:rPr>
              <w:t>59362,13</w:t>
            </w:r>
          </w:p>
        </w:tc>
        <w:tc>
          <w:tcPr>
            <w:tcW w:w="587" w:type="dxa"/>
            <w:noWrap/>
            <w:vAlign w:val="center"/>
            <w:hideMark/>
          </w:tcPr>
          <w:p w14:paraId="36DDB3C0" w14:textId="77777777" w:rsidR="00210070" w:rsidRPr="00210070" w:rsidRDefault="00210070" w:rsidP="00210070">
            <w:pPr>
              <w:ind w:left="-108" w:right="-130"/>
              <w:jc w:val="center"/>
              <w:rPr>
                <w:sz w:val="16"/>
                <w:szCs w:val="16"/>
                <w:lang w:val="ru-RU"/>
              </w:rPr>
            </w:pPr>
          </w:p>
        </w:tc>
        <w:tc>
          <w:tcPr>
            <w:tcW w:w="851" w:type="dxa"/>
            <w:noWrap/>
            <w:vAlign w:val="center"/>
            <w:hideMark/>
          </w:tcPr>
          <w:p w14:paraId="7245A19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74542930" w14:textId="77777777" w:rsidR="00210070" w:rsidRPr="00210070" w:rsidRDefault="00210070" w:rsidP="00210070">
            <w:pPr>
              <w:ind w:left="-108" w:right="-130"/>
              <w:jc w:val="center"/>
              <w:rPr>
                <w:sz w:val="16"/>
                <w:szCs w:val="16"/>
                <w:lang w:val="ru-RU"/>
              </w:rPr>
            </w:pPr>
            <w:r w:rsidRPr="00210070">
              <w:rPr>
                <w:sz w:val="16"/>
                <w:szCs w:val="16"/>
                <w:lang w:val="ru-RU"/>
              </w:rPr>
              <w:t>34229,50</w:t>
            </w:r>
          </w:p>
        </w:tc>
        <w:tc>
          <w:tcPr>
            <w:tcW w:w="851" w:type="dxa"/>
            <w:noWrap/>
            <w:vAlign w:val="center"/>
            <w:hideMark/>
          </w:tcPr>
          <w:p w14:paraId="5BBD1DD5" w14:textId="77777777" w:rsidR="00210070" w:rsidRPr="00210070" w:rsidRDefault="00210070" w:rsidP="00210070">
            <w:pPr>
              <w:ind w:left="-108" w:right="-130"/>
              <w:jc w:val="center"/>
              <w:rPr>
                <w:sz w:val="16"/>
                <w:szCs w:val="16"/>
                <w:lang w:val="ru-RU"/>
              </w:rPr>
            </w:pPr>
            <w:r w:rsidRPr="00210070">
              <w:rPr>
                <w:sz w:val="16"/>
                <w:szCs w:val="16"/>
                <w:lang w:val="ru-RU"/>
              </w:rPr>
              <w:t>12015,77</w:t>
            </w:r>
          </w:p>
        </w:tc>
        <w:tc>
          <w:tcPr>
            <w:tcW w:w="709" w:type="dxa"/>
            <w:noWrap/>
            <w:vAlign w:val="center"/>
            <w:hideMark/>
          </w:tcPr>
          <w:p w14:paraId="012E56E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69C8FD0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5E9F4A29" w14:textId="77777777" w:rsidR="00210070" w:rsidRPr="00210070" w:rsidRDefault="00210070" w:rsidP="00210070">
            <w:pPr>
              <w:ind w:left="-108" w:right="-130"/>
              <w:jc w:val="center"/>
              <w:rPr>
                <w:sz w:val="16"/>
                <w:szCs w:val="16"/>
                <w:lang w:val="ru-RU"/>
              </w:rPr>
            </w:pPr>
          </w:p>
        </w:tc>
        <w:tc>
          <w:tcPr>
            <w:tcW w:w="752" w:type="dxa"/>
            <w:noWrap/>
            <w:vAlign w:val="center"/>
            <w:hideMark/>
          </w:tcPr>
          <w:p w14:paraId="1FECE5A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E34156F" w14:textId="77777777" w:rsidR="00210070" w:rsidRPr="00210070" w:rsidRDefault="00210070" w:rsidP="00210070">
            <w:pPr>
              <w:ind w:left="-108" w:right="-130"/>
              <w:jc w:val="center"/>
              <w:rPr>
                <w:sz w:val="16"/>
                <w:szCs w:val="16"/>
                <w:lang w:val="ru-RU"/>
              </w:rPr>
            </w:pPr>
            <w:r w:rsidRPr="00210070">
              <w:rPr>
                <w:sz w:val="16"/>
                <w:szCs w:val="16"/>
                <w:lang w:val="ru-RU"/>
              </w:rPr>
              <w:t>Кількість закладів, од.</w:t>
            </w:r>
          </w:p>
        </w:tc>
        <w:tc>
          <w:tcPr>
            <w:tcW w:w="587" w:type="dxa"/>
            <w:vAlign w:val="center"/>
            <w:hideMark/>
          </w:tcPr>
          <w:p w14:paraId="0F271945" w14:textId="77777777" w:rsidR="00210070" w:rsidRPr="00210070" w:rsidRDefault="00210070" w:rsidP="00210070">
            <w:pPr>
              <w:ind w:left="-108" w:right="-130"/>
              <w:jc w:val="center"/>
              <w:rPr>
                <w:sz w:val="16"/>
                <w:szCs w:val="16"/>
                <w:lang w:val="ru-RU"/>
              </w:rPr>
            </w:pPr>
            <w:r w:rsidRPr="00210070">
              <w:rPr>
                <w:sz w:val="16"/>
                <w:szCs w:val="16"/>
                <w:lang w:val="ru-RU"/>
              </w:rPr>
              <w:t>14</w:t>
            </w:r>
          </w:p>
        </w:tc>
        <w:tc>
          <w:tcPr>
            <w:tcW w:w="688" w:type="dxa"/>
            <w:vAlign w:val="center"/>
            <w:hideMark/>
          </w:tcPr>
          <w:p w14:paraId="6A012CA7" w14:textId="77777777" w:rsidR="00210070" w:rsidRPr="00210070" w:rsidRDefault="00210070" w:rsidP="00210070">
            <w:pPr>
              <w:ind w:left="-108" w:right="-130"/>
              <w:jc w:val="center"/>
              <w:rPr>
                <w:sz w:val="16"/>
                <w:szCs w:val="16"/>
                <w:lang w:val="ru-RU"/>
              </w:rPr>
            </w:pPr>
            <w:r w:rsidRPr="00210070">
              <w:rPr>
                <w:sz w:val="16"/>
                <w:szCs w:val="16"/>
                <w:lang w:val="ru-RU"/>
              </w:rPr>
              <w:t>14</w:t>
            </w:r>
          </w:p>
        </w:tc>
      </w:tr>
      <w:tr w:rsidR="00210070" w:rsidRPr="00210070" w14:paraId="69D0B5A3" w14:textId="77777777" w:rsidTr="00210070">
        <w:trPr>
          <w:trHeight w:val="2640"/>
        </w:trPr>
        <w:tc>
          <w:tcPr>
            <w:tcW w:w="1008" w:type="dxa"/>
            <w:vMerge/>
            <w:vAlign w:val="center"/>
            <w:hideMark/>
          </w:tcPr>
          <w:p w14:paraId="06D752E1" w14:textId="77777777" w:rsidR="00210070" w:rsidRPr="00210070" w:rsidRDefault="00210070" w:rsidP="00210070">
            <w:pPr>
              <w:rPr>
                <w:sz w:val="16"/>
                <w:szCs w:val="16"/>
                <w:lang w:val="ru-RU"/>
              </w:rPr>
            </w:pPr>
          </w:p>
        </w:tc>
        <w:tc>
          <w:tcPr>
            <w:tcW w:w="545" w:type="dxa"/>
            <w:noWrap/>
            <w:vAlign w:val="center"/>
            <w:hideMark/>
          </w:tcPr>
          <w:p w14:paraId="0D9344CD" w14:textId="77777777" w:rsidR="00210070" w:rsidRPr="00210070" w:rsidRDefault="00210070" w:rsidP="00210070">
            <w:pPr>
              <w:ind w:left="-108" w:right="-130"/>
              <w:jc w:val="center"/>
              <w:rPr>
                <w:sz w:val="16"/>
                <w:szCs w:val="16"/>
                <w:lang w:val="ru-RU"/>
              </w:rPr>
            </w:pPr>
            <w:r w:rsidRPr="00210070">
              <w:rPr>
                <w:sz w:val="16"/>
                <w:szCs w:val="16"/>
                <w:lang w:val="ru-RU"/>
              </w:rPr>
              <w:t>3.2.</w:t>
            </w:r>
          </w:p>
        </w:tc>
        <w:tc>
          <w:tcPr>
            <w:tcW w:w="1439" w:type="dxa"/>
            <w:vAlign w:val="center"/>
            <w:hideMark/>
          </w:tcPr>
          <w:p w14:paraId="65C335C0" w14:textId="77777777" w:rsidR="00210070" w:rsidRPr="00210070" w:rsidRDefault="00210070" w:rsidP="00210070">
            <w:pPr>
              <w:ind w:left="-108" w:right="-130"/>
              <w:rPr>
                <w:sz w:val="16"/>
                <w:szCs w:val="16"/>
                <w:lang w:val="ru-RU"/>
              </w:rPr>
            </w:pPr>
            <w:r w:rsidRPr="00210070">
              <w:rPr>
                <w:sz w:val="16"/>
                <w:szCs w:val="16"/>
                <w:lang w:val="ru-RU"/>
              </w:rPr>
              <w:t>Послуги з поточного ремонту і облаштування найпростішого укриття (частини підвальних приміщень комплексу будівель і споруд Курахівського опорного закладу загальної середньої освіти №5 для використання його під найпростіше укриття)</w:t>
            </w:r>
          </w:p>
        </w:tc>
        <w:tc>
          <w:tcPr>
            <w:tcW w:w="567" w:type="dxa"/>
            <w:vAlign w:val="center"/>
            <w:hideMark/>
          </w:tcPr>
          <w:p w14:paraId="0CF1F952"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39F667DA"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3CFADE5A" w14:textId="77777777" w:rsidR="00210070" w:rsidRPr="00210070" w:rsidRDefault="00210070" w:rsidP="00210070">
            <w:pPr>
              <w:ind w:left="-108" w:right="-130"/>
              <w:jc w:val="center"/>
              <w:rPr>
                <w:sz w:val="16"/>
                <w:szCs w:val="16"/>
                <w:lang w:val="ru-RU"/>
              </w:rPr>
            </w:pPr>
            <w:r w:rsidRPr="00210070">
              <w:rPr>
                <w:sz w:val="16"/>
                <w:szCs w:val="16"/>
                <w:lang w:val="ru-RU"/>
              </w:rPr>
              <w:t>4919,96</w:t>
            </w:r>
          </w:p>
        </w:tc>
        <w:tc>
          <w:tcPr>
            <w:tcW w:w="709" w:type="dxa"/>
            <w:vAlign w:val="center"/>
            <w:hideMark/>
          </w:tcPr>
          <w:p w14:paraId="7F30F975"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14DF0AB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4BAC03F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noWrap/>
            <w:vAlign w:val="center"/>
            <w:hideMark/>
          </w:tcPr>
          <w:p w14:paraId="212239D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3911854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7033F4DF" w14:textId="77777777" w:rsidR="00210070" w:rsidRPr="00210070" w:rsidRDefault="00210070" w:rsidP="00210070">
            <w:pPr>
              <w:ind w:left="-108" w:right="-130"/>
              <w:jc w:val="center"/>
              <w:rPr>
                <w:sz w:val="16"/>
                <w:szCs w:val="16"/>
                <w:lang w:val="ru-RU"/>
              </w:rPr>
            </w:pPr>
            <w:r w:rsidRPr="00210070">
              <w:rPr>
                <w:sz w:val="16"/>
                <w:szCs w:val="16"/>
                <w:lang w:val="ru-RU"/>
              </w:rPr>
              <w:t>4919,96</w:t>
            </w:r>
          </w:p>
        </w:tc>
        <w:tc>
          <w:tcPr>
            <w:tcW w:w="851" w:type="dxa"/>
            <w:noWrap/>
            <w:vAlign w:val="center"/>
            <w:hideMark/>
          </w:tcPr>
          <w:p w14:paraId="144612AA"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5F46BCC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37C500E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1BC052E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3C38DEC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6CC74BFC" w14:textId="77777777" w:rsidR="00210070" w:rsidRPr="00210070" w:rsidRDefault="00210070" w:rsidP="00210070">
            <w:pPr>
              <w:ind w:left="-108" w:right="-130"/>
              <w:jc w:val="center"/>
              <w:rPr>
                <w:sz w:val="16"/>
                <w:szCs w:val="16"/>
                <w:lang w:val="ru-RU"/>
              </w:rPr>
            </w:pPr>
            <w:r w:rsidRPr="00210070">
              <w:rPr>
                <w:sz w:val="16"/>
                <w:szCs w:val="16"/>
                <w:lang w:val="ru-RU"/>
              </w:rPr>
              <w:t>Кількість закладів, од.</w:t>
            </w:r>
          </w:p>
        </w:tc>
        <w:tc>
          <w:tcPr>
            <w:tcW w:w="587" w:type="dxa"/>
            <w:vAlign w:val="center"/>
            <w:hideMark/>
          </w:tcPr>
          <w:p w14:paraId="34BAFEA1" w14:textId="77777777" w:rsidR="00210070" w:rsidRPr="00210070" w:rsidRDefault="00210070" w:rsidP="00210070">
            <w:pPr>
              <w:ind w:left="-108" w:right="-130"/>
              <w:jc w:val="center"/>
              <w:rPr>
                <w:sz w:val="16"/>
                <w:szCs w:val="16"/>
                <w:lang w:val="ru-RU"/>
              </w:rPr>
            </w:pPr>
            <w:r w:rsidRPr="00210070">
              <w:rPr>
                <w:sz w:val="16"/>
                <w:szCs w:val="16"/>
                <w:lang w:val="ru-RU"/>
              </w:rPr>
              <w:t>1</w:t>
            </w:r>
          </w:p>
        </w:tc>
        <w:tc>
          <w:tcPr>
            <w:tcW w:w="688" w:type="dxa"/>
            <w:vAlign w:val="center"/>
            <w:hideMark/>
          </w:tcPr>
          <w:p w14:paraId="04C7388A"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6850E104" w14:textId="77777777" w:rsidTr="00210070">
        <w:trPr>
          <w:trHeight w:val="2640"/>
        </w:trPr>
        <w:tc>
          <w:tcPr>
            <w:tcW w:w="1008" w:type="dxa"/>
            <w:vMerge/>
            <w:vAlign w:val="center"/>
            <w:hideMark/>
          </w:tcPr>
          <w:p w14:paraId="06D50E34" w14:textId="77777777" w:rsidR="00210070" w:rsidRPr="00210070" w:rsidRDefault="00210070" w:rsidP="00210070">
            <w:pPr>
              <w:rPr>
                <w:sz w:val="16"/>
                <w:szCs w:val="16"/>
                <w:lang w:val="ru-RU"/>
              </w:rPr>
            </w:pPr>
          </w:p>
        </w:tc>
        <w:tc>
          <w:tcPr>
            <w:tcW w:w="545" w:type="dxa"/>
            <w:noWrap/>
            <w:vAlign w:val="center"/>
            <w:hideMark/>
          </w:tcPr>
          <w:p w14:paraId="368E8827" w14:textId="77777777" w:rsidR="00210070" w:rsidRPr="00210070" w:rsidRDefault="00210070" w:rsidP="00210070">
            <w:pPr>
              <w:ind w:left="-108" w:right="-130"/>
              <w:jc w:val="center"/>
              <w:rPr>
                <w:sz w:val="16"/>
                <w:szCs w:val="16"/>
                <w:lang w:val="ru-RU"/>
              </w:rPr>
            </w:pPr>
            <w:r w:rsidRPr="00210070">
              <w:rPr>
                <w:sz w:val="16"/>
                <w:szCs w:val="16"/>
                <w:lang w:val="ru-RU"/>
              </w:rPr>
              <w:t>3.3.</w:t>
            </w:r>
          </w:p>
        </w:tc>
        <w:tc>
          <w:tcPr>
            <w:tcW w:w="1439" w:type="dxa"/>
            <w:vAlign w:val="center"/>
            <w:hideMark/>
          </w:tcPr>
          <w:p w14:paraId="150A20E7" w14:textId="77777777" w:rsidR="00210070" w:rsidRPr="00210070" w:rsidRDefault="00210070" w:rsidP="00210070">
            <w:pPr>
              <w:ind w:left="-108" w:right="-130"/>
              <w:rPr>
                <w:sz w:val="16"/>
                <w:szCs w:val="16"/>
                <w:lang w:val="ru-RU"/>
              </w:rPr>
            </w:pPr>
            <w:r w:rsidRPr="00210070">
              <w:rPr>
                <w:sz w:val="16"/>
                <w:szCs w:val="16"/>
                <w:lang w:val="ru-RU"/>
              </w:rPr>
              <w:t>Надання одноразової матеріальної допомоги дітям-сиротам і дітям позбавлених батьківського піклування</w:t>
            </w:r>
          </w:p>
        </w:tc>
        <w:tc>
          <w:tcPr>
            <w:tcW w:w="567" w:type="dxa"/>
            <w:vAlign w:val="center"/>
            <w:hideMark/>
          </w:tcPr>
          <w:p w14:paraId="409D0480"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62C28062"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5AC4204B" w14:textId="77777777" w:rsidR="00210070" w:rsidRPr="00210070" w:rsidRDefault="00210070" w:rsidP="00210070">
            <w:pPr>
              <w:ind w:left="-108" w:right="-130"/>
              <w:jc w:val="center"/>
              <w:rPr>
                <w:sz w:val="16"/>
                <w:szCs w:val="16"/>
                <w:lang w:val="ru-RU"/>
              </w:rPr>
            </w:pPr>
            <w:r w:rsidRPr="00210070">
              <w:rPr>
                <w:sz w:val="16"/>
                <w:szCs w:val="16"/>
                <w:lang w:val="ru-RU"/>
              </w:rPr>
              <w:t>34,74</w:t>
            </w:r>
          </w:p>
        </w:tc>
        <w:tc>
          <w:tcPr>
            <w:tcW w:w="709" w:type="dxa"/>
            <w:vAlign w:val="center"/>
            <w:hideMark/>
          </w:tcPr>
          <w:p w14:paraId="3117BE48" w14:textId="77777777" w:rsidR="00210070" w:rsidRPr="00210070" w:rsidRDefault="00210070" w:rsidP="00210070">
            <w:pPr>
              <w:ind w:left="-108" w:right="-130"/>
              <w:jc w:val="center"/>
              <w:rPr>
                <w:sz w:val="16"/>
                <w:szCs w:val="16"/>
                <w:lang w:val="ru-RU"/>
              </w:rPr>
            </w:pPr>
            <w:r w:rsidRPr="00210070">
              <w:rPr>
                <w:sz w:val="16"/>
                <w:szCs w:val="16"/>
                <w:lang w:val="ru-RU"/>
              </w:rPr>
              <w:t>28,96</w:t>
            </w:r>
          </w:p>
        </w:tc>
        <w:tc>
          <w:tcPr>
            <w:tcW w:w="709" w:type="dxa"/>
            <w:noWrap/>
            <w:vAlign w:val="center"/>
            <w:hideMark/>
          </w:tcPr>
          <w:p w14:paraId="76EB8C3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457040A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noWrap/>
            <w:vAlign w:val="center"/>
            <w:hideMark/>
          </w:tcPr>
          <w:p w14:paraId="7E6D129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396E44F4"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56581D48" w14:textId="77777777" w:rsidR="00210070" w:rsidRPr="00210070" w:rsidRDefault="00210070" w:rsidP="00210070">
            <w:pPr>
              <w:ind w:left="-108" w:right="-130"/>
              <w:jc w:val="center"/>
              <w:rPr>
                <w:sz w:val="16"/>
                <w:szCs w:val="16"/>
                <w:lang w:val="ru-RU"/>
              </w:rPr>
            </w:pPr>
            <w:r w:rsidRPr="00210070">
              <w:rPr>
                <w:sz w:val="16"/>
                <w:szCs w:val="16"/>
                <w:lang w:val="ru-RU"/>
              </w:rPr>
              <w:t>34,74</w:t>
            </w:r>
          </w:p>
        </w:tc>
        <w:tc>
          <w:tcPr>
            <w:tcW w:w="851" w:type="dxa"/>
            <w:noWrap/>
            <w:vAlign w:val="center"/>
            <w:hideMark/>
          </w:tcPr>
          <w:p w14:paraId="0D68286E" w14:textId="77777777" w:rsidR="00210070" w:rsidRPr="00210070" w:rsidRDefault="00210070" w:rsidP="00210070">
            <w:pPr>
              <w:ind w:left="-108" w:right="-130"/>
              <w:jc w:val="center"/>
              <w:rPr>
                <w:sz w:val="16"/>
                <w:szCs w:val="16"/>
                <w:lang w:val="ru-RU"/>
              </w:rPr>
            </w:pPr>
            <w:r w:rsidRPr="00210070">
              <w:rPr>
                <w:sz w:val="16"/>
                <w:szCs w:val="16"/>
                <w:lang w:val="ru-RU"/>
              </w:rPr>
              <w:t>28,96</w:t>
            </w:r>
          </w:p>
        </w:tc>
        <w:tc>
          <w:tcPr>
            <w:tcW w:w="709" w:type="dxa"/>
            <w:noWrap/>
            <w:vAlign w:val="center"/>
            <w:hideMark/>
          </w:tcPr>
          <w:p w14:paraId="6FE3AC3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0C51E8C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3D5B383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6F88525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BCCEFC9" w14:textId="77777777" w:rsidR="00210070" w:rsidRPr="00210070" w:rsidRDefault="00210070" w:rsidP="00210070">
            <w:pPr>
              <w:ind w:left="-108" w:right="-130"/>
              <w:jc w:val="center"/>
              <w:rPr>
                <w:sz w:val="16"/>
                <w:szCs w:val="16"/>
                <w:lang w:val="ru-RU"/>
              </w:rPr>
            </w:pPr>
            <w:r w:rsidRPr="00210070">
              <w:rPr>
                <w:sz w:val="16"/>
                <w:szCs w:val="16"/>
                <w:lang w:val="ru-RU"/>
              </w:rPr>
              <w:t>Кількість осіб, які отримали допомогу</w:t>
            </w:r>
          </w:p>
        </w:tc>
        <w:tc>
          <w:tcPr>
            <w:tcW w:w="587" w:type="dxa"/>
            <w:vAlign w:val="center"/>
            <w:hideMark/>
          </w:tcPr>
          <w:p w14:paraId="6017D3CD" w14:textId="77777777" w:rsidR="00210070" w:rsidRPr="00210070" w:rsidRDefault="00210070" w:rsidP="00210070">
            <w:pPr>
              <w:ind w:left="-108" w:right="-130"/>
              <w:jc w:val="center"/>
              <w:rPr>
                <w:sz w:val="16"/>
                <w:szCs w:val="16"/>
                <w:lang w:val="ru-RU"/>
              </w:rPr>
            </w:pPr>
            <w:r w:rsidRPr="00210070">
              <w:rPr>
                <w:sz w:val="16"/>
                <w:szCs w:val="16"/>
                <w:lang w:val="ru-RU"/>
              </w:rPr>
              <w:t>19</w:t>
            </w:r>
          </w:p>
        </w:tc>
        <w:tc>
          <w:tcPr>
            <w:tcW w:w="688" w:type="dxa"/>
            <w:vAlign w:val="center"/>
            <w:hideMark/>
          </w:tcPr>
          <w:p w14:paraId="0D253AE3" w14:textId="77777777" w:rsidR="00210070" w:rsidRPr="00210070" w:rsidRDefault="00210070" w:rsidP="00210070">
            <w:pPr>
              <w:ind w:left="-108" w:right="-130"/>
              <w:jc w:val="center"/>
              <w:rPr>
                <w:sz w:val="16"/>
                <w:szCs w:val="16"/>
                <w:lang w:val="ru-RU"/>
              </w:rPr>
            </w:pPr>
            <w:r w:rsidRPr="00210070">
              <w:rPr>
                <w:sz w:val="16"/>
                <w:szCs w:val="16"/>
                <w:lang w:val="ru-RU"/>
              </w:rPr>
              <w:t>16</w:t>
            </w:r>
          </w:p>
        </w:tc>
      </w:tr>
      <w:tr w:rsidR="00210070" w:rsidRPr="00210070" w14:paraId="7BDC77DA" w14:textId="77777777" w:rsidTr="00210070">
        <w:trPr>
          <w:trHeight w:val="2640"/>
        </w:trPr>
        <w:tc>
          <w:tcPr>
            <w:tcW w:w="1008" w:type="dxa"/>
            <w:vMerge/>
            <w:vAlign w:val="center"/>
            <w:hideMark/>
          </w:tcPr>
          <w:p w14:paraId="01D54C65" w14:textId="77777777" w:rsidR="00210070" w:rsidRPr="00210070" w:rsidRDefault="00210070" w:rsidP="00210070">
            <w:pPr>
              <w:rPr>
                <w:sz w:val="16"/>
                <w:szCs w:val="16"/>
                <w:lang w:val="ru-RU"/>
              </w:rPr>
            </w:pPr>
          </w:p>
        </w:tc>
        <w:tc>
          <w:tcPr>
            <w:tcW w:w="545" w:type="dxa"/>
            <w:noWrap/>
            <w:vAlign w:val="center"/>
            <w:hideMark/>
          </w:tcPr>
          <w:p w14:paraId="6EE06E6B" w14:textId="77777777" w:rsidR="00210070" w:rsidRPr="00210070" w:rsidRDefault="00210070" w:rsidP="00210070">
            <w:pPr>
              <w:ind w:left="-108" w:right="-130"/>
              <w:jc w:val="center"/>
              <w:rPr>
                <w:sz w:val="16"/>
                <w:szCs w:val="16"/>
                <w:lang w:val="ru-RU"/>
              </w:rPr>
            </w:pPr>
            <w:r w:rsidRPr="00210070">
              <w:rPr>
                <w:sz w:val="16"/>
                <w:szCs w:val="16"/>
                <w:lang w:val="ru-RU"/>
              </w:rPr>
              <w:t>3.4.</w:t>
            </w:r>
          </w:p>
        </w:tc>
        <w:tc>
          <w:tcPr>
            <w:tcW w:w="1439" w:type="dxa"/>
            <w:vAlign w:val="center"/>
            <w:hideMark/>
          </w:tcPr>
          <w:p w14:paraId="32F8F3C3" w14:textId="77777777" w:rsidR="00210070" w:rsidRPr="00210070" w:rsidRDefault="00210070" w:rsidP="00210070">
            <w:pPr>
              <w:ind w:left="-108" w:right="-130"/>
              <w:rPr>
                <w:sz w:val="16"/>
                <w:szCs w:val="16"/>
                <w:lang w:val="ru-RU"/>
              </w:rPr>
            </w:pPr>
            <w:r w:rsidRPr="00210070">
              <w:rPr>
                <w:sz w:val="16"/>
                <w:szCs w:val="16"/>
                <w:lang w:val="ru-RU"/>
              </w:rPr>
              <w:t xml:space="preserve">Придбання твердого палива для забезпечення опалювального сезону закладів шкільної освіти Курахівської міської територіальної громади </w:t>
            </w:r>
          </w:p>
        </w:tc>
        <w:tc>
          <w:tcPr>
            <w:tcW w:w="567" w:type="dxa"/>
            <w:vAlign w:val="center"/>
            <w:hideMark/>
          </w:tcPr>
          <w:p w14:paraId="13AC5809"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55B9FCBA"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5B2152E5" w14:textId="77777777" w:rsidR="00210070" w:rsidRPr="00210070" w:rsidRDefault="00210070" w:rsidP="00210070">
            <w:pPr>
              <w:ind w:left="-108" w:right="-130"/>
              <w:jc w:val="center"/>
              <w:rPr>
                <w:sz w:val="16"/>
                <w:szCs w:val="16"/>
                <w:lang w:val="ru-RU"/>
              </w:rPr>
            </w:pPr>
            <w:r w:rsidRPr="00210070">
              <w:rPr>
                <w:sz w:val="16"/>
                <w:szCs w:val="16"/>
                <w:lang w:val="ru-RU"/>
              </w:rPr>
              <w:t>16650,69</w:t>
            </w:r>
          </w:p>
        </w:tc>
        <w:tc>
          <w:tcPr>
            <w:tcW w:w="709" w:type="dxa"/>
            <w:vAlign w:val="center"/>
            <w:hideMark/>
          </w:tcPr>
          <w:p w14:paraId="2876078A"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530C05A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0F41032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noWrap/>
            <w:vAlign w:val="center"/>
            <w:hideMark/>
          </w:tcPr>
          <w:p w14:paraId="4C22A6D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68675E5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609C3B4D" w14:textId="77777777" w:rsidR="00210070" w:rsidRPr="00210070" w:rsidRDefault="00210070" w:rsidP="00210070">
            <w:pPr>
              <w:ind w:left="-108" w:right="-130"/>
              <w:jc w:val="center"/>
              <w:rPr>
                <w:sz w:val="16"/>
                <w:szCs w:val="16"/>
                <w:lang w:val="ru-RU"/>
              </w:rPr>
            </w:pPr>
            <w:r w:rsidRPr="00210070">
              <w:rPr>
                <w:sz w:val="16"/>
                <w:szCs w:val="16"/>
                <w:lang w:val="ru-RU"/>
              </w:rPr>
              <w:t>16650,69</w:t>
            </w:r>
          </w:p>
        </w:tc>
        <w:tc>
          <w:tcPr>
            <w:tcW w:w="851" w:type="dxa"/>
            <w:noWrap/>
            <w:vAlign w:val="center"/>
            <w:hideMark/>
          </w:tcPr>
          <w:p w14:paraId="649BDC2D"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4A5A971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1062568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279E030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73E643A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63BD8ADF"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Кількість закладів, од.</w:t>
            </w:r>
          </w:p>
        </w:tc>
        <w:tc>
          <w:tcPr>
            <w:tcW w:w="587" w:type="dxa"/>
            <w:noWrap/>
            <w:vAlign w:val="center"/>
            <w:hideMark/>
          </w:tcPr>
          <w:p w14:paraId="798571F0" w14:textId="77777777" w:rsidR="00210070" w:rsidRPr="00210070" w:rsidRDefault="00210070" w:rsidP="00210070">
            <w:pPr>
              <w:ind w:left="-108" w:right="-130"/>
              <w:jc w:val="center"/>
              <w:rPr>
                <w:color w:val="000000"/>
                <w:sz w:val="16"/>
                <w:szCs w:val="16"/>
                <w:lang w:val="ru-RU"/>
              </w:rPr>
            </w:pPr>
            <w:r w:rsidRPr="00210070">
              <w:rPr>
                <w:color w:val="000000"/>
                <w:sz w:val="16"/>
                <w:szCs w:val="16"/>
                <w:lang w:val="ru-RU"/>
              </w:rPr>
              <w:t>7</w:t>
            </w:r>
          </w:p>
        </w:tc>
        <w:tc>
          <w:tcPr>
            <w:tcW w:w="688" w:type="dxa"/>
            <w:vAlign w:val="center"/>
            <w:hideMark/>
          </w:tcPr>
          <w:p w14:paraId="0F70F7BB"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25B36F44" w14:textId="77777777" w:rsidTr="00210070">
        <w:trPr>
          <w:trHeight w:val="2640"/>
        </w:trPr>
        <w:tc>
          <w:tcPr>
            <w:tcW w:w="1008" w:type="dxa"/>
            <w:vMerge/>
            <w:vAlign w:val="center"/>
            <w:hideMark/>
          </w:tcPr>
          <w:p w14:paraId="53EEEBDE" w14:textId="77777777" w:rsidR="00210070" w:rsidRPr="00210070" w:rsidRDefault="00210070" w:rsidP="00210070">
            <w:pPr>
              <w:rPr>
                <w:sz w:val="16"/>
                <w:szCs w:val="16"/>
                <w:lang w:val="ru-RU"/>
              </w:rPr>
            </w:pPr>
          </w:p>
        </w:tc>
        <w:tc>
          <w:tcPr>
            <w:tcW w:w="545" w:type="dxa"/>
            <w:noWrap/>
            <w:vAlign w:val="center"/>
            <w:hideMark/>
          </w:tcPr>
          <w:p w14:paraId="0FDB7F4A" w14:textId="77777777" w:rsidR="00210070" w:rsidRPr="00210070" w:rsidRDefault="00210070" w:rsidP="00210070">
            <w:pPr>
              <w:ind w:left="-108" w:right="-130"/>
              <w:jc w:val="center"/>
              <w:rPr>
                <w:sz w:val="16"/>
                <w:szCs w:val="16"/>
                <w:lang w:val="ru-RU"/>
              </w:rPr>
            </w:pPr>
            <w:r w:rsidRPr="00210070">
              <w:rPr>
                <w:sz w:val="16"/>
                <w:szCs w:val="16"/>
                <w:lang w:val="ru-RU"/>
              </w:rPr>
              <w:t>3.5.</w:t>
            </w:r>
          </w:p>
        </w:tc>
        <w:tc>
          <w:tcPr>
            <w:tcW w:w="1439" w:type="dxa"/>
            <w:vAlign w:val="center"/>
            <w:hideMark/>
          </w:tcPr>
          <w:p w14:paraId="72AEF2FA" w14:textId="77777777" w:rsidR="00210070" w:rsidRPr="00210070" w:rsidRDefault="00210070" w:rsidP="00210070">
            <w:pPr>
              <w:ind w:left="-108" w:right="-130"/>
              <w:rPr>
                <w:sz w:val="16"/>
                <w:szCs w:val="16"/>
                <w:lang w:val="ru-RU"/>
              </w:rPr>
            </w:pPr>
            <w:r w:rsidRPr="00210070">
              <w:rPr>
                <w:sz w:val="16"/>
                <w:szCs w:val="16"/>
                <w:lang w:val="ru-RU"/>
              </w:rPr>
              <w:t>Проведення навчання, підвищення кваліфікації працівників закладів шкільної освіти Курахівської територіальної громади</w:t>
            </w:r>
          </w:p>
        </w:tc>
        <w:tc>
          <w:tcPr>
            <w:tcW w:w="567" w:type="dxa"/>
            <w:vAlign w:val="center"/>
            <w:hideMark/>
          </w:tcPr>
          <w:p w14:paraId="3CAC4A65"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38AEDBFC"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273A1D7A" w14:textId="77777777" w:rsidR="00210070" w:rsidRPr="00210070" w:rsidRDefault="00210070" w:rsidP="00210070">
            <w:pPr>
              <w:ind w:left="-108" w:right="-130"/>
              <w:jc w:val="center"/>
              <w:rPr>
                <w:sz w:val="16"/>
                <w:szCs w:val="16"/>
                <w:lang w:val="ru-RU"/>
              </w:rPr>
            </w:pPr>
            <w:r w:rsidRPr="00210070">
              <w:rPr>
                <w:sz w:val="16"/>
                <w:szCs w:val="16"/>
                <w:lang w:val="ru-RU"/>
              </w:rPr>
              <w:t>150,00</w:t>
            </w:r>
          </w:p>
        </w:tc>
        <w:tc>
          <w:tcPr>
            <w:tcW w:w="709" w:type="dxa"/>
            <w:vAlign w:val="center"/>
            <w:hideMark/>
          </w:tcPr>
          <w:p w14:paraId="7B899D5F"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69672D5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3644192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noWrap/>
            <w:vAlign w:val="center"/>
            <w:hideMark/>
          </w:tcPr>
          <w:p w14:paraId="6D86F61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6D9BBE4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0ADF6F41" w14:textId="77777777" w:rsidR="00210070" w:rsidRPr="00210070" w:rsidRDefault="00210070" w:rsidP="00210070">
            <w:pPr>
              <w:ind w:left="-108" w:right="-130"/>
              <w:jc w:val="center"/>
              <w:rPr>
                <w:sz w:val="16"/>
                <w:szCs w:val="16"/>
                <w:lang w:val="ru-RU"/>
              </w:rPr>
            </w:pPr>
            <w:r w:rsidRPr="00210070">
              <w:rPr>
                <w:sz w:val="16"/>
                <w:szCs w:val="16"/>
                <w:lang w:val="ru-RU"/>
              </w:rPr>
              <w:t>150,00</w:t>
            </w:r>
          </w:p>
        </w:tc>
        <w:tc>
          <w:tcPr>
            <w:tcW w:w="851" w:type="dxa"/>
            <w:noWrap/>
            <w:vAlign w:val="center"/>
            <w:hideMark/>
          </w:tcPr>
          <w:p w14:paraId="38BBD2C7" w14:textId="77777777" w:rsidR="00210070" w:rsidRPr="00210070" w:rsidRDefault="00210070" w:rsidP="00210070">
            <w:pPr>
              <w:ind w:left="-108" w:right="-130"/>
              <w:jc w:val="center"/>
              <w:rPr>
                <w:sz w:val="16"/>
                <w:szCs w:val="16"/>
                <w:lang w:val="ru-RU"/>
              </w:rPr>
            </w:pPr>
            <w:r w:rsidRPr="00210070">
              <w:rPr>
                <w:sz w:val="16"/>
                <w:szCs w:val="16"/>
                <w:lang w:val="ru-RU"/>
              </w:rPr>
              <w:t>0,00</w:t>
            </w:r>
          </w:p>
        </w:tc>
        <w:tc>
          <w:tcPr>
            <w:tcW w:w="709" w:type="dxa"/>
            <w:noWrap/>
            <w:vAlign w:val="center"/>
            <w:hideMark/>
          </w:tcPr>
          <w:p w14:paraId="1891DEA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2F18908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C6C6FC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47098AC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41E9BF6" w14:textId="77777777" w:rsidR="00210070" w:rsidRPr="00210070" w:rsidRDefault="00210070" w:rsidP="00210070">
            <w:pPr>
              <w:ind w:left="-108" w:right="-130"/>
              <w:jc w:val="center"/>
              <w:rPr>
                <w:sz w:val="16"/>
                <w:szCs w:val="16"/>
                <w:lang w:val="ru-RU"/>
              </w:rPr>
            </w:pPr>
            <w:r w:rsidRPr="00210070">
              <w:rPr>
                <w:sz w:val="16"/>
                <w:szCs w:val="16"/>
                <w:lang w:val="ru-RU"/>
              </w:rPr>
              <w:t>Кількість осіб, які отримали підвищення кваліфікації</w:t>
            </w:r>
          </w:p>
        </w:tc>
        <w:tc>
          <w:tcPr>
            <w:tcW w:w="587" w:type="dxa"/>
            <w:vAlign w:val="center"/>
            <w:hideMark/>
          </w:tcPr>
          <w:p w14:paraId="3551FCC4" w14:textId="77777777" w:rsidR="00210070" w:rsidRPr="00210070" w:rsidRDefault="00210070" w:rsidP="00210070">
            <w:pPr>
              <w:ind w:left="-108" w:right="-130"/>
              <w:jc w:val="center"/>
              <w:rPr>
                <w:sz w:val="16"/>
                <w:szCs w:val="16"/>
                <w:lang w:val="ru-RU"/>
              </w:rPr>
            </w:pPr>
            <w:r w:rsidRPr="00210070">
              <w:rPr>
                <w:sz w:val="16"/>
                <w:szCs w:val="16"/>
                <w:lang w:val="ru-RU"/>
              </w:rPr>
              <w:t>183</w:t>
            </w:r>
          </w:p>
        </w:tc>
        <w:tc>
          <w:tcPr>
            <w:tcW w:w="688" w:type="dxa"/>
            <w:vAlign w:val="center"/>
            <w:hideMark/>
          </w:tcPr>
          <w:p w14:paraId="255AC139" w14:textId="77777777" w:rsidR="00210070" w:rsidRPr="00210070" w:rsidRDefault="00210070" w:rsidP="00210070">
            <w:pPr>
              <w:ind w:left="-108" w:right="-130"/>
              <w:jc w:val="center"/>
              <w:rPr>
                <w:sz w:val="16"/>
                <w:szCs w:val="16"/>
                <w:lang w:val="ru-RU"/>
              </w:rPr>
            </w:pPr>
            <w:r w:rsidRPr="00210070">
              <w:rPr>
                <w:sz w:val="16"/>
                <w:szCs w:val="16"/>
                <w:lang w:val="ru-RU"/>
              </w:rPr>
              <w:t>0</w:t>
            </w:r>
          </w:p>
        </w:tc>
      </w:tr>
      <w:tr w:rsidR="00210070" w:rsidRPr="00210070" w14:paraId="2967BCCD" w14:textId="77777777" w:rsidTr="00210070">
        <w:trPr>
          <w:trHeight w:val="2640"/>
        </w:trPr>
        <w:tc>
          <w:tcPr>
            <w:tcW w:w="1008" w:type="dxa"/>
            <w:vMerge/>
            <w:vAlign w:val="center"/>
            <w:hideMark/>
          </w:tcPr>
          <w:p w14:paraId="6FC04916" w14:textId="77777777" w:rsidR="00210070" w:rsidRPr="00210070" w:rsidRDefault="00210070" w:rsidP="00210070">
            <w:pPr>
              <w:rPr>
                <w:sz w:val="16"/>
                <w:szCs w:val="16"/>
                <w:lang w:val="ru-RU"/>
              </w:rPr>
            </w:pPr>
          </w:p>
        </w:tc>
        <w:tc>
          <w:tcPr>
            <w:tcW w:w="545" w:type="dxa"/>
            <w:noWrap/>
            <w:vAlign w:val="center"/>
            <w:hideMark/>
          </w:tcPr>
          <w:p w14:paraId="3EC0B279" w14:textId="77777777" w:rsidR="00210070" w:rsidRPr="00210070" w:rsidRDefault="00210070" w:rsidP="00210070">
            <w:pPr>
              <w:ind w:left="-108" w:right="-130"/>
              <w:jc w:val="center"/>
              <w:rPr>
                <w:sz w:val="16"/>
                <w:szCs w:val="16"/>
                <w:lang w:val="ru-RU"/>
              </w:rPr>
            </w:pPr>
            <w:r w:rsidRPr="00210070">
              <w:rPr>
                <w:sz w:val="16"/>
                <w:szCs w:val="16"/>
                <w:lang w:val="ru-RU"/>
              </w:rPr>
              <w:t>3.6.</w:t>
            </w:r>
          </w:p>
        </w:tc>
        <w:tc>
          <w:tcPr>
            <w:tcW w:w="1439" w:type="dxa"/>
            <w:vAlign w:val="center"/>
            <w:hideMark/>
          </w:tcPr>
          <w:p w14:paraId="018BB1F0" w14:textId="77777777" w:rsidR="00210070" w:rsidRPr="00210070" w:rsidRDefault="00210070" w:rsidP="00210070">
            <w:pPr>
              <w:ind w:left="-108" w:right="-130"/>
              <w:rPr>
                <w:sz w:val="16"/>
                <w:szCs w:val="16"/>
                <w:lang w:val="ru-RU"/>
              </w:rPr>
            </w:pPr>
            <w:r w:rsidRPr="00210070">
              <w:rPr>
                <w:sz w:val="16"/>
                <w:szCs w:val="16"/>
                <w:lang w:val="ru-RU"/>
              </w:rPr>
              <w:t>Утримання шкільних автобусів</w:t>
            </w:r>
          </w:p>
        </w:tc>
        <w:tc>
          <w:tcPr>
            <w:tcW w:w="567" w:type="dxa"/>
            <w:vAlign w:val="center"/>
            <w:hideMark/>
          </w:tcPr>
          <w:p w14:paraId="6735FFD4"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1DA45856"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44DDA4E6" w14:textId="77777777" w:rsidR="00210070" w:rsidRPr="00210070" w:rsidRDefault="00210070" w:rsidP="00210070">
            <w:pPr>
              <w:ind w:left="-108" w:right="-130"/>
              <w:jc w:val="center"/>
              <w:rPr>
                <w:sz w:val="16"/>
                <w:szCs w:val="16"/>
                <w:lang w:val="ru-RU"/>
              </w:rPr>
            </w:pPr>
            <w:r w:rsidRPr="00210070">
              <w:rPr>
                <w:sz w:val="16"/>
                <w:szCs w:val="16"/>
                <w:lang w:val="ru-RU"/>
              </w:rPr>
              <w:t>200,00</w:t>
            </w:r>
          </w:p>
        </w:tc>
        <w:tc>
          <w:tcPr>
            <w:tcW w:w="709" w:type="dxa"/>
            <w:vAlign w:val="center"/>
            <w:hideMark/>
          </w:tcPr>
          <w:p w14:paraId="060BD43D" w14:textId="77777777" w:rsidR="00210070" w:rsidRPr="00210070" w:rsidRDefault="00210070" w:rsidP="00210070">
            <w:pPr>
              <w:ind w:left="-108" w:right="-130"/>
              <w:jc w:val="center"/>
              <w:rPr>
                <w:sz w:val="16"/>
                <w:szCs w:val="16"/>
                <w:lang w:val="ru-RU"/>
              </w:rPr>
            </w:pPr>
            <w:r w:rsidRPr="00210070">
              <w:rPr>
                <w:sz w:val="16"/>
                <w:szCs w:val="16"/>
                <w:lang w:val="ru-RU"/>
              </w:rPr>
              <w:t>96,03</w:t>
            </w:r>
          </w:p>
        </w:tc>
        <w:tc>
          <w:tcPr>
            <w:tcW w:w="709" w:type="dxa"/>
            <w:noWrap/>
            <w:vAlign w:val="center"/>
            <w:hideMark/>
          </w:tcPr>
          <w:p w14:paraId="0ED9E2FB"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57E5813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noWrap/>
            <w:vAlign w:val="center"/>
            <w:hideMark/>
          </w:tcPr>
          <w:p w14:paraId="1A9AE024"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429591A8"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7F01A5EE" w14:textId="77777777" w:rsidR="00210070" w:rsidRPr="00210070" w:rsidRDefault="00210070" w:rsidP="00210070">
            <w:pPr>
              <w:ind w:left="-108" w:right="-130"/>
              <w:jc w:val="center"/>
              <w:rPr>
                <w:sz w:val="16"/>
                <w:szCs w:val="16"/>
                <w:lang w:val="ru-RU"/>
              </w:rPr>
            </w:pPr>
            <w:r w:rsidRPr="00210070">
              <w:rPr>
                <w:sz w:val="16"/>
                <w:szCs w:val="16"/>
                <w:lang w:val="ru-RU"/>
              </w:rPr>
              <w:t>200,00</w:t>
            </w:r>
          </w:p>
        </w:tc>
        <w:tc>
          <w:tcPr>
            <w:tcW w:w="851" w:type="dxa"/>
            <w:noWrap/>
            <w:vAlign w:val="center"/>
            <w:hideMark/>
          </w:tcPr>
          <w:p w14:paraId="7D479BBC" w14:textId="77777777" w:rsidR="00210070" w:rsidRPr="00210070" w:rsidRDefault="00210070" w:rsidP="00210070">
            <w:pPr>
              <w:ind w:left="-108" w:right="-130"/>
              <w:jc w:val="center"/>
              <w:rPr>
                <w:sz w:val="16"/>
                <w:szCs w:val="16"/>
                <w:lang w:val="ru-RU"/>
              </w:rPr>
            </w:pPr>
            <w:r w:rsidRPr="00210070">
              <w:rPr>
                <w:sz w:val="16"/>
                <w:szCs w:val="16"/>
                <w:lang w:val="ru-RU"/>
              </w:rPr>
              <w:t>96,03</w:t>
            </w:r>
          </w:p>
        </w:tc>
        <w:tc>
          <w:tcPr>
            <w:tcW w:w="709" w:type="dxa"/>
            <w:noWrap/>
            <w:vAlign w:val="center"/>
            <w:hideMark/>
          </w:tcPr>
          <w:p w14:paraId="3F2E7A4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7516B150"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029D45F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66930BB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32367C80" w14:textId="77777777" w:rsidR="00210070" w:rsidRPr="00210070" w:rsidRDefault="00210070" w:rsidP="00210070">
            <w:pPr>
              <w:ind w:left="-108" w:right="-130"/>
              <w:jc w:val="center"/>
              <w:rPr>
                <w:sz w:val="16"/>
                <w:szCs w:val="16"/>
                <w:lang w:val="ru-RU"/>
              </w:rPr>
            </w:pPr>
            <w:r w:rsidRPr="00210070">
              <w:rPr>
                <w:sz w:val="16"/>
                <w:szCs w:val="16"/>
                <w:lang w:val="ru-RU"/>
              </w:rPr>
              <w:t>кількість, од.</w:t>
            </w:r>
          </w:p>
        </w:tc>
        <w:tc>
          <w:tcPr>
            <w:tcW w:w="587" w:type="dxa"/>
            <w:vAlign w:val="center"/>
            <w:hideMark/>
          </w:tcPr>
          <w:p w14:paraId="6F530A5F" w14:textId="77777777" w:rsidR="00210070" w:rsidRPr="00210070" w:rsidRDefault="00210070" w:rsidP="00210070">
            <w:pPr>
              <w:ind w:left="-108" w:right="-130"/>
              <w:jc w:val="center"/>
              <w:rPr>
                <w:sz w:val="16"/>
                <w:szCs w:val="16"/>
                <w:lang w:val="ru-RU"/>
              </w:rPr>
            </w:pPr>
            <w:r w:rsidRPr="00210070">
              <w:rPr>
                <w:sz w:val="16"/>
                <w:szCs w:val="16"/>
                <w:lang w:val="ru-RU"/>
              </w:rPr>
              <w:t>3</w:t>
            </w:r>
          </w:p>
        </w:tc>
        <w:tc>
          <w:tcPr>
            <w:tcW w:w="688" w:type="dxa"/>
            <w:vAlign w:val="center"/>
            <w:hideMark/>
          </w:tcPr>
          <w:p w14:paraId="5FC1D07A" w14:textId="77777777" w:rsidR="00210070" w:rsidRPr="00210070" w:rsidRDefault="00210070" w:rsidP="00210070">
            <w:pPr>
              <w:ind w:left="-108" w:right="-130"/>
              <w:jc w:val="center"/>
              <w:rPr>
                <w:sz w:val="16"/>
                <w:szCs w:val="16"/>
                <w:lang w:val="ru-RU"/>
              </w:rPr>
            </w:pPr>
            <w:r w:rsidRPr="00210070">
              <w:rPr>
                <w:sz w:val="16"/>
                <w:szCs w:val="16"/>
                <w:lang w:val="ru-RU"/>
              </w:rPr>
              <w:t>3</w:t>
            </w:r>
          </w:p>
        </w:tc>
      </w:tr>
      <w:tr w:rsidR="00210070" w:rsidRPr="00210070" w14:paraId="331C96D0" w14:textId="77777777" w:rsidTr="00210070">
        <w:trPr>
          <w:trHeight w:val="2640"/>
        </w:trPr>
        <w:tc>
          <w:tcPr>
            <w:tcW w:w="1008" w:type="dxa"/>
            <w:vMerge/>
            <w:vAlign w:val="center"/>
            <w:hideMark/>
          </w:tcPr>
          <w:p w14:paraId="0BC2CE35" w14:textId="77777777" w:rsidR="00210070" w:rsidRPr="00210070" w:rsidRDefault="00210070" w:rsidP="00210070">
            <w:pPr>
              <w:rPr>
                <w:sz w:val="16"/>
                <w:szCs w:val="16"/>
                <w:lang w:val="ru-RU"/>
              </w:rPr>
            </w:pPr>
          </w:p>
        </w:tc>
        <w:tc>
          <w:tcPr>
            <w:tcW w:w="545" w:type="dxa"/>
            <w:noWrap/>
            <w:vAlign w:val="center"/>
            <w:hideMark/>
          </w:tcPr>
          <w:p w14:paraId="4B6D708A" w14:textId="77777777" w:rsidR="00210070" w:rsidRPr="00210070" w:rsidRDefault="00210070" w:rsidP="00210070">
            <w:pPr>
              <w:ind w:left="-108" w:right="-130"/>
              <w:jc w:val="center"/>
              <w:rPr>
                <w:sz w:val="16"/>
                <w:szCs w:val="16"/>
                <w:lang w:val="ru-RU"/>
              </w:rPr>
            </w:pPr>
            <w:r w:rsidRPr="00210070">
              <w:rPr>
                <w:sz w:val="16"/>
                <w:szCs w:val="16"/>
                <w:lang w:val="ru-RU"/>
              </w:rPr>
              <w:t>3.7.</w:t>
            </w:r>
          </w:p>
        </w:tc>
        <w:tc>
          <w:tcPr>
            <w:tcW w:w="1439" w:type="dxa"/>
            <w:vAlign w:val="center"/>
            <w:hideMark/>
          </w:tcPr>
          <w:p w14:paraId="40833B32" w14:textId="77777777" w:rsidR="00210070" w:rsidRPr="00210070" w:rsidRDefault="00210070" w:rsidP="00210070">
            <w:pPr>
              <w:ind w:left="-108" w:right="-130"/>
              <w:rPr>
                <w:sz w:val="16"/>
                <w:szCs w:val="16"/>
                <w:lang w:val="ru-RU"/>
              </w:rPr>
            </w:pPr>
            <w:r w:rsidRPr="00210070">
              <w:rPr>
                <w:sz w:val="16"/>
                <w:szCs w:val="16"/>
                <w:lang w:val="ru-RU"/>
              </w:rPr>
              <w:t>Підтримка осіб з особливими освітніми потребами</w:t>
            </w:r>
          </w:p>
        </w:tc>
        <w:tc>
          <w:tcPr>
            <w:tcW w:w="567" w:type="dxa"/>
            <w:vAlign w:val="center"/>
            <w:hideMark/>
          </w:tcPr>
          <w:p w14:paraId="0582B792"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02C91DAE"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7884542E" w14:textId="77777777" w:rsidR="00210070" w:rsidRPr="00210070" w:rsidRDefault="00210070" w:rsidP="00210070">
            <w:pPr>
              <w:ind w:left="-108" w:right="-130"/>
              <w:jc w:val="center"/>
              <w:rPr>
                <w:sz w:val="16"/>
                <w:szCs w:val="16"/>
                <w:lang w:val="ru-RU"/>
              </w:rPr>
            </w:pPr>
            <w:r w:rsidRPr="00210070">
              <w:rPr>
                <w:sz w:val="16"/>
                <w:szCs w:val="16"/>
                <w:lang w:val="ru-RU"/>
              </w:rPr>
              <w:t>141,00</w:t>
            </w:r>
          </w:p>
        </w:tc>
        <w:tc>
          <w:tcPr>
            <w:tcW w:w="709" w:type="dxa"/>
            <w:vAlign w:val="center"/>
            <w:hideMark/>
          </w:tcPr>
          <w:p w14:paraId="079E5CDB" w14:textId="77777777" w:rsidR="00210070" w:rsidRPr="00210070" w:rsidRDefault="00210070" w:rsidP="00210070">
            <w:pPr>
              <w:ind w:left="-108" w:right="-130"/>
              <w:jc w:val="center"/>
              <w:rPr>
                <w:sz w:val="16"/>
                <w:szCs w:val="16"/>
                <w:lang w:val="ru-RU"/>
              </w:rPr>
            </w:pPr>
            <w:r w:rsidRPr="00210070">
              <w:rPr>
                <w:sz w:val="16"/>
                <w:szCs w:val="16"/>
                <w:lang w:val="ru-RU"/>
              </w:rPr>
              <w:t>133,59</w:t>
            </w:r>
          </w:p>
        </w:tc>
        <w:tc>
          <w:tcPr>
            <w:tcW w:w="709" w:type="dxa"/>
            <w:noWrap/>
            <w:vAlign w:val="center"/>
            <w:hideMark/>
          </w:tcPr>
          <w:p w14:paraId="615CF66D" w14:textId="77777777" w:rsidR="00210070" w:rsidRPr="00210070" w:rsidRDefault="00210070" w:rsidP="00210070">
            <w:pPr>
              <w:ind w:left="-108" w:right="-130"/>
              <w:jc w:val="center"/>
              <w:rPr>
                <w:sz w:val="16"/>
                <w:szCs w:val="16"/>
                <w:lang w:val="ru-RU"/>
              </w:rPr>
            </w:pPr>
            <w:r w:rsidRPr="00210070">
              <w:rPr>
                <w:sz w:val="16"/>
                <w:szCs w:val="16"/>
                <w:lang w:val="ru-RU"/>
              </w:rPr>
              <w:t>141,00</w:t>
            </w:r>
          </w:p>
        </w:tc>
        <w:tc>
          <w:tcPr>
            <w:tcW w:w="687" w:type="dxa"/>
            <w:noWrap/>
            <w:vAlign w:val="center"/>
            <w:hideMark/>
          </w:tcPr>
          <w:p w14:paraId="4666AEA1" w14:textId="77777777" w:rsidR="00210070" w:rsidRPr="00210070" w:rsidRDefault="00210070" w:rsidP="00210070">
            <w:pPr>
              <w:ind w:left="-108" w:right="-130"/>
              <w:jc w:val="center"/>
              <w:rPr>
                <w:sz w:val="16"/>
                <w:szCs w:val="16"/>
                <w:lang w:val="ru-RU"/>
              </w:rPr>
            </w:pPr>
            <w:r w:rsidRPr="00210070">
              <w:rPr>
                <w:sz w:val="16"/>
                <w:szCs w:val="16"/>
                <w:lang w:val="ru-RU"/>
              </w:rPr>
              <w:t>133,59</w:t>
            </w:r>
          </w:p>
        </w:tc>
        <w:tc>
          <w:tcPr>
            <w:tcW w:w="587" w:type="dxa"/>
            <w:noWrap/>
            <w:vAlign w:val="center"/>
            <w:hideMark/>
          </w:tcPr>
          <w:p w14:paraId="6C463A11"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5D2E8760" w14:textId="77777777" w:rsidR="00210070" w:rsidRPr="00210070" w:rsidRDefault="00210070" w:rsidP="00210070">
            <w:pPr>
              <w:ind w:left="-108" w:right="-130"/>
              <w:jc w:val="center"/>
              <w:rPr>
                <w:sz w:val="16"/>
                <w:szCs w:val="16"/>
                <w:lang w:val="ru-RU"/>
              </w:rPr>
            </w:pPr>
          </w:p>
        </w:tc>
        <w:tc>
          <w:tcPr>
            <w:tcW w:w="850" w:type="dxa"/>
            <w:vAlign w:val="center"/>
            <w:hideMark/>
          </w:tcPr>
          <w:p w14:paraId="5D0C489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3B4A879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3540ED3F"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16DA5C9C"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521F948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2091E04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1756BAF9" w14:textId="77777777" w:rsidR="00210070" w:rsidRPr="00210070" w:rsidRDefault="00210070" w:rsidP="00210070">
            <w:pPr>
              <w:ind w:left="-108" w:right="-130"/>
              <w:jc w:val="center"/>
              <w:rPr>
                <w:sz w:val="16"/>
                <w:szCs w:val="16"/>
                <w:lang w:val="ru-RU"/>
              </w:rPr>
            </w:pPr>
            <w:r w:rsidRPr="00210070">
              <w:rPr>
                <w:sz w:val="16"/>
                <w:szCs w:val="16"/>
                <w:lang w:val="ru-RU"/>
              </w:rPr>
              <w:t>Кількість осіб, які отримали підтримку</w:t>
            </w:r>
          </w:p>
        </w:tc>
        <w:tc>
          <w:tcPr>
            <w:tcW w:w="587" w:type="dxa"/>
            <w:vAlign w:val="center"/>
            <w:hideMark/>
          </w:tcPr>
          <w:p w14:paraId="754FA37E" w14:textId="77777777" w:rsidR="00210070" w:rsidRPr="00210070" w:rsidRDefault="00210070" w:rsidP="00210070">
            <w:pPr>
              <w:ind w:left="-108" w:right="-130"/>
              <w:jc w:val="center"/>
              <w:rPr>
                <w:sz w:val="16"/>
                <w:szCs w:val="16"/>
                <w:lang w:val="ru-RU"/>
              </w:rPr>
            </w:pPr>
            <w:r w:rsidRPr="00210070">
              <w:rPr>
                <w:sz w:val="16"/>
                <w:szCs w:val="16"/>
                <w:lang w:val="ru-RU"/>
              </w:rPr>
              <w:t>15</w:t>
            </w:r>
          </w:p>
        </w:tc>
        <w:tc>
          <w:tcPr>
            <w:tcW w:w="688" w:type="dxa"/>
            <w:vAlign w:val="center"/>
            <w:hideMark/>
          </w:tcPr>
          <w:p w14:paraId="0B400C17" w14:textId="77777777" w:rsidR="00210070" w:rsidRPr="00210070" w:rsidRDefault="00210070" w:rsidP="00210070">
            <w:pPr>
              <w:ind w:left="-108" w:right="-130"/>
              <w:jc w:val="center"/>
              <w:rPr>
                <w:sz w:val="16"/>
                <w:szCs w:val="16"/>
                <w:lang w:val="ru-RU"/>
              </w:rPr>
            </w:pPr>
            <w:r w:rsidRPr="00210070">
              <w:rPr>
                <w:sz w:val="16"/>
                <w:szCs w:val="16"/>
                <w:lang w:val="ru-RU"/>
              </w:rPr>
              <w:t>15</w:t>
            </w:r>
          </w:p>
        </w:tc>
      </w:tr>
      <w:tr w:rsidR="00210070" w:rsidRPr="00210070" w14:paraId="7E166C79" w14:textId="77777777" w:rsidTr="00210070">
        <w:trPr>
          <w:trHeight w:val="2640"/>
        </w:trPr>
        <w:tc>
          <w:tcPr>
            <w:tcW w:w="1008" w:type="dxa"/>
            <w:vMerge/>
            <w:vAlign w:val="center"/>
            <w:hideMark/>
          </w:tcPr>
          <w:p w14:paraId="6AD275D6" w14:textId="77777777" w:rsidR="00210070" w:rsidRPr="00210070" w:rsidRDefault="00210070" w:rsidP="00210070">
            <w:pPr>
              <w:rPr>
                <w:sz w:val="16"/>
                <w:szCs w:val="16"/>
                <w:lang w:val="ru-RU"/>
              </w:rPr>
            </w:pPr>
          </w:p>
        </w:tc>
        <w:tc>
          <w:tcPr>
            <w:tcW w:w="545" w:type="dxa"/>
            <w:noWrap/>
            <w:vAlign w:val="center"/>
            <w:hideMark/>
          </w:tcPr>
          <w:p w14:paraId="26FF8F80" w14:textId="77777777" w:rsidR="00210070" w:rsidRPr="00210070" w:rsidRDefault="00210070" w:rsidP="00210070">
            <w:pPr>
              <w:ind w:left="-108" w:right="-130"/>
              <w:jc w:val="center"/>
              <w:rPr>
                <w:sz w:val="16"/>
                <w:szCs w:val="16"/>
                <w:lang w:val="ru-RU"/>
              </w:rPr>
            </w:pPr>
            <w:r w:rsidRPr="00210070">
              <w:rPr>
                <w:sz w:val="16"/>
                <w:szCs w:val="16"/>
                <w:lang w:val="ru-RU"/>
              </w:rPr>
              <w:t>3.8.</w:t>
            </w:r>
          </w:p>
        </w:tc>
        <w:tc>
          <w:tcPr>
            <w:tcW w:w="1439" w:type="dxa"/>
            <w:noWrap/>
            <w:vAlign w:val="center"/>
            <w:hideMark/>
          </w:tcPr>
          <w:p w14:paraId="3530E59C" w14:textId="77777777" w:rsidR="00210070" w:rsidRPr="00210070" w:rsidRDefault="00210070" w:rsidP="00210070">
            <w:pPr>
              <w:ind w:left="-108" w:right="-130"/>
              <w:rPr>
                <w:sz w:val="16"/>
                <w:szCs w:val="16"/>
                <w:lang w:val="ru-RU"/>
              </w:rPr>
            </w:pPr>
            <w:r w:rsidRPr="00210070">
              <w:rPr>
                <w:sz w:val="16"/>
                <w:szCs w:val="16"/>
                <w:lang w:val="ru-RU"/>
              </w:rPr>
              <w:t>Послуги інтернету</w:t>
            </w:r>
          </w:p>
        </w:tc>
        <w:tc>
          <w:tcPr>
            <w:tcW w:w="567" w:type="dxa"/>
            <w:vAlign w:val="center"/>
            <w:hideMark/>
          </w:tcPr>
          <w:p w14:paraId="2FE56FC8"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0FFE2AE5"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24C04180" w14:textId="77777777" w:rsidR="00210070" w:rsidRPr="00210070" w:rsidRDefault="00210070" w:rsidP="00210070">
            <w:pPr>
              <w:ind w:left="-108" w:right="-130"/>
              <w:jc w:val="center"/>
              <w:rPr>
                <w:sz w:val="16"/>
                <w:szCs w:val="16"/>
                <w:lang w:val="ru-RU"/>
              </w:rPr>
            </w:pPr>
            <w:r w:rsidRPr="00210070">
              <w:rPr>
                <w:sz w:val="16"/>
                <w:szCs w:val="16"/>
                <w:lang w:val="ru-RU"/>
              </w:rPr>
              <w:t>20,00</w:t>
            </w:r>
          </w:p>
        </w:tc>
        <w:tc>
          <w:tcPr>
            <w:tcW w:w="709" w:type="dxa"/>
            <w:vAlign w:val="center"/>
            <w:hideMark/>
          </w:tcPr>
          <w:p w14:paraId="7E9D88B7" w14:textId="77777777" w:rsidR="00210070" w:rsidRPr="00210070" w:rsidRDefault="00210070" w:rsidP="00210070">
            <w:pPr>
              <w:ind w:left="-108" w:right="-130"/>
              <w:jc w:val="center"/>
              <w:rPr>
                <w:sz w:val="16"/>
                <w:szCs w:val="16"/>
                <w:lang w:val="ru-RU"/>
              </w:rPr>
            </w:pPr>
            <w:r w:rsidRPr="00210070">
              <w:rPr>
                <w:sz w:val="16"/>
                <w:szCs w:val="16"/>
                <w:lang w:val="ru-RU"/>
              </w:rPr>
              <w:t>8,37</w:t>
            </w:r>
          </w:p>
        </w:tc>
        <w:tc>
          <w:tcPr>
            <w:tcW w:w="709" w:type="dxa"/>
            <w:noWrap/>
            <w:vAlign w:val="center"/>
            <w:hideMark/>
          </w:tcPr>
          <w:p w14:paraId="7C92BDA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248396F3"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noWrap/>
            <w:vAlign w:val="center"/>
            <w:hideMark/>
          </w:tcPr>
          <w:p w14:paraId="6742C0E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06EFCCA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388A7E2E" w14:textId="77777777" w:rsidR="00210070" w:rsidRPr="00210070" w:rsidRDefault="00210070" w:rsidP="00210070">
            <w:pPr>
              <w:ind w:left="-108" w:right="-130"/>
              <w:jc w:val="center"/>
              <w:rPr>
                <w:sz w:val="16"/>
                <w:szCs w:val="16"/>
                <w:lang w:val="ru-RU"/>
              </w:rPr>
            </w:pPr>
            <w:r w:rsidRPr="00210070">
              <w:rPr>
                <w:sz w:val="16"/>
                <w:szCs w:val="16"/>
                <w:lang w:val="ru-RU"/>
              </w:rPr>
              <w:t>20,00</w:t>
            </w:r>
          </w:p>
        </w:tc>
        <w:tc>
          <w:tcPr>
            <w:tcW w:w="851" w:type="dxa"/>
            <w:noWrap/>
            <w:vAlign w:val="center"/>
            <w:hideMark/>
          </w:tcPr>
          <w:p w14:paraId="341772F1" w14:textId="77777777" w:rsidR="00210070" w:rsidRPr="00210070" w:rsidRDefault="00210070" w:rsidP="00210070">
            <w:pPr>
              <w:ind w:left="-108" w:right="-130"/>
              <w:jc w:val="center"/>
              <w:rPr>
                <w:sz w:val="16"/>
                <w:szCs w:val="16"/>
                <w:lang w:val="ru-RU"/>
              </w:rPr>
            </w:pPr>
            <w:r w:rsidRPr="00210070">
              <w:rPr>
                <w:sz w:val="16"/>
                <w:szCs w:val="16"/>
                <w:lang w:val="ru-RU"/>
              </w:rPr>
              <w:t>8,37</w:t>
            </w:r>
          </w:p>
        </w:tc>
        <w:tc>
          <w:tcPr>
            <w:tcW w:w="709" w:type="dxa"/>
            <w:noWrap/>
            <w:vAlign w:val="center"/>
            <w:hideMark/>
          </w:tcPr>
          <w:p w14:paraId="02A1654A"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04B78447"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0F5A5AB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1856A419"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4EE216D6" w14:textId="77777777" w:rsidR="00210070" w:rsidRPr="00210070" w:rsidRDefault="00210070" w:rsidP="00210070">
            <w:pPr>
              <w:ind w:left="-108" w:right="-130"/>
              <w:jc w:val="center"/>
              <w:rPr>
                <w:sz w:val="16"/>
                <w:szCs w:val="16"/>
                <w:lang w:val="ru-RU"/>
              </w:rPr>
            </w:pPr>
            <w:r w:rsidRPr="00210070">
              <w:rPr>
                <w:sz w:val="16"/>
                <w:szCs w:val="16"/>
                <w:lang w:val="ru-RU"/>
              </w:rPr>
              <w:t>кількість закладів, од.</w:t>
            </w:r>
          </w:p>
        </w:tc>
        <w:tc>
          <w:tcPr>
            <w:tcW w:w="587" w:type="dxa"/>
            <w:vAlign w:val="center"/>
            <w:hideMark/>
          </w:tcPr>
          <w:p w14:paraId="5292E986" w14:textId="77777777" w:rsidR="00210070" w:rsidRPr="00210070" w:rsidRDefault="00210070" w:rsidP="00210070">
            <w:pPr>
              <w:ind w:left="-108" w:right="-130"/>
              <w:jc w:val="center"/>
              <w:rPr>
                <w:sz w:val="16"/>
                <w:szCs w:val="16"/>
                <w:lang w:val="ru-RU"/>
              </w:rPr>
            </w:pPr>
            <w:r w:rsidRPr="00210070">
              <w:rPr>
                <w:sz w:val="16"/>
                <w:szCs w:val="16"/>
                <w:lang w:val="ru-RU"/>
              </w:rPr>
              <w:t>4</w:t>
            </w:r>
          </w:p>
        </w:tc>
        <w:tc>
          <w:tcPr>
            <w:tcW w:w="688" w:type="dxa"/>
            <w:vAlign w:val="center"/>
            <w:hideMark/>
          </w:tcPr>
          <w:p w14:paraId="6915A2E0" w14:textId="77777777" w:rsidR="00210070" w:rsidRPr="00210070" w:rsidRDefault="00210070" w:rsidP="00210070">
            <w:pPr>
              <w:ind w:left="-108" w:right="-130"/>
              <w:jc w:val="center"/>
              <w:rPr>
                <w:sz w:val="16"/>
                <w:szCs w:val="16"/>
                <w:lang w:val="ru-RU"/>
              </w:rPr>
            </w:pPr>
            <w:r w:rsidRPr="00210070">
              <w:rPr>
                <w:sz w:val="16"/>
                <w:szCs w:val="16"/>
                <w:lang w:val="ru-RU"/>
              </w:rPr>
              <w:t>4</w:t>
            </w:r>
          </w:p>
        </w:tc>
      </w:tr>
      <w:tr w:rsidR="00210070" w:rsidRPr="00210070" w14:paraId="304747A9" w14:textId="77777777" w:rsidTr="00210070">
        <w:trPr>
          <w:trHeight w:val="2640"/>
        </w:trPr>
        <w:tc>
          <w:tcPr>
            <w:tcW w:w="1008" w:type="dxa"/>
            <w:vMerge/>
            <w:vAlign w:val="center"/>
            <w:hideMark/>
          </w:tcPr>
          <w:p w14:paraId="3D4C5CE3" w14:textId="77777777" w:rsidR="00210070" w:rsidRPr="00210070" w:rsidRDefault="00210070" w:rsidP="00210070">
            <w:pPr>
              <w:rPr>
                <w:sz w:val="16"/>
                <w:szCs w:val="16"/>
                <w:lang w:val="ru-RU"/>
              </w:rPr>
            </w:pPr>
          </w:p>
        </w:tc>
        <w:tc>
          <w:tcPr>
            <w:tcW w:w="545" w:type="dxa"/>
            <w:noWrap/>
            <w:vAlign w:val="center"/>
            <w:hideMark/>
          </w:tcPr>
          <w:p w14:paraId="35943EC4" w14:textId="77777777" w:rsidR="00210070" w:rsidRPr="00210070" w:rsidRDefault="00210070" w:rsidP="00210070">
            <w:pPr>
              <w:ind w:left="-108" w:right="-130"/>
              <w:jc w:val="center"/>
              <w:rPr>
                <w:sz w:val="16"/>
                <w:szCs w:val="16"/>
                <w:lang w:val="ru-RU"/>
              </w:rPr>
            </w:pPr>
            <w:r w:rsidRPr="00210070">
              <w:rPr>
                <w:sz w:val="16"/>
                <w:szCs w:val="16"/>
                <w:lang w:val="ru-RU"/>
              </w:rPr>
              <w:t>3.9.</w:t>
            </w:r>
          </w:p>
        </w:tc>
        <w:tc>
          <w:tcPr>
            <w:tcW w:w="1439" w:type="dxa"/>
            <w:vAlign w:val="center"/>
            <w:hideMark/>
          </w:tcPr>
          <w:p w14:paraId="1338B7ED" w14:textId="77777777" w:rsidR="00210070" w:rsidRPr="00210070" w:rsidRDefault="00210070" w:rsidP="00210070">
            <w:pPr>
              <w:ind w:left="-108" w:right="-130"/>
              <w:rPr>
                <w:sz w:val="16"/>
                <w:szCs w:val="16"/>
                <w:lang w:val="ru-RU"/>
              </w:rPr>
            </w:pPr>
            <w:r w:rsidRPr="00210070">
              <w:rPr>
                <w:sz w:val="16"/>
                <w:szCs w:val="16"/>
                <w:lang w:val="ru-RU"/>
              </w:rPr>
              <w:t>Придбання новорічних подарунків здобувачам загальної середньої освіти</w:t>
            </w:r>
          </w:p>
        </w:tc>
        <w:tc>
          <w:tcPr>
            <w:tcW w:w="567" w:type="dxa"/>
            <w:vAlign w:val="center"/>
            <w:hideMark/>
          </w:tcPr>
          <w:p w14:paraId="01F4C6F5" w14:textId="77777777" w:rsidR="00210070" w:rsidRPr="00210070" w:rsidRDefault="00210070" w:rsidP="00210070">
            <w:pPr>
              <w:ind w:left="-108" w:right="-130"/>
              <w:jc w:val="center"/>
              <w:rPr>
                <w:sz w:val="16"/>
                <w:szCs w:val="16"/>
                <w:lang w:val="ru-RU"/>
              </w:rPr>
            </w:pPr>
            <w:r w:rsidRPr="00210070">
              <w:rPr>
                <w:sz w:val="16"/>
                <w:szCs w:val="16"/>
                <w:lang w:val="ru-RU"/>
              </w:rPr>
              <w:t>2024</w:t>
            </w:r>
          </w:p>
        </w:tc>
        <w:tc>
          <w:tcPr>
            <w:tcW w:w="993" w:type="dxa"/>
            <w:vAlign w:val="center"/>
            <w:hideMark/>
          </w:tcPr>
          <w:p w14:paraId="26815FE6" w14:textId="77777777" w:rsidR="00210070" w:rsidRPr="00210070" w:rsidRDefault="00210070" w:rsidP="00210070">
            <w:pPr>
              <w:ind w:left="-108" w:right="-130"/>
              <w:jc w:val="center"/>
              <w:rPr>
                <w:sz w:val="16"/>
                <w:szCs w:val="16"/>
                <w:lang w:val="ru-RU"/>
              </w:rPr>
            </w:pPr>
            <w:r w:rsidRPr="00210070">
              <w:rPr>
                <w:sz w:val="16"/>
                <w:szCs w:val="16"/>
                <w:lang w:val="ru-RU"/>
              </w:rPr>
              <w:t xml:space="preserve"> Управління освіти КМР</w:t>
            </w:r>
          </w:p>
        </w:tc>
        <w:tc>
          <w:tcPr>
            <w:tcW w:w="709" w:type="dxa"/>
            <w:vAlign w:val="center"/>
            <w:hideMark/>
          </w:tcPr>
          <w:p w14:paraId="4C48CB8E" w14:textId="77777777" w:rsidR="00210070" w:rsidRPr="00210070" w:rsidRDefault="00210070" w:rsidP="00210070">
            <w:pPr>
              <w:ind w:left="-108" w:right="-130"/>
              <w:jc w:val="center"/>
              <w:rPr>
                <w:sz w:val="16"/>
                <w:szCs w:val="16"/>
                <w:lang w:val="ru-RU"/>
              </w:rPr>
            </w:pPr>
            <w:r w:rsidRPr="00210070">
              <w:rPr>
                <w:sz w:val="16"/>
                <w:szCs w:val="16"/>
                <w:lang w:val="ru-RU"/>
              </w:rPr>
              <w:t>800,00</w:t>
            </w:r>
          </w:p>
        </w:tc>
        <w:tc>
          <w:tcPr>
            <w:tcW w:w="709" w:type="dxa"/>
            <w:vAlign w:val="center"/>
            <w:hideMark/>
          </w:tcPr>
          <w:p w14:paraId="1FB5DEA1" w14:textId="77777777" w:rsidR="00210070" w:rsidRPr="00210070" w:rsidRDefault="00210070" w:rsidP="00210070">
            <w:pPr>
              <w:ind w:left="-108" w:right="-130"/>
              <w:jc w:val="center"/>
              <w:rPr>
                <w:sz w:val="16"/>
                <w:szCs w:val="16"/>
                <w:lang w:val="ru-RU"/>
              </w:rPr>
            </w:pPr>
            <w:r w:rsidRPr="00210070">
              <w:rPr>
                <w:sz w:val="16"/>
                <w:szCs w:val="16"/>
                <w:lang w:val="ru-RU"/>
              </w:rPr>
              <w:t>575,20</w:t>
            </w:r>
          </w:p>
        </w:tc>
        <w:tc>
          <w:tcPr>
            <w:tcW w:w="709" w:type="dxa"/>
            <w:noWrap/>
            <w:vAlign w:val="center"/>
            <w:hideMark/>
          </w:tcPr>
          <w:p w14:paraId="1F2A8A60"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noWrap/>
            <w:vAlign w:val="center"/>
            <w:hideMark/>
          </w:tcPr>
          <w:p w14:paraId="3E0B4E1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587" w:type="dxa"/>
            <w:noWrap/>
            <w:vAlign w:val="center"/>
            <w:hideMark/>
          </w:tcPr>
          <w:p w14:paraId="52BF40DD"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1" w:type="dxa"/>
            <w:noWrap/>
            <w:vAlign w:val="center"/>
            <w:hideMark/>
          </w:tcPr>
          <w:p w14:paraId="0E2831D5"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850" w:type="dxa"/>
            <w:vAlign w:val="center"/>
            <w:hideMark/>
          </w:tcPr>
          <w:p w14:paraId="370C8029" w14:textId="77777777" w:rsidR="00210070" w:rsidRPr="00210070" w:rsidRDefault="00210070" w:rsidP="00210070">
            <w:pPr>
              <w:ind w:left="-108" w:right="-130"/>
              <w:jc w:val="center"/>
              <w:rPr>
                <w:sz w:val="16"/>
                <w:szCs w:val="16"/>
                <w:lang w:val="ru-RU"/>
              </w:rPr>
            </w:pPr>
            <w:r w:rsidRPr="00210070">
              <w:rPr>
                <w:sz w:val="16"/>
                <w:szCs w:val="16"/>
                <w:lang w:val="ru-RU"/>
              </w:rPr>
              <w:t>800,00</w:t>
            </w:r>
          </w:p>
        </w:tc>
        <w:tc>
          <w:tcPr>
            <w:tcW w:w="851" w:type="dxa"/>
            <w:noWrap/>
            <w:vAlign w:val="center"/>
            <w:hideMark/>
          </w:tcPr>
          <w:p w14:paraId="759D7F2E" w14:textId="77777777" w:rsidR="00210070" w:rsidRPr="00210070" w:rsidRDefault="00210070" w:rsidP="00210070">
            <w:pPr>
              <w:ind w:left="-108" w:right="-130"/>
              <w:jc w:val="center"/>
              <w:rPr>
                <w:sz w:val="16"/>
                <w:szCs w:val="16"/>
                <w:lang w:val="ru-RU"/>
              </w:rPr>
            </w:pPr>
            <w:r w:rsidRPr="00210070">
              <w:rPr>
                <w:sz w:val="16"/>
                <w:szCs w:val="16"/>
                <w:lang w:val="ru-RU"/>
              </w:rPr>
              <w:t>575,20</w:t>
            </w:r>
          </w:p>
        </w:tc>
        <w:tc>
          <w:tcPr>
            <w:tcW w:w="709" w:type="dxa"/>
            <w:noWrap/>
            <w:vAlign w:val="center"/>
            <w:hideMark/>
          </w:tcPr>
          <w:p w14:paraId="36250332"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09" w:type="dxa"/>
            <w:noWrap/>
            <w:vAlign w:val="center"/>
            <w:hideMark/>
          </w:tcPr>
          <w:p w14:paraId="44F855D4"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0601767E"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752" w:type="dxa"/>
            <w:noWrap/>
            <w:vAlign w:val="center"/>
            <w:hideMark/>
          </w:tcPr>
          <w:p w14:paraId="012B7666" w14:textId="77777777" w:rsidR="00210070" w:rsidRPr="00210070" w:rsidRDefault="00210070" w:rsidP="00210070">
            <w:pPr>
              <w:ind w:left="-108" w:right="-130"/>
              <w:jc w:val="center"/>
              <w:rPr>
                <w:sz w:val="16"/>
                <w:szCs w:val="16"/>
                <w:lang w:val="ru-RU"/>
              </w:rPr>
            </w:pPr>
            <w:r w:rsidRPr="00210070">
              <w:rPr>
                <w:sz w:val="16"/>
                <w:szCs w:val="16"/>
                <w:lang w:val="ru-RU"/>
              </w:rPr>
              <w:t> </w:t>
            </w:r>
          </w:p>
        </w:tc>
        <w:tc>
          <w:tcPr>
            <w:tcW w:w="687" w:type="dxa"/>
            <w:vAlign w:val="center"/>
            <w:hideMark/>
          </w:tcPr>
          <w:p w14:paraId="7B69EA7D" w14:textId="77777777" w:rsidR="00210070" w:rsidRPr="00210070" w:rsidRDefault="00210070" w:rsidP="00210070">
            <w:pPr>
              <w:ind w:left="-108" w:right="-130"/>
              <w:jc w:val="center"/>
              <w:rPr>
                <w:sz w:val="16"/>
                <w:szCs w:val="16"/>
                <w:lang w:val="ru-RU"/>
              </w:rPr>
            </w:pPr>
            <w:r w:rsidRPr="00210070">
              <w:rPr>
                <w:sz w:val="16"/>
                <w:szCs w:val="16"/>
                <w:lang w:val="ru-RU"/>
              </w:rPr>
              <w:t>Кількість осіб, які отримали подарунки</w:t>
            </w:r>
          </w:p>
        </w:tc>
        <w:tc>
          <w:tcPr>
            <w:tcW w:w="587" w:type="dxa"/>
            <w:vAlign w:val="center"/>
            <w:hideMark/>
          </w:tcPr>
          <w:p w14:paraId="2955A989" w14:textId="77777777" w:rsidR="00210070" w:rsidRPr="00210070" w:rsidRDefault="00210070" w:rsidP="00210070">
            <w:pPr>
              <w:ind w:left="-108" w:right="-130"/>
              <w:jc w:val="center"/>
              <w:rPr>
                <w:sz w:val="16"/>
                <w:szCs w:val="16"/>
                <w:lang w:val="ru-RU"/>
              </w:rPr>
            </w:pPr>
            <w:r w:rsidRPr="00210070">
              <w:rPr>
                <w:sz w:val="16"/>
                <w:szCs w:val="16"/>
                <w:lang w:val="ru-RU"/>
              </w:rPr>
              <w:t>2000</w:t>
            </w:r>
          </w:p>
        </w:tc>
        <w:tc>
          <w:tcPr>
            <w:tcW w:w="688" w:type="dxa"/>
            <w:vAlign w:val="center"/>
            <w:hideMark/>
          </w:tcPr>
          <w:p w14:paraId="5655AFD4" w14:textId="77777777" w:rsidR="00210070" w:rsidRPr="00210070" w:rsidRDefault="00210070" w:rsidP="00210070">
            <w:pPr>
              <w:ind w:left="-108" w:right="-130"/>
              <w:jc w:val="center"/>
              <w:rPr>
                <w:sz w:val="16"/>
                <w:szCs w:val="16"/>
                <w:lang w:val="ru-RU"/>
              </w:rPr>
            </w:pPr>
            <w:r w:rsidRPr="00210070">
              <w:rPr>
                <w:sz w:val="16"/>
                <w:szCs w:val="16"/>
                <w:lang w:val="ru-RU"/>
              </w:rPr>
              <w:t>2000</w:t>
            </w:r>
          </w:p>
        </w:tc>
      </w:tr>
      <w:tr w:rsidR="00210070" w:rsidRPr="00210070" w14:paraId="25D36BC0" w14:textId="77777777" w:rsidTr="00210070">
        <w:trPr>
          <w:trHeight w:val="2070"/>
        </w:trPr>
        <w:tc>
          <w:tcPr>
            <w:tcW w:w="1008" w:type="dxa"/>
            <w:vMerge/>
            <w:vAlign w:val="center"/>
            <w:hideMark/>
          </w:tcPr>
          <w:p w14:paraId="3994EA99" w14:textId="77777777" w:rsidR="00210070" w:rsidRPr="00210070" w:rsidRDefault="00210070" w:rsidP="00210070">
            <w:pPr>
              <w:rPr>
                <w:sz w:val="16"/>
                <w:szCs w:val="16"/>
                <w:lang w:val="ru-RU"/>
              </w:rPr>
            </w:pPr>
          </w:p>
        </w:tc>
        <w:tc>
          <w:tcPr>
            <w:tcW w:w="545" w:type="dxa"/>
            <w:noWrap/>
            <w:vAlign w:val="center"/>
            <w:hideMark/>
          </w:tcPr>
          <w:p w14:paraId="20F8BF02" w14:textId="77777777" w:rsidR="00210070" w:rsidRPr="00210070" w:rsidRDefault="00210070" w:rsidP="00210070">
            <w:pPr>
              <w:ind w:left="-108" w:right="-130"/>
              <w:jc w:val="center"/>
              <w:rPr>
                <w:b/>
                <w:bCs/>
                <w:sz w:val="16"/>
                <w:szCs w:val="16"/>
                <w:lang w:val="ru-RU"/>
              </w:rPr>
            </w:pPr>
            <w:r w:rsidRPr="00210070">
              <w:rPr>
                <w:b/>
                <w:bCs/>
                <w:sz w:val="16"/>
                <w:szCs w:val="16"/>
                <w:lang w:val="ru-RU"/>
              </w:rPr>
              <w:t>4</w:t>
            </w:r>
          </w:p>
        </w:tc>
        <w:tc>
          <w:tcPr>
            <w:tcW w:w="1439" w:type="dxa"/>
            <w:vAlign w:val="center"/>
            <w:hideMark/>
          </w:tcPr>
          <w:p w14:paraId="01C477E3" w14:textId="77777777" w:rsidR="00210070" w:rsidRPr="00210070" w:rsidRDefault="00210070" w:rsidP="00210070">
            <w:pPr>
              <w:ind w:left="-108" w:right="-130"/>
              <w:rPr>
                <w:b/>
                <w:bCs/>
                <w:color w:val="000000"/>
                <w:sz w:val="16"/>
                <w:szCs w:val="16"/>
                <w:lang w:val="ru-RU"/>
              </w:rPr>
            </w:pPr>
            <w:r w:rsidRPr="00210070">
              <w:rPr>
                <w:b/>
                <w:bCs/>
                <w:color w:val="000000"/>
                <w:sz w:val="16"/>
                <w:szCs w:val="16"/>
                <w:lang w:val="ru-RU"/>
              </w:rPr>
              <w:t>Участь у  Всеукраїнській дитячо-юнацькій військово-патріотичній  грі «Сокіл» («Джура») (далі – Гра), участь у ІІ (ІІІ) етапі Гри</w:t>
            </w:r>
          </w:p>
        </w:tc>
        <w:tc>
          <w:tcPr>
            <w:tcW w:w="567" w:type="dxa"/>
            <w:vAlign w:val="center"/>
            <w:hideMark/>
          </w:tcPr>
          <w:p w14:paraId="6937EFDE" w14:textId="77777777" w:rsidR="00210070" w:rsidRPr="00210070" w:rsidRDefault="00210070" w:rsidP="00210070">
            <w:pPr>
              <w:ind w:left="-108" w:right="-130"/>
              <w:jc w:val="center"/>
              <w:rPr>
                <w:b/>
                <w:bCs/>
                <w:sz w:val="16"/>
                <w:szCs w:val="16"/>
                <w:lang w:val="ru-RU"/>
              </w:rPr>
            </w:pPr>
            <w:r w:rsidRPr="00210070">
              <w:rPr>
                <w:b/>
                <w:bCs/>
                <w:sz w:val="16"/>
                <w:szCs w:val="16"/>
                <w:lang w:val="ru-RU"/>
              </w:rPr>
              <w:t>2024</w:t>
            </w:r>
          </w:p>
        </w:tc>
        <w:tc>
          <w:tcPr>
            <w:tcW w:w="993" w:type="dxa"/>
            <w:vAlign w:val="center"/>
            <w:hideMark/>
          </w:tcPr>
          <w:p w14:paraId="21F9FE88" w14:textId="77777777" w:rsidR="00210070" w:rsidRPr="00210070" w:rsidRDefault="00210070" w:rsidP="00210070">
            <w:pPr>
              <w:ind w:left="-108" w:right="-130"/>
              <w:jc w:val="center"/>
              <w:rPr>
                <w:b/>
                <w:bCs/>
                <w:sz w:val="16"/>
                <w:szCs w:val="16"/>
                <w:lang w:val="ru-RU"/>
              </w:rPr>
            </w:pPr>
            <w:r w:rsidRPr="00210070">
              <w:rPr>
                <w:b/>
                <w:bCs/>
                <w:sz w:val="16"/>
                <w:szCs w:val="16"/>
                <w:lang w:val="ru-RU"/>
              </w:rPr>
              <w:t xml:space="preserve"> Управління освіти КМР</w:t>
            </w:r>
          </w:p>
        </w:tc>
        <w:tc>
          <w:tcPr>
            <w:tcW w:w="709" w:type="dxa"/>
            <w:vAlign w:val="center"/>
            <w:hideMark/>
          </w:tcPr>
          <w:p w14:paraId="0EA65A96" w14:textId="77777777" w:rsidR="00210070" w:rsidRPr="00210070" w:rsidRDefault="00210070" w:rsidP="00210070">
            <w:pPr>
              <w:ind w:left="-108" w:right="-130"/>
              <w:jc w:val="center"/>
              <w:rPr>
                <w:b/>
                <w:bCs/>
                <w:sz w:val="16"/>
                <w:szCs w:val="16"/>
                <w:lang w:val="ru-RU"/>
              </w:rPr>
            </w:pPr>
            <w:r w:rsidRPr="00210070">
              <w:rPr>
                <w:b/>
                <w:bCs/>
                <w:sz w:val="16"/>
                <w:szCs w:val="16"/>
                <w:lang w:val="ru-RU"/>
              </w:rPr>
              <w:t>10,00</w:t>
            </w:r>
          </w:p>
        </w:tc>
        <w:tc>
          <w:tcPr>
            <w:tcW w:w="709" w:type="dxa"/>
            <w:vAlign w:val="center"/>
            <w:hideMark/>
          </w:tcPr>
          <w:p w14:paraId="1EEDE24B"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709" w:type="dxa"/>
            <w:noWrap/>
            <w:vAlign w:val="center"/>
            <w:hideMark/>
          </w:tcPr>
          <w:p w14:paraId="270F1AC2"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noWrap/>
            <w:vAlign w:val="center"/>
            <w:hideMark/>
          </w:tcPr>
          <w:p w14:paraId="09825135"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587" w:type="dxa"/>
            <w:noWrap/>
            <w:vAlign w:val="center"/>
            <w:hideMark/>
          </w:tcPr>
          <w:p w14:paraId="677211BA"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1" w:type="dxa"/>
            <w:noWrap/>
            <w:vAlign w:val="center"/>
            <w:hideMark/>
          </w:tcPr>
          <w:p w14:paraId="1E1F049C"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0" w:type="dxa"/>
            <w:vAlign w:val="center"/>
            <w:hideMark/>
          </w:tcPr>
          <w:p w14:paraId="270087B3"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1" w:type="dxa"/>
            <w:noWrap/>
            <w:vAlign w:val="center"/>
            <w:hideMark/>
          </w:tcPr>
          <w:p w14:paraId="5A62AC40"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09" w:type="dxa"/>
            <w:noWrap/>
            <w:vAlign w:val="center"/>
            <w:hideMark/>
          </w:tcPr>
          <w:p w14:paraId="1677055E"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09" w:type="dxa"/>
            <w:noWrap/>
            <w:vAlign w:val="center"/>
            <w:hideMark/>
          </w:tcPr>
          <w:p w14:paraId="6F15B320"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2E85B382" w14:textId="77777777" w:rsidR="00210070" w:rsidRPr="00210070" w:rsidRDefault="00210070" w:rsidP="00210070">
            <w:pPr>
              <w:ind w:left="-108" w:right="-130"/>
              <w:jc w:val="center"/>
              <w:rPr>
                <w:b/>
                <w:bCs/>
                <w:sz w:val="16"/>
                <w:szCs w:val="16"/>
                <w:lang w:val="ru-RU"/>
              </w:rPr>
            </w:pPr>
            <w:r w:rsidRPr="00210070">
              <w:rPr>
                <w:b/>
                <w:bCs/>
                <w:sz w:val="16"/>
                <w:szCs w:val="16"/>
                <w:lang w:val="ru-RU"/>
              </w:rPr>
              <w:t>10,00</w:t>
            </w:r>
          </w:p>
        </w:tc>
        <w:tc>
          <w:tcPr>
            <w:tcW w:w="752" w:type="dxa"/>
            <w:noWrap/>
            <w:vAlign w:val="center"/>
            <w:hideMark/>
          </w:tcPr>
          <w:p w14:paraId="5A4456D2"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687" w:type="dxa"/>
            <w:vAlign w:val="center"/>
            <w:hideMark/>
          </w:tcPr>
          <w:p w14:paraId="0AC392E7"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Кількість учасників</w:t>
            </w:r>
          </w:p>
        </w:tc>
        <w:tc>
          <w:tcPr>
            <w:tcW w:w="587" w:type="dxa"/>
            <w:noWrap/>
            <w:vAlign w:val="center"/>
            <w:hideMark/>
          </w:tcPr>
          <w:p w14:paraId="0BE76EE1"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50</w:t>
            </w:r>
          </w:p>
        </w:tc>
        <w:tc>
          <w:tcPr>
            <w:tcW w:w="688" w:type="dxa"/>
            <w:vAlign w:val="center"/>
            <w:hideMark/>
          </w:tcPr>
          <w:p w14:paraId="489561BD" w14:textId="77777777" w:rsidR="00210070" w:rsidRPr="00210070" w:rsidRDefault="00210070" w:rsidP="00210070">
            <w:pPr>
              <w:ind w:left="-108" w:right="-130"/>
              <w:jc w:val="center"/>
              <w:rPr>
                <w:b/>
                <w:bCs/>
                <w:sz w:val="16"/>
                <w:szCs w:val="16"/>
                <w:lang w:val="ru-RU"/>
              </w:rPr>
            </w:pPr>
            <w:r w:rsidRPr="00210070">
              <w:rPr>
                <w:b/>
                <w:bCs/>
                <w:sz w:val="16"/>
                <w:szCs w:val="16"/>
                <w:lang w:val="ru-RU"/>
              </w:rPr>
              <w:t>0</w:t>
            </w:r>
          </w:p>
        </w:tc>
      </w:tr>
      <w:tr w:rsidR="00210070" w:rsidRPr="00210070" w14:paraId="3221A723" w14:textId="77777777" w:rsidTr="00210070">
        <w:trPr>
          <w:trHeight w:val="1635"/>
        </w:trPr>
        <w:tc>
          <w:tcPr>
            <w:tcW w:w="1008" w:type="dxa"/>
            <w:vMerge/>
            <w:vAlign w:val="center"/>
            <w:hideMark/>
          </w:tcPr>
          <w:p w14:paraId="3AD9614B" w14:textId="77777777" w:rsidR="00210070" w:rsidRPr="00210070" w:rsidRDefault="00210070" w:rsidP="00210070">
            <w:pPr>
              <w:rPr>
                <w:sz w:val="16"/>
                <w:szCs w:val="16"/>
                <w:lang w:val="ru-RU"/>
              </w:rPr>
            </w:pPr>
          </w:p>
        </w:tc>
        <w:tc>
          <w:tcPr>
            <w:tcW w:w="545" w:type="dxa"/>
            <w:noWrap/>
            <w:vAlign w:val="center"/>
            <w:hideMark/>
          </w:tcPr>
          <w:p w14:paraId="40764B18" w14:textId="77777777" w:rsidR="00210070" w:rsidRPr="00210070" w:rsidRDefault="00210070" w:rsidP="00210070">
            <w:pPr>
              <w:ind w:left="-108" w:right="-130"/>
              <w:jc w:val="center"/>
              <w:rPr>
                <w:b/>
                <w:bCs/>
                <w:sz w:val="16"/>
                <w:szCs w:val="16"/>
                <w:lang w:val="ru-RU"/>
              </w:rPr>
            </w:pPr>
            <w:r w:rsidRPr="00210070">
              <w:rPr>
                <w:b/>
                <w:bCs/>
                <w:sz w:val="16"/>
                <w:szCs w:val="16"/>
                <w:lang w:val="ru-RU"/>
              </w:rPr>
              <w:t>5</w:t>
            </w:r>
          </w:p>
        </w:tc>
        <w:tc>
          <w:tcPr>
            <w:tcW w:w="1439" w:type="dxa"/>
            <w:vAlign w:val="center"/>
            <w:hideMark/>
          </w:tcPr>
          <w:p w14:paraId="152BB130" w14:textId="77777777" w:rsidR="00210070" w:rsidRPr="00210070" w:rsidRDefault="00210070" w:rsidP="00210070">
            <w:pPr>
              <w:ind w:left="-108" w:right="-130"/>
              <w:rPr>
                <w:b/>
                <w:bCs/>
                <w:sz w:val="16"/>
                <w:szCs w:val="16"/>
                <w:lang w:val="ru-RU"/>
              </w:rPr>
            </w:pPr>
            <w:r w:rsidRPr="00210070">
              <w:rPr>
                <w:b/>
                <w:bCs/>
                <w:sz w:val="16"/>
                <w:szCs w:val="16"/>
                <w:lang w:val="ru-RU"/>
              </w:rPr>
              <w:t>Доставка та розподіл підручників закладів загальної середньої освіти</w:t>
            </w:r>
          </w:p>
        </w:tc>
        <w:tc>
          <w:tcPr>
            <w:tcW w:w="567" w:type="dxa"/>
            <w:vAlign w:val="center"/>
            <w:hideMark/>
          </w:tcPr>
          <w:p w14:paraId="48392D44" w14:textId="77777777" w:rsidR="00210070" w:rsidRPr="00210070" w:rsidRDefault="00210070" w:rsidP="00210070">
            <w:pPr>
              <w:ind w:left="-108" w:right="-130"/>
              <w:jc w:val="center"/>
              <w:rPr>
                <w:b/>
                <w:bCs/>
                <w:sz w:val="16"/>
                <w:szCs w:val="16"/>
                <w:lang w:val="ru-RU"/>
              </w:rPr>
            </w:pPr>
            <w:r w:rsidRPr="00210070">
              <w:rPr>
                <w:b/>
                <w:bCs/>
                <w:sz w:val="16"/>
                <w:szCs w:val="16"/>
                <w:lang w:val="ru-RU"/>
              </w:rPr>
              <w:t>2024</w:t>
            </w:r>
          </w:p>
        </w:tc>
        <w:tc>
          <w:tcPr>
            <w:tcW w:w="993" w:type="dxa"/>
            <w:vAlign w:val="center"/>
            <w:hideMark/>
          </w:tcPr>
          <w:p w14:paraId="548A77B2" w14:textId="77777777" w:rsidR="00210070" w:rsidRPr="00210070" w:rsidRDefault="00210070" w:rsidP="00210070">
            <w:pPr>
              <w:ind w:left="-108" w:right="-130"/>
              <w:jc w:val="center"/>
              <w:rPr>
                <w:b/>
                <w:bCs/>
                <w:sz w:val="16"/>
                <w:szCs w:val="16"/>
                <w:lang w:val="ru-RU"/>
              </w:rPr>
            </w:pPr>
            <w:r w:rsidRPr="00210070">
              <w:rPr>
                <w:b/>
                <w:bCs/>
                <w:sz w:val="16"/>
                <w:szCs w:val="16"/>
                <w:lang w:val="ru-RU"/>
              </w:rPr>
              <w:t xml:space="preserve"> Управління освіти КМР</w:t>
            </w:r>
          </w:p>
        </w:tc>
        <w:tc>
          <w:tcPr>
            <w:tcW w:w="709" w:type="dxa"/>
            <w:vAlign w:val="center"/>
            <w:hideMark/>
          </w:tcPr>
          <w:p w14:paraId="5F1EDA61" w14:textId="77777777" w:rsidR="00210070" w:rsidRPr="00210070" w:rsidRDefault="00210070" w:rsidP="00210070">
            <w:pPr>
              <w:ind w:left="-108" w:right="-130"/>
              <w:jc w:val="center"/>
              <w:rPr>
                <w:b/>
                <w:bCs/>
                <w:sz w:val="16"/>
                <w:szCs w:val="16"/>
                <w:lang w:val="ru-RU"/>
              </w:rPr>
            </w:pPr>
            <w:r w:rsidRPr="00210070">
              <w:rPr>
                <w:b/>
                <w:bCs/>
                <w:sz w:val="16"/>
                <w:szCs w:val="16"/>
                <w:lang w:val="ru-RU"/>
              </w:rPr>
              <w:t>31,46</w:t>
            </w:r>
          </w:p>
        </w:tc>
        <w:tc>
          <w:tcPr>
            <w:tcW w:w="709" w:type="dxa"/>
            <w:vAlign w:val="center"/>
            <w:hideMark/>
          </w:tcPr>
          <w:p w14:paraId="3DAC9899" w14:textId="77777777" w:rsidR="00210070" w:rsidRPr="00210070" w:rsidRDefault="00210070" w:rsidP="00210070">
            <w:pPr>
              <w:ind w:left="-108" w:right="-130"/>
              <w:jc w:val="center"/>
              <w:rPr>
                <w:b/>
                <w:bCs/>
                <w:sz w:val="16"/>
                <w:szCs w:val="16"/>
                <w:lang w:val="ru-RU"/>
              </w:rPr>
            </w:pPr>
            <w:r w:rsidRPr="00210070">
              <w:rPr>
                <w:b/>
                <w:bCs/>
                <w:sz w:val="16"/>
                <w:szCs w:val="16"/>
                <w:lang w:val="ru-RU"/>
              </w:rPr>
              <w:t>31,46</w:t>
            </w:r>
          </w:p>
        </w:tc>
        <w:tc>
          <w:tcPr>
            <w:tcW w:w="709" w:type="dxa"/>
            <w:noWrap/>
            <w:vAlign w:val="center"/>
            <w:hideMark/>
          </w:tcPr>
          <w:p w14:paraId="21670BDD"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noWrap/>
            <w:vAlign w:val="center"/>
            <w:hideMark/>
          </w:tcPr>
          <w:p w14:paraId="093ECE7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587" w:type="dxa"/>
            <w:noWrap/>
            <w:vAlign w:val="center"/>
            <w:hideMark/>
          </w:tcPr>
          <w:p w14:paraId="49827E85"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1" w:type="dxa"/>
            <w:noWrap/>
            <w:vAlign w:val="center"/>
            <w:hideMark/>
          </w:tcPr>
          <w:p w14:paraId="2E3C9A5F"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0" w:type="dxa"/>
            <w:vAlign w:val="center"/>
            <w:hideMark/>
          </w:tcPr>
          <w:p w14:paraId="65FAF11F" w14:textId="77777777" w:rsidR="00210070" w:rsidRPr="00210070" w:rsidRDefault="00210070" w:rsidP="00210070">
            <w:pPr>
              <w:ind w:left="-108" w:right="-130"/>
              <w:jc w:val="center"/>
              <w:rPr>
                <w:b/>
                <w:bCs/>
                <w:sz w:val="16"/>
                <w:szCs w:val="16"/>
                <w:lang w:val="ru-RU"/>
              </w:rPr>
            </w:pPr>
            <w:r w:rsidRPr="00210070">
              <w:rPr>
                <w:b/>
                <w:bCs/>
                <w:sz w:val="16"/>
                <w:szCs w:val="16"/>
                <w:lang w:val="ru-RU"/>
              </w:rPr>
              <w:t>31,46</w:t>
            </w:r>
          </w:p>
        </w:tc>
        <w:tc>
          <w:tcPr>
            <w:tcW w:w="851" w:type="dxa"/>
            <w:noWrap/>
            <w:vAlign w:val="center"/>
            <w:hideMark/>
          </w:tcPr>
          <w:p w14:paraId="67011E75" w14:textId="77777777" w:rsidR="00210070" w:rsidRPr="00210070" w:rsidRDefault="00210070" w:rsidP="00210070">
            <w:pPr>
              <w:ind w:left="-108" w:right="-130"/>
              <w:jc w:val="center"/>
              <w:rPr>
                <w:b/>
                <w:bCs/>
                <w:sz w:val="16"/>
                <w:szCs w:val="16"/>
                <w:lang w:val="ru-RU"/>
              </w:rPr>
            </w:pPr>
            <w:r w:rsidRPr="00210070">
              <w:rPr>
                <w:b/>
                <w:bCs/>
                <w:sz w:val="16"/>
                <w:szCs w:val="16"/>
                <w:lang w:val="ru-RU"/>
              </w:rPr>
              <w:t>31,46</w:t>
            </w:r>
          </w:p>
        </w:tc>
        <w:tc>
          <w:tcPr>
            <w:tcW w:w="709" w:type="dxa"/>
            <w:noWrap/>
            <w:vAlign w:val="center"/>
            <w:hideMark/>
          </w:tcPr>
          <w:p w14:paraId="30FA536F"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09" w:type="dxa"/>
            <w:noWrap/>
            <w:vAlign w:val="center"/>
            <w:hideMark/>
          </w:tcPr>
          <w:p w14:paraId="0E5F968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041D89CA"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52" w:type="dxa"/>
            <w:noWrap/>
            <w:vAlign w:val="center"/>
            <w:hideMark/>
          </w:tcPr>
          <w:p w14:paraId="7C3BC353"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1BC14928"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Кількість підручників, од</w:t>
            </w:r>
          </w:p>
        </w:tc>
        <w:tc>
          <w:tcPr>
            <w:tcW w:w="587" w:type="dxa"/>
            <w:noWrap/>
            <w:vAlign w:val="center"/>
            <w:hideMark/>
          </w:tcPr>
          <w:p w14:paraId="61203CB3"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7000</w:t>
            </w:r>
          </w:p>
        </w:tc>
        <w:tc>
          <w:tcPr>
            <w:tcW w:w="688" w:type="dxa"/>
            <w:vAlign w:val="center"/>
            <w:hideMark/>
          </w:tcPr>
          <w:p w14:paraId="2CC58F92" w14:textId="77777777" w:rsidR="00210070" w:rsidRPr="00210070" w:rsidRDefault="00210070" w:rsidP="00210070">
            <w:pPr>
              <w:ind w:left="-108" w:right="-130"/>
              <w:jc w:val="center"/>
              <w:rPr>
                <w:b/>
                <w:bCs/>
                <w:sz w:val="16"/>
                <w:szCs w:val="16"/>
                <w:lang w:val="ru-RU"/>
              </w:rPr>
            </w:pPr>
            <w:r w:rsidRPr="00210070">
              <w:rPr>
                <w:b/>
                <w:bCs/>
                <w:sz w:val="16"/>
                <w:szCs w:val="16"/>
                <w:lang w:val="ru-RU"/>
              </w:rPr>
              <w:t>6260</w:t>
            </w:r>
          </w:p>
        </w:tc>
      </w:tr>
      <w:tr w:rsidR="00210070" w:rsidRPr="00210070" w14:paraId="168F3277" w14:textId="77777777" w:rsidTr="00210070">
        <w:trPr>
          <w:trHeight w:val="1740"/>
        </w:trPr>
        <w:tc>
          <w:tcPr>
            <w:tcW w:w="1008" w:type="dxa"/>
            <w:vMerge/>
            <w:vAlign w:val="center"/>
            <w:hideMark/>
          </w:tcPr>
          <w:p w14:paraId="5015AE0C" w14:textId="77777777" w:rsidR="00210070" w:rsidRPr="00210070" w:rsidRDefault="00210070" w:rsidP="00210070">
            <w:pPr>
              <w:rPr>
                <w:sz w:val="16"/>
                <w:szCs w:val="16"/>
                <w:lang w:val="ru-RU"/>
              </w:rPr>
            </w:pPr>
          </w:p>
        </w:tc>
        <w:tc>
          <w:tcPr>
            <w:tcW w:w="545" w:type="dxa"/>
            <w:noWrap/>
            <w:vAlign w:val="center"/>
            <w:hideMark/>
          </w:tcPr>
          <w:p w14:paraId="6AC2F55F" w14:textId="77777777" w:rsidR="00210070" w:rsidRPr="00210070" w:rsidRDefault="00210070" w:rsidP="00210070">
            <w:pPr>
              <w:ind w:left="-108" w:right="-130"/>
              <w:jc w:val="center"/>
              <w:rPr>
                <w:b/>
                <w:bCs/>
                <w:sz w:val="16"/>
                <w:szCs w:val="16"/>
                <w:lang w:val="ru-RU"/>
              </w:rPr>
            </w:pPr>
            <w:r w:rsidRPr="00210070">
              <w:rPr>
                <w:b/>
                <w:bCs/>
                <w:sz w:val="16"/>
                <w:szCs w:val="16"/>
                <w:lang w:val="ru-RU"/>
              </w:rPr>
              <w:t>6</w:t>
            </w:r>
          </w:p>
        </w:tc>
        <w:tc>
          <w:tcPr>
            <w:tcW w:w="1439" w:type="dxa"/>
            <w:vAlign w:val="center"/>
            <w:hideMark/>
          </w:tcPr>
          <w:p w14:paraId="544C36BF" w14:textId="77777777" w:rsidR="00210070" w:rsidRPr="00210070" w:rsidRDefault="00210070" w:rsidP="00210070">
            <w:pPr>
              <w:ind w:left="-108" w:right="-130"/>
              <w:rPr>
                <w:b/>
                <w:bCs/>
                <w:sz w:val="16"/>
                <w:szCs w:val="16"/>
                <w:lang w:val="ru-RU"/>
              </w:rPr>
            </w:pPr>
            <w:r w:rsidRPr="00210070">
              <w:rPr>
                <w:b/>
                <w:bCs/>
                <w:sz w:val="16"/>
                <w:szCs w:val="16"/>
                <w:lang w:val="ru-RU"/>
              </w:rPr>
              <w:t>Одноразова премія обдарованим дітям Курахівської  міської військової адміністрації за досягнення в освіті</w:t>
            </w:r>
          </w:p>
        </w:tc>
        <w:tc>
          <w:tcPr>
            <w:tcW w:w="567" w:type="dxa"/>
            <w:vAlign w:val="center"/>
            <w:hideMark/>
          </w:tcPr>
          <w:p w14:paraId="0ADD132F" w14:textId="77777777" w:rsidR="00210070" w:rsidRPr="00210070" w:rsidRDefault="00210070" w:rsidP="00210070">
            <w:pPr>
              <w:ind w:left="-108" w:right="-130"/>
              <w:jc w:val="center"/>
              <w:rPr>
                <w:b/>
                <w:bCs/>
                <w:sz w:val="16"/>
                <w:szCs w:val="16"/>
                <w:lang w:val="ru-RU"/>
              </w:rPr>
            </w:pPr>
            <w:r w:rsidRPr="00210070">
              <w:rPr>
                <w:b/>
                <w:bCs/>
                <w:sz w:val="16"/>
                <w:szCs w:val="16"/>
                <w:lang w:val="ru-RU"/>
              </w:rPr>
              <w:t>2024</w:t>
            </w:r>
          </w:p>
        </w:tc>
        <w:tc>
          <w:tcPr>
            <w:tcW w:w="993" w:type="dxa"/>
            <w:vAlign w:val="center"/>
            <w:hideMark/>
          </w:tcPr>
          <w:p w14:paraId="5E35A4B9" w14:textId="77777777" w:rsidR="00210070" w:rsidRPr="00210070" w:rsidRDefault="00210070" w:rsidP="00210070">
            <w:pPr>
              <w:ind w:left="-108" w:right="-130"/>
              <w:jc w:val="center"/>
              <w:rPr>
                <w:b/>
                <w:bCs/>
                <w:sz w:val="16"/>
                <w:szCs w:val="16"/>
                <w:lang w:val="ru-RU"/>
              </w:rPr>
            </w:pPr>
            <w:r w:rsidRPr="00210070">
              <w:rPr>
                <w:b/>
                <w:bCs/>
                <w:sz w:val="16"/>
                <w:szCs w:val="16"/>
                <w:lang w:val="ru-RU"/>
              </w:rPr>
              <w:t xml:space="preserve"> Управління освіти КМР</w:t>
            </w:r>
          </w:p>
        </w:tc>
        <w:tc>
          <w:tcPr>
            <w:tcW w:w="709" w:type="dxa"/>
            <w:vAlign w:val="center"/>
            <w:hideMark/>
          </w:tcPr>
          <w:p w14:paraId="4AFD4551" w14:textId="77777777" w:rsidR="00210070" w:rsidRPr="00210070" w:rsidRDefault="00210070" w:rsidP="00210070">
            <w:pPr>
              <w:ind w:left="-108" w:right="-130"/>
              <w:jc w:val="center"/>
              <w:rPr>
                <w:b/>
                <w:bCs/>
                <w:sz w:val="16"/>
                <w:szCs w:val="16"/>
                <w:lang w:val="ru-RU"/>
              </w:rPr>
            </w:pPr>
            <w:r w:rsidRPr="00210070">
              <w:rPr>
                <w:b/>
                <w:bCs/>
                <w:sz w:val="16"/>
                <w:szCs w:val="16"/>
                <w:lang w:val="ru-RU"/>
              </w:rPr>
              <w:t>40,00</w:t>
            </w:r>
          </w:p>
        </w:tc>
        <w:tc>
          <w:tcPr>
            <w:tcW w:w="709" w:type="dxa"/>
            <w:vAlign w:val="center"/>
            <w:hideMark/>
          </w:tcPr>
          <w:p w14:paraId="715914C8"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709" w:type="dxa"/>
            <w:noWrap/>
            <w:vAlign w:val="center"/>
            <w:hideMark/>
          </w:tcPr>
          <w:p w14:paraId="017F2D2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noWrap/>
            <w:vAlign w:val="center"/>
            <w:hideMark/>
          </w:tcPr>
          <w:p w14:paraId="06F2F0D5"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587" w:type="dxa"/>
            <w:noWrap/>
            <w:vAlign w:val="center"/>
            <w:hideMark/>
          </w:tcPr>
          <w:p w14:paraId="310DC47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1" w:type="dxa"/>
            <w:noWrap/>
            <w:vAlign w:val="center"/>
            <w:hideMark/>
          </w:tcPr>
          <w:p w14:paraId="7835F6B5"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0" w:type="dxa"/>
            <w:vAlign w:val="center"/>
            <w:hideMark/>
          </w:tcPr>
          <w:p w14:paraId="4946632B" w14:textId="77777777" w:rsidR="00210070" w:rsidRPr="00210070" w:rsidRDefault="00210070" w:rsidP="00210070">
            <w:pPr>
              <w:ind w:left="-108" w:right="-130"/>
              <w:jc w:val="center"/>
              <w:rPr>
                <w:b/>
                <w:bCs/>
                <w:sz w:val="16"/>
                <w:szCs w:val="16"/>
                <w:lang w:val="ru-RU"/>
              </w:rPr>
            </w:pPr>
            <w:r w:rsidRPr="00210070">
              <w:rPr>
                <w:b/>
                <w:bCs/>
                <w:sz w:val="16"/>
                <w:szCs w:val="16"/>
                <w:lang w:val="ru-RU"/>
              </w:rPr>
              <w:t>40,00</w:t>
            </w:r>
          </w:p>
        </w:tc>
        <w:tc>
          <w:tcPr>
            <w:tcW w:w="851" w:type="dxa"/>
            <w:noWrap/>
            <w:vAlign w:val="center"/>
            <w:hideMark/>
          </w:tcPr>
          <w:p w14:paraId="2C574FF3"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709" w:type="dxa"/>
            <w:noWrap/>
            <w:vAlign w:val="center"/>
            <w:hideMark/>
          </w:tcPr>
          <w:p w14:paraId="2CA2E343"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09" w:type="dxa"/>
            <w:noWrap/>
            <w:vAlign w:val="center"/>
            <w:hideMark/>
          </w:tcPr>
          <w:p w14:paraId="7FF54DD7"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00B81C68"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52" w:type="dxa"/>
            <w:noWrap/>
            <w:vAlign w:val="center"/>
            <w:hideMark/>
          </w:tcPr>
          <w:p w14:paraId="32267974"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090E2F69" w14:textId="77777777" w:rsidR="00210070" w:rsidRPr="00210070" w:rsidRDefault="00210070" w:rsidP="00210070">
            <w:pPr>
              <w:ind w:left="-108" w:right="-130"/>
              <w:jc w:val="center"/>
              <w:rPr>
                <w:b/>
                <w:bCs/>
                <w:sz w:val="16"/>
                <w:szCs w:val="16"/>
                <w:lang w:val="ru-RU"/>
              </w:rPr>
            </w:pPr>
            <w:r w:rsidRPr="00210070">
              <w:rPr>
                <w:b/>
                <w:bCs/>
                <w:sz w:val="16"/>
                <w:szCs w:val="16"/>
                <w:lang w:val="ru-RU"/>
              </w:rPr>
              <w:t>Кількість осіб, які отримали премію</w:t>
            </w:r>
          </w:p>
        </w:tc>
        <w:tc>
          <w:tcPr>
            <w:tcW w:w="587" w:type="dxa"/>
            <w:vAlign w:val="center"/>
            <w:hideMark/>
          </w:tcPr>
          <w:p w14:paraId="003D8D14" w14:textId="77777777" w:rsidR="00210070" w:rsidRPr="00210070" w:rsidRDefault="00210070" w:rsidP="00210070">
            <w:pPr>
              <w:ind w:left="-108" w:right="-130"/>
              <w:jc w:val="center"/>
              <w:rPr>
                <w:b/>
                <w:bCs/>
                <w:sz w:val="16"/>
                <w:szCs w:val="16"/>
                <w:lang w:val="ru-RU"/>
              </w:rPr>
            </w:pPr>
            <w:r w:rsidRPr="00210070">
              <w:rPr>
                <w:b/>
                <w:bCs/>
                <w:sz w:val="16"/>
                <w:szCs w:val="16"/>
                <w:lang w:val="ru-RU"/>
              </w:rPr>
              <w:t>14</w:t>
            </w:r>
          </w:p>
        </w:tc>
        <w:tc>
          <w:tcPr>
            <w:tcW w:w="688" w:type="dxa"/>
            <w:vAlign w:val="center"/>
            <w:hideMark/>
          </w:tcPr>
          <w:p w14:paraId="5459DD64" w14:textId="77777777" w:rsidR="00210070" w:rsidRPr="00210070" w:rsidRDefault="00210070" w:rsidP="00210070">
            <w:pPr>
              <w:ind w:left="-108" w:right="-130"/>
              <w:jc w:val="center"/>
              <w:rPr>
                <w:b/>
                <w:bCs/>
                <w:sz w:val="16"/>
                <w:szCs w:val="16"/>
                <w:lang w:val="ru-RU"/>
              </w:rPr>
            </w:pPr>
            <w:r w:rsidRPr="00210070">
              <w:rPr>
                <w:b/>
                <w:bCs/>
                <w:sz w:val="16"/>
                <w:szCs w:val="16"/>
                <w:lang w:val="ru-RU"/>
              </w:rPr>
              <w:t>0</w:t>
            </w:r>
          </w:p>
        </w:tc>
      </w:tr>
      <w:tr w:rsidR="00210070" w:rsidRPr="00210070" w14:paraId="2ABA3E9D" w14:textId="77777777" w:rsidTr="00210070">
        <w:trPr>
          <w:trHeight w:val="2175"/>
        </w:trPr>
        <w:tc>
          <w:tcPr>
            <w:tcW w:w="1008" w:type="dxa"/>
            <w:vMerge/>
            <w:vAlign w:val="center"/>
            <w:hideMark/>
          </w:tcPr>
          <w:p w14:paraId="0E8FC358" w14:textId="77777777" w:rsidR="00210070" w:rsidRPr="00210070" w:rsidRDefault="00210070" w:rsidP="00210070">
            <w:pPr>
              <w:rPr>
                <w:sz w:val="16"/>
                <w:szCs w:val="16"/>
                <w:lang w:val="ru-RU"/>
              </w:rPr>
            </w:pPr>
          </w:p>
        </w:tc>
        <w:tc>
          <w:tcPr>
            <w:tcW w:w="545" w:type="dxa"/>
            <w:noWrap/>
            <w:vAlign w:val="center"/>
            <w:hideMark/>
          </w:tcPr>
          <w:p w14:paraId="3C45BEB7" w14:textId="77777777" w:rsidR="00210070" w:rsidRPr="00210070" w:rsidRDefault="00210070" w:rsidP="00210070">
            <w:pPr>
              <w:ind w:left="-108" w:right="-130"/>
              <w:jc w:val="center"/>
              <w:rPr>
                <w:b/>
                <w:bCs/>
                <w:sz w:val="16"/>
                <w:szCs w:val="16"/>
                <w:lang w:val="ru-RU"/>
              </w:rPr>
            </w:pPr>
            <w:r w:rsidRPr="00210070">
              <w:rPr>
                <w:b/>
                <w:bCs/>
                <w:sz w:val="16"/>
                <w:szCs w:val="16"/>
                <w:lang w:val="ru-RU"/>
              </w:rPr>
              <w:t>7</w:t>
            </w:r>
          </w:p>
        </w:tc>
        <w:tc>
          <w:tcPr>
            <w:tcW w:w="1439" w:type="dxa"/>
            <w:vAlign w:val="center"/>
            <w:hideMark/>
          </w:tcPr>
          <w:p w14:paraId="5AB251B7" w14:textId="77777777" w:rsidR="00210070" w:rsidRPr="00210070" w:rsidRDefault="00210070" w:rsidP="00210070">
            <w:pPr>
              <w:ind w:left="-108" w:right="-130"/>
              <w:rPr>
                <w:b/>
                <w:bCs/>
                <w:sz w:val="16"/>
                <w:szCs w:val="16"/>
                <w:lang w:val="ru-RU"/>
              </w:rPr>
            </w:pPr>
            <w:r w:rsidRPr="00210070">
              <w:rPr>
                <w:b/>
                <w:bCs/>
                <w:sz w:val="16"/>
                <w:szCs w:val="16"/>
                <w:lang w:val="ru-RU"/>
              </w:rPr>
              <w:t>Забезпечення підвезення дітей, які потребують соціальної реабілітації до переміщеного СОЦСР "Смарагдове місто" (Хмельницька область, с.Оринин)</w:t>
            </w:r>
          </w:p>
        </w:tc>
        <w:tc>
          <w:tcPr>
            <w:tcW w:w="567" w:type="dxa"/>
            <w:vAlign w:val="center"/>
            <w:hideMark/>
          </w:tcPr>
          <w:p w14:paraId="05F5AE27" w14:textId="77777777" w:rsidR="00210070" w:rsidRPr="00210070" w:rsidRDefault="00210070" w:rsidP="00210070">
            <w:pPr>
              <w:ind w:left="-108" w:right="-130"/>
              <w:jc w:val="center"/>
              <w:rPr>
                <w:b/>
                <w:bCs/>
                <w:sz w:val="16"/>
                <w:szCs w:val="16"/>
                <w:lang w:val="ru-RU"/>
              </w:rPr>
            </w:pPr>
            <w:r w:rsidRPr="00210070">
              <w:rPr>
                <w:b/>
                <w:bCs/>
                <w:sz w:val="16"/>
                <w:szCs w:val="16"/>
                <w:lang w:val="ru-RU"/>
              </w:rPr>
              <w:t>2024</w:t>
            </w:r>
          </w:p>
        </w:tc>
        <w:tc>
          <w:tcPr>
            <w:tcW w:w="993" w:type="dxa"/>
            <w:vAlign w:val="center"/>
            <w:hideMark/>
          </w:tcPr>
          <w:p w14:paraId="3D26CB63" w14:textId="77777777" w:rsidR="00210070" w:rsidRPr="00210070" w:rsidRDefault="00210070" w:rsidP="00210070">
            <w:pPr>
              <w:ind w:left="-108" w:right="-130"/>
              <w:jc w:val="center"/>
              <w:rPr>
                <w:b/>
                <w:bCs/>
                <w:sz w:val="16"/>
                <w:szCs w:val="16"/>
                <w:lang w:val="ru-RU"/>
              </w:rPr>
            </w:pPr>
            <w:r w:rsidRPr="00210070">
              <w:rPr>
                <w:b/>
                <w:bCs/>
                <w:sz w:val="16"/>
                <w:szCs w:val="16"/>
                <w:lang w:val="ru-RU"/>
              </w:rPr>
              <w:t xml:space="preserve"> Управління освіти КМР</w:t>
            </w:r>
          </w:p>
        </w:tc>
        <w:tc>
          <w:tcPr>
            <w:tcW w:w="709" w:type="dxa"/>
            <w:vAlign w:val="center"/>
            <w:hideMark/>
          </w:tcPr>
          <w:p w14:paraId="145557CE" w14:textId="77777777" w:rsidR="00210070" w:rsidRPr="00210070" w:rsidRDefault="00210070" w:rsidP="00210070">
            <w:pPr>
              <w:ind w:left="-108" w:right="-130"/>
              <w:jc w:val="center"/>
              <w:rPr>
                <w:b/>
                <w:bCs/>
                <w:sz w:val="16"/>
                <w:szCs w:val="16"/>
                <w:lang w:val="ru-RU"/>
              </w:rPr>
            </w:pPr>
            <w:r w:rsidRPr="00210070">
              <w:rPr>
                <w:b/>
                <w:bCs/>
                <w:sz w:val="16"/>
                <w:szCs w:val="16"/>
                <w:lang w:val="ru-RU"/>
              </w:rPr>
              <w:t>50,00</w:t>
            </w:r>
          </w:p>
        </w:tc>
        <w:tc>
          <w:tcPr>
            <w:tcW w:w="709" w:type="dxa"/>
            <w:vAlign w:val="center"/>
            <w:hideMark/>
          </w:tcPr>
          <w:p w14:paraId="29162E36"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709" w:type="dxa"/>
            <w:noWrap/>
            <w:vAlign w:val="center"/>
            <w:hideMark/>
          </w:tcPr>
          <w:p w14:paraId="52F7A62E"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noWrap/>
            <w:vAlign w:val="center"/>
            <w:hideMark/>
          </w:tcPr>
          <w:p w14:paraId="01AF276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587" w:type="dxa"/>
            <w:noWrap/>
            <w:vAlign w:val="center"/>
            <w:hideMark/>
          </w:tcPr>
          <w:p w14:paraId="37866099"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1" w:type="dxa"/>
            <w:noWrap/>
            <w:vAlign w:val="center"/>
            <w:hideMark/>
          </w:tcPr>
          <w:p w14:paraId="3934957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0" w:type="dxa"/>
            <w:vAlign w:val="center"/>
            <w:hideMark/>
          </w:tcPr>
          <w:p w14:paraId="3155E1F3" w14:textId="77777777" w:rsidR="00210070" w:rsidRPr="00210070" w:rsidRDefault="00210070" w:rsidP="00210070">
            <w:pPr>
              <w:ind w:left="-108" w:right="-130"/>
              <w:jc w:val="center"/>
              <w:rPr>
                <w:b/>
                <w:bCs/>
                <w:sz w:val="16"/>
                <w:szCs w:val="16"/>
                <w:lang w:val="ru-RU"/>
              </w:rPr>
            </w:pPr>
            <w:r w:rsidRPr="00210070">
              <w:rPr>
                <w:b/>
                <w:bCs/>
                <w:sz w:val="16"/>
                <w:szCs w:val="16"/>
                <w:lang w:val="ru-RU"/>
              </w:rPr>
              <w:t>50,00</w:t>
            </w:r>
          </w:p>
        </w:tc>
        <w:tc>
          <w:tcPr>
            <w:tcW w:w="851" w:type="dxa"/>
            <w:noWrap/>
            <w:vAlign w:val="center"/>
            <w:hideMark/>
          </w:tcPr>
          <w:p w14:paraId="46C9EF35"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709" w:type="dxa"/>
            <w:noWrap/>
            <w:vAlign w:val="center"/>
            <w:hideMark/>
          </w:tcPr>
          <w:p w14:paraId="4BEAAC7B"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09" w:type="dxa"/>
            <w:noWrap/>
            <w:vAlign w:val="center"/>
            <w:hideMark/>
          </w:tcPr>
          <w:p w14:paraId="04E7B790"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4879D0BA"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52" w:type="dxa"/>
            <w:noWrap/>
            <w:vAlign w:val="center"/>
            <w:hideMark/>
          </w:tcPr>
          <w:p w14:paraId="0449390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081C8F24" w14:textId="77777777" w:rsidR="00210070" w:rsidRPr="00210070" w:rsidRDefault="00210070" w:rsidP="00210070">
            <w:pPr>
              <w:ind w:left="-108" w:right="-130"/>
              <w:jc w:val="center"/>
              <w:rPr>
                <w:b/>
                <w:bCs/>
                <w:sz w:val="16"/>
                <w:szCs w:val="16"/>
                <w:lang w:val="ru-RU"/>
              </w:rPr>
            </w:pPr>
            <w:r w:rsidRPr="00210070">
              <w:rPr>
                <w:b/>
                <w:bCs/>
                <w:sz w:val="16"/>
                <w:szCs w:val="16"/>
                <w:lang w:val="ru-RU"/>
              </w:rPr>
              <w:t>Кількість дітей</w:t>
            </w:r>
          </w:p>
        </w:tc>
        <w:tc>
          <w:tcPr>
            <w:tcW w:w="587" w:type="dxa"/>
            <w:vAlign w:val="center"/>
            <w:hideMark/>
          </w:tcPr>
          <w:p w14:paraId="4AAC1F42" w14:textId="77777777" w:rsidR="00210070" w:rsidRPr="00210070" w:rsidRDefault="00210070" w:rsidP="00210070">
            <w:pPr>
              <w:ind w:left="-108" w:right="-130"/>
              <w:jc w:val="center"/>
              <w:rPr>
                <w:b/>
                <w:bCs/>
                <w:sz w:val="16"/>
                <w:szCs w:val="16"/>
                <w:lang w:val="ru-RU"/>
              </w:rPr>
            </w:pPr>
            <w:r w:rsidRPr="00210070">
              <w:rPr>
                <w:b/>
                <w:bCs/>
                <w:sz w:val="16"/>
                <w:szCs w:val="16"/>
                <w:lang w:val="ru-RU"/>
              </w:rPr>
              <w:t>25</w:t>
            </w:r>
          </w:p>
        </w:tc>
        <w:tc>
          <w:tcPr>
            <w:tcW w:w="688" w:type="dxa"/>
            <w:vAlign w:val="center"/>
            <w:hideMark/>
          </w:tcPr>
          <w:p w14:paraId="4838163F" w14:textId="77777777" w:rsidR="00210070" w:rsidRPr="00210070" w:rsidRDefault="00210070" w:rsidP="00210070">
            <w:pPr>
              <w:ind w:left="-108" w:right="-130"/>
              <w:jc w:val="center"/>
              <w:rPr>
                <w:b/>
                <w:bCs/>
                <w:sz w:val="16"/>
                <w:szCs w:val="16"/>
                <w:lang w:val="ru-RU"/>
              </w:rPr>
            </w:pPr>
            <w:r w:rsidRPr="00210070">
              <w:rPr>
                <w:b/>
                <w:bCs/>
                <w:sz w:val="16"/>
                <w:szCs w:val="16"/>
                <w:lang w:val="ru-RU"/>
              </w:rPr>
              <w:t>0</w:t>
            </w:r>
          </w:p>
        </w:tc>
      </w:tr>
      <w:tr w:rsidR="00210070" w:rsidRPr="00210070" w14:paraId="3496C3FE" w14:textId="77777777" w:rsidTr="00210070">
        <w:trPr>
          <w:trHeight w:val="1155"/>
        </w:trPr>
        <w:tc>
          <w:tcPr>
            <w:tcW w:w="1008" w:type="dxa"/>
            <w:vMerge/>
            <w:vAlign w:val="center"/>
            <w:hideMark/>
          </w:tcPr>
          <w:p w14:paraId="4600CAB3" w14:textId="77777777" w:rsidR="00210070" w:rsidRPr="00210070" w:rsidRDefault="00210070" w:rsidP="00210070">
            <w:pPr>
              <w:rPr>
                <w:sz w:val="16"/>
                <w:szCs w:val="16"/>
                <w:lang w:val="ru-RU"/>
              </w:rPr>
            </w:pPr>
          </w:p>
        </w:tc>
        <w:tc>
          <w:tcPr>
            <w:tcW w:w="545" w:type="dxa"/>
            <w:noWrap/>
            <w:vAlign w:val="center"/>
            <w:hideMark/>
          </w:tcPr>
          <w:p w14:paraId="276D21AD" w14:textId="77777777" w:rsidR="00210070" w:rsidRPr="00210070" w:rsidRDefault="00210070" w:rsidP="00210070">
            <w:pPr>
              <w:ind w:left="-108" w:right="-130"/>
              <w:jc w:val="center"/>
              <w:rPr>
                <w:b/>
                <w:bCs/>
                <w:sz w:val="16"/>
                <w:szCs w:val="16"/>
                <w:lang w:val="ru-RU"/>
              </w:rPr>
            </w:pPr>
            <w:r w:rsidRPr="00210070">
              <w:rPr>
                <w:b/>
                <w:bCs/>
                <w:sz w:val="16"/>
                <w:szCs w:val="16"/>
                <w:lang w:val="ru-RU"/>
              </w:rPr>
              <w:t>8</w:t>
            </w:r>
          </w:p>
        </w:tc>
        <w:tc>
          <w:tcPr>
            <w:tcW w:w="1439" w:type="dxa"/>
            <w:vAlign w:val="center"/>
            <w:hideMark/>
          </w:tcPr>
          <w:p w14:paraId="20B1ABDD" w14:textId="77777777" w:rsidR="00210070" w:rsidRPr="00210070" w:rsidRDefault="00210070" w:rsidP="00210070">
            <w:pPr>
              <w:ind w:left="-108" w:right="-130"/>
              <w:rPr>
                <w:b/>
                <w:bCs/>
                <w:sz w:val="16"/>
                <w:szCs w:val="16"/>
                <w:lang w:val="ru-RU"/>
              </w:rPr>
            </w:pPr>
            <w:r w:rsidRPr="00210070">
              <w:rPr>
                <w:b/>
                <w:bCs/>
                <w:sz w:val="16"/>
                <w:szCs w:val="16"/>
                <w:lang w:val="ru-RU"/>
              </w:rPr>
              <w:t>Утримання Центру дитячої та юнацької творчості м. Гірник</w:t>
            </w:r>
          </w:p>
        </w:tc>
        <w:tc>
          <w:tcPr>
            <w:tcW w:w="567" w:type="dxa"/>
            <w:vAlign w:val="center"/>
            <w:hideMark/>
          </w:tcPr>
          <w:p w14:paraId="5B1AF1BC" w14:textId="77777777" w:rsidR="00210070" w:rsidRPr="00210070" w:rsidRDefault="00210070" w:rsidP="00210070">
            <w:pPr>
              <w:ind w:left="-108" w:right="-130"/>
              <w:jc w:val="center"/>
              <w:rPr>
                <w:b/>
                <w:bCs/>
                <w:sz w:val="16"/>
                <w:szCs w:val="16"/>
                <w:lang w:val="ru-RU"/>
              </w:rPr>
            </w:pPr>
            <w:r w:rsidRPr="00210070">
              <w:rPr>
                <w:b/>
                <w:bCs/>
                <w:sz w:val="16"/>
                <w:szCs w:val="16"/>
                <w:lang w:val="ru-RU"/>
              </w:rPr>
              <w:t>2024</w:t>
            </w:r>
          </w:p>
        </w:tc>
        <w:tc>
          <w:tcPr>
            <w:tcW w:w="993" w:type="dxa"/>
            <w:vAlign w:val="center"/>
            <w:hideMark/>
          </w:tcPr>
          <w:p w14:paraId="33B898D5" w14:textId="77777777" w:rsidR="00210070" w:rsidRPr="00210070" w:rsidRDefault="00210070" w:rsidP="00210070">
            <w:pPr>
              <w:ind w:left="-108" w:right="-130"/>
              <w:jc w:val="center"/>
              <w:rPr>
                <w:b/>
                <w:bCs/>
                <w:sz w:val="16"/>
                <w:szCs w:val="16"/>
                <w:lang w:val="ru-RU"/>
              </w:rPr>
            </w:pPr>
            <w:r w:rsidRPr="00210070">
              <w:rPr>
                <w:b/>
                <w:bCs/>
                <w:sz w:val="16"/>
                <w:szCs w:val="16"/>
                <w:lang w:val="ru-RU"/>
              </w:rPr>
              <w:t xml:space="preserve"> Управління освіти КМР</w:t>
            </w:r>
          </w:p>
        </w:tc>
        <w:tc>
          <w:tcPr>
            <w:tcW w:w="709" w:type="dxa"/>
            <w:vAlign w:val="center"/>
            <w:hideMark/>
          </w:tcPr>
          <w:p w14:paraId="4BCBED8F" w14:textId="77777777" w:rsidR="00210070" w:rsidRPr="00210070" w:rsidRDefault="00210070" w:rsidP="00210070">
            <w:pPr>
              <w:ind w:left="-108" w:right="-130"/>
              <w:jc w:val="center"/>
              <w:rPr>
                <w:b/>
                <w:bCs/>
                <w:sz w:val="16"/>
                <w:szCs w:val="16"/>
                <w:lang w:val="ru-RU"/>
              </w:rPr>
            </w:pPr>
            <w:r w:rsidRPr="00210070">
              <w:rPr>
                <w:b/>
                <w:bCs/>
                <w:sz w:val="16"/>
                <w:szCs w:val="16"/>
                <w:lang w:val="ru-RU"/>
              </w:rPr>
              <w:t>1827,00</w:t>
            </w:r>
          </w:p>
        </w:tc>
        <w:tc>
          <w:tcPr>
            <w:tcW w:w="709" w:type="dxa"/>
            <w:vAlign w:val="center"/>
            <w:hideMark/>
          </w:tcPr>
          <w:p w14:paraId="69655A0B" w14:textId="77777777" w:rsidR="00210070" w:rsidRPr="00210070" w:rsidRDefault="00210070" w:rsidP="00210070">
            <w:pPr>
              <w:ind w:left="-108" w:right="-130"/>
              <w:jc w:val="center"/>
              <w:rPr>
                <w:b/>
                <w:bCs/>
                <w:sz w:val="16"/>
                <w:szCs w:val="16"/>
                <w:lang w:val="ru-RU"/>
              </w:rPr>
            </w:pPr>
            <w:r w:rsidRPr="00210070">
              <w:rPr>
                <w:b/>
                <w:bCs/>
                <w:sz w:val="16"/>
                <w:szCs w:val="16"/>
                <w:lang w:val="ru-RU"/>
              </w:rPr>
              <w:t>1428,39</w:t>
            </w:r>
          </w:p>
        </w:tc>
        <w:tc>
          <w:tcPr>
            <w:tcW w:w="709" w:type="dxa"/>
            <w:noWrap/>
            <w:vAlign w:val="center"/>
            <w:hideMark/>
          </w:tcPr>
          <w:p w14:paraId="703C42B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noWrap/>
            <w:vAlign w:val="center"/>
            <w:hideMark/>
          </w:tcPr>
          <w:p w14:paraId="52D7735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587" w:type="dxa"/>
            <w:noWrap/>
            <w:vAlign w:val="center"/>
            <w:hideMark/>
          </w:tcPr>
          <w:p w14:paraId="2E6FBD5F"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1" w:type="dxa"/>
            <w:noWrap/>
            <w:vAlign w:val="center"/>
            <w:hideMark/>
          </w:tcPr>
          <w:p w14:paraId="0FC0C247"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850" w:type="dxa"/>
            <w:vAlign w:val="center"/>
            <w:hideMark/>
          </w:tcPr>
          <w:p w14:paraId="70E9CC52" w14:textId="77777777" w:rsidR="00210070" w:rsidRPr="00210070" w:rsidRDefault="00210070" w:rsidP="00210070">
            <w:pPr>
              <w:ind w:left="-108" w:right="-130"/>
              <w:jc w:val="center"/>
              <w:rPr>
                <w:b/>
                <w:bCs/>
                <w:sz w:val="16"/>
                <w:szCs w:val="16"/>
                <w:lang w:val="ru-RU"/>
              </w:rPr>
            </w:pPr>
            <w:r w:rsidRPr="00210070">
              <w:rPr>
                <w:b/>
                <w:bCs/>
                <w:sz w:val="16"/>
                <w:szCs w:val="16"/>
                <w:lang w:val="ru-RU"/>
              </w:rPr>
              <w:t>1827,00</w:t>
            </w:r>
          </w:p>
        </w:tc>
        <w:tc>
          <w:tcPr>
            <w:tcW w:w="851" w:type="dxa"/>
            <w:noWrap/>
            <w:vAlign w:val="center"/>
            <w:hideMark/>
          </w:tcPr>
          <w:p w14:paraId="54505E46" w14:textId="77777777" w:rsidR="00210070" w:rsidRPr="00210070" w:rsidRDefault="00210070" w:rsidP="00210070">
            <w:pPr>
              <w:ind w:left="-108" w:right="-130"/>
              <w:jc w:val="center"/>
              <w:rPr>
                <w:b/>
                <w:bCs/>
                <w:sz w:val="16"/>
                <w:szCs w:val="16"/>
                <w:lang w:val="ru-RU"/>
              </w:rPr>
            </w:pPr>
            <w:r w:rsidRPr="00210070">
              <w:rPr>
                <w:b/>
                <w:bCs/>
                <w:sz w:val="16"/>
                <w:szCs w:val="16"/>
                <w:lang w:val="ru-RU"/>
              </w:rPr>
              <w:t>1428,39</w:t>
            </w:r>
          </w:p>
        </w:tc>
        <w:tc>
          <w:tcPr>
            <w:tcW w:w="709" w:type="dxa"/>
            <w:noWrap/>
            <w:vAlign w:val="center"/>
            <w:hideMark/>
          </w:tcPr>
          <w:p w14:paraId="2A3D8044"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09" w:type="dxa"/>
            <w:noWrap/>
            <w:vAlign w:val="center"/>
            <w:hideMark/>
          </w:tcPr>
          <w:p w14:paraId="146E8C91"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701364AC"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752" w:type="dxa"/>
            <w:noWrap/>
            <w:vAlign w:val="center"/>
            <w:hideMark/>
          </w:tcPr>
          <w:p w14:paraId="330A1E0F" w14:textId="77777777" w:rsidR="00210070" w:rsidRPr="00210070" w:rsidRDefault="00210070" w:rsidP="00210070">
            <w:pPr>
              <w:ind w:left="-108" w:right="-130"/>
              <w:jc w:val="center"/>
              <w:rPr>
                <w:b/>
                <w:bCs/>
                <w:sz w:val="16"/>
                <w:szCs w:val="16"/>
                <w:lang w:val="ru-RU"/>
              </w:rPr>
            </w:pPr>
            <w:r w:rsidRPr="00210070">
              <w:rPr>
                <w:b/>
                <w:bCs/>
                <w:sz w:val="16"/>
                <w:szCs w:val="16"/>
                <w:lang w:val="ru-RU"/>
              </w:rPr>
              <w:t> </w:t>
            </w:r>
          </w:p>
        </w:tc>
        <w:tc>
          <w:tcPr>
            <w:tcW w:w="687" w:type="dxa"/>
            <w:vAlign w:val="center"/>
            <w:hideMark/>
          </w:tcPr>
          <w:p w14:paraId="262FFDCB" w14:textId="77777777" w:rsidR="00210070" w:rsidRPr="00210070" w:rsidRDefault="00210070" w:rsidP="00210070">
            <w:pPr>
              <w:ind w:left="-108" w:right="-130"/>
              <w:jc w:val="center"/>
              <w:rPr>
                <w:b/>
                <w:bCs/>
                <w:sz w:val="16"/>
                <w:szCs w:val="16"/>
                <w:lang w:val="ru-RU"/>
              </w:rPr>
            </w:pPr>
            <w:r w:rsidRPr="00210070">
              <w:rPr>
                <w:b/>
                <w:bCs/>
                <w:sz w:val="16"/>
                <w:szCs w:val="16"/>
                <w:lang w:val="ru-RU"/>
              </w:rPr>
              <w:t>Кількість закладів, од.</w:t>
            </w:r>
          </w:p>
        </w:tc>
        <w:tc>
          <w:tcPr>
            <w:tcW w:w="587" w:type="dxa"/>
            <w:vAlign w:val="center"/>
            <w:hideMark/>
          </w:tcPr>
          <w:p w14:paraId="1A280E25" w14:textId="77777777" w:rsidR="00210070" w:rsidRPr="00210070" w:rsidRDefault="00210070" w:rsidP="00210070">
            <w:pPr>
              <w:ind w:left="-108" w:right="-130"/>
              <w:jc w:val="center"/>
              <w:rPr>
                <w:b/>
                <w:bCs/>
                <w:sz w:val="16"/>
                <w:szCs w:val="16"/>
                <w:lang w:val="ru-RU"/>
              </w:rPr>
            </w:pPr>
            <w:r w:rsidRPr="00210070">
              <w:rPr>
                <w:b/>
                <w:bCs/>
                <w:sz w:val="16"/>
                <w:szCs w:val="16"/>
                <w:lang w:val="ru-RU"/>
              </w:rPr>
              <w:t>1</w:t>
            </w:r>
          </w:p>
        </w:tc>
        <w:tc>
          <w:tcPr>
            <w:tcW w:w="688" w:type="dxa"/>
            <w:vAlign w:val="center"/>
            <w:hideMark/>
          </w:tcPr>
          <w:p w14:paraId="0DB35A2A" w14:textId="77777777" w:rsidR="00210070" w:rsidRPr="00210070" w:rsidRDefault="00210070" w:rsidP="00210070">
            <w:pPr>
              <w:ind w:left="-108" w:right="-130"/>
              <w:jc w:val="center"/>
              <w:rPr>
                <w:b/>
                <w:bCs/>
                <w:sz w:val="16"/>
                <w:szCs w:val="16"/>
                <w:lang w:val="ru-RU"/>
              </w:rPr>
            </w:pPr>
            <w:r w:rsidRPr="00210070">
              <w:rPr>
                <w:b/>
                <w:bCs/>
                <w:sz w:val="16"/>
                <w:szCs w:val="16"/>
                <w:lang w:val="ru-RU"/>
              </w:rPr>
              <w:t>1</w:t>
            </w:r>
          </w:p>
        </w:tc>
      </w:tr>
      <w:tr w:rsidR="00210070" w:rsidRPr="00210070" w14:paraId="55D52905" w14:textId="77777777" w:rsidTr="00210070">
        <w:trPr>
          <w:trHeight w:val="1710"/>
        </w:trPr>
        <w:tc>
          <w:tcPr>
            <w:tcW w:w="1008" w:type="dxa"/>
            <w:vMerge/>
            <w:vAlign w:val="center"/>
            <w:hideMark/>
          </w:tcPr>
          <w:p w14:paraId="16E9ACBC" w14:textId="77777777" w:rsidR="00210070" w:rsidRPr="00210070" w:rsidRDefault="00210070" w:rsidP="00210070">
            <w:pPr>
              <w:rPr>
                <w:sz w:val="16"/>
                <w:szCs w:val="16"/>
                <w:lang w:val="ru-RU"/>
              </w:rPr>
            </w:pPr>
          </w:p>
        </w:tc>
        <w:tc>
          <w:tcPr>
            <w:tcW w:w="545" w:type="dxa"/>
            <w:noWrap/>
            <w:vAlign w:val="center"/>
            <w:hideMark/>
          </w:tcPr>
          <w:p w14:paraId="1D946A63"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9</w:t>
            </w:r>
          </w:p>
        </w:tc>
        <w:tc>
          <w:tcPr>
            <w:tcW w:w="1439" w:type="dxa"/>
            <w:vAlign w:val="center"/>
            <w:hideMark/>
          </w:tcPr>
          <w:p w14:paraId="61C21362" w14:textId="77777777" w:rsidR="00210070" w:rsidRPr="00210070" w:rsidRDefault="00210070" w:rsidP="00210070">
            <w:pPr>
              <w:ind w:left="-108" w:right="-130"/>
              <w:rPr>
                <w:b/>
                <w:bCs/>
                <w:color w:val="000000"/>
                <w:sz w:val="16"/>
                <w:szCs w:val="16"/>
                <w:lang w:val="ru-RU"/>
              </w:rPr>
            </w:pPr>
            <w:r w:rsidRPr="00210070">
              <w:rPr>
                <w:b/>
                <w:bCs/>
                <w:color w:val="000000"/>
                <w:sz w:val="16"/>
                <w:szCs w:val="16"/>
                <w:lang w:val="ru-RU"/>
              </w:rPr>
              <w:t>Сплата екологічного податку (викиди забруднюючих речовин в атмосферне повітря стаціонарними джерелами забруднення)</w:t>
            </w:r>
          </w:p>
        </w:tc>
        <w:tc>
          <w:tcPr>
            <w:tcW w:w="567" w:type="dxa"/>
            <w:vAlign w:val="center"/>
            <w:hideMark/>
          </w:tcPr>
          <w:p w14:paraId="6D6E7203"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2024</w:t>
            </w:r>
          </w:p>
        </w:tc>
        <w:tc>
          <w:tcPr>
            <w:tcW w:w="993" w:type="dxa"/>
            <w:vAlign w:val="center"/>
            <w:hideMark/>
          </w:tcPr>
          <w:p w14:paraId="4118CE02"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Управління освіти Курахівської міської ради</w:t>
            </w:r>
          </w:p>
        </w:tc>
        <w:tc>
          <w:tcPr>
            <w:tcW w:w="709" w:type="dxa"/>
            <w:vAlign w:val="center"/>
            <w:hideMark/>
          </w:tcPr>
          <w:p w14:paraId="6FA3F25F" w14:textId="77777777" w:rsidR="00210070" w:rsidRPr="00210070" w:rsidRDefault="00210070" w:rsidP="00210070">
            <w:pPr>
              <w:ind w:left="-108" w:right="-130"/>
              <w:jc w:val="center"/>
              <w:rPr>
                <w:b/>
                <w:bCs/>
                <w:sz w:val="16"/>
                <w:szCs w:val="16"/>
                <w:lang w:val="ru-RU"/>
              </w:rPr>
            </w:pPr>
            <w:r w:rsidRPr="00210070">
              <w:rPr>
                <w:b/>
                <w:bCs/>
                <w:sz w:val="16"/>
                <w:szCs w:val="16"/>
                <w:lang w:val="ru-RU"/>
              </w:rPr>
              <w:t>15,00</w:t>
            </w:r>
          </w:p>
        </w:tc>
        <w:tc>
          <w:tcPr>
            <w:tcW w:w="709" w:type="dxa"/>
            <w:vAlign w:val="center"/>
            <w:hideMark/>
          </w:tcPr>
          <w:p w14:paraId="7F9629EF" w14:textId="77777777" w:rsidR="00210070" w:rsidRPr="00210070" w:rsidRDefault="00210070" w:rsidP="00210070">
            <w:pPr>
              <w:ind w:left="-108" w:right="-130"/>
              <w:jc w:val="center"/>
              <w:rPr>
                <w:b/>
                <w:bCs/>
                <w:sz w:val="16"/>
                <w:szCs w:val="16"/>
                <w:lang w:val="ru-RU"/>
              </w:rPr>
            </w:pPr>
            <w:r w:rsidRPr="00210070">
              <w:rPr>
                <w:b/>
                <w:bCs/>
                <w:sz w:val="16"/>
                <w:szCs w:val="16"/>
                <w:lang w:val="ru-RU"/>
              </w:rPr>
              <w:t>0,00</w:t>
            </w:r>
          </w:p>
        </w:tc>
        <w:tc>
          <w:tcPr>
            <w:tcW w:w="709" w:type="dxa"/>
            <w:vAlign w:val="center"/>
            <w:hideMark/>
          </w:tcPr>
          <w:p w14:paraId="3ED3A697"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8AAD6EE"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2D044DC4"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851" w:type="dxa"/>
            <w:vAlign w:val="center"/>
            <w:hideMark/>
          </w:tcPr>
          <w:p w14:paraId="192821DC"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33A7BD9A"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15,00</w:t>
            </w:r>
          </w:p>
        </w:tc>
        <w:tc>
          <w:tcPr>
            <w:tcW w:w="851" w:type="dxa"/>
            <w:vAlign w:val="center"/>
            <w:hideMark/>
          </w:tcPr>
          <w:p w14:paraId="45219E21"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0,00</w:t>
            </w:r>
          </w:p>
        </w:tc>
        <w:tc>
          <w:tcPr>
            <w:tcW w:w="709" w:type="dxa"/>
            <w:noWrap/>
            <w:vAlign w:val="center"/>
            <w:hideMark/>
          </w:tcPr>
          <w:p w14:paraId="35BC2205"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0D71DEFB"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483E965"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339DB9F5"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44F3C5EB"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готовність заходу, %</w:t>
            </w:r>
          </w:p>
        </w:tc>
        <w:tc>
          <w:tcPr>
            <w:tcW w:w="587" w:type="dxa"/>
            <w:vAlign w:val="center"/>
            <w:hideMark/>
          </w:tcPr>
          <w:p w14:paraId="56FCA103"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100</w:t>
            </w:r>
          </w:p>
        </w:tc>
        <w:tc>
          <w:tcPr>
            <w:tcW w:w="688" w:type="dxa"/>
            <w:vAlign w:val="center"/>
            <w:hideMark/>
          </w:tcPr>
          <w:p w14:paraId="34B9C55C"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0</w:t>
            </w:r>
          </w:p>
        </w:tc>
      </w:tr>
      <w:tr w:rsidR="00210070" w:rsidRPr="00210070" w14:paraId="0F948CA6" w14:textId="77777777" w:rsidTr="00210070">
        <w:trPr>
          <w:trHeight w:val="2895"/>
        </w:trPr>
        <w:tc>
          <w:tcPr>
            <w:tcW w:w="1008" w:type="dxa"/>
            <w:shd w:val="clear" w:color="000000" w:fill="FFFFFF"/>
            <w:vAlign w:val="center"/>
            <w:hideMark/>
          </w:tcPr>
          <w:p w14:paraId="6D939368" w14:textId="77777777" w:rsidR="00210070" w:rsidRPr="00210070" w:rsidRDefault="00210070" w:rsidP="00210070">
            <w:pPr>
              <w:jc w:val="center"/>
              <w:rPr>
                <w:sz w:val="16"/>
                <w:szCs w:val="16"/>
                <w:lang w:val="ru-RU"/>
              </w:rPr>
            </w:pPr>
            <w:r w:rsidRPr="00210070">
              <w:rPr>
                <w:sz w:val="16"/>
                <w:szCs w:val="16"/>
                <w:lang w:val="ru-RU"/>
              </w:rPr>
              <w:t> </w:t>
            </w:r>
          </w:p>
        </w:tc>
        <w:tc>
          <w:tcPr>
            <w:tcW w:w="545" w:type="dxa"/>
            <w:noWrap/>
            <w:vAlign w:val="center"/>
            <w:hideMark/>
          </w:tcPr>
          <w:p w14:paraId="518B00E1"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10</w:t>
            </w:r>
          </w:p>
        </w:tc>
        <w:tc>
          <w:tcPr>
            <w:tcW w:w="1439" w:type="dxa"/>
            <w:vAlign w:val="center"/>
            <w:hideMark/>
          </w:tcPr>
          <w:p w14:paraId="5CAD9A91" w14:textId="77777777" w:rsidR="00210070" w:rsidRPr="00210070" w:rsidRDefault="00210070" w:rsidP="00210070">
            <w:pPr>
              <w:ind w:left="-108" w:right="-130"/>
              <w:rPr>
                <w:b/>
                <w:bCs/>
                <w:color w:val="000000"/>
                <w:sz w:val="16"/>
                <w:szCs w:val="16"/>
                <w:lang w:val="ru-RU"/>
              </w:rPr>
            </w:pPr>
            <w:r w:rsidRPr="00210070">
              <w:rPr>
                <w:b/>
                <w:bCs/>
                <w:color w:val="000000"/>
                <w:sz w:val="16"/>
                <w:szCs w:val="16"/>
                <w:lang w:val="ru-RU"/>
              </w:rPr>
              <w:t>Субвенція на утримання КУ «Інклюзивно-ресурсний центр» Великоновоселківської селищної ради Донецької області для проведення комплексної психолого-педагогічної оцінки розвитку дитини, які проживають на території Курахівської міської територіальної громади</w:t>
            </w:r>
          </w:p>
        </w:tc>
        <w:tc>
          <w:tcPr>
            <w:tcW w:w="567" w:type="dxa"/>
            <w:vAlign w:val="center"/>
            <w:hideMark/>
          </w:tcPr>
          <w:p w14:paraId="0B0F9CEC"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2024</w:t>
            </w:r>
          </w:p>
        </w:tc>
        <w:tc>
          <w:tcPr>
            <w:tcW w:w="993" w:type="dxa"/>
            <w:vAlign w:val="center"/>
            <w:hideMark/>
          </w:tcPr>
          <w:p w14:paraId="7103C0F4"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Управління освіти Курахівської міської ради</w:t>
            </w:r>
          </w:p>
        </w:tc>
        <w:tc>
          <w:tcPr>
            <w:tcW w:w="709" w:type="dxa"/>
            <w:vAlign w:val="center"/>
            <w:hideMark/>
          </w:tcPr>
          <w:p w14:paraId="380E4BD3" w14:textId="77777777" w:rsidR="00210070" w:rsidRPr="00210070" w:rsidRDefault="00210070" w:rsidP="00210070">
            <w:pPr>
              <w:ind w:left="-108" w:right="-130"/>
              <w:jc w:val="center"/>
              <w:rPr>
                <w:b/>
                <w:bCs/>
                <w:sz w:val="16"/>
                <w:szCs w:val="16"/>
                <w:lang w:val="ru-RU"/>
              </w:rPr>
            </w:pPr>
            <w:r w:rsidRPr="00210070">
              <w:rPr>
                <w:b/>
                <w:bCs/>
                <w:sz w:val="16"/>
                <w:szCs w:val="16"/>
                <w:lang w:val="ru-RU"/>
              </w:rPr>
              <w:t>33,95</w:t>
            </w:r>
          </w:p>
        </w:tc>
        <w:tc>
          <w:tcPr>
            <w:tcW w:w="709" w:type="dxa"/>
            <w:vAlign w:val="center"/>
            <w:hideMark/>
          </w:tcPr>
          <w:p w14:paraId="177FA8CF" w14:textId="77777777" w:rsidR="00210070" w:rsidRPr="00210070" w:rsidRDefault="00210070" w:rsidP="00210070">
            <w:pPr>
              <w:ind w:left="-108" w:right="-130"/>
              <w:jc w:val="center"/>
              <w:rPr>
                <w:b/>
                <w:bCs/>
                <w:sz w:val="16"/>
                <w:szCs w:val="16"/>
                <w:lang w:val="ru-RU"/>
              </w:rPr>
            </w:pPr>
            <w:r w:rsidRPr="00210070">
              <w:rPr>
                <w:b/>
                <w:bCs/>
                <w:sz w:val="16"/>
                <w:szCs w:val="16"/>
                <w:lang w:val="ru-RU"/>
              </w:rPr>
              <w:t>33,95</w:t>
            </w:r>
          </w:p>
        </w:tc>
        <w:tc>
          <w:tcPr>
            <w:tcW w:w="709" w:type="dxa"/>
            <w:vAlign w:val="center"/>
            <w:hideMark/>
          </w:tcPr>
          <w:p w14:paraId="177BC7CC"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2AC923D"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3172D952"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851" w:type="dxa"/>
            <w:vAlign w:val="center"/>
            <w:hideMark/>
          </w:tcPr>
          <w:p w14:paraId="1E07EA3F"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30B239FF"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33,95</w:t>
            </w:r>
          </w:p>
        </w:tc>
        <w:tc>
          <w:tcPr>
            <w:tcW w:w="851" w:type="dxa"/>
            <w:vAlign w:val="center"/>
            <w:hideMark/>
          </w:tcPr>
          <w:p w14:paraId="4067AD93"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33,95</w:t>
            </w:r>
          </w:p>
        </w:tc>
        <w:tc>
          <w:tcPr>
            <w:tcW w:w="709" w:type="dxa"/>
            <w:noWrap/>
            <w:vAlign w:val="center"/>
            <w:hideMark/>
          </w:tcPr>
          <w:p w14:paraId="647AB43F"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5261B88A"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9F1764E"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0F543E98"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2DF1FFCC"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готовність заходу, %</w:t>
            </w:r>
          </w:p>
        </w:tc>
        <w:tc>
          <w:tcPr>
            <w:tcW w:w="587" w:type="dxa"/>
            <w:vAlign w:val="center"/>
            <w:hideMark/>
          </w:tcPr>
          <w:p w14:paraId="37EEFFE3"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100</w:t>
            </w:r>
          </w:p>
        </w:tc>
        <w:tc>
          <w:tcPr>
            <w:tcW w:w="688" w:type="dxa"/>
            <w:vAlign w:val="center"/>
            <w:hideMark/>
          </w:tcPr>
          <w:p w14:paraId="66DB8BF1" w14:textId="77777777" w:rsidR="00210070" w:rsidRPr="00210070" w:rsidRDefault="00210070" w:rsidP="00210070">
            <w:pPr>
              <w:ind w:left="-108" w:right="-130"/>
              <w:jc w:val="center"/>
              <w:rPr>
                <w:b/>
                <w:bCs/>
                <w:color w:val="000000"/>
                <w:sz w:val="16"/>
                <w:szCs w:val="16"/>
                <w:lang w:val="ru-RU"/>
              </w:rPr>
            </w:pPr>
            <w:r w:rsidRPr="00210070">
              <w:rPr>
                <w:b/>
                <w:bCs/>
                <w:color w:val="000000"/>
                <w:sz w:val="16"/>
                <w:szCs w:val="16"/>
                <w:lang w:val="ru-RU"/>
              </w:rPr>
              <w:t>100</w:t>
            </w:r>
          </w:p>
        </w:tc>
      </w:tr>
      <w:tr w:rsidR="00210070" w:rsidRPr="00210070" w14:paraId="7D257EFD" w14:textId="77777777" w:rsidTr="00210070">
        <w:trPr>
          <w:trHeight w:val="495"/>
        </w:trPr>
        <w:tc>
          <w:tcPr>
            <w:tcW w:w="1008" w:type="dxa"/>
            <w:shd w:val="clear" w:color="000000" w:fill="FFFF00"/>
            <w:vAlign w:val="center"/>
            <w:hideMark/>
          </w:tcPr>
          <w:p w14:paraId="50E46597" w14:textId="77777777" w:rsidR="00210070" w:rsidRPr="00210070" w:rsidRDefault="00210070" w:rsidP="00210070">
            <w:pPr>
              <w:jc w:val="center"/>
              <w:rPr>
                <w:color w:val="C00000"/>
                <w:sz w:val="16"/>
                <w:szCs w:val="16"/>
                <w:lang w:val="ru-RU"/>
              </w:rPr>
            </w:pPr>
            <w:r w:rsidRPr="00210070">
              <w:rPr>
                <w:color w:val="C00000"/>
                <w:sz w:val="16"/>
                <w:szCs w:val="16"/>
                <w:lang w:val="ru-RU"/>
              </w:rPr>
              <w:t> </w:t>
            </w:r>
          </w:p>
        </w:tc>
        <w:tc>
          <w:tcPr>
            <w:tcW w:w="545" w:type="dxa"/>
            <w:shd w:val="clear" w:color="000000" w:fill="FFFF00"/>
            <w:noWrap/>
            <w:vAlign w:val="center"/>
            <w:hideMark/>
          </w:tcPr>
          <w:p w14:paraId="651A2EEA" w14:textId="77777777" w:rsidR="00210070" w:rsidRPr="00210070" w:rsidRDefault="00210070" w:rsidP="00210070">
            <w:pPr>
              <w:jc w:val="center"/>
              <w:rPr>
                <w:b/>
                <w:bCs/>
                <w:sz w:val="16"/>
                <w:szCs w:val="16"/>
                <w:lang w:val="ru-RU"/>
              </w:rPr>
            </w:pPr>
            <w:r w:rsidRPr="00210070">
              <w:rPr>
                <w:b/>
                <w:bCs/>
                <w:sz w:val="16"/>
                <w:szCs w:val="16"/>
                <w:lang w:val="ru-RU"/>
              </w:rPr>
              <w:t>10</w:t>
            </w:r>
          </w:p>
        </w:tc>
        <w:tc>
          <w:tcPr>
            <w:tcW w:w="1439" w:type="dxa"/>
            <w:shd w:val="clear" w:color="000000" w:fill="FFFF00"/>
            <w:vAlign w:val="center"/>
            <w:hideMark/>
          </w:tcPr>
          <w:p w14:paraId="3886B7C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23450EE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noWrap/>
            <w:vAlign w:val="center"/>
            <w:hideMark/>
          </w:tcPr>
          <w:p w14:paraId="2B5A9EC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4E8AC5E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166020,66</w:t>
            </w:r>
          </w:p>
        </w:tc>
        <w:tc>
          <w:tcPr>
            <w:tcW w:w="709" w:type="dxa"/>
            <w:shd w:val="clear" w:color="000000" w:fill="FFFF00"/>
            <w:noWrap/>
            <w:vAlign w:val="center"/>
            <w:hideMark/>
          </w:tcPr>
          <w:p w14:paraId="3CD65DC5"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94329,69</w:t>
            </w:r>
          </w:p>
        </w:tc>
        <w:tc>
          <w:tcPr>
            <w:tcW w:w="709" w:type="dxa"/>
            <w:shd w:val="clear" w:color="000000" w:fill="FFFF00"/>
            <w:noWrap/>
            <w:vAlign w:val="center"/>
            <w:hideMark/>
          </w:tcPr>
          <w:p w14:paraId="06D83346"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59628,90</w:t>
            </w:r>
          </w:p>
        </w:tc>
        <w:tc>
          <w:tcPr>
            <w:tcW w:w="687" w:type="dxa"/>
            <w:shd w:val="clear" w:color="000000" w:fill="FFFF00"/>
            <w:noWrap/>
            <w:vAlign w:val="center"/>
            <w:hideMark/>
          </w:tcPr>
          <w:p w14:paraId="2F33BCB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59495,72</w:t>
            </w:r>
          </w:p>
        </w:tc>
        <w:tc>
          <w:tcPr>
            <w:tcW w:w="587" w:type="dxa"/>
            <w:shd w:val="clear" w:color="000000" w:fill="FFFF00"/>
            <w:noWrap/>
            <w:vAlign w:val="center"/>
            <w:hideMark/>
          </w:tcPr>
          <w:p w14:paraId="6EDB08A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63E8B30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7129202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105881,76</w:t>
            </w:r>
          </w:p>
        </w:tc>
        <w:tc>
          <w:tcPr>
            <w:tcW w:w="851" w:type="dxa"/>
            <w:shd w:val="clear" w:color="000000" w:fill="FFFF00"/>
            <w:noWrap/>
            <w:vAlign w:val="center"/>
            <w:hideMark/>
          </w:tcPr>
          <w:p w14:paraId="51C4829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34833,97</w:t>
            </w:r>
          </w:p>
        </w:tc>
        <w:tc>
          <w:tcPr>
            <w:tcW w:w="709" w:type="dxa"/>
            <w:shd w:val="clear" w:color="000000" w:fill="FFFF00"/>
            <w:noWrap/>
            <w:vAlign w:val="center"/>
            <w:hideMark/>
          </w:tcPr>
          <w:p w14:paraId="7AD2BAA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0150D7F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57AEDE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510,00</w:t>
            </w:r>
          </w:p>
        </w:tc>
        <w:tc>
          <w:tcPr>
            <w:tcW w:w="752" w:type="dxa"/>
            <w:shd w:val="clear" w:color="000000" w:fill="FFFF00"/>
            <w:noWrap/>
            <w:vAlign w:val="center"/>
            <w:hideMark/>
          </w:tcPr>
          <w:p w14:paraId="2804E34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5E90CB0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587" w:type="dxa"/>
            <w:shd w:val="clear" w:color="000000" w:fill="FFFF00"/>
            <w:vAlign w:val="center"/>
            <w:hideMark/>
          </w:tcPr>
          <w:p w14:paraId="73CA1A7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688" w:type="dxa"/>
            <w:shd w:val="clear" w:color="000000" w:fill="FFFF00"/>
            <w:vAlign w:val="center"/>
            <w:hideMark/>
          </w:tcPr>
          <w:p w14:paraId="2B65D83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r>
      <w:tr w:rsidR="00210070" w:rsidRPr="00210070" w14:paraId="7B5DD5C0" w14:textId="77777777" w:rsidTr="00210070">
        <w:trPr>
          <w:trHeight w:val="390"/>
        </w:trPr>
        <w:tc>
          <w:tcPr>
            <w:tcW w:w="15324" w:type="dxa"/>
            <w:gridSpan w:val="20"/>
            <w:shd w:val="clear" w:color="000000" w:fill="E6B8B7"/>
            <w:hideMark/>
          </w:tcPr>
          <w:p w14:paraId="2285A028" w14:textId="77777777" w:rsidR="00210070" w:rsidRPr="00210070" w:rsidRDefault="00210070" w:rsidP="00210070">
            <w:pPr>
              <w:jc w:val="center"/>
              <w:rPr>
                <w:b/>
                <w:bCs/>
                <w:sz w:val="16"/>
                <w:szCs w:val="16"/>
                <w:lang w:val="ru-RU"/>
              </w:rPr>
            </w:pPr>
            <w:r w:rsidRPr="00210070">
              <w:rPr>
                <w:b/>
                <w:bCs/>
                <w:sz w:val="16"/>
                <w:szCs w:val="16"/>
                <w:lang w:val="ru-RU"/>
              </w:rPr>
              <w:t>2.11. Підтримка сім'ї, дітей та молоді</w:t>
            </w:r>
          </w:p>
        </w:tc>
      </w:tr>
      <w:tr w:rsidR="00210070" w:rsidRPr="00210070" w14:paraId="005442DF" w14:textId="77777777" w:rsidTr="00210070">
        <w:trPr>
          <w:trHeight w:val="390"/>
        </w:trPr>
        <w:tc>
          <w:tcPr>
            <w:tcW w:w="1008" w:type="dxa"/>
            <w:shd w:val="clear" w:color="000000" w:fill="FFFFFF"/>
            <w:vAlign w:val="center"/>
            <w:hideMark/>
          </w:tcPr>
          <w:p w14:paraId="59DE21E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D9D9D9"/>
            <w:vAlign w:val="center"/>
            <w:hideMark/>
          </w:tcPr>
          <w:p w14:paraId="39C898FA" w14:textId="77777777" w:rsidR="00210070" w:rsidRPr="00210070" w:rsidRDefault="00210070" w:rsidP="00210070">
            <w:pPr>
              <w:ind w:left="-93" w:right="-108"/>
              <w:jc w:val="center"/>
              <w:rPr>
                <w:b/>
                <w:bCs/>
                <w:sz w:val="16"/>
                <w:szCs w:val="16"/>
                <w:lang w:val="ru-RU"/>
              </w:rPr>
            </w:pPr>
            <w:r w:rsidRPr="00210070">
              <w:rPr>
                <w:b/>
                <w:bCs/>
                <w:sz w:val="16"/>
                <w:szCs w:val="16"/>
                <w:lang w:val="ru-RU"/>
              </w:rPr>
              <w:t>1</w:t>
            </w:r>
          </w:p>
        </w:tc>
        <w:tc>
          <w:tcPr>
            <w:tcW w:w="1439" w:type="dxa"/>
            <w:shd w:val="clear" w:color="000000" w:fill="D9D9D9"/>
            <w:vAlign w:val="center"/>
            <w:hideMark/>
          </w:tcPr>
          <w:p w14:paraId="5FA18FC7" w14:textId="77777777" w:rsidR="00210070" w:rsidRPr="00210070" w:rsidRDefault="00210070" w:rsidP="00210070">
            <w:pPr>
              <w:ind w:left="-93" w:right="-108"/>
              <w:rPr>
                <w:b/>
                <w:bCs/>
                <w:sz w:val="16"/>
                <w:szCs w:val="16"/>
                <w:lang w:val="ru-RU"/>
              </w:rPr>
            </w:pPr>
            <w:r w:rsidRPr="00210070">
              <w:rPr>
                <w:b/>
                <w:bCs/>
                <w:sz w:val="16"/>
                <w:szCs w:val="16"/>
                <w:lang w:val="ru-RU"/>
              </w:rPr>
              <w:t>Сімейна політика</w:t>
            </w:r>
          </w:p>
        </w:tc>
        <w:tc>
          <w:tcPr>
            <w:tcW w:w="567" w:type="dxa"/>
            <w:shd w:val="clear" w:color="000000" w:fill="D9D9D9"/>
            <w:vAlign w:val="center"/>
            <w:hideMark/>
          </w:tcPr>
          <w:p w14:paraId="5415A0C8"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5CC5EA2D"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2FB5B22A" w14:textId="77777777" w:rsidR="00210070" w:rsidRPr="00210070" w:rsidRDefault="00210070" w:rsidP="00210070">
            <w:pPr>
              <w:ind w:left="-93" w:right="-108"/>
              <w:jc w:val="center"/>
              <w:rPr>
                <w:b/>
                <w:bCs/>
                <w:sz w:val="16"/>
                <w:szCs w:val="16"/>
                <w:lang w:val="ru-RU"/>
              </w:rPr>
            </w:pPr>
            <w:r w:rsidRPr="00210070">
              <w:rPr>
                <w:b/>
                <w:bCs/>
                <w:sz w:val="16"/>
                <w:szCs w:val="16"/>
                <w:lang w:val="ru-RU"/>
              </w:rPr>
              <w:t>4,00</w:t>
            </w:r>
          </w:p>
        </w:tc>
        <w:tc>
          <w:tcPr>
            <w:tcW w:w="709" w:type="dxa"/>
            <w:shd w:val="clear" w:color="000000" w:fill="D9D9D9"/>
            <w:vAlign w:val="center"/>
            <w:hideMark/>
          </w:tcPr>
          <w:p w14:paraId="6880CBB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3014699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1A22FF6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4BADB5F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622A958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16B6485D" w14:textId="77777777" w:rsidR="00210070" w:rsidRPr="00210070" w:rsidRDefault="00210070" w:rsidP="00210070">
            <w:pPr>
              <w:ind w:left="-93" w:right="-108"/>
              <w:jc w:val="center"/>
              <w:rPr>
                <w:b/>
                <w:bCs/>
                <w:sz w:val="16"/>
                <w:szCs w:val="16"/>
                <w:lang w:val="ru-RU"/>
              </w:rPr>
            </w:pPr>
            <w:r w:rsidRPr="00210070">
              <w:rPr>
                <w:b/>
                <w:bCs/>
                <w:sz w:val="16"/>
                <w:szCs w:val="16"/>
                <w:lang w:val="ru-RU"/>
              </w:rPr>
              <w:t>4,00</w:t>
            </w:r>
          </w:p>
        </w:tc>
        <w:tc>
          <w:tcPr>
            <w:tcW w:w="851" w:type="dxa"/>
            <w:shd w:val="clear" w:color="000000" w:fill="D9D9D9"/>
            <w:vAlign w:val="center"/>
            <w:hideMark/>
          </w:tcPr>
          <w:p w14:paraId="6A02CAB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8287BE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1426B63F"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C2A5A7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6FDE51D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3EF581B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shd w:val="clear" w:color="000000" w:fill="D9D9D9"/>
            <w:vAlign w:val="center"/>
            <w:hideMark/>
          </w:tcPr>
          <w:p w14:paraId="6B7D10C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8" w:type="dxa"/>
            <w:shd w:val="clear" w:color="000000" w:fill="D9D9D9"/>
            <w:vAlign w:val="center"/>
            <w:hideMark/>
          </w:tcPr>
          <w:p w14:paraId="37F9AC50"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40F5D422" w14:textId="77777777" w:rsidTr="00210070">
        <w:trPr>
          <w:trHeight w:val="2175"/>
        </w:trPr>
        <w:tc>
          <w:tcPr>
            <w:tcW w:w="1008" w:type="dxa"/>
            <w:vMerge w:val="restart"/>
            <w:shd w:val="clear" w:color="000000" w:fill="FFFFFF"/>
            <w:vAlign w:val="center"/>
            <w:hideMark/>
          </w:tcPr>
          <w:p w14:paraId="3B961544" w14:textId="77777777" w:rsidR="00210070" w:rsidRPr="00210070" w:rsidRDefault="00210070" w:rsidP="00210070">
            <w:pPr>
              <w:ind w:left="-93" w:right="-108"/>
              <w:jc w:val="center"/>
              <w:rPr>
                <w:sz w:val="16"/>
                <w:szCs w:val="16"/>
                <w:lang w:val="ru-RU"/>
              </w:rPr>
            </w:pPr>
            <w:r w:rsidRPr="00210070">
              <w:rPr>
                <w:sz w:val="16"/>
                <w:szCs w:val="16"/>
                <w:lang w:val="ru-RU"/>
              </w:rPr>
              <w:t>Інші завдання:</w:t>
            </w:r>
            <w:r w:rsidRPr="00210070">
              <w:rPr>
                <w:sz w:val="16"/>
                <w:szCs w:val="16"/>
                <w:lang w:val="ru-RU"/>
              </w:rPr>
              <w:br/>
              <w:t>Забезпечення</w:t>
            </w:r>
            <w:r w:rsidRPr="00210070">
              <w:rPr>
                <w:sz w:val="16"/>
                <w:szCs w:val="16"/>
                <w:lang w:val="ru-RU"/>
              </w:rPr>
              <w:br/>
              <w:t>державних</w:t>
            </w:r>
            <w:r w:rsidRPr="00210070">
              <w:rPr>
                <w:sz w:val="16"/>
                <w:szCs w:val="16"/>
                <w:lang w:val="ru-RU"/>
              </w:rPr>
              <w:br/>
              <w:t>соціальних гарантій</w:t>
            </w:r>
            <w:r w:rsidRPr="00210070">
              <w:rPr>
                <w:sz w:val="16"/>
                <w:szCs w:val="16"/>
                <w:lang w:val="ru-RU"/>
              </w:rPr>
              <w:br/>
              <w:t>найбільш вразливим</w:t>
            </w:r>
            <w:r w:rsidRPr="00210070">
              <w:rPr>
                <w:sz w:val="16"/>
                <w:szCs w:val="16"/>
                <w:lang w:val="ru-RU"/>
              </w:rPr>
              <w:br/>
              <w:t>верствам населення</w:t>
            </w:r>
          </w:p>
        </w:tc>
        <w:tc>
          <w:tcPr>
            <w:tcW w:w="545" w:type="dxa"/>
            <w:noWrap/>
            <w:vAlign w:val="center"/>
            <w:hideMark/>
          </w:tcPr>
          <w:p w14:paraId="07BAAAA6" w14:textId="77777777" w:rsidR="00210070" w:rsidRPr="00210070" w:rsidRDefault="00210070" w:rsidP="00210070">
            <w:pPr>
              <w:ind w:left="-93" w:right="-108"/>
              <w:jc w:val="center"/>
              <w:rPr>
                <w:sz w:val="16"/>
                <w:szCs w:val="16"/>
                <w:lang w:val="ru-RU"/>
              </w:rPr>
            </w:pPr>
            <w:r w:rsidRPr="00210070">
              <w:rPr>
                <w:sz w:val="16"/>
                <w:szCs w:val="16"/>
                <w:lang w:val="ru-RU"/>
              </w:rPr>
              <w:t>1.1.</w:t>
            </w:r>
          </w:p>
        </w:tc>
        <w:tc>
          <w:tcPr>
            <w:tcW w:w="1439" w:type="dxa"/>
            <w:vAlign w:val="center"/>
            <w:hideMark/>
          </w:tcPr>
          <w:p w14:paraId="1F31551C" w14:textId="77777777" w:rsidR="00210070" w:rsidRPr="00210070" w:rsidRDefault="00210070" w:rsidP="00210070">
            <w:pPr>
              <w:ind w:left="-93" w:right="-108"/>
              <w:rPr>
                <w:sz w:val="16"/>
                <w:szCs w:val="16"/>
                <w:lang w:val="ru-RU"/>
              </w:rPr>
            </w:pPr>
            <w:r w:rsidRPr="00210070">
              <w:rPr>
                <w:sz w:val="16"/>
                <w:szCs w:val="16"/>
                <w:lang w:val="ru-RU"/>
              </w:rPr>
              <w:t xml:space="preserve">Популяризація цінності сім’ї, формування національних родинних цінностей, здорового способу життя та збереження репродуктивного здоров’я. </w:t>
            </w:r>
          </w:p>
        </w:tc>
        <w:tc>
          <w:tcPr>
            <w:tcW w:w="567" w:type="dxa"/>
            <w:vAlign w:val="center"/>
            <w:hideMark/>
          </w:tcPr>
          <w:p w14:paraId="429ACC7E"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7A3D5E4"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735156AE" w14:textId="77777777" w:rsidR="00210070" w:rsidRPr="00210070" w:rsidRDefault="00210070" w:rsidP="00210070">
            <w:pPr>
              <w:ind w:left="-93" w:right="-108"/>
              <w:jc w:val="center"/>
              <w:rPr>
                <w:sz w:val="16"/>
                <w:szCs w:val="16"/>
                <w:lang w:val="ru-RU"/>
              </w:rPr>
            </w:pPr>
            <w:r w:rsidRPr="00210070">
              <w:rPr>
                <w:sz w:val="16"/>
                <w:szCs w:val="16"/>
                <w:lang w:val="ru-RU"/>
              </w:rPr>
              <w:t>3,00</w:t>
            </w:r>
          </w:p>
        </w:tc>
        <w:tc>
          <w:tcPr>
            <w:tcW w:w="709" w:type="dxa"/>
            <w:vAlign w:val="center"/>
            <w:hideMark/>
          </w:tcPr>
          <w:p w14:paraId="12773CA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35EE50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A84276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6AE7DA8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5BB6630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vAlign w:val="center"/>
            <w:hideMark/>
          </w:tcPr>
          <w:p w14:paraId="7F01C70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3,00</w:t>
            </w:r>
          </w:p>
        </w:tc>
        <w:tc>
          <w:tcPr>
            <w:tcW w:w="851" w:type="dxa"/>
            <w:noWrap/>
            <w:vAlign w:val="center"/>
            <w:hideMark/>
          </w:tcPr>
          <w:p w14:paraId="023E30D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6E37567"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7F1BC217"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6F1DCBF"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67AE76E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2B14953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4FAD779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w:t>
            </w:r>
          </w:p>
        </w:tc>
        <w:tc>
          <w:tcPr>
            <w:tcW w:w="688" w:type="dxa"/>
            <w:noWrap/>
            <w:vAlign w:val="center"/>
            <w:hideMark/>
          </w:tcPr>
          <w:p w14:paraId="4CD27596"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098E16A2" w14:textId="77777777" w:rsidTr="00210070">
        <w:trPr>
          <w:trHeight w:val="2655"/>
        </w:trPr>
        <w:tc>
          <w:tcPr>
            <w:tcW w:w="1008" w:type="dxa"/>
            <w:vMerge/>
            <w:vAlign w:val="center"/>
            <w:hideMark/>
          </w:tcPr>
          <w:p w14:paraId="31D7F19F" w14:textId="77777777" w:rsidR="00210070" w:rsidRPr="00210070" w:rsidRDefault="00210070" w:rsidP="00210070">
            <w:pPr>
              <w:ind w:left="-93" w:right="-108"/>
              <w:rPr>
                <w:sz w:val="16"/>
                <w:szCs w:val="16"/>
                <w:lang w:val="ru-RU"/>
              </w:rPr>
            </w:pPr>
          </w:p>
        </w:tc>
        <w:tc>
          <w:tcPr>
            <w:tcW w:w="545" w:type="dxa"/>
            <w:noWrap/>
            <w:vAlign w:val="center"/>
            <w:hideMark/>
          </w:tcPr>
          <w:p w14:paraId="445D2F5D" w14:textId="77777777" w:rsidR="00210070" w:rsidRPr="00210070" w:rsidRDefault="00210070" w:rsidP="00210070">
            <w:pPr>
              <w:ind w:left="-93" w:right="-108"/>
              <w:jc w:val="center"/>
              <w:rPr>
                <w:sz w:val="16"/>
                <w:szCs w:val="16"/>
                <w:lang w:val="ru-RU"/>
              </w:rPr>
            </w:pPr>
            <w:r w:rsidRPr="00210070">
              <w:rPr>
                <w:sz w:val="16"/>
                <w:szCs w:val="16"/>
                <w:lang w:val="ru-RU"/>
              </w:rPr>
              <w:t>1.2.</w:t>
            </w:r>
          </w:p>
        </w:tc>
        <w:tc>
          <w:tcPr>
            <w:tcW w:w="1439" w:type="dxa"/>
            <w:vAlign w:val="center"/>
            <w:hideMark/>
          </w:tcPr>
          <w:p w14:paraId="45EECB04"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Підвищення відповідальності батьків щодо збереження життя та здоров’я дітей шляхом евакуації з прифронтових населених пунктів громади до більш безпечних територій</w:t>
            </w:r>
          </w:p>
        </w:tc>
        <w:tc>
          <w:tcPr>
            <w:tcW w:w="567" w:type="dxa"/>
            <w:vAlign w:val="center"/>
            <w:hideMark/>
          </w:tcPr>
          <w:p w14:paraId="74EF362F"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17FEB232"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2106EB14"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709" w:type="dxa"/>
            <w:vAlign w:val="center"/>
            <w:hideMark/>
          </w:tcPr>
          <w:p w14:paraId="2175199C"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4644A1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367C2F9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5539E99A"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851" w:type="dxa"/>
            <w:noWrap/>
            <w:vAlign w:val="center"/>
            <w:hideMark/>
          </w:tcPr>
          <w:p w14:paraId="29C39290" w14:textId="77777777" w:rsidR="00210070" w:rsidRPr="00210070" w:rsidRDefault="00210070" w:rsidP="00210070">
            <w:pPr>
              <w:ind w:left="-93" w:right="-108"/>
              <w:jc w:val="center"/>
              <w:rPr>
                <w:color w:val="FF0000"/>
                <w:sz w:val="16"/>
                <w:szCs w:val="16"/>
                <w:lang w:val="ru-RU"/>
              </w:rPr>
            </w:pPr>
            <w:r w:rsidRPr="00210070">
              <w:rPr>
                <w:color w:val="FF0000"/>
                <w:sz w:val="16"/>
                <w:szCs w:val="16"/>
                <w:lang w:val="ru-RU"/>
              </w:rPr>
              <w:t> </w:t>
            </w:r>
          </w:p>
        </w:tc>
        <w:tc>
          <w:tcPr>
            <w:tcW w:w="850" w:type="dxa"/>
            <w:vAlign w:val="center"/>
            <w:hideMark/>
          </w:tcPr>
          <w:p w14:paraId="4EDA5B1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1,00</w:t>
            </w:r>
          </w:p>
        </w:tc>
        <w:tc>
          <w:tcPr>
            <w:tcW w:w="851" w:type="dxa"/>
            <w:noWrap/>
            <w:vAlign w:val="center"/>
            <w:hideMark/>
          </w:tcPr>
          <w:p w14:paraId="29E4F40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F7230E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6ACB7DB0"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1BA1AC5F"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245E6D7D"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559B17F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39F4655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24</w:t>
            </w:r>
          </w:p>
        </w:tc>
        <w:tc>
          <w:tcPr>
            <w:tcW w:w="688" w:type="dxa"/>
            <w:noWrap/>
            <w:vAlign w:val="center"/>
            <w:hideMark/>
          </w:tcPr>
          <w:p w14:paraId="6FE04398"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42DB3FE1" w14:textId="77777777" w:rsidTr="00210070">
        <w:trPr>
          <w:trHeight w:val="660"/>
        </w:trPr>
        <w:tc>
          <w:tcPr>
            <w:tcW w:w="1008" w:type="dxa"/>
            <w:vMerge w:val="restart"/>
            <w:shd w:val="clear" w:color="000000" w:fill="FFFFFF"/>
            <w:vAlign w:val="center"/>
            <w:hideMark/>
          </w:tcPr>
          <w:p w14:paraId="2B06F46F" w14:textId="77777777" w:rsidR="00210070" w:rsidRPr="00B67087" w:rsidRDefault="00210070" w:rsidP="00210070">
            <w:pPr>
              <w:ind w:left="-93" w:right="-108"/>
              <w:jc w:val="center"/>
              <w:rPr>
                <w:sz w:val="16"/>
                <w:szCs w:val="16"/>
              </w:rPr>
            </w:pPr>
            <w:r w:rsidRPr="00B67087">
              <w:rPr>
                <w:sz w:val="16"/>
                <w:szCs w:val="16"/>
              </w:rPr>
              <w:t>2.2.4.Підвищення якості життя людей, що потребують особливої соціально-медичної, психологічної та реабілітаційної допомоги</w:t>
            </w:r>
          </w:p>
        </w:tc>
        <w:tc>
          <w:tcPr>
            <w:tcW w:w="545" w:type="dxa"/>
            <w:shd w:val="clear" w:color="000000" w:fill="D9D9D9"/>
            <w:vAlign w:val="center"/>
            <w:hideMark/>
          </w:tcPr>
          <w:p w14:paraId="44DC06EA" w14:textId="77777777" w:rsidR="00210070" w:rsidRPr="00210070" w:rsidRDefault="00210070" w:rsidP="00210070">
            <w:pPr>
              <w:ind w:left="-93" w:right="-108"/>
              <w:jc w:val="center"/>
              <w:rPr>
                <w:b/>
                <w:bCs/>
                <w:sz w:val="16"/>
                <w:szCs w:val="16"/>
                <w:lang w:val="ru-RU"/>
              </w:rPr>
            </w:pPr>
            <w:r w:rsidRPr="00210070">
              <w:rPr>
                <w:b/>
                <w:bCs/>
                <w:sz w:val="16"/>
                <w:szCs w:val="16"/>
                <w:lang w:val="ru-RU"/>
              </w:rPr>
              <w:t>2</w:t>
            </w:r>
          </w:p>
        </w:tc>
        <w:tc>
          <w:tcPr>
            <w:tcW w:w="1439" w:type="dxa"/>
            <w:shd w:val="clear" w:color="000000" w:fill="D9D9D9"/>
            <w:vAlign w:val="center"/>
            <w:hideMark/>
          </w:tcPr>
          <w:p w14:paraId="48020883" w14:textId="77777777" w:rsidR="00210070" w:rsidRPr="00210070" w:rsidRDefault="00210070" w:rsidP="00210070">
            <w:pPr>
              <w:ind w:left="-93" w:right="-108"/>
              <w:rPr>
                <w:b/>
                <w:bCs/>
                <w:sz w:val="16"/>
                <w:szCs w:val="16"/>
                <w:lang w:val="ru-RU"/>
              </w:rPr>
            </w:pPr>
            <w:r w:rsidRPr="00210070">
              <w:rPr>
                <w:b/>
                <w:bCs/>
                <w:sz w:val="16"/>
                <w:szCs w:val="16"/>
                <w:lang w:val="ru-RU"/>
              </w:rPr>
              <w:t>Запобігання та протидія домашньому насильству</w:t>
            </w:r>
          </w:p>
        </w:tc>
        <w:tc>
          <w:tcPr>
            <w:tcW w:w="567" w:type="dxa"/>
            <w:shd w:val="clear" w:color="000000" w:fill="D9D9D9"/>
            <w:vAlign w:val="center"/>
            <w:hideMark/>
          </w:tcPr>
          <w:p w14:paraId="110D6AB3"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4AC31816"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397FF3A3" w14:textId="77777777" w:rsidR="00210070" w:rsidRPr="00210070" w:rsidRDefault="00210070" w:rsidP="00210070">
            <w:pPr>
              <w:ind w:left="-93" w:right="-108"/>
              <w:jc w:val="center"/>
              <w:rPr>
                <w:b/>
                <w:bCs/>
                <w:sz w:val="16"/>
                <w:szCs w:val="16"/>
                <w:lang w:val="ru-RU"/>
              </w:rPr>
            </w:pPr>
            <w:r w:rsidRPr="00210070">
              <w:rPr>
                <w:b/>
                <w:bCs/>
                <w:sz w:val="16"/>
                <w:szCs w:val="16"/>
                <w:lang w:val="ru-RU"/>
              </w:rPr>
              <w:t>2,00</w:t>
            </w:r>
          </w:p>
        </w:tc>
        <w:tc>
          <w:tcPr>
            <w:tcW w:w="709" w:type="dxa"/>
            <w:shd w:val="clear" w:color="000000" w:fill="D9D9D9"/>
            <w:vAlign w:val="center"/>
            <w:hideMark/>
          </w:tcPr>
          <w:p w14:paraId="7CB2806A"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66F5584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6D4923C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29EDECF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27A8CCF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11CC2EFF" w14:textId="77777777" w:rsidR="00210070" w:rsidRPr="00210070" w:rsidRDefault="00210070" w:rsidP="00210070">
            <w:pPr>
              <w:ind w:left="-93" w:right="-108"/>
              <w:jc w:val="center"/>
              <w:rPr>
                <w:b/>
                <w:bCs/>
                <w:sz w:val="16"/>
                <w:szCs w:val="16"/>
                <w:lang w:val="ru-RU"/>
              </w:rPr>
            </w:pPr>
            <w:r w:rsidRPr="00210070">
              <w:rPr>
                <w:b/>
                <w:bCs/>
                <w:sz w:val="16"/>
                <w:szCs w:val="16"/>
                <w:lang w:val="ru-RU"/>
              </w:rPr>
              <w:t>2,00</w:t>
            </w:r>
          </w:p>
        </w:tc>
        <w:tc>
          <w:tcPr>
            <w:tcW w:w="851" w:type="dxa"/>
            <w:shd w:val="clear" w:color="000000" w:fill="D9D9D9"/>
            <w:vAlign w:val="center"/>
            <w:hideMark/>
          </w:tcPr>
          <w:p w14:paraId="6133AB8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1647368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45048C0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A7CA2F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7A85917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12A35A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shd w:val="clear" w:color="000000" w:fill="D9D9D9"/>
            <w:vAlign w:val="center"/>
            <w:hideMark/>
          </w:tcPr>
          <w:p w14:paraId="7B58528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8" w:type="dxa"/>
            <w:shd w:val="clear" w:color="000000" w:fill="D9D9D9"/>
            <w:vAlign w:val="center"/>
            <w:hideMark/>
          </w:tcPr>
          <w:p w14:paraId="0663EF2D"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1EC228A6" w14:textId="77777777" w:rsidTr="00210070">
        <w:trPr>
          <w:trHeight w:val="1800"/>
        </w:trPr>
        <w:tc>
          <w:tcPr>
            <w:tcW w:w="1008" w:type="dxa"/>
            <w:vMerge/>
            <w:vAlign w:val="center"/>
            <w:hideMark/>
          </w:tcPr>
          <w:p w14:paraId="702E6CDB" w14:textId="77777777" w:rsidR="00210070" w:rsidRPr="00210070" w:rsidRDefault="00210070" w:rsidP="00210070">
            <w:pPr>
              <w:ind w:left="-93" w:right="-108"/>
              <w:rPr>
                <w:sz w:val="16"/>
                <w:szCs w:val="16"/>
                <w:lang w:val="ru-RU"/>
              </w:rPr>
            </w:pPr>
          </w:p>
        </w:tc>
        <w:tc>
          <w:tcPr>
            <w:tcW w:w="545" w:type="dxa"/>
            <w:noWrap/>
            <w:vAlign w:val="center"/>
            <w:hideMark/>
          </w:tcPr>
          <w:p w14:paraId="401310C2" w14:textId="77777777" w:rsidR="00210070" w:rsidRPr="00210070" w:rsidRDefault="00210070" w:rsidP="00210070">
            <w:pPr>
              <w:ind w:left="-93" w:right="-108"/>
              <w:jc w:val="center"/>
              <w:rPr>
                <w:sz w:val="16"/>
                <w:szCs w:val="16"/>
                <w:lang w:val="ru-RU"/>
              </w:rPr>
            </w:pPr>
            <w:r w:rsidRPr="00210070">
              <w:rPr>
                <w:sz w:val="16"/>
                <w:szCs w:val="16"/>
                <w:lang w:val="ru-RU"/>
              </w:rPr>
              <w:t>2.1.</w:t>
            </w:r>
          </w:p>
        </w:tc>
        <w:tc>
          <w:tcPr>
            <w:tcW w:w="1439" w:type="dxa"/>
            <w:vAlign w:val="center"/>
            <w:hideMark/>
          </w:tcPr>
          <w:p w14:paraId="3676BE6A"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Проведення тренінгів "Протидія домашньому насильству"</w:t>
            </w:r>
          </w:p>
        </w:tc>
        <w:tc>
          <w:tcPr>
            <w:tcW w:w="567" w:type="dxa"/>
            <w:vAlign w:val="center"/>
            <w:hideMark/>
          </w:tcPr>
          <w:p w14:paraId="0473BD7B"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738CA68"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08B9F6DD"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61403228"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6D1195F"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4EC7407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4D0188F9"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4EF08D9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7D74276D"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6C19776E"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807BA50"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4B83529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08039E2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0DD631D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6D4263A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 осіб</w:t>
            </w:r>
          </w:p>
        </w:tc>
        <w:tc>
          <w:tcPr>
            <w:tcW w:w="587" w:type="dxa"/>
            <w:vAlign w:val="center"/>
            <w:hideMark/>
          </w:tcPr>
          <w:p w14:paraId="26F7305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80</w:t>
            </w:r>
          </w:p>
        </w:tc>
        <w:tc>
          <w:tcPr>
            <w:tcW w:w="688" w:type="dxa"/>
            <w:noWrap/>
            <w:vAlign w:val="center"/>
            <w:hideMark/>
          </w:tcPr>
          <w:p w14:paraId="7405D4D0" w14:textId="77777777" w:rsidR="00210070" w:rsidRPr="00210070" w:rsidRDefault="00210070" w:rsidP="00210070">
            <w:pPr>
              <w:ind w:left="-93" w:right="-108"/>
              <w:jc w:val="center"/>
              <w:rPr>
                <w:sz w:val="16"/>
                <w:szCs w:val="16"/>
                <w:lang w:val="ru-RU"/>
              </w:rPr>
            </w:pPr>
            <w:r w:rsidRPr="00210070">
              <w:rPr>
                <w:sz w:val="16"/>
                <w:szCs w:val="16"/>
                <w:lang w:val="ru-RU"/>
              </w:rPr>
              <w:t>92</w:t>
            </w:r>
          </w:p>
        </w:tc>
      </w:tr>
      <w:tr w:rsidR="00210070" w:rsidRPr="00210070" w14:paraId="07895083" w14:textId="77777777" w:rsidTr="00210070">
        <w:trPr>
          <w:trHeight w:val="1819"/>
        </w:trPr>
        <w:tc>
          <w:tcPr>
            <w:tcW w:w="1008" w:type="dxa"/>
            <w:vMerge/>
            <w:vAlign w:val="center"/>
            <w:hideMark/>
          </w:tcPr>
          <w:p w14:paraId="199E302A" w14:textId="77777777" w:rsidR="00210070" w:rsidRPr="00210070" w:rsidRDefault="00210070" w:rsidP="00210070">
            <w:pPr>
              <w:ind w:left="-93" w:right="-108"/>
              <w:rPr>
                <w:sz w:val="16"/>
                <w:szCs w:val="16"/>
                <w:lang w:val="ru-RU"/>
              </w:rPr>
            </w:pPr>
          </w:p>
        </w:tc>
        <w:tc>
          <w:tcPr>
            <w:tcW w:w="545" w:type="dxa"/>
            <w:noWrap/>
            <w:vAlign w:val="center"/>
            <w:hideMark/>
          </w:tcPr>
          <w:p w14:paraId="64AA7626" w14:textId="77777777" w:rsidR="00210070" w:rsidRPr="00210070" w:rsidRDefault="00210070" w:rsidP="00210070">
            <w:pPr>
              <w:ind w:left="-93" w:right="-108"/>
              <w:jc w:val="center"/>
              <w:rPr>
                <w:sz w:val="16"/>
                <w:szCs w:val="16"/>
                <w:lang w:val="ru-RU"/>
              </w:rPr>
            </w:pPr>
            <w:r w:rsidRPr="00210070">
              <w:rPr>
                <w:sz w:val="16"/>
                <w:szCs w:val="16"/>
                <w:lang w:val="ru-RU"/>
              </w:rPr>
              <w:t>2.2.</w:t>
            </w:r>
          </w:p>
        </w:tc>
        <w:tc>
          <w:tcPr>
            <w:tcW w:w="1439" w:type="dxa"/>
            <w:vAlign w:val="center"/>
            <w:hideMark/>
          </w:tcPr>
          <w:p w14:paraId="7A83872A" w14:textId="77777777" w:rsidR="00210070" w:rsidRPr="00210070" w:rsidRDefault="00210070" w:rsidP="00210070">
            <w:pPr>
              <w:ind w:left="-93" w:right="-108"/>
              <w:rPr>
                <w:color w:val="000000"/>
                <w:sz w:val="16"/>
                <w:szCs w:val="16"/>
                <w:lang w:val="ru-RU"/>
              </w:rPr>
            </w:pPr>
            <w:r w:rsidRPr="00210070">
              <w:rPr>
                <w:color w:val="000000"/>
                <w:sz w:val="16"/>
                <w:szCs w:val="16"/>
                <w:lang w:val="ru-RU"/>
              </w:rPr>
              <w:t>Діалоги та круглі столи з поліцією</w:t>
            </w:r>
          </w:p>
        </w:tc>
        <w:tc>
          <w:tcPr>
            <w:tcW w:w="567" w:type="dxa"/>
            <w:vAlign w:val="center"/>
            <w:hideMark/>
          </w:tcPr>
          <w:p w14:paraId="22E53DA9"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F7B4958"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47B9A3B6"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37CA68CA"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B22E7E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35272637"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39F1E6B8"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102CF96A"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2868FF72"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5F1C8B2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512859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129B134D"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2401B9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506FF0B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7172431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4783D1E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6</w:t>
            </w:r>
          </w:p>
        </w:tc>
        <w:tc>
          <w:tcPr>
            <w:tcW w:w="688" w:type="dxa"/>
            <w:noWrap/>
            <w:vAlign w:val="center"/>
            <w:hideMark/>
          </w:tcPr>
          <w:p w14:paraId="2719100B" w14:textId="77777777" w:rsidR="00210070" w:rsidRPr="00210070" w:rsidRDefault="00210070" w:rsidP="00210070">
            <w:pPr>
              <w:ind w:left="-93" w:right="-108"/>
              <w:jc w:val="center"/>
              <w:rPr>
                <w:sz w:val="16"/>
                <w:szCs w:val="16"/>
                <w:lang w:val="ru-RU"/>
              </w:rPr>
            </w:pPr>
            <w:r w:rsidRPr="00210070">
              <w:rPr>
                <w:sz w:val="16"/>
                <w:szCs w:val="16"/>
                <w:lang w:val="ru-RU"/>
              </w:rPr>
              <w:t>5</w:t>
            </w:r>
          </w:p>
        </w:tc>
      </w:tr>
      <w:tr w:rsidR="00210070" w:rsidRPr="00210070" w14:paraId="3ED70376" w14:textId="77777777" w:rsidTr="00210070">
        <w:trPr>
          <w:trHeight w:val="1005"/>
        </w:trPr>
        <w:tc>
          <w:tcPr>
            <w:tcW w:w="1008" w:type="dxa"/>
            <w:vMerge/>
            <w:vAlign w:val="center"/>
            <w:hideMark/>
          </w:tcPr>
          <w:p w14:paraId="39E27540" w14:textId="77777777" w:rsidR="00210070" w:rsidRPr="00210070" w:rsidRDefault="00210070" w:rsidP="00210070">
            <w:pPr>
              <w:ind w:left="-93" w:right="-108"/>
              <w:rPr>
                <w:sz w:val="16"/>
                <w:szCs w:val="16"/>
                <w:lang w:val="ru-RU"/>
              </w:rPr>
            </w:pPr>
          </w:p>
        </w:tc>
        <w:tc>
          <w:tcPr>
            <w:tcW w:w="545" w:type="dxa"/>
            <w:shd w:val="clear" w:color="000000" w:fill="D9D9D9"/>
            <w:vAlign w:val="center"/>
            <w:hideMark/>
          </w:tcPr>
          <w:p w14:paraId="3FB8F2EA" w14:textId="77777777" w:rsidR="00210070" w:rsidRPr="00210070" w:rsidRDefault="00210070" w:rsidP="00210070">
            <w:pPr>
              <w:ind w:left="-93" w:right="-108"/>
              <w:jc w:val="center"/>
              <w:rPr>
                <w:b/>
                <w:bCs/>
                <w:sz w:val="16"/>
                <w:szCs w:val="16"/>
                <w:lang w:val="ru-RU"/>
              </w:rPr>
            </w:pPr>
            <w:r w:rsidRPr="00210070">
              <w:rPr>
                <w:b/>
                <w:bCs/>
                <w:sz w:val="16"/>
                <w:szCs w:val="16"/>
                <w:lang w:val="ru-RU"/>
              </w:rPr>
              <w:t>3</w:t>
            </w:r>
          </w:p>
        </w:tc>
        <w:tc>
          <w:tcPr>
            <w:tcW w:w="1439" w:type="dxa"/>
            <w:shd w:val="clear" w:color="000000" w:fill="D9D9D9"/>
            <w:vAlign w:val="center"/>
            <w:hideMark/>
          </w:tcPr>
          <w:p w14:paraId="354BCC9B" w14:textId="77777777" w:rsidR="00210070" w:rsidRPr="00210070" w:rsidRDefault="00210070" w:rsidP="00210070">
            <w:pPr>
              <w:ind w:left="-93" w:right="-108"/>
              <w:rPr>
                <w:b/>
                <w:bCs/>
                <w:sz w:val="16"/>
                <w:szCs w:val="16"/>
                <w:lang w:val="ru-RU"/>
              </w:rPr>
            </w:pPr>
            <w:r w:rsidRPr="00210070">
              <w:rPr>
                <w:b/>
                <w:bCs/>
                <w:sz w:val="16"/>
                <w:szCs w:val="16"/>
                <w:lang w:val="ru-RU"/>
              </w:rPr>
              <w:t>Запобігання та протидія насильству за ознакою статі</w:t>
            </w:r>
          </w:p>
        </w:tc>
        <w:tc>
          <w:tcPr>
            <w:tcW w:w="567" w:type="dxa"/>
            <w:shd w:val="clear" w:color="000000" w:fill="D9D9D9"/>
            <w:vAlign w:val="center"/>
            <w:hideMark/>
          </w:tcPr>
          <w:p w14:paraId="37F528B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993" w:type="dxa"/>
            <w:shd w:val="clear" w:color="000000" w:fill="D9D9D9"/>
            <w:vAlign w:val="center"/>
            <w:hideMark/>
          </w:tcPr>
          <w:p w14:paraId="5328604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shd w:val="clear" w:color="000000" w:fill="D9D9D9"/>
            <w:vAlign w:val="center"/>
            <w:hideMark/>
          </w:tcPr>
          <w:p w14:paraId="4F027589" w14:textId="77777777" w:rsidR="00210070" w:rsidRPr="00210070" w:rsidRDefault="00210070" w:rsidP="00210070">
            <w:pPr>
              <w:ind w:left="-93" w:right="-108"/>
              <w:jc w:val="center"/>
              <w:rPr>
                <w:b/>
                <w:bCs/>
                <w:sz w:val="16"/>
                <w:szCs w:val="16"/>
                <w:lang w:val="ru-RU"/>
              </w:rPr>
            </w:pPr>
            <w:r w:rsidRPr="00210070">
              <w:rPr>
                <w:b/>
                <w:bCs/>
                <w:sz w:val="16"/>
                <w:szCs w:val="16"/>
                <w:lang w:val="ru-RU"/>
              </w:rPr>
              <w:t>1,00</w:t>
            </w:r>
          </w:p>
        </w:tc>
        <w:tc>
          <w:tcPr>
            <w:tcW w:w="709" w:type="dxa"/>
            <w:shd w:val="clear" w:color="000000" w:fill="D9D9D9"/>
            <w:vAlign w:val="center"/>
            <w:hideMark/>
          </w:tcPr>
          <w:p w14:paraId="2C63D84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D6C9E3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1AFD907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0C9B4CA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3CD8FB2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6B273E56" w14:textId="77777777" w:rsidR="00210070" w:rsidRPr="00210070" w:rsidRDefault="00210070" w:rsidP="00210070">
            <w:pPr>
              <w:ind w:left="-93" w:right="-108"/>
              <w:jc w:val="center"/>
              <w:rPr>
                <w:b/>
                <w:bCs/>
                <w:sz w:val="16"/>
                <w:szCs w:val="16"/>
                <w:lang w:val="ru-RU"/>
              </w:rPr>
            </w:pPr>
            <w:r w:rsidRPr="00210070">
              <w:rPr>
                <w:b/>
                <w:bCs/>
                <w:sz w:val="16"/>
                <w:szCs w:val="16"/>
                <w:lang w:val="ru-RU"/>
              </w:rPr>
              <w:t>1,00</w:t>
            </w:r>
          </w:p>
        </w:tc>
        <w:tc>
          <w:tcPr>
            <w:tcW w:w="851" w:type="dxa"/>
            <w:shd w:val="clear" w:color="000000" w:fill="D9D9D9"/>
            <w:vAlign w:val="center"/>
            <w:hideMark/>
          </w:tcPr>
          <w:p w14:paraId="5B8F542A"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49CB0E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A3AE84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30EECB2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53F3A62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453AE97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shd w:val="clear" w:color="000000" w:fill="D9D9D9"/>
            <w:vAlign w:val="center"/>
            <w:hideMark/>
          </w:tcPr>
          <w:p w14:paraId="001C0B6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8" w:type="dxa"/>
            <w:shd w:val="clear" w:color="000000" w:fill="D9D9D9"/>
            <w:vAlign w:val="center"/>
            <w:hideMark/>
          </w:tcPr>
          <w:p w14:paraId="4EEEEBC0"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6F5E7090" w14:textId="77777777" w:rsidTr="00210070">
        <w:trPr>
          <w:trHeight w:val="2040"/>
        </w:trPr>
        <w:tc>
          <w:tcPr>
            <w:tcW w:w="1008" w:type="dxa"/>
            <w:vMerge/>
            <w:vAlign w:val="center"/>
            <w:hideMark/>
          </w:tcPr>
          <w:p w14:paraId="59AC9E82" w14:textId="77777777" w:rsidR="00210070" w:rsidRPr="00210070" w:rsidRDefault="00210070" w:rsidP="00210070">
            <w:pPr>
              <w:ind w:left="-93" w:right="-108"/>
              <w:rPr>
                <w:sz w:val="16"/>
                <w:szCs w:val="16"/>
                <w:lang w:val="ru-RU"/>
              </w:rPr>
            </w:pPr>
          </w:p>
        </w:tc>
        <w:tc>
          <w:tcPr>
            <w:tcW w:w="545" w:type="dxa"/>
            <w:noWrap/>
            <w:vAlign w:val="center"/>
            <w:hideMark/>
          </w:tcPr>
          <w:p w14:paraId="4E49B67F" w14:textId="77777777" w:rsidR="00210070" w:rsidRPr="00210070" w:rsidRDefault="00210070" w:rsidP="00210070">
            <w:pPr>
              <w:ind w:left="-93" w:right="-108"/>
              <w:jc w:val="center"/>
              <w:rPr>
                <w:sz w:val="16"/>
                <w:szCs w:val="16"/>
                <w:lang w:val="ru-RU"/>
              </w:rPr>
            </w:pPr>
            <w:r w:rsidRPr="00210070">
              <w:rPr>
                <w:sz w:val="16"/>
                <w:szCs w:val="16"/>
                <w:lang w:val="ru-RU"/>
              </w:rPr>
              <w:t>3.1.</w:t>
            </w:r>
          </w:p>
        </w:tc>
        <w:tc>
          <w:tcPr>
            <w:tcW w:w="1439" w:type="dxa"/>
            <w:vAlign w:val="center"/>
            <w:hideMark/>
          </w:tcPr>
          <w:p w14:paraId="7CEAF4BC"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Проведення тренінгів "Протидія гендерно зумовленому насильству"</w:t>
            </w:r>
          </w:p>
        </w:tc>
        <w:tc>
          <w:tcPr>
            <w:tcW w:w="567" w:type="dxa"/>
            <w:vAlign w:val="center"/>
            <w:hideMark/>
          </w:tcPr>
          <w:p w14:paraId="5CBBBEE4"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29970E91"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23168D1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vAlign w:val="center"/>
            <w:hideMark/>
          </w:tcPr>
          <w:p w14:paraId="332EAE73"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0E7537C"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57A907D"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2A060073"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434C0AFA"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574DF26F"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851" w:type="dxa"/>
            <w:noWrap/>
            <w:vAlign w:val="center"/>
            <w:hideMark/>
          </w:tcPr>
          <w:p w14:paraId="645A6F74"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C729AE4"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53AD104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3156E3A4"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6D67CE9C"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426E342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 осіб</w:t>
            </w:r>
          </w:p>
        </w:tc>
        <w:tc>
          <w:tcPr>
            <w:tcW w:w="587" w:type="dxa"/>
            <w:vAlign w:val="center"/>
            <w:hideMark/>
          </w:tcPr>
          <w:p w14:paraId="18D485C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60</w:t>
            </w:r>
          </w:p>
        </w:tc>
        <w:tc>
          <w:tcPr>
            <w:tcW w:w="688" w:type="dxa"/>
            <w:noWrap/>
            <w:vAlign w:val="center"/>
            <w:hideMark/>
          </w:tcPr>
          <w:p w14:paraId="2C1CFE8F" w14:textId="77777777" w:rsidR="00210070" w:rsidRPr="00210070" w:rsidRDefault="00210070" w:rsidP="00210070">
            <w:pPr>
              <w:ind w:left="-93" w:right="-108"/>
              <w:jc w:val="center"/>
              <w:rPr>
                <w:sz w:val="16"/>
                <w:szCs w:val="16"/>
                <w:lang w:val="ru-RU"/>
              </w:rPr>
            </w:pPr>
            <w:r w:rsidRPr="00210070">
              <w:rPr>
                <w:sz w:val="16"/>
                <w:szCs w:val="16"/>
                <w:lang w:val="ru-RU"/>
              </w:rPr>
              <w:t>60</w:t>
            </w:r>
          </w:p>
        </w:tc>
      </w:tr>
      <w:tr w:rsidR="00210070" w:rsidRPr="00210070" w14:paraId="0FBF0CC4" w14:textId="77777777" w:rsidTr="00210070">
        <w:trPr>
          <w:trHeight w:val="1800"/>
        </w:trPr>
        <w:tc>
          <w:tcPr>
            <w:tcW w:w="1008" w:type="dxa"/>
            <w:vMerge/>
            <w:vAlign w:val="center"/>
            <w:hideMark/>
          </w:tcPr>
          <w:p w14:paraId="1511427F" w14:textId="77777777" w:rsidR="00210070" w:rsidRPr="00210070" w:rsidRDefault="00210070" w:rsidP="00210070">
            <w:pPr>
              <w:ind w:left="-93" w:right="-108"/>
              <w:rPr>
                <w:sz w:val="16"/>
                <w:szCs w:val="16"/>
                <w:lang w:val="ru-RU"/>
              </w:rPr>
            </w:pPr>
          </w:p>
        </w:tc>
        <w:tc>
          <w:tcPr>
            <w:tcW w:w="545" w:type="dxa"/>
            <w:noWrap/>
            <w:vAlign w:val="center"/>
            <w:hideMark/>
          </w:tcPr>
          <w:p w14:paraId="5230B11E" w14:textId="77777777" w:rsidR="00210070" w:rsidRPr="00210070" w:rsidRDefault="00210070" w:rsidP="00210070">
            <w:pPr>
              <w:ind w:left="-93" w:right="-108"/>
              <w:jc w:val="center"/>
              <w:rPr>
                <w:sz w:val="16"/>
                <w:szCs w:val="16"/>
                <w:lang w:val="ru-RU"/>
              </w:rPr>
            </w:pPr>
            <w:r w:rsidRPr="00210070">
              <w:rPr>
                <w:sz w:val="16"/>
                <w:szCs w:val="16"/>
                <w:lang w:val="ru-RU"/>
              </w:rPr>
              <w:t>3.2.</w:t>
            </w:r>
          </w:p>
        </w:tc>
        <w:tc>
          <w:tcPr>
            <w:tcW w:w="1439" w:type="dxa"/>
            <w:vAlign w:val="center"/>
            <w:hideMark/>
          </w:tcPr>
          <w:p w14:paraId="3107A178"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Участь у проєктах, направлених на безпеку жінок</w:t>
            </w:r>
          </w:p>
        </w:tc>
        <w:tc>
          <w:tcPr>
            <w:tcW w:w="567" w:type="dxa"/>
            <w:vAlign w:val="center"/>
            <w:hideMark/>
          </w:tcPr>
          <w:p w14:paraId="0CCA3CB5"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587A380"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7F9844BB"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709" w:type="dxa"/>
            <w:vAlign w:val="center"/>
            <w:hideMark/>
          </w:tcPr>
          <w:p w14:paraId="0F91B4F8"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3D84B4F"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7BCDFEE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28B8984B"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4CB74DE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2F33D2BC"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851" w:type="dxa"/>
            <w:noWrap/>
            <w:vAlign w:val="center"/>
            <w:hideMark/>
          </w:tcPr>
          <w:p w14:paraId="722844E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DE7F3CA"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168043C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51B425D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071D9EED"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1666A57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 осіб</w:t>
            </w:r>
          </w:p>
        </w:tc>
        <w:tc>
          <w:tcPr>
            <w:tcW w:w="587" w:type="dxa"/>
            <w:vAlign w:val="center"/>
            <w:hideMark/>
          </w:tcPr>
          <w:p w14:paraId="7AE5B47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w:t>
            </w:r>
          </w:p>
        </w:tc>
        <w:tc>
          <w:tcPr>
            <w:tcW w:w="688" w:type="dxa"/>
            <w:noWrap/>
            <w:vAlign w:val="center"/>
            <w:hideMark/>
          </w:tcPr>
          <w:p w14:paraId="594A3ACF" w14:textId="77777777" w:rsidR="00210070" w:rsidRPr="00210070" w:rsidRDefault="00210070" w:rsidP="00210070">
            <w:pPr>
              <w:ind w:left="-93" w:right="-108"/>
              <w:jc w:val="center"/>
              <w:rPr>
                <w:sz w:val="16"/>
                <w:szCs w:val="16"/>
                <w:lang w:val="ru-RU"/>
              </w:rPr>
            </w:pPr>
            <w:r w:rsidRPr="00210070">
              <w:rPr>
                <w:sz w:val="16"/>
                <w:szCs w:val="16"/>
                <w:lang w:val="ru-RU"/>
              </w:rPr>
              <w:t>10</w:t>
            </w:r>
          </w:p>
        </w:tc>
      </w:tr>
      <w:tr w:rsidR="00210070" w:rsidRPr="00210070" w14:paraId="1CE53494" w14:textId="77777777" w:rsidTr="00210070">
        <w:trPr>
          <w:trHeight w:val="1440"/>
        </w:trPr>
        <w:tc>
          <w:tcPr>
            <w:tcW w:w="1008" w:type="dxa"/>
            <w:vMerge/>
            <w:vAlign w:val="center"/>
            <w:hideMark/>
          </w:tcPr>
          <w:p w14:paraId="2F596E75" w14:textId="77777777" w:rsidR="00210070" w:rsidRPr="00210070" w:rsidRDefault="00210070" w:rsidP="00210070">
            <w:pPr>
              <w:ind w:left="-93" w:right="-108"/>
              <w:rPr>
                <w:sz w:val="16"/>
                <w:szCs w:val="16"/>
                <w:lang w:val="ru-RU"/>
              </w:rPr>
            </w:pPr>
          </w:p>
        </w:tc>
        <w:tc>
          <w:tcPr>
            <w:tcW w:w="545" w:type="dxa"/>
            <w:shd w:val="clear" w:color="000000" w:fill="D9D9D9"/>
            <w:noWrap/>
            <w:vAlign w:val="center"/>
            <w:hideMark/>
          </w:tcPr>
          <w:p w14:paraId="14EF3B46" w14:textId="77777777" w:rsidR="00210070" w:rsidRPr="00210070" w:rsidRDefault="00210070" w:rsidP="00210070">
            <w:pPr>
              <w:ind w:left="-93" w:right="-108"/>
              <w:jc w:val="center"/>
              <w:rPr>
                <w:b/>
                <w:bCs/>
                <w:sz w:val="16"/>
                <w:szCs w:val="16"/>
                <w:lang w:val="ru-RU"/>
              </w:rPr>
            </w:pPr>
            <w:r w:rsidRPr="00210070">
              <w:rPr>
                <w:b/>
                <w:bCs/>
                <w:sz w:val="16"/>
                <w:szCs w:val="16"/>
                <w:lang w:val="ru-RU"/>
              </w:rPr>
              <w:t>4</w:t>
            </w:r>
          </w:p>
        </w:tc>
        <w:tc>
          <w:tcPr>
            <w:tcW w:w="1439" w:type="dxa"/>
            <w:shd w:val="clear" w:color="000000" w:fill="D9D9D9"/>
            <w:vAlign w:val="center"/>
            <w:hideMark/>
          </w:tcPr>
          <w:p w14:paraId="38C1ABD2"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План дій з виконання резолюції Ради Безпеки ООН 1325 "Жінки, мир, безпека" на період до 2025 року в Донецькій області</w:t>
            </w:r>
          </w:p>
        </w:tc>
        <w:tc>
          <w:tcPr>
            <w:tcW w:w="567" w:type="dxa"/>
            <w:shd w:val="clear" w:color="000000" w:fill="D9D9D9"/>
            <w:vAlign w:val="center"/>
            <w:hideMark/>
          </w:tcPr>
          <w:p w14:paraId="78E96463"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2CBD26A6"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6F806B5E" w14:textId="77777777" w:rsidR="00210070" w:rsidRPr="00210070" w:rsidRDefault="00210070" w:rsidP="00210070">
            <w:pPr>
              <w:ind w:left="-93" w:right="-108"/>
              <w:jc w:val="center"/>
              <w:rPr>
                <w:b/>
                <w:bCs/>
                <w:sz w:val="16"/>
                <w:szCs w:val="16"/>
                <w:lang w:val="ru-RU"/>
              </w:rPr>
            </w:pPr>
            <w:r w:rsidRPr="00210070">
              <w:rPr>
                <w:b/>
                <w:bCs/>
                <w:sz w:val="16"/>
                <w:szCs w:val="16"/>
                <w:lang w:val="ru-RU"/>
              </w:rPr>
              <w:t>387,00</w:t>
            </w:r>
          </w:p>
        </w:tc>
        <w:tc>
          <w:tcPr>
            <w:tcW w:w="709" w:type="dxa"/>
            <w:shd w:val="clear" w:color="000000" w:fill="D9D9D9"/>
            <w:vAlign w:val="center"/>
            <w:hideMark/>
          </w:tcPr>
          <w:p w14:paraId="2CA3F6C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293EECE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6E137E7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7CE74A3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5016CF4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161A087F" w14:textId="77777777" w:rsidR="00210070" w:rsidRPr="00210070" w:rsidRDefault="00210070" w:rsidP="00210070">
            <w:pPr>
              <w:ind w:left="-93" w:right="-108"/>
              <w:jc w:val="center"/>
              <w:rPr>
                <w:b/>
                <w:bCs/>
                <w:sz w:val="16"/>
                <w:szCs w:val="16"/>
                <w:lang w:val="ru-RU"/>
              </w:rPr>
            </w:pPr>
            <w:r w:rsidRPr="00210070">
              <w:rPr>
                <w:b/>
                <w:bCs/>
                <w:sz w:val="16"/>
                <w:szCs w:val="16"/>
                <w:lang w:val="ru-RU"/>
              </w:rPr>
              <w:t>387,00</w:t>
            </w:r>
          </w:p>
        </w:tc>
        <w:tc>
          <w:tcPr>
            <w:tcW w:w="851" w:type="dxa"/>
            <w:shd w:val="clear" w:color="000000" w:fill="D9D9D9"/>
            <w:noWrap/>
            <w:vAlign w:val="center"/>
            <w:hideMark/>
          </w:tcPr>
          <w:p w14:paraId="7FC4AABA"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36D6A36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634837D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6492B8C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6BC862D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0183DDA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vAlign w:val="center"/>
            <w:hideMark/>
          </w:tcPr>
          <w:p w14:paraId="3ADBB89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8" w:type="dxa"/>
            <w:shd w:val="clear" w:color="000000" w:fill="D9D9D9"/>
            <w:noWrap/>
            <w:vAlign w:val="center"/>
            <w:hideMark/>
          </w:tcPr>
          <w:p w14:paraId="1A467AE4"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r>
      <w:tr w:rsidR="00210070" w:rsidRPr="00210070" w14:paraId="0E0FF302" w14:textId="77777777" w:rsidTr="00210070">
        <w:trPr>
          <w:trHeight w:val="1785"/>
        </w:trPr>
        <w:tc>
          <w:tcPr>
            <w:tcW w:w="1008" w:type="dxa"/>
            <w:vMerge/>
            <w:vAlign w:val="center"/>
            <w:hideMark/>
          </w:tcPr>
          <w:p w14:paraId="201ECAA3" w14:textId="77777777" w:rsidR="00210070" w:rsidRPr="00210070" w:rsidRDefault="00210070" w:rsidP="00210070">
            <w:pPr>
              <w:ind w:left="-93" w:right="-108"/>
              <w:rPr>
                <w:sz w:val="16"/>
                <w:szCs w:val="16"/>
                <w:lang w:val="ru-RU"/>
              </w:rPr>
            </w:pPr>
          </w:p>
        </w:tc>
        <w:tc>
          <w:tcPr>
            <w:tcW w:w="545" w:type="dxa"/>
            <w:noWrap/>
            <w:vAlign w:val="center"/>
            <w:hideMark/>
          </w:tcPr>
          <w:p w14:paraId="5850A3E2" w14:textId="77777777" w:rsidR="00210070" w:rsidRPr="00210070" w:rsidRDefault="00210070" w:rsidP="00210070">
            <w:pPr>
              <w:ind w:left="-93" w:right="-108"/>
              <w:jc w:val="center"/>
              <w:rPr>
                <w:sz w:val="16"/>
                <w:szCs w:val="16"/>
                <w:lang w:val="ru-RU"/>
              </w:rPr>
            </w:pPr>
            <w:r w:rsidRPr="00210070">
              <w:rPr>
                <w:sz w:val="16"/>
                <w:szCs w:val="16"/>
                <w:lang w:val="ru-RU"/>
              </w:rPr>
              <w:t>4.1.</w:t>
            </w:r>
          </w:p>
        </w:tc>
        <w:tc>
          <w:tcPr>
            <w:tcW w:w="1439" w:type="dxa"/>
            <w:vAlign w:val="center"/>
            <w:hideMark/>
          </w:tcPr>
          <w:p w14:paraId="28ABF8AF" w14:textId="77777777" w:rsidR="00210070" w:rsidRPr="00210070" w:rsidRDefault="00210070" w:rsidP="00210070">
            <w:pPr>
              <w:ind w:left="-93" w:right="-108"/>
              <w:rPr>
                <w:color w:val="000000"/>
                <w:sz w:val="16"/>
                <w:szCs w:val="16"/>
                <w:lang w:val="ru-RU"/>
              </w:rPr>
            </w:pPr>
            <w:r w:rsidRPr="00210070">
              <w:rPr>
                <w:color w:val="000000"/>
                <w:sz w:val="16"/>
                <w:szCs w:val="16"/>
                <w:lang w:val="ru-RU"/>
              </w:rPr>
              <w:t>Навчання та підвищення кваліфікації фахівців, які надають адміністративні, медичні та соціальні послуги, формування навичок неконфліктного спілкування</w:t>
            </w:r>
          </w:p>
        </w:tc>
        <w:tc>
          <w:tcPr>
            <w:tcW w:w="567" w:type="dxa"/>
            <w:vAlign w:val="center"/>
            <w:hideMark/>
          </w:tcPr>
          <w:p w14:paraId="68701468"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2ECBDAE2"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 Управління соціального захисту населення КМР</w:t>
            </w:r>
          </w:p>
        </w:tc>
        <w:tc>
          <w:tcPr>
            <w:tcW w:w="709" w:type="dxa"/>
            <w:vAlign w:val="center"/>
            <w:hideMark/>
          </w:tcPr>
          <w:p w14:paraId="5D98E8AA"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4E22B66C"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4BD1FF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067FC1D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6E3CF62D"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33BD13B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77A9EE3A" w14:textId="77777777" w:rsidR="00210070" w:rsidRPr="00210070" w:rsidRDefault="00210070" w:rsidP="00210070">
            <w:pPr>
              <w:ind w:left="-93" w:right="-108"/>
              <w:jc w:val="center"/>
              <w:rPr>
                <w:b/>
                <w:bCs/>
                <w:sz w:val="16"/>
                <w:szCs w:val="16"/>
                <w:lang w:val="ru-RU"/>
              </w:rPr>
            </w:pPr>
            <w:r w:rsidRPr="00210070">
              <w:rPr>
                <w:b/>
                <w:bCs/>
                <w:sz w:val="16"/>
                <w:szCs w:val="16"/>
                <w:lang w:val="ru-RU"/>
              </w:rPr>
              <w:t>2,00</w:t>
            </w:r>
          </w:p>
        </w:tc>
        <w:tc>
          <w:tcPr>
            <w:tcW w:w="851" w:type="dxa"/>
            <w:noWrap/>
            <w:vAlign w:val="center"/>
            <w:hideMark/>
          </w:tcPr>
          <w:p w14:paraId="4D25215A"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47D645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797E637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00BAEFF4"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1E9412C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31A0F31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осіб, що пройшли навчання</w:t>
            </w:r>
          </w:p>
        </w:tc>
        <w:tc>
          <w:tcPr>
            <w:tcW w:w="587" w:type="dxa"/>
            <w:vAlign w:val="center"/>
            <w:hideMark/>
          </w:tcPr>
          <w:p w14:paraId="0699E74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w:t>
            </w:r>
          </w:p>
        </w:tc>
        <w:tc>
          <w:tcPr>
            <w:tcW w:w="688" w:type="dxa"/>
            <w:noWrap/>
            <w:vAlign w:val="center"/>
            <w:hideMark/>
          </w:tcPr>
          <w:p w14:paraId="594A2F93" w14:textId="77777777" w:rsidR="00210070" w:rsidRPr="00210070" w:rsidRDefault="00210070" w:rsidP="00210070">
            <w:pPr>
              <w:ind w:left="-93" w:right="-108"/>
              <w:jc w:val="center"/>
              <w:rPr>
                <w:sz w:val="16"/>
                <w:szCs w:val="16"/>
                <w:lang w:val="ru-RU"/>
              </w:rPr>
            </w:pPr>
            <w:r w:rsidRPr="00210070">
              <w:rPr>
                <w:sz w:val="16"/>
                <w:szCs w:val="16"/>
                <w:lang w:val="ru-RU"/>
              </w:rPr>
              <w:t>1</w:t>
            </w:r>
          </w:p>
        </w:tc>
      </w:tr>
      <w:tr w:rsidR="00210070" w:rsidRPr="00210070" w14:paraId="2997F69B" w14:textId="77777777" w:rsidTr="00210070">
        <w:trPr>
          <w:trHeight w:val="900"/>
        </w:trPr>
        <w:tc>
          <w:tcPr>
            <w:tcW w:w="1008" w:type="dxa"/>
            <w:vMerge/>
            <w:vAlign w:val="center"/>
            <w:hideMark/>
          </w:tcPr>
          <w:p w14:paraId="14EA525F" w14:textId="77777777" w:rsidR="00210070" w:rsidRPr="00210070" w:rsidRDefault="00210070" w:rsidP="00210070">
            <w:pPr>
              <w:ind w:left="-93" w:right="-108"/>
              <w:rPr>
                <w:sz w:val="16"/>
                <w:szCs w:val="16"/>
                <w:lang w:val="ru-RU"/>
              </w:rPr>
            </w:pPr>
          </w:p>
        </w:tc>
        <w:tc>
          <w:tcPr>
            <w:tcW w:w="545" w:type="dxa"/>
            <w:noWrap/>
            <w:vAlign w:val="center"/>
            <w:hideMark/>
          </w:tcPr>
          <w:p w14:paraId="7C66B44A" w14:textId="77777777" w:rsidR="00210070" w:rsidRPr="00210070" w:rsidRDefault="00210070" w:rsidP="00210070">
            <w:pPr>
              <w:ind w:left="-93" w:right="-108"/>
              <w:jc w:val="center"/>
              <w:rPr>
                <w:sz w:val="16"/>
                <w:szCs w:val="16"/>
                <w:lang w:val="ru-RU"/>
              </w:rPr>
            </w:pPr>
            <w:r w:rsidRPr="00210070">
              <w:rPr>
                <w:sz w:val="16"/>
                <w:szCs w:val="16"/>
                <w:lang w:val="ru-RU"/>
              </w:rPr>
              <w:t>4.2.</w:t>
            </w:r>
          </w:p>
        </w:tc>
        <w:tc>
          <w:tcPr>
            <w:tcW w:w="1439" w:type="dxa"/>
            <w:vAlign w:val="center"/>
            <w:hideMark/>
          </w:tcPr>
          <w:p w14:paraId="0B1F7A6A"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Участь у тренінгах з медіації та фасилітації конфлікту</w:t>
            </w:r>
          </w:p>
        </w:tc>
        <w:tc>
          <w:tcPr>
            <w:tcW w:w="567" w:type="dxa"/>
            <w:vAlign w:val="center"/>
            <w:hideMark/>
          </w:tcPr>
          <w:p w14:paraId="51A7EDD4"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325BB622"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 Управління соціального захисту населення КМР</w:t>
            </w:r>
          </w:p>
        </w:tc>
        <w:tc>
          <w:tcPr>
            <w:tcW w:w="709" w:type="dxa"/>
            <w:vAlign w:val="center"/>
            <w:hideMark/>
          </w:tcPr>
          <w:p w14:paraId="03670135"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21A61357"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B40B63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7C9B2C0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67F3FBE7"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1613A92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0B4D2E03" w14:textId="77777777" w:rsidR="00210070" w:rsidRPr="00210070" w:rsidRDefault="00210070" w:rsidP="00210070">
            <w:pPr>
              <w:ind w:left="-93" w:right="-108"/>
              <w:jc w:val="center"/>
              <w:rPr>
                <w:b/>
                <w:bCs/>
                <w:sz w:val="16"/>
                <w:szCs w:val="16"/>
                <w:lang w:val="ru-RU"/>
              </w:rPr>
            </w:pPr>
            <w:r w:rsidRPr="00210070">
              <w:rPr>
                <w:b/>
                <w:bCs/>
                <w:sz w:val="16"/>
                <w:szCs w:val="16"/>
                <w:lang w:val="ru-RU"/>
              </w:rPr>
              <w:t>2,00</w:t>
            </w:r>
          </w:p>
        </w:tc>
        <w:tc>
          <w:tcPr>
            <w:tcW w:w="851" w:type="dxa"/>
            <w:noWrap/>
            <w:vAlign w:val="center"/>
            <w:hideMark/>
          </w:tcPr>
          <w:p w14:paraId="2AEAF1B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24713E1"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4BD26CE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2A82B9C"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689DF62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0EF856D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w:t>
            </w:r>
          </w:p>
        </w:tc>
        <w:tc>
          <w:tcPr>
            <w:tcW w:w="587" w:type="dxa"/>
            <w:vAlign w:val="center"/>
            <w:hideMark/>
          </w:tcPr>
          <w:p w14:paraId="68290DF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w:t>
            </w:r>
          </w:p>
        </w:tc>
        <w:tc>
          <w:tcPr>
            <w:tcW w:w="688" w:type="dxa"/>
            <w:noWrap/>
            <w:vAlign w:val="center"/>
            <w:hideMark/>
          </w:tcPr>
          <w:p w14:paraId="0A09809E" w14:textId="77777777" w:rsidR="00210070" w:rsidRPr="00210070" w:rsidRDefault="00210070" w:rsidP="00210070">
            <w:pPr>
              <w:ind w:left="-93" w:right="-108"/>
              <w:jc w:val="center"/>
              <w:rPr>
                <w:sz w:val="16"/>
                <w:szCs w:val="16"/>
                <w:lang w:val="ru-RU"/>
              </w:rPr>
            </w:pPr>
            <w:r w:rsidRPr="00210070">
              <w:rPr>
                <w:sz w:val="16"/>
                <w:szCs w:val="16"/>
                <w:lang w:val="ru-RU"/>
              </w:rPr>
              <w:t>10</w:t>
            </w:r>
          </w:p>
        </w:tc>
      </w:tr>
      <w:tr w:rsidR="00210070" w:rsidRPr="00210070" w14:paraId="2FA4CC8A" w14:textId="77777777" w:rsidTr="00210070">
        <w:trPr>
          <w:trHeight w:val="1785"/>
        </w:trPr>
        <w:tc>
          <w:tcPr>
            <w:tcW w:w="1008" w:type="dxa"/>
            <w:vMerge/>
            <w:vAlign w:val="center"/>
            <w:hideMark/>
          </w:tcPr>
          <w:p w14:paraId="45DC5D8B" w14:textId="77777777" w:rsidR="00210070" w:rsidRPr="00210070" w:rsidRDefault="00210070" w:rsidP="00210070">
            <w:pPr>
              <w:ind w:left="-93" w:right="-108"/>
              <w:rPr>
                <w:sz w:val="16"/>
                <w:szCs w:val="16"/>
                <w:lang w:val="ru-RU"/>
              </w:rPr>
            </w:pPr>
          </w:p>
        </w:tc>
        <w:tc>
          <w:tcPr>
            <w:tcW w:w="545" w:type="dxa"/>
            <w:noWrap/>
            <w:vAlign w:val="center"/>
            <w:hideMark/>
          </w:tcPr>
          <w:p w14:paraId="31FD710B" w14:textId="77777777" w:rsidR="00210070" w:rsidRPr="00210070" w:rsidRDefault="00210070" w:rsidP="00210070">
            <w:pPr>
              <w:ind w:left="-93" w:right="-108"/>
              <w:jc w:val="center"/>
              <w:rPr>
                <w:sz w:val="16"/>
                <w:szCs w:val="16"/>
                <w:lang w:val="ru-RU"/>
              </w:rPr>
            </w:pPr>
            <w:r w:rsidRPr="00210070">
              <w:rPr>
                <w:sz w:val="16"/>
                <w:szCs w:val="16"/>
                <w:lang w:val="ru-RU"/>
              </w:rPr>
              <w:t>4.3.</w:t>
            </w:r>
          </w:p>
        </w:tc>
        <w:tc>
          <w:tcPr>
            <w:tcW w:w="1439" w:type="dxa"/>
            <w:vAlign w:val="center"/>
            <w:hideMark/>
          </w:tcPr>
          <w:p w14:paraId="62E67AC7"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Утримання Денного центру соціально-психологічної допомоги  для підтримки осіб, що постраждали внаслідок домашнього насильства та/або насильства за ознакою статі</w:t>
            </w:r>
          </w:p>
        </w:tc>
        <w:tc>
          <w:tcPr>
            <w:tcW w:w="567" w:type="dxa"/>
            <w:vAlign w:val="center"/>
            <w:hideMark/>
          </w:tcPr>
          <w:p w14:paraId="3F00FE95"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24336F40"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 спорту, туризму та інформаційної діяльності КМР, Управління соціального захисту населення </w:t>
            </w:r>
            <w:r w:rsidRPr="00210070">
              <w:rPr>
                <w:sz w:val="16"/>
                <w:szCs w:val="16"/>
                <w:lang w:val="ru-RU"/>
              </w:rPr>
              <w:lastRenderedPageBreak/>
              <w:t>КМР</w:t>
            </w:r>
          </w:p>
        </w:tc>
        <w:tc>
          <w:tcPr>
            <w:tcW w:w="709" w:type="dxa"/>
            <w:vAlign w:val="center"/>
            <w:hideMark/>
          </w:tcPr>
          <w:p w14:paraId="643FAAE9" w14:textId="77777777" w:rsidR="00210070" w:rsidRPr="00210070" w:rsidRDefault="00210070" w:rsidP="00210070">
            <w:pPr>
              <w:ind w:left="-93" w:right="-108"/>
              <w:jc w:val="center"/>
              <w:rPr>
                <w:sz w:val="16"/>
                <w:szCs w:val="16"/>
                <w:lang w:val="ru-RU"/>
              </w:rPr>
            </w:pPr>
            <w:r w:rsidRPr="00210070">
              <w:rPr>
                <w:sz w:val="16"/>
                <w:szCs w:val="16"/>
                <w:lang w:val="ru-RU"/>
              </w:rPr>
              <w:lastRenderedPageBreak/>
              <w:t>383,00</w:t>
            </w:r>
          </w:p>
        </w:tc>
        <w:tc>
          <w:tcPr>
            <w:tcW w:w="709" w:type="dxa"/>
            <w:vAlign w:val="center"/>
            <w:hideMark/>
          </w:tcPr>
          <w:p w14:paraId="798CA37A"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36882AC"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7B69C3F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2390DA5E"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0715FBA1"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7162FACB" w14:textId="77777777" w:rsidR="00210070" w:rsidRPr="00210070" w:rsidRDefault="00210070" w:rsidP="00210070">
            <w:pPr>
              <w:ind w:left="-93" w:right="-108"/>
              <w:jc w:val="center"/>
              <w:rPr>
                <w:b/>
                <w:bCs/>
                <w:sz w:val="16"/>
                <w:szCs w:val="16"/>
                <w:lang w:val="ru-RU"/>
              </w:rPr>
            </w:pPr>
            <w:r w:rsidRPr="00210070">
              <w:rPr>
                <w:b/>
                <w:bCs/>
                <w:sz w:val="16"/>
                <w:szCs w:val="16"/>
                <w:lang w:val="ru-RU"/>
              </w:rPr>
              <w:t>383,00</w:t>
            </w:r>
          </w:p>
        </w:tc>
        <w:tc>
          <w:tcPr>
            <w:tcW w:w="851" w:type="dxa"/>
            <w:noWrap/>
            <w:vAlign w:val="center"/>
            <w:hideMark/>
          </w:tcPr>
          <w:p w14:paraId="7D3C3D7F"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B1025C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0586FC4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2688B1E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651D54F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3151591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об'єктів</w:t>
            </w:r>
          </w:p>
        </w:tc>
        <w:tc>
          <w:tcPr>
            <w:tcW w:w="587" w:type="dxa"/>
            <w:vAlign w:val="center"/>
            <w:hideMark/>
          </w:tcPr>
          <w:p w14:paraId="18D41E5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1C9C34DD"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30D9C717" w14:textId="77777777" w:rsidTr="00210070">
        <w:trPr>
          <w:trHeight w:val="1350"/>
        </w:trPr>
        <w:tc>
          <w:tcPr>
            <w:tcW w:w="1008" w:type="dxa"/>
            <w:vMerge/>
            <w:vAlign w:val="center"/>
            <w:hideMark/>
          </w:tcPr>
          <w:p w14:paraId="6047A432" w14:textId="77777777" w:rsidR="00210070" w:rsidRPr="00210070" w:rsidRDefault="00210070" w:rsidP="00210070">
            <w:pPr>
              <w:ind w:left="-93" w:right="-108"/>
              <w:rPr>
                <w:sz w:val="16"/>
                <w:szCs w:val="16"/>
                <w:lang w:val="ru-RU"/>
              </w:rPr>
            </w:pPr>
          </w:p>
        </w:tc>
        <w:tc>
          <w:tcPr>
            <w:tcW w:w="545" w:type="dxa"/>
            <w:shd w:val="clear" w:color="000000" w:fill="D9D9D9"/>
            <w:vAlign w:val="center"/>
            <w:hideMark/>
          </w:tcPr>
          <w:p w14:paraId="3772F8BE" w14:textId="77777777" w:rsidR="00210070" w:rsidRPr="00210070" w:rsidRDefault="00210070" w:rsidP="00210070">
            <w:pPr>
              <w:ind w:left="-93" w:right="-108"/>
              <w:jc w:val="center"/>
              <w:rPr>
                <w:b/>
                <w:bCs/>
                <w:sz w:val="16"/>
                <w:szCs w:val="16"/>
                <w:lang w:val="ru-RU"/>
              </w:rPr>
            </w:pPr>
            <w:r w:rsidRPr="00210070">
              <w:rPr>
                <w:b/>
                <w:bCs/>
                <w:sz w:val="16"/>
                <w:szCs w:val="16"/>
                <w:lang w:val="ru-RU"/>
              </w:rPr>
              <w:t>5</w:t>
            </w:r>
          </w:p>
        </w:tc>
        <w:tc>
          <w:tcPr>
            <w:tcW w:w="1439" w:type="dxa"/>
            <w:shd w:val="clear" w:color="000000" w:fill="D9D9D9"/>
            <w:vAlign w:val="center"/>
            <w:hideMark/>
          </w:tcPr>
          <w:p w14:paraId="50BD5E0D" w14:textId="77777777" w:rsidR="00210070" w:rsidRPr="00210070" w:rsidRDefault="00210070" w:rsidP="00210070">
            <w:pPr>
              <w:ind w:left="-93" w:right="-108"/>
              <w:rPr>
                <w:b/>
                <w:bCs/>
                <w:sz w:val="16"/>
                <w:szCs w:val="16"/>
                <w:lang w:val="ru-RU"/>
              </w:rPr>
            </w:pPr>
            <w:r w:rsidRPr="00210070">
              <w:rPr>
                <w:b/>
                <w:bCs/>
                <w:sz w:val="16"/>
                <w:szCs w:val="16"/>
                <w:lang w:val="ru-RU"/>
              </w:rPr>
              <w:t>Забезпечення рівних прав та можливостей жінок і чоловіків</w:t>
            </w:r>
          </w:p>
        </w:tc>
        <w:tc>
          <w:tcPr>
            <w:tcW w:w="567" w:type="dxa"/>
            <w:shd w:val="clear" w:color="000000" w:fill="D9D9D9"/>
            <w:noWrap/>
            <w:vAlign w:val="center"/>
            <w:hideMark/>
          </w:tcPr>
          <w:p w14:paraId="0BCDE81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993" w:type="dxa"/>
            <w:shd w:val="clear" w:color="000000" w:fill="D9D9D9"/>
            <w:noWrap/>
            <w:vAlign w:val="center"/>
            <w:hideMark/>
          </w:tcPr>
          <w:p w14:paraId="754CE21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shd w:val="clear" w:color="000000" w:fill="D9D9D9"/>
            <w:noWrap/>
            <w:vAlign w:val="center"/>
            <w:hideMark/>
          </w:tcPr>
          <w:p w14:paraId="218A673F" w14:textId="77777777" w:rsidR="00210070" w:rsidRPr="00210070" w:rsidRDefault="00210070" w:rsidP="00210070">
            <w:pPr>
              <w:ind w:left="-93" w:right="-108"/>
              <w:jc w:val="center"/>
              <w:rPr>
                <w:b/>
                <w:bCs/>
                <w:sz w:val="16"/>
                <w:szCs w:val="16"/>
                <w:lang w:val="ru-RU"/>
              </w:rPr>
            </w:pPr>
            <w:r w:rsidRPr="00210070">
              <w:rPr>
                <w:b/>
                <w:bCs/>
                <w:sz w:val="16"/>
                <w:szCs w:val="16"/>
                <w:lang w:val="ru-RU"/>
              </w:rPr>
              <w:t>3,00</w:t>
            </w:r>
          </w:p>
        </w:tc>
        <w:tc>
          <w:tcPr>
            <w:tcW w:w="709" w:type="dxa"/>
            <w:shd w:val="clear" w:color="000000" w:fill="D9D9D9"/>
            <w:noWrap/>
            <w:vAlign w:val="center"/>
            <w:hideMark/>
          </w:tcPr>
          <w:p w14:paraId="55A79C1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1A1C5E7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4D61174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20C7F2E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31BDC95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58E26832" w14:textId="77777777" w:rsidR="00210070" w:rsidRPr="00210070" w:rsidRDefault="00210070" w:rsidP="00210070">
            <w:pPr>
              <w:ind w:left="-93" w:right="-108"/>
              <w:jc w:val="center"/>
              <w:rPr>
                <w:b/>
                <w:bCs/>
                <w:sz w:val="16"/>
                <w:szCs w:val="16"/>
                <w:lang w:val="ru-RU"/>
              </w:rPr>
            </w:pPr>
            <w:r w:rsidRPr="00210070">
              <w:rPr>
                <w:b/>
                <w:bCs/>
                <w:sz w:val="16"/>
                <w:szCs w:val="16"/>
                <w:lang w:val="ru-RU"/>
              </w:rPr>
              <w:t>3,00</w:t>
            </w:r>
          </w:p>
        </w:tc>
        <w:tc>
          <w:tcPr>
            <w:tcW w:w="851" w:type="dxa"/>
            <w:shd w:val="clear" w:color="000000" w:fill="D9D9D9"/>
            <w:noWrap/>
            <w:vAlign w:val="center"/>
            <w:hideMark/>
          </w:tcPr>
          <w:p w14:paraId="00C4329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01D577F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7567FF8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31C36168"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2F7C9F2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5AF1B8B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shd w:val="clear" w:color="000000" w:fill="D9D9D9"/>
            <w:noWrap/>
            <w:vAlign w:val="center"/>
            <w:hideMark/>
          </w:tcPr>
          <w:p w14:paraId="0648046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8" w:type="dxa"/>
            <w:shd w:val="clear" w:color="000000" w:fill="D9D9D9"/>
            <w:noWrap/>
            <w:vAlign w:val="center"/>
            <w:hideMark/>
          </w:tcPr>
          <w:p w14:paraId="13DD6E36"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6E63868D" w14:textId="77777777" w:rsidTr="00210070">
        <w:trPr>
          <w:trHeight w:val="1879"/>
        </w:trPr>
        <w:tc>
          <w:tcPr>
            <w:tcW w:w="1008" w:type="dxa"/>
            <w:vMerge/>
            <w:vAlign w:val="center"/>
            <w:hideMark/>
          </w:tcPr>
          <w:p w14:paraId="2DB77D0C" w14:textId="77777777" w:rsidR="00210070" w:rsidRPr="00210070" w:rsidRDefault="00210070" w:rsidP="00210070">
            <w:pPr>
              <w:ind w:left="-93" w:right="-108"/>
              <w:rPr>
                <w:sz w:val="16"/>
                <w:szCs w:val="16"/>
                <w:lang w:val="ru-RU"/>
              </w:rPr>
            </w:pPr>
          </w:p>
        </w:tc>
        <w:tc>
          <w:tcPr>
            <w:tcW w:w="545" w:type="dxa"/>
            <w:noWrap/>
            <w:vAlign w:val="center"/>
            <w:hideMark/>
          </w:tcPr>
          <w:p w14:paraId="7344F7F8" w14:textId="77777777" w:rsidR="00210070" w:rsidRPr="00210070" w:rsidRDefault="00210070" w:rsidP="00210070">
            <w:pPr>
              <w:ind w:left="-93" w:right="-108"/>
              <w:jc w:val="center"/>
              <w:rPr>
                <w:sz w:val="16"/>
                <w:szCs w:val="16"/>
                <w:lang w:val="ru-RU"/>
              </w:rPr>
            </w:pPr>
            <w:r w:rsidRPr="00210070">
              <w:rPr>
                <w:sz w:val="16"/>
                <w:szCs w:val="16"/>
                <w:lang w:val="ru-RU"/>
              </w:rPr>
              <w:t>5.1.</w:t>
            </w:r>
          </w:p>
        </w:tc>
        <w:tc>
          <w:tcPr>
            <w:tcW w:w="1439" w:type="dxa"/>
            <w:vAlign w:val="center"/>
            <w:hideMark/>
          </w:tcPr>
          <w:p w14:paraId="37E9D14B"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Участь у тренінгах з адвокації</w:t>
            </w:r>
          </w:p>
        </w:tc>
        <w:tc>
          <w:tcPr>
            <w:tcW w:w="567" w:type="dxa"/>
            <w:vAlign w:val="center"/>
            <w:hideMark/>
          </w:tcPr>
          <w:p w14:paraId="200EE8D0"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770640BC"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45EE6FF2"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709" w:type="dxa"/>
            <w:vAlign w:val="center"/>
            <w:hideMark/>
          </w:tcPr>
          <w:p w14:paraId="6749764C"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84C243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6C162D5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29D5666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7AC5449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CE46AC1"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851" w:type="dxa"/>
            <w:noWrap/>
            <w:vAlign w:val="center"/>
            <w:hideMark/>
          </w:tcPr>
          <w:p w14:paraId="61E0668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8C9F89F"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7753D2B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5C77FFC"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3185C7B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744C1AF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26B33AE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44E7097B"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60652685" w14:textId="77777777" w:rsidTr="00210070">
        <w:trPr>
          <w:trHeight w:val="1999"/>
        </w:trPr>
        <w:tc>
          <w:tcPr>
            <w:tcW w:w="1008" w:type="dxa"/>
            <w:vMerge/>
            <w:vAlign w:val="center"/>
            <w:hideMark/>
          </w:tcPr>
          <w:p w14:paraId="7B2DCB60" w14:textId="77777777" w:rsidR="00210070" w:rsidRPr="00210070" w:rsidRDefault="00210070" w:rsidP="00210070">
            <w:pPr>
              <w:ind w:left="-93" w:right="-108"/>
              <w:rPr>
                <w:sz w:val="16"/>
                <w:szCs w:val="16"/>
                <w:lang w:val="ru-RU"/>
              </w:rPr>
            </w:pPr>
          </w:p>
        </w:tc>
        <w:tc>
          <w:tcPr>
            <w:tcW w:w="545" w:type="dxa"/>
            <w:noWrap/>
            <w:vAlign w:val="center"/>
            <w:hideMark/>
          </w:tcPr>
          <w:p w14:paraId="26E02154" w14:textId="77777777" w:rsidR="00210070" w:rsidRPr="00210070" w:rsidRDefault="00210070" w:rsidP="00210070">
            <w:pPr>
              <w:ind w:left="-93" w:right="-108"/>
              <w:jc w:val="center"/>
              <w:rPr>
                <w:sz w:val="16"/>
                <w:szCs w:val="16"/>
                <w:lang w:val="ru-RU"/>
              </w:rPr>
            </w:pPr>
            <w:r w:rsidRPr="00210070">
              <w:rPr>
                <w:sz w:val="16"/>
                <w:szCs w:val="16"/>
                <w:lang w:val="ru-RU"/>
              </w:rPr>
              <w:t>5.2.</w:t>
            </w:r>
          </w:p>
        </w:tc>
        <w:tc>
          <w:tcPr>
            <w:tcW w:w="1439" w:type="dxa"/>
            <w:vAlign w:val="center"/>
            <w:hideMark/>
          </w:tcPr>
          <w:p w14:paraId="7F6B6C4D"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Проведення круглих столів  із владою та громадою</w:t>
            </w:r>
          </w:p>
        </w:tc>
        <w:tc>
          <w:tcPr>
            <w:tcW w:w="567" w:type="dxa"/>
            <w:vAlign w:val="center"/>
            <w:hideMark/>
          </w:tcPr>
          <w:p w14:paraId="5726CF8A"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06F4CDDC"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788A1389"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709" w:type="dxa"/>
            <w:vAlign w:val="center"/>
            <w:hideMark/>
          </w:tcPr>
          <w:p w14:paraId="641C6BD3"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1615DA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F5203D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086A2FD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6CBA11C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39484AB2"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851" w:type="dxa"/>
            <w:noWrap/>
            <w:vAlign w:val="center"/>
            <w:hideMark/>
          </w:tcPr>
          <w:p w14:paraId="256654E0"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1D2D06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6F9277CD"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10AF8F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7CFF1C5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61EEF6F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2784646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w:t>
            </w:r>
          </w:p>
        </w:tc>
        <w:tc>
          <w:tcPr>
            <w:tcW w:w="688" w:type="dxa"/>
            <w:noWrap/>
            <w:vAlign w:val="center"/>
            <w:hideMark/>
          </w:tcPr>
          <w:p w14:paraId="1D0B9523"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26AC59A0" w14:textId="77777777" w:rsidTr="00210070">
        <w:trPr>
          <w:trHeight w:val="2112"/>
        </w:trPr>
        <w:tc>
          <w:tcPr>
            <w:tcW w:w="1008" w:type="dxa"/>
            <w:vMerge/>
            <w:vAlign w:val="center"/>
            <w:hideMark/>
          </w:tcPr>
          <w:p w14:paraId="2383AF1C" w14:textId="77777777" w:rsidR="00210070" w:rsidRPr="00210070" w:rsidRDefault="00210070" w:rsidP="00210070">
            <w:pPr>
              <w:ind w:left="-93" w:right="-108"/>
              <w:rPr>
                <w:sz w:val="16"/>
                <w:szCs w:val="16"/>
                <w:lang w:val="ru-RU"/>
              </w:rPr>
            </w:pPr>
          </w:p>
        </w:tc>
        <w:tc>
          <w:tcPr>
            <w:tcW w:w="545" w:type="dxa"/>
            <w:noWrap/>
            <w:vAlign w:val="center"/>
            <w:hideMark/>
          </w:tcPr>
          <w:p w14:paraId="0DE18324" w14:textId="77777777" w:rsidR="00210070" w:rsidRPr="00210070" w:rsidRDefault="00210070" w:rsidP="00210070">
            <w:pPr>
              <w:ind w:left="-93" w:right="-108"/>
              <w:jc w:val="center"/>
              <w:rPr>
                <w:sz w:val="16"/>
                <w:szCs w:val="16"/>
                <w:lang w:val="ru-RU"/>
              </w:rPr>
            </w:pPr>
            <w:r w:rsidRPr="00210070">
              <w:rPr>
                <w:sz w:val="16"/>
                <w:szCs w:val="16"/>
                <w:lang w:val="ru-RU"/>
              </w:rPr>
              <w:t>5.3.</w:t>
            </w:r>
          </w:p>
        </w:tc>
        <w:tc>
          <w:tcPr>
            <w:tcW w:w="1439" w:type="dxa"/>
            <w:vAlign w:val="center"/>
            <w:hideMark/>
          </w:tcPr>
          <w:p w14:paraId="1F70B7E0"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Залучення мешканців з урахуванням  гендерної складової до Громадської платформи впливу на прийняття рішень щодо виконання резолюції 1325</w:t>
            </w:r>
          </w:p>
        </w:tc>
        <w:tc>
          <w:tcPr>
            <w:tcW w:w="567" w:type="dxa"/>
            <w:vAlign w:val="center"/>
            <w:hideMark/>
          </w:tcPr>
          <w:p w14:paraId="424ABDE7"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864233B"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44A85FE1"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709" w:type="dxa"/>
            <w:vAlign w:val="center"/>
            <w:hideMark/>
          </w:tcPr>
          <w:p w14:paraId="0A732597"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E75C61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073CDE4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4527608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12AEA04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504805C8"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851" w:type="dxa"/>
            <w:noWrap/>
            <w:vAlign w:val="center"/>
            <w:hideMark/>
          </w:tcPr>
          <w:p w14:paraId="7612ADC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5A0DF17"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479B59AF"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2DCC70B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170D8DD4"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7E06B3F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6232DC2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w:t>
            </w:r>
          </w:p>
        </w:tc>
        <w:tc>
          <w:tcPr>
            <w:tcW w:w="688" w:type="dxa"/>
            <w:noWrap/>
            <w:vAlign w:val="center"/>
            <w:hideMark/>
          </w:tcPr>
          <w:p w14:paraId="54359545"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6643D076" w14:textId="77777777" w:rsidTr="00210070">
        <w:trPr>
          <w:trHeight w:val="525"/>
        </w:trPr>
        <w:tc>
          <w:tcPr>
            <w:tcW w:w="1008" w:type="dxa"/>
            <w:vMerge/>
            <w:vAlign w:val="center"/>
            <w:hideMark/>
          </w:tcPr>
          <w:p w14:paraId="3CF715A2" w14:textId="77777777" w:rsidR="00210070" w:rsidRPr="00210070" w:rsidRDefault="00210070" w:rsidP="00210070">
            <w:pPr>
              <w:ind w:left="-93" w:right="-108"/>
              <w:rPr>
                <w:sz w:val="16"/>
                <w:szCs w:val="16"/>
                <w:lang w:val="ru-RU"/>
              </w:rPr>
            </w:pPr>
          </w:p>
        </w:tc>
        <w:tc>
          <w:tcPr>
            <w:tcW w:w="545" w:type="dxa"/>
            <w:shd w:val="clear" w:color="000000" w:fill="D9D9D9"/>
            <w:noWrap/>
            <w:vAlign w:val="center"/>
            <w:hideMark/>
          </w:tcPr>
          <w:p w14:paraId="6E05BEC4" w14:textId="77777777" w:rsidR="00210070" w:rsidRPr="00210070" w:rsidRDefault="00210070" w:rsidP="00210070">
            <w:pPr>
              <w:ind w:left="-93" w:right="-108"/>
              <w:jc w:val="center"/>
              <w:rPr>
                <w:b/>
                <w:bCs/>
                <w:sz w:val="16"/>
                <w:szCs w:val="16"/>
                <w:lang w:val="ru-RU"/>
              </w:rPr>
            </w:pPr>
            <w:r w:rsidRPr="00210070">
              <w:rPr>
                <w:b/>
                <w:bCs/>
                <w:sz w:val="16"/>
                <w:szCs w:val="16"/>
                <w:lang w:val="ru-RU"/>
              </w:rPr>
              <w:t>6</w:t>
            </w:r>
          </w:p>
        </w:tc>
        <w:tc>
          <w:tcPr>
            <w:tcW w:w="1439" w:type="dxa"/>
            <w:shd w:val="clear" w:color="000000" w:fill="D9D9D9"/>
            <w:noWrap/>
            <w:vAlign w:val="center"/>
            <w:hideMark/>
          </w:tcPr>
          <w:p w14:paraId="6D745A04" w14:textId="77777777" w:rsidR="00210070" w:rsidRPr="00210070" w:rsidRDefault="00210070" w:rsidP="00210070">
            <w:pPr>
              <w:ind w:left="-93" w:right="-108"/>
              <w:rPr>
                <w:b/>
                <w:bCs/>
                <w:sz w:val="16"/>
                <w:szCs w:val="16"/>
                <w:lang w:val="ru-RU"/>
              </w:rPr>
            </w:pPr>
            <w:r w:rsidRPr="00210070">
              <w:rPr>
                <w:b/>
                <w:bCs/>
                <w:sz w:val="16"/>
                <w:szCs w:val="16"/>
                <w:lang w:val="ru-RU"/>
              </w:rPr>
              <w:t>Протидія торгівлі людьми</w:t>
            </w:r>
          </w:p>
        </w:tc>
        <w:tc>
          <w:tcPr>
            <w:tcW w:w="567" w:type="dxa"/>
            <w:shd w:val="clear" w:color="000000" w:fill="D9D9D9"/>
            <w:noWrap/>
            <w:vAlign w:val="center"/>
            <w:hideMark/>
          </w:tcPr>
          <w:p w14:paraId="23AE2C3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993" w:type="dxa"/>
            <w:shd w:val="clear" w:color="000000" w:fill="D9D9D9"/>
            <w:noWrap/>
            <w:vAlign w:val="center"/>
            <w:hideMark/>
          </w:tcPr>
          <w:p w14:paraId="6BE1F41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shd w:val="clear" w:color="000000" w:fill="D9D9D9"/>
            <w:noWrap/>
            <w:vAlign w:val="center"/>
            <w:hideMark/>
          </w:tcPr>
          <w:p w14:paraId="565E2192" w14:textId="77777777" w:rsidR="00210070" w:rsidRPr="00210070" w:rsidRDefault="00210070" w:rsidP="00210070">
            <w:pPr>
              <w:ind w:left="-93" w:right="-108"/>
              <w:jc w:val="center"/>
              <w:rPr>
                <w:b/>
                <w:bCs/>
                <w:sz w:val="16"/>
                <w:szCs w:val="16"/>
                <w:lang w:val="ru-RU"/>
              </w:rPr>
            </w:pPr>
            <w:r w:rsidRPr="00210070">
              <w:rPr>
                <w:b/>
                <w:bCs/>
                <w:sz w:val="16"/>
                <w:szCs w:val="16"/>
                <w:lang w:val="ru-RU"/>
              </w:rPr>
              <w:t>3,00</w:t>
            </w:r>
          </w:p>
        </w:tc>
        <w:tc>
          <w:tcPr>
            <w:tcW w:w="709" w:type="dxa"/>
            <w:shd w:val="clear" w:color="000000" w:fill="D9D9D9"/>
            <w:noWrap/>
            <w:vAlign w:val="center"/>
            <w:hideMark/>
          </w:tcPr>
          <w:p w14:paraId="743ACA9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0E7BA41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3852723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4DF3EDB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21F246A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668CC2EA" w14:textId="77777777" w:rsidR="00210070" w:rsidRPr="00210070" w:rsidRDefault="00210070" w:rsidP="00210070">
            <w:pPr>
              <w:ind w:left="-93" w:right="-108"/>
              <w:jc w:val="center"/>
              <w:rPr>
                <w:b/>
                <w:bCs/>
                <w:sz w:val="16"/>
                <w:szCs w:val="16"/>
                <w:lang w:val="ru-RU"/>
              </w:rPr>
            </w:pPr>
            <w:r w:rsidRPr="00210070">
              <w:rPr>
                <w:b/>
                <w:bCs/>
                <w:sz w:val="16"/>
                <w:szCs w:val="16"/>
                <w:lang w:val="ru-RU"/>
              </w:rPr>
              <w:t>3,00</w:t>
            </w:r>
          </w:p>
        </w:tc>
        <w:tc>
          <w:tcPr>
            <w:tcW w:w="851" w:type="dxa"/>
            <w:shd w:val="clear" w:color="000000" w:fill="D9D9D9"/>
            <w:noWrap/>
            <w:vAlign w:val="center"/>
            <w:hideMark/>
          </w:tcPr>
          <w:p w14:paraId="411E73D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484E90A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090FAA6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3908646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120034A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2CF0F33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shd w:val="clear" w:color="000000" w:fill="D9D9D9"/>
            <w:noWrap/>
            <w:vAlign w:val="center"/>
            <w:hideMark/>
          </w:tcPr>
          <w:p w14:paraId="32AE505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8" w:type="dxa"/>
            <w:shd w:val="clear" w:color="000000" w:fill="D9D9D9"/>
            <w:noWrap/>
            <w:vAlign w:val="center"/>
            <w:hideMark/>
          </w:tcPr>
          <w:p w14:paraId="644C82D3"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7A00FBB3" w14:textId="77777777" w:rsidTr="00210070">
        <w:trPr>
          <w:trHeight w:val="2089"/>
        </w:trPr>
        <w:tc>
          <w:tcPr>
            <w:tcW w:w="1008" w:type="dxa"/>
            <w:vMerge/>
            <w:vAlign w:val="center"/>
            <w:hideMark/>
          </w:tcPr>
          <w:p w14:paraId="52A129B7" w14:textId="77777777" w:rsidR="00210070" w:rsidRPr="00210070" w:rsidRDefault="00210070" w:rsidP="00210070">
            <w:pPr>
              <w:ind w:left="-93" w:right="-108"/>
              <w:rPr>
                <w:sz w:val="16"/>
                <w:szCs w:val="16"/>
                <w:lang w:val="ru-RU"/>
              </w:rPr>
            </w:pPr>
          </w:p>
        </w:tc>
        <w:tc>
          <w:tcPr>
            <w:tcW w:w="545" w:type="dxa"/>
            <w:noWrap/>
            <w:vAlign w:val="center"/>
            <w:hideMark/>
          </w:tcPr>
          <w:p w14:paraId="0BCA2C13" w14:textId="77777777" w:rsidR="00210070" w:rsidRPr="00210070" w:rsidRDefault="00210070" w:rsidP="00210070">
            <w:pPr>
              <w:ind w:left="-93" w:right="-108"/>
              <w:jc w:val="center"/>
              <w:rPr>
                <w:sz w:val="16"/>
                <w:szCs w:val="16"/>
                <w:lang w:val="ru-RU"/>
              </w:rPr>
            </w:pPr>
            <w:r w:rsidRPr="00210070">
              <w:rPr>
                <w:sz w:val="16"/>
                <w:szCs w:val="16"/>
                <w:lang w:val="ru-RU"/>
              </w:rPr>
              <w:t>6.1.</w:t>
            </w:r>
          </w:p>
        </w:tc>
        <w:tc>
          <w:tcPr>
            <w:tcW w:w="1439" w:type="dxa"/>
            <w:vAlign w:val="center"/>
            <w:hideMark/>
          </w:tcPr>
          <w:p w14:paraId="6609792A"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Участь у тренінгах за тематикою протидії торгівлі людьми</w:t>
            </w:r>
          </w:p>
        </w:tc>
        <w:tc>
          <w:tcPr>
            <w:tcW w:w="567" w:type="dxa"/>
            <w:vAlign w:val="center"/>
            <w:hideMark/>
          </w:tcPr>
          <w:p w14:paraId="147A3D2B"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3089463B"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1D581456"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709" w:type="dxa"/>
            <w:vAlign w:val="center"/>
            <w:hideMark/>
          </w:tcPr>
          <w:p w14:paraId="5710E4F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E2D64C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6E80CA5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5DE02CF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7C2A288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8623F66"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851" w:type="dxa"/>
            <w:noWrap/>
            <w:vAlign w:val="center"/>
            <w:hideMark/>
          </w:tcPr>
          <w:p w14:paraId="6C272343"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480C13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4A8243C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026E5A5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5E8BC46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32FA30E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4333196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1A639968" w14:textId="77777777" w:rsidR="00210070" w:rsidRPr="00210070" w:rsidRDefault="00210070" w:rsidP="00210070">
            <w:pPr>
              <w:ind w:left="-93" w:right="-108"/>
              <w:jc w:val="center"/>
              <w:rPr>
                <w:sz w:val="16"/>
                <w:szCs w:val="16"/>
                <w:lang w:val="ru-RU"/>
              </w:rPr>
            </w:pPr>
            <w:r w:rsidRPr="00210070">
              <w:rPr>
                <w:sz w:val="16"/>
                <w:szCs w:val="16"/>
                <w:lang w:val="ru-RU"/>
              </w:rPr>
              <w:t>2</w:t>
            </w:r>
          </w:p>
        </w:tc>
      </w:tr>
      <w:tr w:rsidR="00210070" w:rsidRPr="00210070" w14:paraId="7D1A1952" w14:textId="77777777" w:rsidTr="00210070">
        <w:trPr>
          <w:trHeight w:val="1950"/>
        </w:trPr>
        <w:tc>
          <w:tcPr>
            <w:tcW w:w="1008" w:type="dxa"/>
            <w:vMerge/>
            <w:vAlign w:val="center"/>
            <w:hideMark/>
          </w:tcPr>
          <w:p w14:paraId="12C508D4" w14:textId="77777777" w:rsidR="00210070" w:rsidRPr="00210070" w:rsidRDefault="00210070" w:rsidP="00210070">
            <w:pPr>
              <w:ind w:left="-93" w:right="-108"/>
              <w:rPr>
                <w:sz w:val="16"/>
                <w:szCs w:val="16"/>
                <w:lang w:val="ru-RU"/>
              </w:rPr>
            </w:pPr>
          </w:p>
        </w:tc>
        <w:tc>
          <w:tcPr>
            <w:tcW w:w="545" w:type="dxa"/>
            <w:noWrap/>
            <w:vAlign w:val="center"/>
            <w:hideMark/>
          </w:tcPr>
          <w:p w14:paraId="2BF057CD" w14:textId="77777777" w:rsidR="00210070" w:rsidRPr="00210070" w:rsidRDefault="00210070" w:rsidP="00210070">
            <w:pPr>
              <w:ind w:left="-93" w:right="-108"/>
              <w:jc w:val="center"/>
              <w:rPr>
                <w:sz w:val="16"/>
                <w:szCs w:val="16"/>
                <w:lang w:val="ru-RU"/>
              </w:rPr>
            </w:pPr>
            <w:r w:rsidRPr="00210070">
              <w:rPr>
                <w:sz w:val="16"/>
                <w:szCs w:val="16"/>
                <w:lang w:val="ru-RU"/>
              </w:rPr>
              <w:t>6.2.</w:t>
            </w:r>
          </w:p>
        </w:tc>
        <w:tc>
          <w:tcPr>
            <w:tcW w:w="1439" w:type="dxa"/>
            <w:vAlign w:val="center"/>
            <w:hideMark/>
          </w:tcPr>
          <w:p w14:paraId="3E652273" w14:textId="77777777" w:rsidR="00210070" w:rsidRPr="00210070" w:rsidRDefault="00210070" w:rsidP="00210070">
            <w:pPr>
              <w:ind w:left="-93" w:right="-108"/>
              <w:rPr>
                <w:color w:val="000000"/>
                <w:sz w:val="16"/>
                <w:szCs w:val="16"/>
                <w:lang w:val="ru-RU"/>
              </w:rPr>
            </w:pPr>
            <w:r w:rsidRPr="00210070">
              <w:rPr>
                <w:color w:val="000000"/>
                <w:sz w:val="16"/>
                <w:szCs w:val="16"/>
                <w:lang w:val="ru-RU"/>
              </w:rPr>
              <w:t>Висвітлення  заходів щодо протидії торгівлі людьми в соцмережах та на сайті КМР, друкована продукція</w:t>
            </w:r>
          </w:p>
        </w:tc>
        <w:tc>
          <w:tcPr>
            <w:tcW w:w="567" w:type="dxa"/>
            <w:vAlign w:val="center"/>
            <w:hideMark/>
          </w:tcPr>
          <w:p w14:paraId="48E75A7D"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E87368A"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544430C3"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570F8094"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8C4A28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A9B088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28A3F35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34BA726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6FC466B5"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5CA526E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6D2ADE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1B66816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467E8037"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7E09A23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52A1B2F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публікацій, од.</w:t>
            </w:r>
          </w:p>
        </w:tc>
        <w:tc>
          <w:tcPr>
            <w:tcW w:w="587" w:type="dxa"/>
            <w:vAlign w:val="center"/>
            <w:hideMark/>
          </w:tcPr>
          <w:p w14:paraId="205C49A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w:t>
            </w:r>
          </w:p>
        </w:tc>
        <w:tc>
          <w:tcPr>
            <w:tcW w:w="688" w:type="dxa"/>
            <w:noWrap/>
            <w:vAlign w:val="center"/>
            <w:hideMark/>
          </w:tcPr>
          <w:p w14:paraId="0F81AEC3" w14:textId="77777777" w:rsidR="00210070" w:rsidRPr="00210070" w:rsidRDefault="00210070" w:rsidP="00210070">
            <w:pPr>
              <w:ind w:left="-93" w:right="-108"/>
              <w:jc w:val="center"/>
              <w:rPr>
                <w:sz w:val="16"/>
                <w:szCs w:val="16"/>
                <w:lang w:val="ru-RU"/>
              </w:rPr>
            </w:pPr>
            <w:r w:rsidRPr="00210070">
              <w:rPr>
                <w:sz w:val="16"/>
                <w:szCs w:val="16"/>
                <w:lang w:val="ru-RU"/>
              </w:rPr>
              <w:t>18</w:t>
            </w:r>
          </w:p>
        </w:tc>
      </w:tr>
      <w:tr w:rsidR="00210070" w:rsidRPr="00210070" w14:paraId="231E4D7A" w14:textId="77777777" w:rsidTr="00210070">
        <w:trPr>
          <w:trHeight w:val="1170"/>
        </w:trPr>
        <w:tc>
          <w:tcPr>
            <w:tcW w:w="1008" w:type="dxa"/>
            <w:vMerge w:val="restart"/>
            <w:shd w:val="clear" w:color="000000" w:fill="FFFFFF"/>
            <w:vAlign w:val="center"/>
            <w:hideMark/>
          </w:tcPr>
          <w:p w14:paraId="6D4A5E9D" w14:textId="77777777" w:rsidR="00210070" w:rsidRPr="00210070" w:rsidRDefault="00210070" w:rsidP="00210070">
            <w:pPr>
              <w:ind w:left="-93" w:right="-108"/>
              <w:jc w:val="center"/>
              <w:rPr>
                <w:sz w:val="16"/>
                <w:szCs w:val="16"/>
                <w:lang w:val="ru-RU"/>
              </w:rPr>
            </w:pPr>
            <w:r w:rsidRPr="00210070">
              <w:rPr>
                <w:sz w:val="16"/>
                <w:szCs w:val="16"/>
                <w:lang w:val="ru-RU"/>
              </w:rPr>
              <w:t>Інші завдання:</w:t>
            </w:r>
            <w:r w:rsidRPr="00210070">
              <w:rPr>
                <w:sz w:val="16"/>
                <w:szCs w:val="16"/>
                <w:lang w:val="ru-RU"/>
              </w:rPr>
              <w:br/>
              <w:t>Створювати</w:t>
            </w:r>
            <w:r w:rsidRPr="00210070">
              <w:rPr>
                <w:sz w:val="16"/>
                <w:szCs w:val="16"/>
                <w:lang w:val="ru-RU"/>
              </w:rPr>
              <w:br/>
              <w:t>необхідні стартові</w:t>
            </w:r>
            <w:r w:rsidRPr="00210070">
              <w:rPr>
                <w:sz w:val="16"/>
                <w:szCs w:val="16"/>
                <w:lang w:val="ru-RU"/>
              </w:rPr>
              <w:br/>
              <w:t>можливості для</w:t>
            </w:r>
            <w:r w:rsidRPr="00210070">
              <w:rPr>
                <w:sz w:val="16"/>
                <w:szCs w:val="16"/>
                <w:lang w:val="ru-RU"/>
              </w:rPr>
              <w:br/>
              <w:t>неформальної освіти</w:t>
            </w:r>
            <w:r w:rsidRPr="00210070">
              <w:rPr>
                <w:sz w:val="16"/>
                <w:szCs w:val="16"/>
                <w:lang w:val="ru-RU"/>
              </w:rPr>
              <w:br/>
              <w:t>та соціального</w:t>
            </w:r>
            <w:r w:rsidRPr="00210070">
              <w:rPr>
                <w:sz w:val="16"/>
                <w:szCs w:val="16"/>
                <w:lang w:val="ru-RU"/>
              </w:rPr>
              <w:br/>
              <w:t>становлення дітей і</w:t>
            </w:r>
            <w:r w:rsidRPr="00210070">
              <w:rPr>
                <w:sz w:val="16"/>
                <w:szCs w:val="16"/>
                <w:lang w:val="ru-RU"/>
              </w:rPr>
              <w:br/>
              <w:t>молоді</w:t>
            </w:r>
          </w:p>
        </w:tc>
        <w:tc>
          <w:tcPr>
            <w:tcW w:w="545" w:type="dxa"/>
            <w:shd w:val="clear" w:color="000000" w:fill="D9D9D9"/>
            <w:noWrap/>
            <w:vAlign w:val="center"/>
            <w:hideMark/>
          </w:tcPr>
          <w:p w14:paraId="591CA897" w14:textId="77777777" w:rsidR="00210070" w:rsidRPr="00210070" w:rsidRDefault="00210070" w:rsidP="00210070">
            <w:pPr>
              <w:ind w:left="-93" w:right="-108"/>
              <w:jc w:val="center"/>
              <w:rPr>
                <w:b/>
                <w:bCs/>
                <w:sz w:val="16"/>
                <w:szCs w:val="16"/>
                <w:lang w:val="ru-RU"/>
              </w:rPr>
            </w:pPr>
            <w:r w:rsidRPr="00210070">
              <w:rPr>
                <w:b/>
                <w:bCs/>
                <w:sz w:val="16"/>
                <w:szCs w:val="16"/>
                <w:lang w:val="ru-RU"/>
              </w:rPr>
              <w:t>7</w:t>
            </w:r>
          </w:p>
        </w:tc>
        <w:tc>
          <w:tcPr>
            <w:tcW w:w="1439" w:type="dxa"/>
            <w:shd w:val="clear" w:color="000000" w:fill="D9D9D9"/>
            <w:vAlign w:val="center"/>
            <w:hideMark/>
          </w:tcPr>
          <w:p w14:paraId="3B7C96ED"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Підвищення рівня компетентностейм молоді, у т.ч. громадянських</w:t>
            </w:r>
          </w:p>
        </w:tc>
        <w:tc>
          <w:tcPr>
            <w:tcW w:w="567" w:type="dxa"/>
            <w:shd w:val="clear" w:color="000000" w:fill="D9D9D9"/>
            <w:vAlign w:val="center"/>
            <w:hideMark/>
          </w:tcPr>
          <w:p w14:paraId="35B6D56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D9D9D9"/>
            <w:vAlign w:val="center"/>
            <w:hideMark/>
          </w:tcPr>
          <w:p w14:paraId="4226431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50E96FD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4,00</w:t>
            </w:r>
          </w:p>
        </w:tc>
        <w:tc>
          <w:tcPr>
            <w:tcW w:w="709" w:type="dxa"/>
            <w:shd w:val="clear" w:color="000000" w:fill="D9D9D9"/>
            <w:vAlign w:val="center"/>
            <w:hideMark/>
          </w:tcPr>
          <w:p w14:paraId="2673C5A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42723C8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3389155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2D04353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157B83C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3E7B7DF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4,00</w:t>
            </w:r>
          </w:p>
        </w:tc>
        <w:tc>
          <w:tcPr>
            <w:tcW w:w="851" w:type="dxa"/>
            <w:shd w:val="clear" w:color="000000" w:fill="D9D9D9"/>
            <w:vAlign w:val="center"/>
            <w:hideMark/>
          </w:tcPr>
          <w:p w14:paraId="229BBB8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4B7510B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65100A6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336D341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7F753D0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4FB36FD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31D56DD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vAlign w:val="center"/>
            <w:hideMark/>
          </w:tcPr>
          <w:p w14:paraId="63E3541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57C62C20" w14:textId="77777777" w:rsidTr="00210070">
        <w:trPr>
          <w:trHeight w:val="1800"/>
        </w:trPr>
        <w:tc>
          <w:tcPr>
            <w:tcW w:w="1008" w:type="dxa"/>
            <w:vMerge/>
            <w:vAlign w:val="center"/>
            <w:hideMark/>
          </w:tcPr>
          <w:p w14:paraId="5C8F079A" w14:textId="77777777" w:rsidR="00210070" w:rsidRPr="00210070" w:rsidRDefault="00210070" w:rsidP="00210070">
            <w:pPr>
              <w:ind w:left="-93" w:right="-108"/>
              <w:rPr>
                <w:sz w:val="16"/>
                <w:szCs w:val="16"/>
                <w:lang w:val="ru-RU"/>
              </w:rPr>
            </w:pPr>
          </w:p>
        </w:tc>
        <w:tc>
          <w:tcPr>
            <w:tcW w:w="545" w:type="dxa"/>
            <w:noWrap/>
            <w:vAlign w:val="center"/>
            <w:hideMark/>
          </w:tcPr>
          <w:p w14:paraId="76238751" w14:textId="77777777" w:rsidR="00210070" w:rsidRPr="00210070" w:rsidRDefault="00210070" w:rsidP="00210070">
            <w:pPr>
              <w:ind w:left="-93" w:right="-108"/>
              <w:jc w:val="center"/>
              <w:rPr>
                <w:sz w:val="16"/>
                <w:szCs w:val="16"/>
                <w:lang w:val="ru-RU"/>
              </w:rPr>
            </w:pPr>
            <w:r w:rsidRPr="00210070">
              <w:rPr>
                <w:sz w:val="16"/>
                <w:szCs w:val="16"/>
                <w:lang w:val="ru-RU"/>
              </w:rPr>
              <w:t>7.1.</w:t>
            </w:r>
          </w:p>
        </w:tc>
        <w:tc>
          <w:tcPr>
            <w:tcW w:w="1439" w:type="dxa"/>
            <w:vAlign w:val="center"/>
            <w:hideMark/>
          </w:tcPr>
          <w:p w14:paraId="4C0B2F9A"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Проведення тренінгів щодо можливостей молодіжних організацій, формування навичок написання проєктів для участі в отриманні грантів</w:t>
            </w:r>
          </w:p>
        </w:tc>
        <w:tc>
          <w:tcPr>
            <w:tcW w:w="567" w:type="dxa"/>
            <w:vAlign w:val="center"/>
            <w:hideMark/>
          </w:tcPr>
          <w:p w14:paraId="642E067A"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54BB66DD"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3465FF62"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480316F0"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993C1D7"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748027F9"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738A779C"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221B9B21"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181AF36B"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5CF90CB6"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59698ED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4199971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3C45FDA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6422027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07C615B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553B7F3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w:t>
            </w:r>
          </w:p>
        </w:tc>
        <w:tc>
          <w:tcPr>
            <w:tcW w:w="688" w:type="dxa"/>
            <w:noWrap/>
            <w:vAlign w:val="center"/>
            <w:hideMark/>
          </w:tcPr>
          <w:p w14:paraId="668D5A18" w14:textId="77777777" w:rsidR="00210070" w:rsidRPr="00210070" w:rsidRDefault="00210070" w:rsidP="00210070">
            <w:pPr>
              <w:ind w:left="-93" w:right="-108"/>
              <w:jc w:val="center"/>
              <w:rPr>
                <w:sz w:val="16"/>
                <w:szCs w:val="16"/>
                <w:lang w:val="ru-RU"/>
              </w:rPr>
            </w:pPr>
            <w:r w:rsidRPr="00210070">
              <w:rPr>
                <w:sz w:val="16"/>
                <w:szCs w:val="16"/>
                <w:lang w:val="ru-RU"/>
              </w:rPr>
              <w:t>5</w:t>
            </w:r>
          </w:p>
        </w:tc>
      </w:tr>
      <w:tr w:rsidR="00210070" w:rsidRPr="00210070" w14:paraId="3285CC3A" w14:textId="77777777" w:rsidTr="00210070">
        <w:trPr>
          <w:trHeight w:val="1800"/>
        </w:trPr>
        <w:tc>
          <w:tcPr>
            <w:tcW w:w="1008" w:type="dxa"/>
            <w:vMerge/>
            <w:vAlign w:val="center"/>
            <w:hideMark/>
          </w:tcPr>
          <w:p w14:paraId="6897A68F" w14:textId="77777777" w:rsidR="00210070" w:rsidRPr="00210070" w:rsidRDefault="00210070" w:rsidP="00210070">
            <w:pPr>
              <w:ind w:left="-93" w:right="-108"/>
              <w:rPr>
                <w:sz w:val="16"/>
                <w:szCs w:val="16"/>
                <w:lang w:val="ru-RU"/>
              </w:rPr>
            </w:pPr>
          </w:p>
        </w:tc>
        <w:tc>
          <w:tcPr>
            <w:tcW w:w="545" w:type="dxa"/>
            <w:noWrap/>
            <w:vAlign w:val="center"/>
            <w:hideMark/>
          </w:tcPr>
          <w:p w14:paraId="1CDD9B1C" w14:textId="77777777" w:rsidR="00210070" w:rsidRPr="00210070" w:rsidRDefault="00210070" w:rsidP="00210070">
            <w:pPr>
              <w:ind w:left="-93" w:right="-108"/>
              <w:jc w:val="center"/>
              <w:rPr>
                <w:sz w:val="16"/>
                <w:szCs w:val="16"/>
                <w:lang w:val="ru-RU"/>
              </w:rPr>
            </w:pPr>
            <w:r w:rsidRPr="00210070">
              <w:rPr>
                <w:sz w:val="16"/>
                <w:szCs w:val="16"/>
                <w:lang w:val="ru-RU"/>
              </w:rPr>
              <w:t>7.2.</w:t>
            </w:r>
          </w:p>
        </w:tc>
        <w:tc>
          <w:tcPr>
            <w:tcW w:w="1439" w:type="dxa"/>
            <w:vAlign w:val="center"/>
            <w:hideMark/>
          </w:tcPr>
          <w:p w14:paraId="7C944EDF"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Участь у семінарах, форумах, конференціях та фестивалях обласного і всеукраїнського рівня</w:t>
            </w:r>
          </w:p>
        </w:tc>
        <w:tc>
          <w:tcPr>
            <w:tcW w:w="567" w:type="dxa"/>
            <w:vAlign w:val="center"/>
            <w:hideMark/>
          </w:tcPr>
          <w:p w14:paraId="60A2A8B6"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5B2F36F1"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3D5B99D0"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7E28875E"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3DE13F0"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29AFC28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56C6242F"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0A66FDF0"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2C289204"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2B767547"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A7DE5C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4AE4097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294BC05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5A1FC17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0F4D107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1A7CE40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6</w:t>
            </w:r>
          </w:p>
        </w:tc>
        <w:tc>
          <w:tcPr>
            <w:tcW w:w="688" w:type="dxa"/>
            <w:noWrap/>
            <w:vAlign w:val="center"/>
            <w:hideMark/>
          </w:tcPr>
          <w:p w14:paraId="444552C9" w14:textId="77777777" w:rsidR="00210070" w:rsidRPr="00210070" w:rsidRDefault="00210070" w:rsidP="00210070">
            <w:pPr>
              <w:ind w:left="-93" w:right="-108"/>
              <w:jc w:val="center"/>
              <w:rPr>
                <w:sz w:val="16"/>
                <w:szCs w:val="16"/>
                <w:lang w:val="ru-RU"/>
              </w:rPr>
            </w:pPr>
            <w:r w:rsidRPr="00210070">
              <w:rPr>
                <w:sz w:val="16"/>
                <w:szCs w:val="16"/>
                <w:lang w:val="ru-RU"/>
              </w:rPr>
              <w:t>6</w:t>
            </w:r>
          </w:p>
        </w:tc>
      </w:tr>
      <w:tr w:rsidR="00210070" w:rsidRPr="00210070" w14:paraId="5A13AAF9" w14:textId="77777777" w:rsidTr="00210070">
        <w:trPr>
          <w:trHeight w:val="900"/>
        </w:trPr>
        <w:tc>
          <w:tcPr>
            <w:tcW w:w="1008" w:type="dxa"/>
            <w:vMerge/>
            <w:vAlign w:val="center"/>
            <w:hideMark/>
          </w:tcPr>
          <w:p w14:paraId="51F8936D" w14:textId="77777777" w:rsidR="00210070" w:rsidRPr="00210070" w:rsidRDefault="00210070" w:rsidP="00210070">
            <w:pPr>
              <w:ind w:left="-93" w:right="-108"/>
              <w:rPr>
                <w:sz w:val="16"/>
                <w:szCs w:val="16"/>
                <w:lang w:val="ru-RU"/>
              </w:rPr>
            </w:pPr>
          </w:p>
        </w:tc>
        <w:tc>
          <w:tcPr>
            <w:tcW w:w="545" w:type="dxa"/>
            <w:shd w:val="clear" w:color="000000" w:fill="D9D9D9"/>
            <w:noWrap/>
            <w:vAlign w:val="center"/>
            <w:hideMark/>
          </w:tcPr>
          <w:p w14:paraId="483CABF1" w14:textId="77777777" w:rsidR="00210070" w:rsidRPr="00210070" w:rsidRDefault="00210070" w:rsidP="00210070">
            <w:pPr>
              <w:ind w:left="-93" w:right="-108"/>
              <w:jc w:val="center"/>
              <w:rPr>
                <w:b/>
                <w:bCs/>
                <w:sz w:val="16"/>
                <w:szCs w:val="16"/>
                <w:lang w:val="ru-RU"/>
              </w:rPr>
            </w:pPr>
            <w:r w:rsidRPr="00210070">
              <w:rPr>
                <w:b/>
                <w:bCs/>
                <w:sz w:val="16"/>
                <w:szCs w:val="16"/>
                <w:lang w:val="ru-RU"/>
              </w:rPr>
              <w:t>8</w:t>
            </w:r>
          </w:p>
        </w:tc>
        <w:tc>
          <w:tcPr>
            <w:tcW w:w="1439" w:type="dxa"/>
            <w:shd w:val="clear" w:color="000000" w:fill="D9D9D9"/>
            <w:vAlign w:val="center"/>
            <w:hideMark/>
          </w:tcPr>
          <w:p w14:paraId="5A9D133E"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 xml:space="preserve">Підвищення рівня культури волонтерства серед молоді </w:t>
            </w:r>
          </w:p>
        </w:tc>
        <w:tc>
          <w:tcPr>
            <w:tcW w:w="567" w:type="dxa"/>
            <w:shd w:val="clear" w:color="000000" w:fill="D9D9D9"/>
            <w:vAlign w:val="center"/>
            <w:hideMark/>
          </w:tcPr>
          <w:p w14:paraId="56F8116E"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05C195FC"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6EA3A309" w14:textId="77777777" w:rsidR="00210070" w:rsidRPr="00210070" w:rsidRDefault="00210070" w:rsidP="00210070">
            <w:pPr>
              <w:ind w:left="-93" w:right="-108"/>
              <w:jc w:val="center"/>
              <w:rPr>
                <w:b/>
                <w:bCs/>
                <w:sz w:val="16"/>
                <w:szCs w:val="16"/>
                <w:lang w:val="ru-RU"/>
              </w:rPr>
            </w:pPr>
            <w:r w:rsidRPr="00210070">
              <w:rPr>
                <w:b/>
                <w:bCs/>
                <w:sz w:val="16"/>
                <w:szCs w:val="16"/>
                <w:lang w:val="ru-RU"/>
              </w:rPr>
              <w:t>3,00</w:t>
            </w:r>
          </w:p>
        </w:tc>
        <w:tc>
          <w:tcPr>
            <w:tcW w:w="709" w:type="dxa"/>
            <w:shd w:val="clear" w:color="000000" w:fill="D9D9D9"/>
            <w:vAlign w:val="center"/>
            <w:hideMark/>
          </w:tcPr>
          <w:p w14:paraId="16B27CD8"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586C259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47EAD16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166FEAB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5E8CD60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5BFAEEE8" w14:textId="77777777" w:rsidR="00210070" w:rsidRPr="00210070" w:rsidRDefault="00210070" w:rsidP="00210070">
            <w:pPr>
              <w:ind w:left="-93" w:right="-108"/>
              <w:jc w:val="center"/>
              <w:rPr>
                <w:b/>
                <w:bCs/>
                <w:sz w:val="16"/>
                <w:szCs w:val="16"/>
                <w:lang w:val="ru-RU"/>
              </w:rPr>
            </w:pPr>
            <w:r w:rsidRPr="00210070">
              <w:rPr>
                <w:b/>
                <w:bCs/>
                <w:sz w:val="16"/>
                <w:szCs w:val="16"/>
                <w:lang w:val="ru-RU"/>
              </w:rPr>
              <w:t>3,00</w:t>
            </w:r>
          </w:p>
        </w:tc>
        <w:tc>
          <w:tcPr>
            <w:tcW w:w="851" w:type="dxa"/>
            <w:shd w:val="clear" w:color="000000" w:fill="D9D9D9"/>
            <w:noWrap/>
            <w:vAlign w:val="center"/>
            <w:hideMark/>
          </w:tcPr>
          <w:p w14:paraId="44AC0E8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17B524A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1B4B366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2F73590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772A1C5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58DBFB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4A00E3C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1F2E9B97"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35CCBA3C" w14:textId="77777777" w:rsidTr="00210070">
        <w:trPr>
          <w:trHeight w:val="900"/>
        </w:trPr>
        <w:tc>
          <w:tcPr>
            <w:tcW w:w="1008" w:type="dxa"/>
            <w:vMerge/>
            <w:vAlign w:val="center"/>
            <w:hideMark/>
          </w:tcPr>
          <w:p w14:paraId="3F92F85C" w14:textId="77777777" w:rsidR="00210070" w:rsidRPr="00210070" w:rsidRDefault="00210070" w:rsidP="00210070">
            <w:pPr>
              <w:ind w:left="-93" w:right="-108"/>
              <w:rPr>
                <w:sz w:val="16"/>
                <w:szCs w:val="16"/>
                <w:lang w:val="ru-RU"/>
              </w:rPr>
            </w:pPr>
          </w:p>
        </w:tc>
        <w:tc>
          <w:tcPr>
            <w:tcW w:w="545" w:type="dxa"/>
            <w:noWrap/>
            <w:vAlign w:val="center"/>
            <w:hideMark/>
          </w:tcPr>
          <w:p w14:paraId="044EBC77" w14:textId="77777777" w:rsidR="00210070" w:rsidRPr="00210070" w:rsidRDefault="00210070" w:rsidP="00210070">
            <w:pPr>
              <w:ind w:left="-93" w:right="-108"/>
              <w:jc w:val="center"/>
              <w:rPr>
                <w:sz w:val="16"/>
                <w:szCs w:val="16"/>
                <w:lang w:val="ru-RU"/>
              </w:rPr>
            </w:pPr>
            <w:r w:rsidRPr="00210070">
              <w:rPr>
                <w:sz w:val="16"/>
                <w:szCs w:val="16"/>
                <w:lang w:val="ru-RU"/>
              </w:rPr>
              <w:t>8.1.</w:t>
            </w:r>
          </w:p>
        </w:tc>
        <w:tc>
          <w:tcPr>
            <w:tcW w:w="1439" w:type="dxa"/>
            <w:vAlign w:val="center"/>
            <w:hideMark/>
          </w:tcPr>
          <w:p w14:paraId="5BA0C8F1"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Залучення молоді до співпраці з громадськими організаціями соціальної направленості </w:t>
            </w:r>
          </w:p>
        </w:tc>
        <w:tc>
          <w:tcPr>
            <w:tcW w:w="567" w:type="dxa"/>
            <w:vAlign w:val="center"/>
            <w:hideMark/>
          </w:tcPr>
          <w:p w14:paraId="4249A9BB"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1F013F28"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0DE09B4E"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709" w:type="dxa"/>
            <w:vAlign w:val="center"/>
            <w:hideMark/>
          </w:tcPr>
          <w:p w14:paraId="7CB2B488"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EC4C44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0DAA05C0"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4EAB4E45"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1CE69DC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563EFC82"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851" w:type="dxa"/>
            <w:noWrap/>
            <w:vAlign w:val="center"/>
            <w:hideMark/>
          </w:tcPr>
          <w:p w14:paraId="4969E9AF"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F36ABF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6F7061A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455EF04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6633A41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662ABBD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w:t>
            </w:r>
          </w:p>
        </w:tc>
        <w:tc>
          <w:tcPr>
            <w:tcW w:w="587" w:type="dxa"/>
            <w:vAlign w:val="center"/>
            <w:hideMark/>
          </w:tcPr>
          <w:p w14:paraId="10758E9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30</w:t>
            </w:r>
          </w:p>
        </w:tc>
        <w:tc>
          <w:tcPr>
            <w:tcW w:w="688" w:type="dxa"/>
            <w:noWrap/>
            <w:vAlign w:val="center"/>
            <w:hideMark/>
          </w:tcPr>
          <w:p w14:paraId="08EAE12A" w14:textId="77777777" w:rsidR="00210070" w:rsidRPr="00210070" w:rsidRDefault="00210070" w:rsidP="00210070">
            <w:pPr>
              <w:ind w:left="-93" w:right="-108"/>
              <w:jc w:val="center"/>
              <w:rPr>
                <w:sz w:val="16"/>
                <w:szCs w:val="16"/>
                <w:lang w:val="ru-RU"/>
              </w:rPr>
            </w:pPr>
            <w:r w:rsidRPr="00210070">
              <w:rPr>
                <w:sz w:val="16"/>
                <w:szCs w:val="16"/>
                <w:lang w:val="ru-RU"/>
              </w:rPr>
              <w:t>9</w:t>
            </w:r>
          </w:p>
        </w:tc>
      </w:tr>
      <w:tr w:rsidR="00210070" w:rsidRPr="00210070" w14:paraId="25F6FBF6" w14:textId="77777777" w:rsidTr="00210070">
        <w:trPr>
          <w:trHeight w:val="945"/>
        </w:trPr>
        <w:tc>
          <w:tcPr>
            <w:tcW w:w="1008" w:type="dxa"/>
            <w:vMerge/>
            <w:vAlign w:val="center"/>
            <w:hideMark/>
          </w:tcPr>
          <w:p w14:paraId="0A116F8F" w14:textId="77777777" w:rsidR="00210070" w:rsidRPr="00210070" w:rsidRDefault="00210070" w:rsidP="00210070">
            <w:pPr>
              <w:ind w:left="-93" w:right="-108"/>
              <w:rPr>
                <w:sz w:val="16"/>
                <w:szCs w:val="16"/>
                <w:lang w:val="ru-RU"/>
              </w:rPr>
            </w:pPr>
          </w:p>
        </w:tc>
        <w:tc>
          <w:tcPr>
            <w:tcW w:w="545" w:type="dxa"/>
            <w:noWrap/>
            <w:vAlign w:val="center"/>
            <w:hideMark/>
          </w:tcPr>
          <w:p w14:paraId="59F179AB" w14:textId="77777777" w:rsidR="00210070" w:rsidRPr="00210070" w:rsidRDefault="00210070" w:rsidP="00210070">
            <w:pPr>
              <w:ind w:left="-93" w:right="-108"/>
              <w:jc w:val="center"/>
              <w:rPr>
                <w:sz w:val="16"/>
                <w:szCs w:val="16"/>
                <w:lang w:val="ru-RU"/>
              </w:rPr>
            </w:pPr>
            <w:r w:rsidRPr="00210070">
              <w:rPr>
                <w:sz w:val="16"/>
                <w:szCs w:val="16"/>
                <w:lang w:val="ru-RU"/>
              </w:rPr>
              <w:t>8.2.</w:t>
            </w:r>
          </w:p>
        </w:tc>
        <w:tc>
          <w:tcPr>
            <w:tcW w:w="1439" w:type="dxa"/>
            <w:vAlign w:val="center"/>
            <w:hideMark/>
          </w:tcPr>
          <w:p w14:paraId="1FD58238"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Залучення молоді до Програми відновлення України ВІДНОВА:UA</w:t>
            </w:r>
          </w:p>
        </w:tc>
        <w:tc>
          <w:tcPr>
            <w:tcW w:w="567" w:type="dxa"/>
            <w:vAlign w:val="center"/>
            <w:hideMark/>
          </w:tcPr>
          <w:p w14:paraId="5CF163CD"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338E97EC"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00671A85"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0E71155E"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34D81B5"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F75B454"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1193FA0C" w14:textId="77777777" w:rsidR="00210070" w:rsidRPr="00210070" w:rsidRDefault="00210070" w:rsidP="00210070">
            <w:pPr>
              <w:ind w:left="-93" w:right="-108"/>
              <w:jc w:val="center"/>
              <w:rPr>
                <w:color w:val="C00000"/>
                <w:sz w:val="16"/>
                <w:szCs w:val="16"/>
                <w:lang w:val="ru-RU"/>
              </w:rPr>
            </w:pPr>
            <w:r w:rsidRPr="00210070">
              <w:rPr>
                <w:color w:val="C00000"/>
                <w:sz w:val="16"/>
                <w:szCs w:val="16"/>
                <w:lang w:val="ru-RU"/>
              </w:rPr>
              <w:t> </w:t>
            </w:r>
          </w:p>
        </w:tc>
        <w:tc>
          <w:tcPr>
            <w:tcW w:w="851" w:type="dxa"/>
            <w:noWrap/>
            <w:vAlign w:val="center"/>
            <w:hideMark/>
          </w:tcPr>
          <w:p w14:paraId="74EC57AD"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850" w:type="dxa"/>
            <w:noWrap/>
            <w:vAlign w:val="center"/>
            <w:hideMark/>
          </w:tcPr>
          <w:p w14:paraId="29EC8654"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71EA0F5E"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B5C749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64F1D73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2CD942D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25E5723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6E5A9DF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w:t>
            </w:r>
          </w:p>
        </w:tc>
        <w:tc>
          <w:tcPr>
            <w:tcW w:w="587" w:type="dxa"/>
            <w:vAlign w:val="center"/>
            <w:hideMark/>
          </w:tcPr>
          <w:p w14:paraId="256AD03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30</w:t>
            </w:r>
          </w:p>
        </w:tc>
        <w:tc>
          <w:tcPr>
            <w:tcW w:w="688" w:type="dxa"/>
            <w:noWrap/>
            <w:vAlign w:val="center"/>
            <w:hideMark/>
          </w:tcPr>
          <w:p w14:paraId="0DC3A754" w14:textId="77777777" w:rsidR="00210070" w:rsidRPr="00210070" w:rsidRDefault="00210070" w:rsidP="00210070">
            <w:pPr>
              <w:ind w:left="-93" w:right="-108"/>
              <w:jc w:val="center"/>
              <w:rPr>
                <w:sz w:val="16"/>
                <w:szCs w:val="16"/>
                <w:lang w:val="ru-RU"/>
              </w:rPr>
            </w:pPr>
            <w:r w:rsidRPr="00210070">
              <w:rPr>
                <w:sz w:val="16"/>
                <w:szCs w:val="16"/>
                <w:lang w:val="ru-RU"/>
              </w:rPr>
              <w:t>9</w:t>
            </w:r>
          </w:p>
        </w:tc>
      </w:tr>
      <w:tr w:rsidR="00210070" w:rsidRPr="00210070" w14:paraId="639F8EBD" w14:textId="77777777" w:rsidTr="00210070">
        <w:trPr>
          <w:trHeight w:val="990"/>
        </w:trPr>
        <w:tc>
          <w:tcPr>
            <w:tcW w:w="1008" w:type="dxa"/>
            <w:vMerge/>
            <w:vAlign w:val="center"/>
            <w:hideMark/>
          </w:tcPr>
          <w:p w14:paraId="0F2CD9EC" w14:textId="77777777" w:rsidR="00210070" w:rsidRPr="00210070" w:rsidRDefault="00210070" w:rsidP="00210070">
            <w:pPr>
              <w:ind w:left="-93" w:right="-108"/>
              <w:rPr>
                <w:sz w:val="16"/>
                <w:szCs w:val="16"/>
                <w:lang w:val="ru-RU"/>
              </w:rPr>
            </w:pPr>
          </w:p>
        </w:tc>
        <w:tc>
          <w:tcPr>
            <w:tcW w:w="545" w:type="dxa"/>
            <w:shd w:val="clear" w:color="000000" w:fill="D9D9D9"/>
            <w:vAlign w:val="center"/>
            <w:hideMark/>
          </w:tcPr>
          <w:p w14:paraId="46B0E623" w14:textId="77777777" w:rsidR="00210070" w:rsidRPr="00210070" w:rsidRDefault="00210070" w:rsidP="00210070">
            <w:pPr>
              <w:ind w:left="-93" w:right="-108"/>
              <w:jc w:val="center"/>
              <w:rPr>
                <w:b/>
                <w:bCs/>
                <w:sz w:val="16"/>
                <w:szCs w:val="16"/>
                <w:lang w:val="ru-RU"/>
              </w:rPr>
            </w:pPr>
            <w:r w:rsidRPr="00210070">
              <w:rPr>
                <w:b/>
                <w:bCs/>
                <w:sz w:val="16"/>
                <w:szCs w:val="16"/>
                <w:lang w:val="ru-RU"/>
              </w:rPr>
              <w:t>9</w:t>
            </w:r>
          </w:p>
        </w:tc>
        <w:tc>
          <w:tcPr>
            <w:tcW w:w="1439" w:type="dxa"/>
            <w:shd w:val="clear" w:color="000000" w:fill="D9D9D9"/>
            <w:vAlign w:val="center"/>
            <w:hideMark/>
          </w:tcPr>
          <w:p w14:paraId="0B79976C" w14:textId="77777777" w:rsidR="00210070" w:rsidRPr="00210070" w:rsidRDefault="00210070" w:rsidP="00210070">
            <w:pPr>
              <w:ind w:left="-93" w:right="-108"/>
              <w:rPr>
                <w:b/>
                <w:bCs/>
                <w:sz w:val="16"/>
                <w:szCs w:val="16"/>
                <w:lang w:val="ru-RU"/>
              </w:rPr>
            </w:pPr>
            <w:r w:rsidRPr="00210070">
              <w:rPr>
                <w:b/>
                <w:bCs/>
                <w:sz w:val="16"/>
                <w:szCs w:val="16"/>
                <w:lang w:val="ru-RU"/>
              </w:rPr>
              <w:t>Активізація залучення молоді до процесів прийняття рішень</w:t>
            </w:r>
          </w:p>
        </w:tc>
        <w:tc>
          <w:tcPr>
            <w:tcW w:w="567" w:type="dxa"/>
            <w:shd w:val="clear" w:color="000000" w:fill="D9D9D9"/>
            <w:noWrap/>
            <w:vAlign w:val="center"/>
            <w:hideMark/>
          </w:tcPr>
          <w:p w14:paraId="52B2C16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993" w:type="dxa"/>
            <w:shd w:val="clear" w:color="000000" w:fill="D9D9D9"/>
            <w:noWrap/>
            <w:vAlign w:val="center"/>
            <w:hideMark/>
          </w:tcPr>
          <w:p w14:paraId="2EB19A7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shd w:val="clear" w:color="000000" w:fill="D9D9D9"/>
            <w:noWrap/>
            <w:vAlign w:val="center"/>
            <w:hideMark/>
          </w:tcPr>
          <w:p w14:paraId="6E7F236A" w14:textId="77777777" w:rsidR="00210070" w:rsidRPr="00210070" w:rsidRDefault="00210070" w:rsidP="00210070">
            <w:pPr>
              <w:ind w:left="-93" w:right="-108"/>
              <w:jc w:val="center"/>
              <w:rPr>
                <w:b/>
                <w:bCs/>
                <w:sz w:val="16"/>
                <w:szCs w:val="16"/>
                <w:lang w:val="ru-RU"/>
              </w:rPr>
            </w:pPr>
            <w:r w:rsidRPr="00210070">
              <w:rPr>
                <w:b/>
                <w:bCs/>
                <w:sz w:val="16"/>
                <w:szCs w:val="16"/>
                <w:lang w:val="ru-RU"/>
              </w:rPr>
              <w:t>2,00</w:t>
            </w:r>
          </w:p>
        </w:tc>
        <w:tc>
          <w:tcPr>
            <w:tcW w:w="709" w:type="dxa"/>
            <w:shd w:val="clear" w:color="000000" w:fill="D9D9D9"/>
            <w:noWrap/>
            <w:vAlign w:val="center"/>
            <w:hideMark/>
          </w:tcPr>
          <w:p w14:paraId="1E7E7A18"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751EA37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3370ECC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0E38A07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2D7150C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6F347758" w14:textId="77777777" w:rsidR="00210070" w:rsidRPr="00210070" w:rsidRDefault="00210070" w:rsidP="00210070">
            <w:pPr>
              <w:ind w:left="-93" w:right="-108"/>
              <w:jc w:val="center"/>
              <w:rPr>
                <w:b/>
                <w:bCs/>
                <w:sz w:val="16"/>
                <w:szCs w:val="16"/>
                <w:lang w:val="ru-RU"/>
              </w:rPr>
            </w:pPr>
            <w:r w:rsidRPr="00210070">
              <w:rPr>
                <w:b/>
                <w:bCs/>
                <w:sz w:val="16"/>
                <w:szCs w:val="16"/>
                <w:lang w:val="ru-RU"/>
              </w:rPr>
              <w:t>2,00</w:t>
            </w:r>
          </w:p>
        </w:tc>
        <w:tc>
          <w:tcPr>
            <w:tcW w:w="851" w:type="dxa"/>
            <w:shd w:val="clear" w:color="000000" w:fill="D9D9D9"/>
            <w:noWrap/>
            <w:vAlign w:val="center"/>
            <w:hideMark/>
          </w:tcPr>
          <w:p w14:paraId="4AD36CBF"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2BFFA5F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098DDE2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228F47B8"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6DBF2C5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5A15F9C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shd w:val="clear" w:color="000000" w:fill="D9D9D9"/>
            <w:noWrap/>
            <w:vAlign w:val="center"/>
            <w:hideMark/>
          </w:tcPr>
          <w:p w14:paraId="181C02D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8" w:type="dxa"/>
            <w:shd w:val="clear" w:color="000000" w:fill="D9D9D9"/>
            <w:noWrap/>
            <w:vAlign w:val="center"/>
            <w:hideMark/>
          </w:tcPr>
          <w:p w14:paraId="05A69B46"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55A0ADC4" w14:textId="77777777" w:rsidTr="00210070">
        <w:trPr>
          <w:trHeight w:val="2340"/>
        </w:trPr>
        <w:tc>
          <w:tcPr>
            <w:tcW w:w="1008" w:type="dxa"/>
            <w:vMerge/>
            <w:vAlign w:val="center"/>
            <w:hideMark/>
          </w:tcPr>
          <w:p w14:paraId="7B33DF58" w14:textId="77777777" w:rsidR="00210070" w:rsidRPr="00210070" w:rsidRDefault="00210070" w:rsidP="00210070">
            <w:pPr>
              <w:ind w:left="-93" w:right="-108"/>
              <w:rPr>
                <w:sz w:val="16"/>
                <w:szCs w:val="16"/>
                <w:lang w:val="ru-RU"/>
              </w:rPr>
            </w:pPr>
          </w:p>
        </w:tc>
        <w:tc>
          <w:tcPr>
            <w:tcW w:w="545" w:type="dxa"/>
            <w:noWrap/>
            <w:vAlign w:val="center"/>
            <w:hideMark/>
          </w:tcPr>
          <w:p w14:paraId="100C2862" w14:textId="77777777" w:rsidR="00210070" w:rsidRPr="00210070" w:rsidRDefault="00210070" w:rsidP="00210070">
            <w:pPr>
              <w:ind w:left="-93" w:right="-108"/>
              <w:jc w:val="center"/>
              <w:rPr>
                <w:sz w:val="16"/>
                <w:szCs w:val="16"/>
                <w:lang w:val="ru-RU"/>
              </w:rPr>
            </w:pPr>
            <w:r w:rsidRPr="00210070">
              <w:rPr>
                <w:sz w:val="16"/>
                <w:szCs w:val="16"/>
                <w:lang w:val="ru-RU"/>
              </w:rPr>
              <w:t>9.1.</w:t>
            </w:r>
          </w:p>
        </w:tc>
        <w:tc>
          <w:tcPr>
            <w:tcW w:w="1439" w:type="dxa"/>
            <w:vAlign w:val="center"/>
            <w:hideMark/>
          </w:tcPr>
          <w:p w14:paraId="3D76035B" w14:textId="77777777" w:rsidR="00210070" w:rsidRPr="00210070" w:rsidRDefault="00210070" w:rsidP="00210070">
            <w:pPr>
              <w:ind w:left="-93" w:right="-108"/>
              <w:rPr>
                <w:color w:val="000000"/>
                <w:sz w:val="16"/>
                <w:szCs w:val="16"/>
                <w:lang w:val="ru-RU"/>
              </w:rPr>
            </w:pPr>
            <w:r w:rsidRPr="00210070">
              <w:rPr>
                <w:color w:val="000000"/>
                <w:sz w:val="16"/>
                <w:szCs w:val="16"/>
                <w:lang w:val="ru-RU"/>
              </w:rPr>
              <w:t>Створення і забезпечення функціонування Молодіжної ради</w:t>
            </w:r>
          </w:p>
        </w:tc>
        <w:tc>
          <w:tcPr>
            <w:tcW w:w="567" w:type="dxa"/>
            <w:vAlign w:val="center"/>
            <w:hideMark/>
          </w:tcPr>
          <w:p w14:paraId="736B8608"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7F01E826"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0733F4C4"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6F41B986"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7773DF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44912956"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0FEBA4B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5E1A6CC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36CBCA89"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4325C51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B0786C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0AC9942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24631B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09ED9871"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 </w:t>
            </w:r>
          </w:p>
        </w:tc>
        <w:tc>
          <w:tcPr>
            <w:tcW w:w="687" w:type="dxa"/>
            <w:vAlign w:val="center"/>
            <w:hideMark/>
          </w:tcPr>
          <w:p w14:paraId="7AFDD6A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 осіб</w:t>
            </w:r>
          </w:p>
        </w:tc>
        <w:tc>
          <w:tcPr>
            <w:tcW w:w="587" w:type="dxa"/>
            <w:vAlign w:val="center"/>
            <w:hideMark/>
          </w:tcPr>
          <w:p w14:paraId="771FC57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15</w:t>
            </w:r>
          </w:p>
        </w:tc>
        <w:tc>
          <w:tcPr>
            <w:tcW w:w="688" w:type="dxa"/>
            <w:noWrap/>
            <w:vAlign w:val="center"/>
            <w:hideMark/>
          </w:tcPr>
          <w:p w14:paraId="18E6498F" w14:textId="77777777" w:rsidR="00210070" w:rsidRPr="00210070" w:rsidRDefault="00210070" w:rsidP="00210070">
            <w:pPr>
              <w:ind w:left="-93" w:right="-108"/>
              <w:jc w:val="center"/>
              <w:rPr>
                <w:sz w:val="16"/>
                <w:szCs w:val="16"/>
                <w:lang w:val="ru-RU"/>
              </w:rPr>
            </w:pPr>
            <w:r w:rsidRPr="00210070">
              <w:rPr>
                <w:sz w:val="16"/>
                <w:szCs w:val="16"/>
                <w:lang w:val="ru-RU"/>
              </w:rPr>
              <w:t>18</w:t>
            </w:r>
          </w:p>
        </w:tc>
      </w:tr>
      <w:tr w:rsidR="00210070" w:rsidRPr="00210070" w14:paraId="5CA08B7E" w14:textId="77777777" w:rsidTr="00210070">
        <w:trPr>
          <w:trHeight w:val="1020"/>
        </w:trPr>
        <w:tc>
          <w:tcPr>
            <w:tcW w:w="1008" w:type="dxa"/>
            <w:vMerge/>
            <w:vAlign w:val="center"/>
            <w:hideMark/>
          </w:tcPr>
          <w:p w14:paraId="10372899" w14:textId="77777777" w:rsidR="00210070" w:rsidRPr="00210070" w:rsidRDefault="00210070" w:rsidP="00210070">
            <w:pPr>
              <w:ind w:left="-93" w:right="-108"/>
              <w:rPr>
                <w:sz w:val="16"/>
                <w:szCs w:val="16"/>
                <w:lang w:val="ru-RU"/>
              </w:rPr>
            </w:pPr>
          </w:p>
        </w:tc>
        <w:tc>
          <w:tcPr>
            <w:tcW w:w="545" w:type="dxa"/>
            <w:shd w:val="clear" w:color="000000" w:fill="D9D9D9"/>
            <w:vAlign w:val="center"/>
            <w:hideMark/>
          </w:tcPr>
          <w:p w14:paraId="2F1D3ABE" w14:textId="77777777" w:rsidR="00210070" w:rsidRPr="00210070" w:rsidRDefault="00210070" w:rsidP="00210070">
            <w:pPr>
              <w:ind w:left="-93" w:right="-108"/>
              <w:jc w:val="center"/>
              <w:rPr>
                <w:b/>
                <w:bCs/>
                <w:sz w:val="16"/>
                <w:szCs w:val="16"/>
                <w:lang w:val="ru-RU"/>
              </w:rPr>
            </w:pPr>
            <w:r w:rsidRPr="00210070">
              <w:rPr>
                <w:b/>
                <w:bCs/>
                <w:sz w:val="16"/>
                <w:szCs w:val="16"/>
                <w:lang w:val="ru-RU"/>
              </w:rPr>
              <w:t>10</w:t>
            </w:r>
          </w:p>
        </w:tc>
        <w:tc>
          <w:tcPr>
            <w:tcW w:w="1439" w:type="dxa"/>
            <w:shd w:val="clear" w:color="000000" w:fill="D9D9D9"/>
            <w:vAlign w:val="center"/>
            <w:hideMark/>
          </w:tcPr>
          <w:p w14:paraId="0F63579A" w14:textId="77777777" w:rsidR="00210070" w:rsidRPr="00210070" w:rsidRDefault="00210070" w:rsidP="00210070">
            <w:pPr>
              <w:ind w:left="-93" w:right="-108"/>
              <w:rPr>
                <w:b/>
                <w:bCs/>
                <w:sz w:val="16"/>
                <w:szCs w:val="16"/>
                <w:lang w:val="ru-RU"/>
              </w:rPr>
            </w:pPr>
            <w:r w:rsidRPr="00210070">
              <w:rPr>
                <w:b/>
                <w:bCs/>
                <w:sz w:val="16"/>
                <w:szCs w:val="16"/>
                <w:lang w:val="ru-RU"/>
              </w:rPr>
              <w:t>Зміцнення соціальної згуртованості молоді (мобільність молоді)</w:t>
            </w:r>
          </w:p>
        </w:tc>
        <w:tc>
          <w:tcPr>
            <w:tcW w:w="567" w:type="dxa"/>
            <w:shd w:val="clear" w:color="000000" w:fill="D9D9D9"/>
            <w:noWrap/>
            <w:vAlign w:val="center"/>
            <w:hideMark/>
          </w:tcPr>
          <w:p w14:paraId="71247AD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993" w:type="dxa"/>
            <w:shd w:val="clear" w:color="000000" w:fill="D9D9D9"/>
            <w:noWrap/>
            <w:vAlign w:val="center"/>
            <w:hideMark/>
          </w:tcPr>
          <w:p w14:paraId="1F89B0C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shd w:val="clear" w:color="000000" w:fill="D9D9D9"/>
            <w:noWrap/>
            <w:vAlign w:val="center"/>
            <w:hideMark/>
          </w:tcPr>
          <w:p w14:paraId="004E6808" w14:textId="77777777" w:rsidR="00210070" w:rsidRPr="00210070" w:rsidRDefault="00210070" w:rsidP="00210070">
            <w:pPr>
              <w:ind w:left="-93" w:right="-108"/>
              <w:jc w:val="center"/>
              <w:rPr>
                <w:b/>
                <w:bCs/>
                <w:sz w:val="16"/>
                <w:szCs w:val="16"/>
                <w:lang w:val="ru-RU"/>
              </w:rPr>
            </w:pPr>
            <w:r w:rsidRPr="00210070">
              <w:rPr>
                <w:b/>
                <w:bCs/>
                <w:sz w:val="16"/>
                <w:szCs w:val="16"/>
                <w:lang w:val="ru-RU"/>
              </w:rPr>
              <w:t>20,00</w:t>
            </w:r>
          </w:p>
        </w:tc>
        <w:tc>
          <w:tcPr>
            <w:tcW w:w="709" w:type="dxa"/>
            <w:shd w:val="clear" w:color="000000" w:fill="D9D9D9"/>
            <w:noWrap/>
            <w:vAlign w:val="center"/>
            <w:hideMark/>
          </w:tcPr>
          <w:p w14:paraId="5AF9A9CF"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36F45F2A"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57F3A4E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3908FE5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2911343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140C935F" w14:textId="77777777" w:rsidR="00210070" w:rsidRPr="00210070" w:rsidRDefault="00210070" w:rsidP="00210070">
            <w:pPr>
              <w:ind w:left="-93" w:right="-108"/>
              <w:jc w:val="center"/>
              <w:rPr>
                <w:b/>
                <w:bCs/>
                <w:sz w:val="16"/>
                <w:szCs w:val="16"/>
                <w:lang w:val="ru-RU"/>
              </w:rPr>
            </w:pPr>
            <w:r w:rsidRPr="00210070">
              <w:rPr>
                <w:b/>
                <w:bCs/>
                <w:sz w:val="16"/>
                <w:szCs w:val="16"/>
                <w:lang w:val="ru-RU"/>
              </w:rPr>
              <w:t>20,00</w:t>
            </w:r>
          </w:p>
        </w:tc>
        <w:tc>
          <w:tcPr>
            <w:tcW w:w="851" w:type="dxa"/>
            <w:shd w:val="clear" w:color="000000" w:fill="D9D9D9"/>
            <w:noWrap/>
            <w:vAlign w:val="center"/>
            <w:hideMark/>
          </w:tcPr>
          <w:p w14:paraId="417E6D3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2A31B32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4FB37C0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33AAA2C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3432FAD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22CDE87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shd w:val="clear" w:color="000000" w:fill="D9D9D9"/>
            <w:noWrap/>
            <w:vAlign w:val="center"/>
            <w:hideMark/>
          </w:tcPr>
          <w:p w14:paraId="505B04D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8" w:type="dxa"/>
            <w:shd w:val="clear" w:color="000000" w:fill="D9D9D9"/>
            <w:noWrap/>
            <w:vAlign w:val="center"/>
            <w:hideMark/>
          </w:tcPr>
          <w:p w14:paraId="4ED50152"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24808757" w14:textId="77777777" w:rsidTr="00210070">
        <w:trPr>
          <w:trHeight w:val="2209"/>
        </w:trPr>
        <w:tc>
          <w:tcPr>
            <w:tcW w:w="1008" w:type="dxa"/>
            <w:shd w:val="clear" w:color="000000" w:fill="FFFFFF"/>
            <w:vAlign w:val="center"/>
            <w:hideMark/>
          </w:tcPr>
          <w:p w14:paraId="16143F6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21D1626F" w14:textId="77777777" w:rsidR="00210070" w:rsidRPr="00210070" w:rsidRDefault="00210070" w:rsidP="00210070">
            <w:pPr>
              <w:ind w:left="-93" w:right="-108"/>
              <w:jc w:val="center"/>
              <w:rPr>
                <w:sz w:val="16"/>
                <w:szCs w:val="16"/>
                <w:lang w:val="ru-RU"/>
              </w:rPr>
            </w:pPr>
            <w:r w:rsidRPr="00210070">
              <w:rPr>
                <w:sz w:val="16"/>
                <w:szCs w:val="16"/>
                <w:lang w:val="ru-RU"/>
              </w:rPr>
              <w:t>10.1.</w:t>
            </w:r>
          </w:p>
        </w:tc>
        <w:tc>
          <w:tcPr>
            <w:tcW w:w="1439" w:type="dxa"/>
            <w:vAlign w:val="center"/>
            <w:hideMark/>
          </w:tcPr>
          <w:p w14:paraId="78B9F425"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Залучення до проведення молодіжних заходів, фестивалей, змагань, конкурсів, святкових заходів громади  з ініціативи молоді</w:t>
            </w:r>
          </w:p>
        </w:tc>
        <w:tc>
          <w:tcPr>
            <w:tcW w:w="567" w:type="dxa"/>
            <w:vAlign w:val="center"/>
            <w:hideMark/>
          </w:tcPr>
          <w:p w14:paraId="10D815A6"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CC32B7D"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76683E5D"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709" w:type="dxa"/>
            <w:vAlign w:val="center"/>
            <w:hideMark/>
          </w:tcPr>
          <w:p w14:paraId="182D5B77"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F1AAA7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5D096C1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4D84B3A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76ECECD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A464EB7"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851" w:type="dxa"/>
            <w:noWrap/>
            <w:vAlign w:val="center"/>
            <w:hideMark/>
          </w:tcPr>
          <w:p w14:paraId="7646AA4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FFE6F7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2F07A2D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52FFE8A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3E8E205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6D7CA91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 од.</w:t>
            </w:r>
          </w:p>
        </w:tc>
        <w:tc>
          <w:tcPr>
            <w:tcW w:w="587" w:type="dxa"/>
            <w:vAlign w:val="center"/>
            <w:hideMark/>
          </w:tcPr>
          <w:p w14:paraId="626FA34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w:t>
            </w:r>
          </w:p>
        </w:tc>
        <w:tc>
          <w:tcPr>
            <w:tcW w:w="688" w:type="dxa"/>
            <w:noWrap/>
            <w:vAlign w:val="center"/>
            <w:hideMark/>
          </w:tcPr>
          <w:p w14:paraId="6FD6F4F6" w14:textId="77777777" w:rsidR="00210070" w:rsidRPr="00210070" w:rsidRDefault="00210070" w:rsidP="00210070">
            <w:pPr>
              <w:ind w:left="-93" w:right="-108"/>
              <w:jc w:val="center"/>
              <w:rPr>
                <w:sz w:val="16"/>
                <w:szCs w:val="16"/>
                <w:lang w:val="ru-RU"/>
              </w:rPr>
            </w:pPr>
            <w:r w:rsidRPr="00210070">
              <w:rPr>
                <w:sz w:val="16"/>
                <w:szCs w:val="16"/>
                <w:lang w:val="ru-RU"/>
              </w:rPr>
              <w:t>12</w:t>
            </w:r>
          </w:p>
        </w:tc>
      </w:tr>
      <w:tr w:rsidR="00210070" w:rsidRPr="00210070" w14:paraId="322BE8C7" w14:textId="77777777" w:rsidTr="00210070">
        <w:trPr>
          <w:trHeight w:val="1860"/>
        </w:trPr>
        <w:tc>
          <w:tcPr>
            <w:tcW w:w="1008" w:type="dxa"/>
            <w:shd w:val="clear" w:color="000000" w:fill="FFFFFF"/>
            <w:vAlign w:val="center"/>
            <w:hideMark/>
          </w:tcPr>
          <w:p w14:paraId="71D4E5C0" w14:textId="77777777" w:rsidR="00210070" w:rsidRPr="00210070" w:rsidRDefault="00210070" w:rsidP="00210070">
            <w:pPr>
              <w:ind w:left="-93" w:right="-108"/>
              <w:jc w:val="center"/>
              <w:rPr>
                <w:sz w:val="16"/>
                <w:szCs w:val="16"/>
                <w:lang w:val="ru-RU"/>
              </w:rPr>
            </w:pPr>
            <w:r w:rsidRPr="00210070">
              <w:rPr>
                <w:sz w:val="16"/>
                <w:szCs w:val="16"/>
                <w:lang w:val="ru-RU"/>
              </w:rPr>
              <w:lastRenderedPageBreak/>
              <w:t> </w:t>
            </w:r>
          </w:p>
        </w:tc>
        <w:tc>
          <w:tcPr>
            <w:tcW w:w="545" w:type="dxa"/>
            <w:shd w:val="clear" w:color="000000" w:fill="D9D9D9"/>
            <w:vAlign w:val="center"/>
            <w:hideMark/>
          </w:tcPr>
          <w:p w14:paraId="0F7EEC17" w14:textId="77777777" w:rsidR="00210070" w:rsidRPr="00210070" w:rsidRDefault="00210070" w:rsidP="00210070">
            <w:pPr>
              <w:ind w:left="-93" w:right="-108"/>
              <w:jc w:val="center"/>
              <w:rPr>
                <w:b/>
                <w:bCs/>
                <w:sz w:val="16"/>
                <w:szCs w:val="16"/>
                <w:lang w:val="ru-RU"/>
              </w:rPr>
            </w:pPr>
            <w:r w:rsidRPr="00210070">
              <w:rPr>
                <w:b/>
                <w:bCs/>
                <w:sz w:val="16"/>
                <w:szCs w:val="16"/>
                <w:lang w:val="ru-RU"/>
              </w:rPr>
              <w:t>11</w:t>
            </w:r>
          </w:p>
        </w:tc>
        <w:tc>
          <w:tcPr>
            <w:tcW w:w="1439" w:type="dxa"/>
            <w:shd w:val="clear" w:color="000000" w:fill="D9D9D9"/>
            <w:vAlign w:val="center"/>
            <w:hideMark/>
          </w:tcPr>
          <w:p w14:paraId="1333F311" w14:textId="77777777" w:rsidR="00210070" w:rsidRPr="00210070" w:rsidRDefault="00210070" w:rsidP="00210070">
            <w:pPr>
              <w:ind w:left="-93" w:right="-108"/>
              <w:rPr>
                <w:b/>
                <w:bCs/>
                <w:sz w:val="16"/>
                <w:szCs w:val="16"/>
                <w:lang w:val="ru-RU"/>
              </w:rPr>
            </w:pPr>
            <w:r w:rsidRPr="00210070">
              <w:rPr>
                <w:b/>
                <w:bCs/>
                <w:sz w:val="16"/>
                <w:szCs w:val="16"/>
                <w:lang w:val="ru-RU"/>
              </w:rPr>
              <w:t>Реалізація програм для підготовки фахівців, які працюють з молоддю, у тому числі за програмою "Молодіжний працівник"</w:t>
            </w:r>
          </w:p>
        </w:tc>
        <w:tc>
          <w:tcPr>
            <w:tcW w:w="567" w:type="dxa"/>
            <w:shd w:val="clear" w:color="000000" w:fill="D9D9D9"/>
            <w:noWrap/>
            <w:vAlign w:val="center"/>
            <w:hideMark/>
          </w:tcPr>
          <w:p w14:paraId="4B009C4E"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noWrap/>
            <w:vAlign w:val="center"/>
            <w:hideMark/>
          </w:tcPr>
          <w:p w14:paraId="717940F6"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noWrap/>
            <w:vAlign w:val="center"/>
            <w:hideMark/>
          </w:tcPr>
          <w:p w14:paraId="53BE1B65" w14:textId="77777777" w:rsidR="00210070" w:rsidRPr="00210070" w:rsidRDefault="00210070" w:rsidP="00210070">
            <w:pPr>
              <w:ind w:left="-93" w:right="-108"/>
              <w:jc w:val="center"/>
              <w:rPr>
                <w:b/>
                <w:bCs/>
                <w:sz w:val="16"/>
                <w:szCs w:val="16"/>
                <w:lang w:val="ru-RU"/>
              </w:rPr>
            </w:pPr>
            <w:r w:rsidRPr="00210070">
              <w:rPr>
                <w:b/>
                <w:bCs/>
                <w:sz w:val="16"/>
                <w:szCs w:val="16"/>
                <w:lang w:val="ru-RU"/>
              </w:rPr>
              <w:t>6,00</w:t>
            </w:r>
          </w:p>
        </w:tc>
        <w:tc>
          <w:tcPr>
            <w:tcW w:w="709" w:type="dxa"/>
            <w:shd w:val="clear" w:color="000000" w:fill="D9D9D9"/>
            <w:noWrap/>
            <w:vAlign w:val="center"/>
            <w:hideMark/>
          </w:tcPr>
          <w:p w14:paraId="3F2DDF7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5DE28FA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57AEC99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6777CB3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79BAF8E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14EAC707" w14:textId="77777777" w:rsidR="00210070" w:rsidRPr="00210070" w:rsidRDefault="00210070" w:rsidP="00210070">
            <w:pPr>
              <w:ind w:left="-93" w:right="-108"/>
              <w:jc w:val="center"/>
              <w:rPr>
                <w:b/>
                <w:bCs/>
                <w:sz w:val="16"/>
                <w:szCs w:val="16"/>
                <w:lang w:val="ru-RU"/>
              </w:rPr>
            </w:pPr>
            <w:r w:rsidRPr="00210070">
              <w:rPr>
                <w:b/>
                <w:bCs/>
                <w:sz w:val="16"/>
                <w:szCs w:val="16"/>
                <w:lang w:val="ru-RU"/>
              </w:rPr>
              <w:t>6,00</w:t>
            </w:r>
          </w:p>
        </w:tc>
        <w:tc>
          <w:tcPr>
            <w:tcW w:w="851" w:type="dxa"/>
            <w:shd w:val="clear" w:color="000000" w:fill="D9D9D9"/>
            <w:noWrap/>
            <w:vAlign w:val="center"/>
            <w:hideMark/>
          </w:tcPr>
          <w:p w14:paraId="0DE2119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34CA851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58614B2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278DEC8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0AB8594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5D44D466"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587" w:type="dxa"/>
            <w:shd w:val="clear" w:color="000000" w:fill="D9D9D9"/>
            <w:noWrap/>
            <w:vAlign w:val="center"/>
            <w:hideMark/>
          </w:tcPr>
          <w:p w14:paraId="34953954"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688" w:type="dxa"/>
            <w:shd w:val="clear" w:color="000000" w:fill="D9D9D9"/>
            <w:noWrap/>
            <w:vAlign w:val="center"/>
            <w:hideMark/>
          </w:tcPr>
          <w:p w14:paraId="5BC5110C"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r>
      <w:tr w:rsidR="00210070" w:rsidRPr="00210070" w14:paraId="45C3A2A0" w14:textId="77777777" w:rsidTr="00210070">
        <w:trPr>
          <w:trHeight w:val="2010"/>
        </w:trPr>
        <w:tc>
          <w:tcPr>
            <w:tcW w:w="1008" w:type="dxa"/>
            <w:shd w:val="clear" w:color="000000" w:fill="FFFFFF"/>
            <w:vAlign w:val="center"/>
            <w:hideMark/>
          </w:tcPr>
          <w:p w14:paraId="598DF7F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366E276E" w14:textId="77777777" w:rsidR="00210070" w:rsidRPr="00210070" w:rsidRDefault="00210070" w:rsidP="00210070">
            <w:pPr>
              <w:ind w:left="-93" w:right="-108"/>
              <w:jc w:val="center"/>
              <w:rPr>
                <w:sz w:val="16"/>
                <w:szCs w:val="16"/>
                <w:lang w:val="ru-RU"/>
              </w:rPr>
            </w:pPr>
            <w:r w:rsidRPr="00210070">
              <w:rPr>
                <w:sz w:val="16"/>
                <w:szCs w:val="16"/>
                <w:lang w:val="ru-RU"/>
              </w:rPr>
              <w:t>11.1.</w:t>
            </w:r>
          </w:p>
        </w:tc>
        <w:tc>
          <w:tcPr>
            <w:tcW w:w="1439" w:type="dxa"/>
            <w:vAlign w:val="center"/>
            <w:hideMark/>
          </w:tcPr>
          <w:p w14:paraId="3AEB6DFE" w14:textId="77777777" w:rsidR="00210070" w:rsidRPr="00210070" w:rsidRDefault="00210070" w:rsidP="00210070">
            <w:pPr>
              <w:ind w:left="-93" w:right="-108"/>
              <w:rPr>
                <w:color w:val="000000"/>
                <w:sz w:val="16"/>
                <w:szCs w:val="16"/>
                <w:lang w:val="ru-RU"/>
              </w:rPr>
            </w:pPr>
            <w:r w:rsidRPr="00210070">
              <w:rPr>
                <w:color w:val="000000"/>
                <w:sz w:val="16"/>
                <w:szCs w:val="16"/>
                <w:lang w:val="ru-RU"/>
              </w:rPr>
              <w:t>Навчання фахівців та участь у заходах з підвищення кваліфікації фахівців, що працюють з молоддю, у тому числі тренінгу за програмою "Молодіжний працівник"</w:t>
            </w:r>
          </w:p>
        </w:tc>
        <w:tc>
          <w:tcPr>
            <w:tcW w:w="567" w:type="dxa"/>
            <w:vAlign w:val="center"/>
            <w:hideMark/>
          </w:tcPr>
          <w:p w14:paraId="74E78A9A"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71BD3446" w14:textId="77777777" w:rsidR="00210070" w:rsidRPr="00210070" w:rsidRDefault="00210070" w:rsidP="00210070">
            <w:pPr>
              <w:ind w:left="-93" w:right="-108"/>
              <w:jc w:val="center"/>
              <w:rPr>
                <w:sz w:val="16"/>
                <w:szCs w:val="16"/>
                <w:lang w:val="ru-RU"/>
              </w:rPr>
            </w:pPr>
            <w:r w:rsidRPr="00210070">
              <w:rPr>
                <w:sz w:val="16"/>
                <w:szCs w:val="16"/>
                <w:lang w:val="ru-RU"/>
              </w:rPr>
              <w:t xml:space="preserve">Управління культури, молоді,спорту, туризму та інформаційної діяльності КМР </w:t>
            </w:r>
          </w:p>
        </w:tc>
        <w:tc>
          <w:tcPr>
            <w:tcW w:w="709" w:type="dxa"/>
            <w:vAlign w:val="center"/>
            <w:hideMark/>
          </w:tcPr>
          <w:p w14:paraId="028B44B7" w14:textId="77777777" w:rsidR="00210070" w:rsidRPr="00210070" w:rsidRDefault="00210070" w:rsidP="00210070">
            <w:pPr>
              <w:ind w:left="-93" w:right="-108"/>
              <w:jc w:val="center"/>
              <w:rPr>
                <w:sz w:val="16"/>
                <w:szCs w:val="16"/>
                <w:lang w:val="ru-RU"/>
              </w:rPr>
            </w:pPr>
            <w:r w:rsidRPr="00210070">
              <w:rPr>
                <w:sz w:val="16"/>
                <w:szCs w:val="16"/>
                <w:lang w:val="ru-RU"/>
              </w:rPr>
              <w:t>6,00</w:t>
            </w:r>
          </w:p>
        </w:tc>
        <w:tc>
          <w:tcPr>
            <w:tcW w:w="709" w:type="dxa"/>
            <w:vAlign w:val="center"/>
            <w:hideMark/>
          </w:tcPr>
          <w:p w14:paraId="33D7C78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80E052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4CE8466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05E13E0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2D1541E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238DE69A" w14:textId="77777777" w:rsidR="00210070" w:rsidRPr="00210070" w:rsidRDefault="00210070" w:rsidP="00210070">
            <w:pPr>
              <w:ind w:left="-93" w:right="-108"/>
              <w:jc w:val="center"/>
              <w:rPr>
                <w:sz w:val="16"/>
                <w:szCs w:val="16"/>
                <w:lang w:val="ru-RU"/>
              </w:rPr>
            </w:pPr>
            <w:r w:rsidRPr="00210070">
              <w:rPr>
                <w:sz w:val="16"/>
                <w:szCs w:val="16"/>
                <w:lang w:val="ru-RU"/>
              </w:rPr>
              <w:t>6,00</w:t>
            </w:r>
          </w:p>
        </w:tc>
        <w:tc>
          <w:tcPr>
            <w:tcW w:w="851" w:type="dxa"/>
            <w:noWrap/>
            <w:vAlign w:val="center"/>
            <w:hideMark/>
          </w:tcPr>
          <w:p w14:paraId="15D477D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305468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4C70367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07E713C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46EEA63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4C6C500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фахівців, осіб</w:t>
            </w:r>
          </w:p>
        </w:tc>
        <w:tc>
          <w:tcPr>
            <w:tcW w:w="587" w:type="dxa"/>
            <w:vAlign w:val="center"/>
            <w:hideMark/>
          </w:tcPr>
          <w:p w14:paraId="7247A6A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w:t>
            </w:r>
          </w:p>
        </w:tc>
        <w:tc>
          <w:tcPr>
            <w:tcW w:w="688" w:type="dxa"/>
            <w:noWrap/>
            <w:vAlign w:val="center"/>
            <w:hideMark/>
          </w:tcPr>
          <w:p w14:paraId="41D28EF8" w14:textId="77777777" w:rsidR="00210070" w:rsidRPr="00210070" w:rsidRDefault="00210070" w:rsidP="00210070">
            <w:pPr>
              <w:ind w:left="-93" w:right="-108"/>
              <w:jc w:val="center"/>
              <w:rPr>
                <w:sz w:val="16"/>
                <w:szCs w:val="16"/>
                <w:lang w:val="ru-RU"/>
              </w:rPr>
            </w:pPr>
            <w:r w:rsidRPr="00210070">
              <w:rPr>
                <w:sz w:val="16"/>
                <w:szCs w:val="16"/>
                <w:lang w:val="ru-RU"/>
              </w:rPr>
              <w:t>3</w:t>
            </w:r>
          </w:p>
        </w:tc>
      </w:tr>
      <w:tr w:rsidR="00210070" w:rsidRPr="00210070" w14:paraId="262DE0AE" w14:textId="77777777" w:rsidTr="00210070">
        <w:trPr>
          <w:trHeight w:val="1500"/>
        </w:trPr>
        <w:tc>
          <w:tcPr>
            <w:tcW w:w="1008" w:type="dxa"/>
            <w:shd w:val="clear" w:color="000000" w:fill="FFFFFF"/>
            <w:vAlign w:val="center"/>
            <w:hideMark/>
          </w:tcPr>
          <w:p w14:paraId="7D42A87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D9D9D9"/>
            <w:noWrap/>
            <w:vAlign w:val="center"/>
            <w:hideMark/>
          </w:tcPr>
          <w:p w14:paraId="0146D7D9" w14:textId="77777777" w:rsidR="00210070" w:rsidRPr="00210070" w:rsidRDefault="00210070" w:rsidP="00210070">
            <w:pPr>
              <w:ind w:left="-93" w:right="-108"/>
              <w:jc w:val="center"/>
              <w:rPr>
                <w:b/>
                <w:bCs/>
                <w:sz w:val="16"/>
                <w:szCs w:val="16"/>
                <w:lang w:val="ru-RU"/>
              </w:rPr>
            </w:pPr>
            <w:r w:rsidRPr="00210070">
              <w:rPr>
                <w:b/>
                <w:bCs/>
                <w:sz w:val="16"/>
                <w:szCs w:val="16"/>
                <w:lang w:val="ru-RU"/>
              </w:rPr>
              <w:t>12</w:t>
            </w:r>
          </w:p>
        </w:tc>
        <w:tc>
          <w:tcPr>
            <w:tcW w:w="1439" w:type="dxa"/>
            <w:shd w:val="clear" w:color="000000" w:fill="D9D9D9"/>
            <w:vAlign w:val="center"/>
            <w:hideMark/>
          </w:tcPr>
          <w:p w14:paraId="15D34CDE"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функціонування  молодіжних центрів</w:t>
            </w:r>
          </w:p>
        </w:tc>
        <w:tc>
          <w:tcPr>
            <w:tcW w:w="567" w:type="dxa"/>
            <w:shd w:val="clear" w:color="000000" w:fill="D9D9D9"/>
            <w:vAlign w:val="center"/>
            <w:hideMark/>
          </w:tcPr>
          <w:p w14:paraId="66389A7E"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248BC1CF"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2096DEE5" w14:textId="77777777" w:rsidR="00210070" w:rsidRPr="00210070" w:rsidRDefault="00210070" w:rsidP="00210070">
            <w:pPr>
              <w:ind w:left="-93" w:right="-108"/>
              <w:jc w:val="center"/>
              <w:rPr>
                <w:b/>
                <w:bCs/>
                <w:sz w:val="16"/>
                <w:szCs w:val="16"/>
                <w:lang w:val="ru-RU"/>
              </w:rPr>
            </w:pPr>
            <w:r w:rsidRPr="00210070">
              <w:rPr>
                <w:b/>
                <w:bCs/>
                <w:sz w:val="16"/>
                <w:szCs w:val="16"/>
                <w:lang w:val="ru-RU"/>
              </w:rPr>
              <w:t>460,00</w:t>
            </w:r>
          </w:p>
        </w:tc>
        <w:tc>
          <w:tcPr>
            <w:tcW w:w="709" w:type="dxa"/>
            <w:shd w:val="clear" w:color="000000" w:fill="D9D9D9"/>
            <w:vAlign w:val="center"/>
            <w:hideMark/>
          </w:tcPr>
          <w:p w14:paraId="56F1AF9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10EAEB4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1F5018E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noWrap/>
            <w:vAlign w:val="center"/>
            <w:hideMark/>
          </w:tcPr>
          <w:p w14:paraId="5ED8D65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noWrap/>
            <w:vAlign w:val="center"/>
            <w:hideMark/>
          </w:tcPr>
          <w:p w14:paraId="3FA2F7A8"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noWrap/>
            <w:vAlign w:val="center"/>
            <w:hideMark/>
          </w:tcPr>
          <w:p w14:paraId="6A03C923" w14:textId="77777777" w:rsidR="00210070" w:rsidRPr="00210070" w:rsidRDefault="00210070" w:rsidP="00210070">
            <w:pPr>
              <w:ind w:left="-93" w:right="-108"/>
              <w:jc w:val="center"/>
              <w:rPr>
                <w:b/>
                <w:bCs/>
                <w:sz w:val="16"/>
                <w:szCs w:val="16"/>
                <w:lang w:val="ru-RU"/>
              </w:rPr>
            </w:pPr>
            <w:r w:rsidRPr="00210070">
              <w:rPr>
                <w:b/>
                <w:bCs/>
                <w:sz w:val="16"/>
                <w:szCs w:val="16"/>
                <w:lang w:val="ru-RU"/>
              </w:rPr>
              <w:t>460,00</w:t>
            </w:r>
          </w:p>
        </w:tc>
        <w:tc>
          <w:tcPr>
            <w:tcW w:w="851" w:type="dxa"/>
            <w:shd w:val="clear" w:color="000000" w:fill="D9D9D9"/>
            <w:noWrap/>
            <w:vAlign w:val="center"/>
            <w:hideMark/>
          </w:tcPr>
          <w:p w14:paraId="2E482D2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21F8875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566DA09F"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noWrap/>
            <w:vAlign w:val="center"/>
            <w:hideMark/>
          </w:tcPr>
          <w:p w14:paraId="46B7E98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noWrap/>
            <w:vAlign w:val="center"/>
            <w:hideMark/>
          </w:tcPr>
          <w:p w14:paraId="18878E6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36DF60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4C836B3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68B5EC0F"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616C0EED" w14:textId="77777777" w:rsidTr="00210070">
        <w:trPr>
          <w:trHeight w:val="2100"/>
        </w:trPr>
        <w:tc>
          <w:tcPr>
            <w:tcW w:w="1008" w:type="dxa"/>
            <w:shd w:val="clear" w:color="000000" w:fill="FFFFFF"/>
            <w:vAlign w:val="center"/>
            <w:hideMark/>
          </w:tcPr>
          <w:p w14:paraId="491135E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344D855B" w14:textId="77777777" w:rsidR="00210070" w:rsidRPr="00210070" w:rsidRDefault="00210070" w:rsidP="00210070">
            <w:pPr>
              <w:ind w:left="-93" w:right="-108"/>
              <w:jc w:val="center"/>
              <w:rPr>
                <w:sz w:val="16"/>
                <w:szCs w:val="16"/>
                <w:lang w:val="ru-RU"/>
              </w:rPr>
            </w:pPr>
            <w:r w:rsidRPr="00210070">
              <w:rPr>
                <w:sz w:val="16"/>
                <w:szCs w:val="16"/>
                <w:lang w:val="ru-RU"/>
              </w:rPr>
              <w:t>12.1.</w:t>
            </w:r>
          </w:p>
        </w:tc>
        <w:tc>
          <w:tcPr>
            <w:tcW w:w="1439" w:type="dxa"/>
            <w:vAlign w:val="center"/>
            <w:hideMark/>
          </w:tcPr>
          <w:p w14:paraId="1D01D4DE" w14:textId="77777777" w:rsidR="00210070" w:rsidRPr="00210070" w:rsidRDefault="00210070" w:rsidP="00210070">
            <w:pPr>
              <w:ind w:left="-93" w:right="-108"/>
              <w:rPr>
                <w:color w:val="000000"/>
                <w:sz w:val="16"/>
                <w:szCs w:val="16"/>
                <w:lang w:val="ru-RU"/>
              </w:rPr>
            </w:pPr>
            <w:r w:rsidRPr="00210070">
              <w:rPr>
                <w:color w:val="000000"/>
                <w:sz w:val="16"/>
                <w:szCs w:val="16"/>
                <w:lang w:val="ru-RU"/>
              </w:rPr>
              <w:t>Оснащення Молодіжного центру "Лідер Хаб" с.Дачне</w:t>
            </w:r>
          </w:p>
        </w:tc>
        <w:tc>
          <w:tcPr>
            <w:tcW w:w="567" w:type="dxa"/>
            <w:vAlign w:val="center"/>
            <w:hideMark/>
          </w:tcPr>
          <w:p w14:paraId="6A501632"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1D707C4B"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7F5D13F2" w14:textId="77777777" w:rsidR="00210070" w:rsidRPr="00210070" w:rsidRDefault="00210070" w:rsidP="00210070">
            <w:pPr>
              <w:ind w:left="-93" w:right="-108"/>
              <w:jc w:val="center"/>
              <w:rPr>
                <w:sz w:val="16"/>
                <w:szCs w:val="16"/>
                <w:lang w:val="ru-RU"/>
              </w:rPr>
            </w:pPr>
            <w:r w:rsidRPr="00210070">
              <w:rPr>
                <w:sz w:val="16"/>
                <w:szCs w:val="16"/>
                <w:lang w:val="ru-RU"/>
              </w:rPr>
              <w:t>30,00</w:t>
            </w:r>
          </w:p>
        </w:tc>
        <w:tc>
          <w:tcPr>
            <w:tcW w:w="709" w:type="dxa"/>
            <w:vAlign w:val="center"/>
            <w:hideMark/>
          </w:tcPr>
          <w:p w14:paraId="30D32ECA"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0B6C93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6F52D21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5751DD1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7A9CCD5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6C7E9610" w14:textId="77777777" w:rsidR="00210070" w:rsidRPr="00210070" w:rsidRDefault="00210070" w:rsidP="00210070">
            <w:pPr>
              <w:ind w:left="-93" w:right="-108"/>
              <w:jc w:val="center"/>
              <w:rPr>
                <w:sz w:val="16"/>
                <w:szCs w:val="16"/>
                <w:lang w:val="ru-RU"/>
              </w:rPr>
            </w:pPr>
            <w:r w:rsidRPr="00210070">
              <w:rPr>
                <w:sz w:val="16"/>
                <w:szCs w:val="16"/>
                <w:lang w:val="ru-RU"/>
              </w:rPr>
              <w:t>30,00</w:t>
            </w:r>
          </w:p>
        </w:tc>
        <w:tc>
          <w:tcPr>
            <w:tcW w:w="851" w:type="dxa"/>
            <w:noWrap/>
            <w:vAlign w:val="center"/>
            <w:hideMark/>
          </w:tcPr>
          <w:p w14:paraId="4F4FCFA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3DD626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1F13E5A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595D026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60328DC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0E76BD8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об'єктів</w:t>
            </w:r>
          </w:p>
        </w:tc>
        <w:tc>
          <w:tcPr>
            <w:tcW w:w="587" w:type="dxa"/>
            <w:vAlign w:val="center"/>
            <w:hideMark/>
          </w:tcPr>
          <w:p w14:paraId="7C51A58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634822CD"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4C71EDAD" w14:textId="77777777" w:rsidTr="00210070">
        <w:trPr>
          <w:trHeight w:val="2100"/>
        </w:trPr>
        <w:tc>
          <w:tcPr>
            <w:tcW w:w="1008" w:type="dxa"/>
            <w:shd w:val="clear" w:color="000000" w:fill="FFFFFF"/>
            <w:vAlign w:val="center"/>
            <w:hideMark/>
          </w:tcPr>
          <w:p w14:paraId="09858EF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63CB412C" w14:textId="77777777" w:rsidR="00210070" w:rsidRPr="00210070" w:rsidRDefault="00210070" w:rsidP="00210070">
            <w:pPr>
              <w:ind w:left="-93" w:right="-108"/>
              <w:jc w:val="center"/>
              <w:rPr>
                <w:sz w:val="16"/>
                <w:szCs w:val="16"/>
                <w:lang w:val="ru-RU"/>
              </w:rPr>
            </w:pPr>
            <w:r w:rsidRPr="00210070">
              <w:rPr>
                <w:sz w:val="16"/>
                <w:szCs w:val="16"/>
                <w:lang w:val="ru-RU"/>
              </w:rPr>
              <w:t>12.2.</w:t>
            </w:r>
          </w:p>
        </w:tc>
        <w:tc>
          <w:tcPr>
            <w:tcW w:w="1439" w:type="dxa"/>
            <w:vAlign w:val="center"/>
            <w:hideMark/>
          </w:tcPr>
          <w:p w14:paraId="079016D8" w14:textId="77777777" w:rsidR="00210070" w:rsidRPr="00210070" w:rsidRDefault="00210070" w:rsidP="00210070">
            <w:pPr>
              <w:ind w:left="-93" w:right="-108"/>
              <w:rPr>
                <w:color w:val="000000"/>
                <w:sz w:val="16"/>
                <w:szCs w:val="16"/>
                <w:lang w:val="ru-RU"/>
              </w:rPr>
            </w:pPr>
            <w:r w:rsidRPr="00210070">
              <w:rPr>
                <w:color w:val="000000"/>
                <w:sz w:val="16"/>
                <w:szCs w:val="16"/>
                <w:lang w:val="ru-RU"/>
              </w:rPr>
              <w:t>Створення Молодіжного простору м.Гірник</w:t>
            </w:r>
          </w:p>
        </w:tc>
        <w:tc>
          <w:tcPr>
            <w:tcW w:w="567" w:type="dxa"/>
            <w:vAlign w:val="center"/>
            <w:hideMark/>
          </w:tcPr>
          <w:p w14:paraId="3DC9187D"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6BD39D7"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0460E36C" w14:textId="77777777" w:rsidR="00210070" w:rsidRPr="00210070" w:rsidRDefault="00210070" w:rsidP="00210070">
            <w:pPr>
              <w:ind w:left="-93" w:right="-108"/>
              <w:jc w:val="center"/>
              <w:rPr>
                <w:sz w:val="16"/>
                <w:szCs w:val="16"/>
                <w:lang w:val="ru-RU"/>
              </w:rPr>
            </w:pPr>
            <w:r w:rsidRPr="00210070">
              <w:rPr>
                <w:sz w:val="16"/>
                <w:szCs w:val="16"/>
                <w:lang w:val="ru-RU"/>
              </w:rPr>
              <w:t>200,00</w:t>
            </w:r>
          </w:p>
        </w:tc>
        <w:tc>
          <w:tcPr>
            <w:tcW w:w="709" w:type="dxa"/>
            <w:vAlign w:val="center"/>
            <w:hideMark/>
          </w:tcPr>
          <w:p w14:paraId="1401527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1C4995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3E3B3B6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0161C87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1F552B7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21725093" w14:textId="77777777" w:rsidR="00210070" w:rsidRPr="00210070" w:rsidRDefault="00210070" w:rsidP="00210070">
            <w:pPr>
              <w:ind w:left="-93" w:right="-108"/>
              <w:jc w:val="center"/>
              <w:rPr>
                <w:sz w:val="16"/>
                <w:szCs w:val="16"/>
                <w:lang w:val="ru-RU"/>
              </w:rPr>
            </w:pPr>
            <w:r w:rsidRPr="00210070">
              <w:rPr>
                <w:sz w:val="16"/>
                <w:szCs w:val="16"/>
                <w:lang w:val="ru-RU"/>
              </w:rPr>
              <w:t>200,00</w:t>
            </w:r>
          </w:p>
        </w:tc>
        <w:tc>
          <w:tcPr>
            <w:tcW w:w="851" w:type="dxa"/>
            <w:noWrap/>
            <w:vAlign w:val="center"/>
            <w:hideMark/>
          </w:tcPr>
          <w:p w14:paraId="3989E78A"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A8469F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44E12BC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0D583F7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0D8876F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4749231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об'єктів</w:t>
            </w:r>
          </w:p>
        </w:tc>
        <w:tc>
          <w:tcPr>
            <w:tcW w:w="587" w:type="dxa"/>
            <w:vAlign w:val="center"/>
            <w:hideMark/>
          </w:tcPr>
          <w:p w14:paraId="5BD52EF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1C784168"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7F2FDEA2" w14:textId="77777777" w:rsidTr="00210070">
        <w:trPr>
          <w:trHeight w:val="2100"/>
        </w:trPr>
        <w:tc>
          <w:tcPr>
            <w:tcW w:w="1008" w:type="dxa"/>
            <w:shd w:val="clear" w:color="000000" w:fill="FFFFFF"/>
            <w:vAlign w:val="center"/>
            <w:hideMark/>
          </w:tcPr>
          <w:p w14:paraId="49B7D6D8" w14:textId="77777777" w:rsidR="00210070" w:rsidRPr="00210070" w:rsidRDefault="00210070" w:rsidP="00210070">
            <w:pPr>
              <w:ind w:left="-93" w:right="-108"/>
              <w:jc w:val="center"/>
              <w:rPr>
                <w:sz w:val="16"/>
                <w:szCs w:val="16"/>
                <w:lang w:val="ru-RU"/>
              </w:rPr>
            </w:pPr>
            <w:r w:rsidRPr="00210070">
              <w:rPr>
                <w:sz w:val="16"/>
                <w:szCs w:val="16"/>
                <w:lang w:val="ru-RU"/>
              </w:rPr>
              <w:lastRenderedPageBreak/>
              <w:t> </w:t>
            </w:r>
          </w:p>
        </w:tc>
        <w:tc>
          <w:tcPr>
            <w:tcW w:w="545" w:type="dxa"/>
            <w:noWrap/>
            <w:vAlign w:val="center"/>
            <w:hideMark/>
          </w:tcPr>
          <w:p w14:paraId="2CBA03DF" w14:textId="77777777" w:rsidR="00210070" w:rsidRPr="00210070" w:rsidRDefault="00210070" w:rsidP="00210070">
            <w:pPr>
              <w:ind w:left="-93" w:right="-108"/>
              <w:jc w:val="center"/>
              <w:rPr>
                <w:sz w:val="16"/>
                <w:szCs w:val="16"/>
                <w:lang w:val="ru-RU"/>
              </w:rPr>
            </w:pPr>
            <w:r w:rsidRPr="00210070">
              <w:rPr>
                <w:sz w:val="16"/>
                <w:szCs w:val="16"/>
                <w:lang w:val="ru-RU"/>
              </w:rPr>
              <w:t>12.3.</w:t>
            </w:r>
          </w:p>
        </w:tc>
        <w:tc>
          <w:tcPr>
            <w:tcW w:w="1439" w:type="dxa"/>
            <w:vAlign w:val="center"/>
            <w:hideMark/>
          </w:tcPr>
          <w:p w14:paraId="77334EF6" w14:textId="77777777" w:rsidR="00210070" w:rsidRPr="00210070" w:rsidRDefault="00210070" w:rsidP="00210070">
            <w:pPr>
              <w:ind w:left="-93" w:right="-108"/>
              <w:rPr>
                <w:color w:val="000000"/>
                <w:sz w:val="16"/>
                <w:szCs w:val="16"/>
                <w:lang w:val="ru-RU"/>
              </w:rPr>
            </w:pPr>
            <w:r w:rsidRPr="00210070">
              <w:rPr>
                <w:color w:val="000000"/>
                <w:sz w:val="16"/>
                <w:szCs w:val="16"/>
                <w:lang w:val="ru-RU"/>
              </w:rPr>
              <w:t>Створення Молодіжного простору с.Новоселидівка</w:t>
            </w:r>
          </w:p>
        </w:tc>
        <w:tc>
          <w:tcPr>
            <w:tcW w:w="567" w:type="dxa"/>
            <w:vAlign w:val="center"/>
            <w:hideMark/>
          </w:tcPr>
          <w:p w14:paraId="0669221D"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0A4E77D9"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7F5873FB" w14:textId="77777777" w:rsidR="00210070" w:rsidRPr="00210070" w:rsidRDefault="00210070" w:rsidP="00210070">
            <w:pPr>
              <w:ind w:left="-93" w:right="-108"/>
              <w:jc w:val="center"/>
              <w:rPr>
                <w:sz w:val="16"/>
                <w:szCs w:val="16"/>
                <w:lang w:val="ru-RU"/>
              </w:rPr>
            </w:pPr>
            <w:r w:rsidRPr="00210070">
              <w:rPr>
                <w:sz w:val="16"/>
                <w:szCs w:val="16"/>
                <w:lang w:val="ru-RU"/>
              </w:rPr>
              <w:t>200,00</w:t>
            </w:r>
          </w:p>
        </w:tc>
        <w:tc>
          <w:tcPr>
            <w:tcW w:w="709" w:type="dxa"/>
            <w:vAlign w:val="center"/>
            <w:hideMark/>
          </w:tcPr>
          <w:p w14:paraId="7F664E34"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2D321F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48CBE5E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5140174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22C9CD6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32D963EC" w14:textId="77777777" w:rsidR="00210070" w:rsidRPr="00210070" w:rsidRDefault="00210070" w:rsidP="00210070">
            <w:pPr>
              <w:ind w:left="-93" w:right="-108"/>
              <w:jc w:val="center"/>
              <w:rPr>
                <w:sz w:val="16"/>
                <w:szCs w:val="16"/>
                <w:lang w:val="ru-RU"/>
              </w:rPr>
            </w:pPr>
            <w:r w:rsidRPr="00210070">
              <w:rPr>
                <w:sz w:val="16"/>
                <w:szCs w:val="16"/>
                <w:lang w:val="ru-RU"/>
              </w:rPr>
              <w:t>200,00</w:t>
            </w:r>
          </w:p>
        </w:tc>
        <w:tc>
          <w:tcPr>
            <w:tcW w:w="851" w:type="dxa"/>
            <w:noWrap/>
            <w:vAlign w:val="center"/>
            <w:hideMark/>
          </w:tcPr>
          <w:p w14:paraId="58DB3278"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C2C085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7049279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4181471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179118D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3472E7F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об'єктів</w:t>
            </w:r>
          </w:p>
        </w:tc>
        <w:tc>
          <w:tcPr>
            <w:tcW w:w="587" w:type="dxa"/>
            <w:vAlign w:val="center"/>
            <w:hideMark/>
          </w:tcPr>
          <w:p w14:paraId="373AC6B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64E6A409"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1A915AB0" w14:textId="77777777" w:rsidTr="00210070">
        <w:trPr>
          <w:trHeight w:val="2100"/>
        </w:trPr>
        <w:tc>
          <w:tcPr>
            <w:tcW w:w="1008" w:type="dxa"/>
            <w:shd w:val="clear" w:color="000000" w:fill="FFFFFF"/>
            <w:vAlign w:val="center"/>
            <w:hideMark/>
          </w:tcPr>
          <w:p w14:paraId="6A7CE63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54996F87" w14:textId="77777777" w:rsidR="00210070" w:rsidRPr="00210070" w:rsidRDefault="00210070" w:rsidP="00210070">
            <w:pPr>
              <w:ind w:left="-93" w:right="-108"/>
              <w:jc w:val="center"/>
              <w:rPr>
                <w:sz w:val="16"/>
                <w:szCs w:val="16"/>
                <w:lang w:val="ru-RU"/>
              </w:rPr>
            </w:pPr>
            <w:r w:rsidRPr="00210070">
              <w:rPr>
                <w:sz w:val="16"/>
                <w:szCs w:val="16"/>
                <w:lang w:val="ru-RU"/>
              </w:rPr>
              <w:t>12.4.</w:t>
            </w:r>
          </w:p>
        </w:tc>
        <w:tc>
          <w:tcPr>
            <w:tcW w:w="1439" w:type="dxa"/>
            <w:vAlign w:val="center"/>
            <w:hideMark/>
          </w:tcPr>
          <w:p w14:paraId="1D585ED1" w14:textId="77777777" w:rsidR="00210070" w:rsidRPr="00210070" w:rsidRDefault="00210070" w:rsidP="00210070">
            <w:pPr>
              <w:ind w:left="-93" w:right="-108"/>
              <w:rPr>
                <w:color w:val="000000"/>
                <w:sz w:val="16"/>
                <w:szCs w:val="16"/>
                <w:lang w:val="ru-RU"/>
              </w:rPr>
            </w:pPr>
            <w:r w:rsidRPr="00210070">
              <w:rPr>
                <w:color w:val="000000"/>
                <w:sz w:val="16"/>
                <w:szCs w:val="16"/>
                <w:lang w:val="ru-RU"/>
              </w:rPr>
              <w:t>Створення  та забезпечення функціонування Молодіжного простору с.Сонцівка</w:t>
            </w:r>
          </w:p>
        </w:tc>
        <w:tc>
          <w:tcPr>
            <w:tcW w:w="567" w:type="dxa"/>
            <w:vAlign w:val="center"/>
            <w:hideMark/>
          </w:tcPr>
          <w:p w14:paraId="623A4A6C"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7145EA8C"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2243EA7B" w14:textId="77777777" w:rsidR="00210070" w:rsidRPr="00210070" w:rsidRDefault="00210070" w:rsidP="00210070">
            <w:pPr>
              <w:ind w:left="-93" w:right="-108"/>
              <w:jc w:val="center"/>
              <w:rPr>
                <w:sz w:val="16"/>
                <w:szCs w:val="16"/>
                <w:lang w:val="ru-RU"/>
              </w:rPr>
            </w:pPr>
            <w:r w:rsidRPr="00210070">
              <w:rPr>
                <w:sz w:val="16"/>
                <w:szCs w:val="16"/>
                <w:lang w:val="ru-RU"/>
              </w:rPr>
              <w:t>30,00</w:t>
            </w:r>
          </w:p>
        </w:tc>
        <w:tc>
          <w:tcPr>
            <w:tcW w:w="709" w:type="dxa"/>
            <w:vAlign w:val="center"/>
            <w:hideMark/>
          </w:tcPr>
          <w:p w14:paraId="228740A2"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39C7596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2FBE648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3623057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7895036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07AFDB6A" w14:textId="77777777" w:rsidR="00210070" w:rsidRPr="00210070" w:rsidRDefault="00210070" w:rsidP="00210070">
            <w:pPr>
              <w:ind w:left="-93" w:right="-108"/>
              <w:jc w:val="center"/>
              <w:rPr>
                <w:sz w:val="16"/>
                <w:szCs w:val="16"/>
                <w:lang w:val="ru-RU"/>
              </w:rPr>
            </w:pPr>
            <w:r w:rsidRPr="00210070">
              <w:rPr>
                <w:sz w:val="16"/>
                <w:szCs w:val="16"/>
                <w:lang w:val="ru-RU"/>
              </w:rPr>
              <w:t>30,00</w:t>
            </w:r>
          </w:p>
        </w:tc>
        <w:tc>
          <w:tcPr>
            <w:tcW w:w="851" w:type="dxa"/>
            <w:noWrap/>
            <w:vAlign w:val="center"/>
            <w:hideMark/>
          </w:tcPr>
          <w:p w14:paraId="00811AF3"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3F37A8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5EB1356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4F59E4D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46ABF53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4DEA861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об'єктів</w:t>
            </w:r>
          </w:p>
        </w:tc>
        <w:tc>
          <w:tcPr>
            <w:tcW w:w="587" w:type="dxa"/>
            <w:vAlign w:val="center"/>
            <w:hideMark/>
          </w:tcPr>
          <w:p w14:paraId="3927BF2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44DE2DD7"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314216BB" w14:textId="77777777" w:rsidTr="00210070">
        <w:trPr>
          <w:trHeight w:val="1665"/>
        </w:trPr>
        <w:tc>
          <w:tcPr>
            <w:tcW w:w="1008" w:type="dxa"/>
            <w:shd w:val="clear" w:color="000000" w:fill="FFFFFF"/>
            <w:vAlign w:val="center"/>
            <w:hideMark/>
          </w:tcPr>
          <w:p w14:paraId="5550D3A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D9D9D9"/>
            <w:noWrap/>
            <w:vAlign w:val="center"/>
            <w:hideMark/>
          </w:tcPr>
          <w:p w14:paraId="18D46C9C" w14:textId="77777777" w:rsidR="00210070" w:rsidRPr="00210070" w:rsidRDefault="00210070" w:rsidP="00210070">
            <w:pPr>
              <w:ind w:left="-93" w:right="-108"/>
              <w:jc w:val="center"/>
              <w:rPr>
                <w:b/>
                <w:bCs/>
                <w:sz w:val="16"/>
                <w:szCs w:val="16"/>
                <w:lang w:val="ru-RU"/>
              </w:rPr>
            </w:pPr>
            <w:r w:rsidRPr="00210070">
              <w:rPr>
                <w:b/>
                <w:bCs/>
                <w:sz w:val="16"/>
                <w:szCs w:val="16"/>
                <w:lang w:val="ru-RU"/>
              </w:rPr>
              <w:t>13</w:t>
            </w:r>
          </w:p>
        </w:tc>
        <w:tc>
          <w:tcPr>
            <w:tcW w:w="1439" w:type="dxa"/>
            <w:shd w:val="clear" w:color="000000" w:fill="D9D9D9"/>
            <w:vAlign w:val="center"/>
            <w:hideMark/>
          </w:tcPr>
          <w:p w14:paraId="28576654"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Сприяння створенню умов для розвитку спроможності інститутів громадянського суспільства у сфері реалізації молодіжної політики</w:t>
            </w:r>
          </w:p>
        </w:tc>
        <w:tc>
          <w:tcPr>
            <w:tcW w:w="567" w:type="dxa"/>
            <w:shd w:val="clear" w:color="000000" w:fill="D9D9D9"/>
            <w:vAlign w:val="center"/>
            <w:hideMark/>
          </w:tcPr>
          <w:p w14:paraId="3BFD6D32"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0452F85A"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7E0E385C" w14:textId="77777777" w:rsidR="00210070" w:rsidRPr="00210070" w:rsidRDefault="00210070" w:rsidP="00210070">
            <w:pPr>
              <w:ind w:left="-93" w:right="-108"/>
              <w:jc w:val="center"/>
              <w:rPr>
                <w:b/>
                <w:bCs/>
                <w:sz w:val="16"/>
                <w:szCs w:val="16"/>
                <w:lang w:val="ru-RU"/>
              </w:rPr>
            </w:pPr>
            <w:r w:rsidRPr="00210070">
              <w:rPr>
                <w:b/>
                <w:bCs/>
                <w:sz w:val="16"/>
                <w:szCs w:val="16"/>
                <w:lang w:val="ru-RU"/>
              </w:rPr>
              <w:t>2,00</w:t>
            </w:r>
          </w:p>
        </w:tc>
        <w:tc>
          <w:tcPr>
            <w:tcW w:w="709" w:type="dxa"/>
            <w:shd w:val="clear" w:color="000000" w:fill="D9D9D9"/>
            <w:vAlign w:val="center"/>
            <w:hideMark/>
          </w:tcPr>
          <w:p w14:paraId="02950CF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B1E6C9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4937C98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7C3BECA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21F2B8F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77AF47D4" w14:textId="77777777" w:rsidR="00210070" w:rsidRPr="00210070" w:rsidRDefault="00210070" w:rsidP="00210070">
            <w:pPr>
              <w:ind w:left="-93" w:right="-108"/>
              <w:jc w:val="center"/>
              <w:rPr>
                <w:b/>
                <w:bCs/>
                <w:sz w:val="16"/>
                <w:szCs w:val="16"/>
                <w:lang w:val="ru-RU"/>
              </w:rPr>
            </w:pPr>
            <w:r w:rsidRPr="00210070">
              <w:rPr>
                <w:b/>
                <w:bCs/>
                <w:sz w:val="16"/>
                <w:szCs w:val="16"/>
                <w:lang w:val="ru-RU"/>
              </w:rPr>
              <w:t>2,00</w:t>
            </w:r>
          </w:p>
        </w:tc>
        <w:tc>
          <w:tcPr>
            <w:tcW w:w="851" w:type="dxa"/>
            <w:shd w:val="clear" w:color="000000" w:fill="D9D9D9"/>
            <w:vAlign w:val="center"/>
            <w:hideMark/>
          </w:tcPr>
          <w:p w14:paraId="1A63774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74E3511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4FAA634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6AE792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7E6B6E8A"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A7C910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17D3AA5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2E3B3A8E"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4E22DF10" w14:textId="77777777" w:rsidTr="00210070">
        <w:trPr>
          <w:trHeight w:val="2100"/>
        </w:trPr>
        <w:tc>
          <w:tcPr>
            <w:tcW w:w="1008" w:type="dxa"/>
            <w:shd w:val="clear" w:color="000000" w:fill="FFFFFF"/>
            <w:vAlign w:val="center"/>
            <w:hideMark/>
          </w:tcPr>
          <w:p w14:paraId="4F6EBFC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66C0FA54" w14:textId="77777777" w:rsidR="00210070" w:rsidRPr="00210070" w:rsidRDefault="00210070" w:rsidP="00210070">
            <w:pPr>
              <w:ind w:left="-93" w:right="-108"/>
              <w:jc w:val="center"/>
              <w:rPr>
                <w:sz w:val="16"/>
                <w:szCs w:val="16"/>
                <w:lang w:val="ru-RU"/>
              </w:rPr>
            </w:pPr>
            <w:r w:rsidRPr="00210070">
              <w:rPr>
                <w:sz w:val="16"/>
                <w:szCs w:val="16"/>
                <w:lang w:val="ru-RU"/>
              </w:rPr>
              <w:t>13.1.</w:t>
            </w:r>
          </w:p>
        </w:tc>
        <w:tc>
          <w:tcPr>
            <w:tcW w:w="1439" w:type="dxa"/>
            <w:vAlign w:val="center"/>
            <w:hideMark/>
          </w:tcPr>
          <w:p w14:paraId="14506713"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Залучення молоді до участі у обласних та всеукраїнських заходах з розвитку спроможності громадських організацій та ініціатив </w:t>
            </w:r>
          </w:p>
        </w:tc>
        <w:tc>
          <w:tcPr>
            <w:tcW w:w="567" w:type="dxa"/>
            <w:vAlign w:val="center"/>
            <w:hideMark/>
          </w:tcPr>
          <w:p w14:paraId="6B8EEF5C"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58183BF"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34A822CF"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314C32AC"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5340B14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3DE8F0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3C21879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6D5A639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3FAAC416"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153156FD"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0E2D6F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395D9E4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578D7D0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6A03609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1E9C9CC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w:t>
            </w:r>
          </w:p>
        </w:tc>
        <w:tc>
          <w:tcPr>
            <w:tcW w:w="587" w:type="dxa"/>
            <w:vAlign w:val="center"/>
            <w:hideMark/>
          </w:tcPr>
          <w:p w14:paraId="7936582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30</w:t>
            </w:r>
          </w:p>
        </w:tc>
        <w:tc>
          <w:tcPr>
            <w:tcW w:w="688" w:type="dxa"/>
            <w:noWrap/>
            <w:vAlign w:val="center"/>
            <w:hideMark/>
          </w:tcPr>
          <w:p w14:paraId="34E19BCD" w14:textId="77777777" w:rsidR="00210070" w:rsidRPr="00210070" w:rsidRDefault="00210070" w:rsidP="00210070">
            <w:pPr>
              <w:ind w:left="-93" w:right="-108"/>
              <w:jc w:val="center"/>
              <w:rPr>
                <w:sz w:val="16"/>
                <w:szCs w:val="16"/>
                <w:lang w:val="ru-RU"/>
              </w:rPr>
            </w:pPr>
            <w:r w:rsidRPr="00210070">
              <w:rPr>
                <w:sz w:val="16"/>
                <w:szCs w:val="16"/>
                <w:lang w:val="ru-RU"/>
              </w:rPr>
              <w:t>6</w:t>
            </w:r>
          </w:p>
        </w:tc>
      </w:tr>
      <w:tr w:rsidR="00210070" w:rsidRPr="00210070" w14:paraId="7075EA48" w14:textId="77777777" w:rsidTr="00210070">
        <w:trPr>
          <w:trHeight w:val="1845"/>
        </w:trPr>
        <w:tc>
          <w:tcPr>
            <w:tcW w:w="1008" w:type="dxa"/>
            <w:shd w:val="clear" w:color="000000" w:fill="FFFFFF"/>
            <w:vAlign w:val="center"/>
            <w:hideMark/>
          </w:tcPr>
          <w:p w14:paraId="2AD44F9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D9D9D9"/>
            <w:noWrap/>
            <w:vAlign w:val="center"/>
            <w:hideMark/>
          </w:tcPr>
          <w:p w14:paraId="2DFF1BF8" w14:textId="77777777" w:rsidR="00210070" w:rsidRPr="00210070" w:rsidRDefault="00210070" w:rsidP="00210070">
            <w:pPr>
              <w:ind w:left="-93" w:right="-108"/>
              <w:jc w:val="center"/>
              <w:rPr>
                <w:b/>
                <w:bCs/>
                <w:sz w:val="16"/>
                <w:szCs w:val="16"/>
                <w:lang w:val="ru-RU"/>
              </w:rPr>
            </w:pPr>
            <w:r w:rsidRPr="00210070">
              <w:rPr>
                <w:b/>
                <w:bCs/>
                <w:sz w:val="16"/>
                <w:szCs w:val="16"/>
                <w:lang w:val="ru-RU"/>
              </w:rPr>
              <w:t>14</w:t>
            </w:r>
          </w:p>
        </w:tc>
        <w:tc>
          <w:tcPr>
            <w:tcW w:w="1439" w:type="dxa"/>
            <w:shd w:val="clear" w:color="000000" w:fill="D9D9D9"/>
            <w:vAlign w:val="center"/>
            <w:hideMark/>
          </w:tcPr>
          <w:p w14:paraId="2EE0BC15"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Здійснення експертно-аналітичних, організаційних, впроваджувальних і підсумкових оціночних заходів у сфері реалізації молодіжної політики</w:t>
            </w:r>
          </w:p>
        </w:tc>
        <w:tc>
          <w:tcPr>
            <w:tcW w:w="567" w:type="dxa"/>
            <w:shd w:val="clear" w:color="000000" w:fill="D9D9D9"/>
            <w:vAlign w:val="center"/>
            <w:hideMark/>
          </w:tcPr>
          <w:p w14:paraId="7E9C33F0"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498174E0"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066D846E" w14:textId="77777777" w:rsidR="00210070" w:rsidRPr="00210070" w:rsidRDefault="00210070" w:rsidP="00210070">
            <w:pPr>
              <w:ind w:left="-93" w:right="-108"/>
              <w:jc w:val="center"/>
              <w:rPr>
                <w:b/>
                <w:bCs/>
                <w:sz w:val="16"/>
                <w:szCs w:val="16"/>
                <w:lang w:val="ru-RU"/>
              </w:rPr>
            </w:pPr>
            <w:r w:rsidRPr="00210070">
              <w:rPr>
                <w:b/>
                <w:bCs/>
                <w:sz w:val="16"/>
                <w:szCs w:val="16"/>
                <w:lang w:val="ru-RU"/>
              </w:rPr>
              <w:t>1,00</w:t>
            </w:r>
          </w:p>
        </w:tc>
        <w:tc>
          <w:tcPr>
            <w:tcW w:w="709" w:type="dxa"/>
            <w:shd w:val="clear" w:color="000000" w:fill="D9D9D9"/>
            <w:vAlign w:val="center"/>
            <w:hideMark/>
          </w:tcPr>
          <w:p w14:paraId="327E154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A0309C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19BE27A"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644C367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5AD24C6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50C99E60" w14:textId="77777777" w:rsidR="00210070" w:rsidRPr="00210070" w:rsidRDefault="00210070" w:rsidP="00210070">
            <w:pPr>
              <w:ind w:left="-93" w:right="-108"/>
              <w:jc w:val="center"/>
              <w:rPr>
                <w:b/>
                <w:bCs/>
                <w:sz w:val="16"/>
                <w:szCs w:val="16"/>
                <w:lang w:val="ru-RU"/>
              </w:rPr>
            </w:pPr>
            <w:r w:rsidRPr="00210070">
              <w:rPr>
                <w:b/>
                <w:bCs/>
                <w:sz w:val="16"/>
                <w:szCs w:val="16"/>
                <w:lang w:val="ru-RU"/>
              </w:rPr>
              <w:t>1,00</w:t>
            </w:r>
          </w:p>
        </w:tc>
        <w:tc>
          <w:tcPr>
            <w:tcW w:w="851" w:type="dxa"/>
            <w:shd w:val="clear" w:color="000000" w:fill="D9D9D9"/>
            <w:vAlign w:val="center"/>
            <w:hideMark/>
          </w:tcPr>
          <w:p w14:paraId="61CDA0F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8A5FB2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29FE61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4B4A2C8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779A6D9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A6C109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vAlign w:val="center"/>
            <w:hideMark/>
          </w:tcPr>
          <w:p w14:paraId="1EC4D0D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8" w:type="dxa"/>
            <w:shd w:val="clear" w:color="000000" w:fill="D9D9D9"/>
            <w:noWrap/>
            <w:vAlign w:val="center"/>
            <w:hideMark/>
          </w:tcPr>
          <w:p w14:paraId="7F8D72B1"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r>
      <w:tr w:rsidR="00210070" w:rsidRPr="00210070" w14:paraId="11989205" w14:textId="77777777" w:rsidTr="00210070">
        <w:trPr>
          <w:trHeight w:val="2625"/>
        </w:trPr>
        <w:tc>
          <w:tcPr>
            <w:tcW w:w="1008" w:type="dxa"/>
            <w:shd w:val="clear" w:color="000000" w:fill="FFFFFF"/>
            <w:vAlign w:val="center"/>
            <w:hideMark/>
          </w:tcPr>
          <w:p w14:paraId="76A9C144" w14:textId="77777777" w:rsidR="00210070" w:rsidRPr="00210070" w:rsidRDefault="00210070" w:rsidP="00210070">
            <w:pPr>
              <w:ind w:left="-93" w:right="-108"/>
              <w:jc w:val="center"/>
              <w:rPr>
                <w:sz w:val="16"/>
                <w:szCs w:val="16"/>
                <w:lang w:val="ru-RU"/>
              </w:rPr>
            </w:pPr>
            <w:r w:rsidRPr="00210070">
              <w:rPr>
                <w:sz w:val="16"/>
                <w:szCs w:val="16"/>
                <w:lang w:val="ru-RU"/>
              </w:rPr>
              <w:lastRenderedPageBreak/>
              <w:t> </w:t>
            </w:r>
          </w:p>
        </w:tc>
        <w:tc>
          <w:tcPr>
            <w:tcW w:w="545" w:type="dxa"/>
            <w:noWrap/>
            <w:vAlign w:val="center"/>
            <w:hideMark/>
          </w:tcPr>
          <w:p w14:paraId="69684A4F" w14:textId="77777777" w:rsidR="00210070" w:rsidRPr="00210070" w:rsidRDefault="00210070" w:rsidP="00210070">
            <w:pPr>
              <w:ind w:left="-93" w:right="-108"/>
              <w:jc w:val="center"/>
              <w:rPr>
                <w:sz w:val="16"/>
                <w:szCs w:val="16"/>
                <w:lang w:val="ru-RU"/>
              </w:rPr>
            </w:pPr>
            <w:r w:rsidRPr="00210070">
              <w:rPr>
                <w:sz w:val="16"/>
                <w:szCs w:val="16"/>
                <w:lang w:val="ru-RU"/>
              </w:rPr>
              <w:t>14.1.</w:t>
            </w:r>
          </w:p>
        </w:tc>
        <w:tc>
          <w:tcPr>
            <w:tcW w:w="1439" w:type="dxa"/>
            <w:vAlign w:val="center"/>
            <w:hideMark/>
          </w:tcPr>
          <w:p w14:paraId="60F7953C"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Проведення аудиту потреб серед мешканців громади щодо виявлення потреб та інтересів молоді, підтримка молодіжних ініціатив, залучення молоді до участі у залученні громадсбьких проектів дляя осуществления потреб</w:t>
            </w:r>
          </w:p>
        </w:tc>
        <w:tc>
          <w:tcPr>
            <w:tcW w:w="567" w:type="dxa"/>
            <w:vAlign w:val="center"/>
            <w:hideMark/>
          </w:tcPr>
          <w:p w14:paraId="15250527"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843614A"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5BF82F98"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709" w:type="dxa"/>
            <w:vAlign w:val="center"/>
            <w:hideMark/>
          </w:tcPr>
          <w:p w14:paraId="5B46C0A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4595F6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33AD7D4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21AC19F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626CADE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E59932B" w14:textId="77777777" w:rsidR="00210070" w:rsidRPr="00210070" w:rsidRDefault="00210070" w:rsidP="00210070">
            <w:pPr>
              <w:ind w:left="-93" w:right="-108"/>
              <w:jc w:val="center"/>
              <w:rPr>
                <w:sz w:val="16"/>
                <w:szCs w:val="16"/>
                <w:lang w:val="ru-RU"/>
              </w:rPr>
            </w:pPr>
            <w:r w:rsidRPr="00210070">
              <w:rPr>
                <w:sz w:val="16"/>
                <w:szCs w:val="16"/>
                <w:lang w:val="ru-RU"/>
              </w:rPr>
              <w:t>1,00</w:t>
            </w:r>
          </w:p>
        </w:tc>
        <w:tc>
          <w:tcPr>
            <w:tcW w:w="851" w:type="dxa"/>
            <w:noWrap/>
            <w:vAlign w:val="center"/>
            <w:hideMark/>
          </w:tcPr>
          <w:p w14:paraId="4D6FE7A9"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59170EC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649F57C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4FF6C1C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48741B3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29453B3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заходів/учасників</w:t>
            </w:r>
          </w:p>
        </w:tc>
        <w:tc>
          <w:tcPr>
            <w:tcW w:w="587" w:type="dxa"/>
            <w:vAlign w:val="center"/>
            <w:hideMark/>
          </w:tcPr>
          <w:p w14:paraId="5FFC865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3/50</w:t>
            </w:r>
          </w:p>
        </w:tc>
        <w:tc>
          <w:tcPr>
            <w:tcW w:w="688" w:type="dxa"/>
            <w:noWrap/>
            <w:vAlign w:val="center"/>
            <w:hideMark/>
          </w:tcPr>
          <w:p w14:paraId="75BA92A4" w14:textId="77777777" w:rsidR="00210070" w:rsidRPr="00210070" w:rsidRDefault="00210070" w:rsidP="00210070">
            <w:pPr>
              <w:ind w:left="-93" w:right="-108"/>
              <w:jc w:val="center"/>
              <w:rPr>
                <w:sz w:val="16"/>
                <w:szCs w:val="16"/>
                <w:lang w:val="ru-RU"/>
              </w:rPr>
            </w:pPr>
            <w:r w:rsidRPr="00210070">
              <w:rPr>
                <w:sz w:val="16"/>
                <w:szCs w:val="16"/>
                <w:lang w:val="ru-RU"/>
              </w:rPr>
              <w:t>1/113</w:t>
            </w:r>
          </w:p>
        </w:tc>
      </w:tr>
      <w:tr w:rsidR="00210070" w:rsidRPr="00210070" w14:paraId="2DC75B3D" w14:textId="77777777" w:rsidTr="00210070">
        <w:trPr>
          <w:trHeight w:val="1350"/>
        </w:trPr>
        <w:tc>
          <w:tcPr>
            <w:tcW w:w="1008" w:type="dxa"/>
            <w:shd w:val="clear" w:color="000000" w:fill="FFFFFF"/>
            <w:vAlign w:val="center"/>
            <w:hideMark/>
          </w:tcPr>
          <w:p w14:paraId="252687A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D9D9D9"/>
            <w:noWrap/>
            <w:vAlign w:val="center"/>
            <w:hideMark/>
          </w:tcPr>
          <w:p w14:paraId="522E2612" w14:textId="77777777" w:rsidR="00210070" w:rsidRPr="00210070" w:rsidRDefault="00210070" w:rsidP="00210070">
            <w:pPr>
              <w:ind w:left="-93" w:right="-108"/>
              <w:jc w:val="center"/>
              <w:rPr>
                <w:b/>
                <w:bCs/>
                <w:sz w:val="16"/>
                <w:szCs w:val="16"/>
                <w:lang w:val="ru-RU"/>
              </w:rPr>
            </w:pPr>
            <w:r w:rsidRPr="00210070">
              <w:rPr>
                <w:b/>
                <w:bCs/>
                <w:sz w:val="16"/>
                <w:szCs w:val="16"/>
                <w:lang w:val="ru-RU"/>
              </w:rPr>
              <w:t>15</w:t>
            </w:r>
          </w:p>
        </w:tc>
        <w:tc>
          <w:tcPr>
            <w:tcW w:w="1439" w:type="dxa"/>
            <w:shd w:val="clear" w:color="000000" w:fill="D9D9D9"/>
            <w:vAlign w:val="center"/>
            <w:hideMark/>
          </w:tcPr>
          <w:p w14:paraId="4F7760AC"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Формування української громадянської ідентичності</w:t>
            </w:r>
          </w:p>
        </w:tc>
        <w:tc>
          <w:tcPr>
            <w:tcW w:w="567" w:type="dxa"/>
            <w:shd w:val="clear" w:color="000000" w:fill="D9D9D9"/>
            <w:vAlign w:val="center"/>
            <w:hideMark/>
          </w:tcPr>
          <w:p w14:paraId="31C4820C"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5ABDDED9"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411B1887" w14:textId="77777777" w:rsidR="00210070" w:rsidRPr="00210070" w:rsidRDefault="00210070" w:rsidP="00210070">
            <w:pPr>
              <w:ind w:left="-93" w:right="-108"/>
              <w:jc w:val="center"/>
              <w:rPr>
                <w:b/>
                <w:bCs/>
                <w:sz w:val="16"/>
                <w:szCs w:val="16"/>
                <w:lang w:val="ru-RU"/>
              </w:rPr>
            </w:pPr>
            <w:r w:rsidRPr="00210070">
              <w:rPr>
                <w:b/>
                <w:bCs/>
                <w:sz w:val="16"/>
                <w:szCs w:val="16"/>
                <w:lang w:val="ru-RU"/>
              </w:rPr>
              <w:t>4,00</w:t>
            </w:r>
          </w:p>
        </w:tc>
        <w:tc>
          <w:tcPr>
            <w:tcW w:w="709" w:type="dxa"/>
            <w:shd w:val="clear" w:color="000000" w:fill="D9D9D9"/>
            <w:vAlign w:val="center"/>
            <w:hideMark/>
          </w:tcPr>
          <w:p w14:paraId="4788C9E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65B5D0F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0B1DB8B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0E4343E8"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4590DA7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611925F9" w14:textId="77777777" w:rsidR="00210070" w:rsidRPr="00210070" w:rsidRDefault="00210070" w:rsidP="00210070">
            <w:pPr>
              <w:ind w:left="-93" w:right="-108"/>
              <w:jc w:val="center"/>
              <w:rPr>
                <w:b/>
                <w:bCs/>
                <w:sz w:val="16"/>
                <w:szCs w:val="16"/>
                <w:lang w:val="ru-RU"/>
              </w:rPr>
            </w:pPr>
            <w:r w:rsidRPr="00210070">
              <w:rPr>
                <w:b/>
                <w:bCs/>
                <w:sz w:val="16"/>
                <w:szCs w:val="16"/>
                <w:lang w:val="ru-RU"/>
              </w:rPr>
              <w:t>4,00</w:t>
            </w:r>
          </w:p>
        </w:tc>
        <w:tc>
          <w:tcPr>
            <w:tcW w:w="851" w:type="dxa"/>
            <w:shd w:val="clear" w:color="000000" w:fill="D9D9D9"/>
            <w:vAlign w:val="center"/>
            <w:hideMark/>
          </w:tcPr>
          <w:p w14:paraId="1CD2A42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57EFB50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20066A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046E9C0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2263F14A"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6F2C615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vAlign w:val="center"/>
            <w:hideMark/>
          </w:tcPr>
          <w:p w14:paraId="149E84E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8" w:type="dxa"/>
            <w:shd w:val="clear" w:color="000000" w:fill="D9D9D9"/>
            <w:noWrap/>
            <w:vAlign w:val="center"/>
            <w:hideMark/>
          </w:tcPr>
          <w:p w14:paraId="205D13A5"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r>
      <w:tr w:rsidR="00210070" w:rsidRPr="00210070" w14:paraId="4B81EDBE" w14:textId="77777777" w:rsidTr="00210070">
        <w:trPr>
          <w:trHeight w:val="1815"/>
        </w:trPr>
        <w:tc>
          <w:tcPr>
            <w:tcW w:w="1008" w:type="dxa"/>
            <w:shd w:val="clear" w:color="000000" w:fill="FFFFFF"/>
            <w:vAlign w:val="center"/>
            <w:hideMark/>
          </w:tcPr>
          <w:p w14:paraId="5403F2C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368577F0" w14:textId="77777777" w:rsidR="00210070" w:rsidRPr="00210070" w:rsidRDefault="00210070" w:rsidP="00210070">
            <w:pPr>
              <w:ind w:left="-93" w:right="-108"/>
              <w:jc w:val="center"/>
              <w:rPr>
                <w:sz w:val="16"/>
                <w:szCs w:val="16"/>
                <w:lang w:val="ru-RU"/>
              </w:rPr>
            </w:pPr>
            <w:r w:rsidRPr="00210070">
              <w:rPr>
                <w:sz w:val="16"/>
                <w:szCs w:val="16"/>
                <w:lang w:val="ru-RU"/>
              </w:rPr>
              <w:t>15.1.</w:t>
            </w:r>
          </w:p>
        </w:tc>
        <w:tc>
          <w:tcPr>
            <w:tcW w:w="1439" w:type="dxa"/>
            <w:vAlign w:val="center"/>
            <w:hideMark/>
          </w:tcPr>
          <w:p w14:paraId="3956FC24" w14:textId="77777777" w:rsidR="00210070" w:rsidRPr="00210070" w:rsidRDefault="00210070" w:rsidP="00210070">
            <w:pPr>
              <w:ind w:left="-93" w:right="-108"/>
              <w:rPr>
                <w:color w:val="000000"/>
                <w:sz w:val="16"/>
                <w:szCs w:val="16"/>
                <w:lang w:val="ru-RU"/>
              </w:rPr>
            </w:pPr>
            <w:r w:rsidRPr="00210070">
              <w:rPr>
                <w:color w:val="000000"/>
                <w:sz w:val="16"/>
                <w:szCs w:val="16"/>
                <w:lang w:val="ru-RU"/>
              </w:rPr>
              <w:t>Створення Координаційної ради з питань утвердження української національної та громадянської ідентичності при Курахівській міській раді</w:t>
            </w:r>
          </w:p>
        </w:tc>
        <w:tc>
          <w:tcPr>
            <w:tcW w:w="567" w:type="dxa"/>
            <w:vAlign w:val="center"/>
            <w:hideMark/>
          </w:tcPr>
          <w:p w14:paraId="5913D5A1"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8F7788C"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78D884BF"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25699730"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5ED9D36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658FA40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5295892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4DBC3FE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49EBDEAD"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78CA6C4F"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8AA0E4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7EF1C1A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1BA029E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6A740F6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0180D59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w:t>
            </w:r>
          </w:p>
        </w:tc>
        <w:tc>
          <w:tcPr>
            <w:tcW w:w="587" w:type="dxa"/>
            <w:vAlign w:val="center"/>
            <w:hideMark/>
          </w:tcPr>
          <w:p w14:paraId="468FBC0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132D4A23" w14:textId="77777777" w:rsidR="00210070" w:rsidRPr="00210070" w:rsidRDefault="00210070" w:rsidP="00210070">
            <w:pPr>
              <w:ind w:left="-93" w:right="-108"/>
              <w:jc w:val="center"/>
              <w:rPr>
                <w:sz w:val="16"/>
                <w:szCs w:val="16"/>
                <w:lang w:val="ru-RU"/>
              </w:rPr>
            </w:pPr>
            <w:r w:rsidRPr="00210070">
              <w:rPr>
                <w:sz w:val="16"/>
                <w:szCs w:val="16"/>
                <w:lang w:val="ru-RU"/>
              </w:rPr>
              <w:t>1</w:t>
            </w:r>
          </w:p>
        </w:tc>
      </w:tr>
      <w:tr w:rsidR="00210070" w:rsidRPr="00210070" w14:paraId="2CE08EF4" w14:textId="77777777" w:rsidTr="00210070">
        <w:trPr>
          <w:trHeight w:val="2100"/>
        </w:trPr>
        <w:tc>
          <w:tcPr>
            <w:tcW w:w="1008" w:type="dxa"/>
            <w:shd w:val="clear" w:color="000000" w:fill="FFFFFF"/>
            <w:vAlign w:val="center"/>
            <w:hideMark/>
          </w:tcPr>
          <w:p w14:paraId="528A615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21C66111" w14:textId="77777777" w:rsidR="00210070" w:rsidRPr="00210070" w:rsidRDefault="00210070" w:rsidP="00210070">
            <w:pPr>
              <w:ind w:left="-93" w:right="-108"/>
              <w:jc w:val="center"/>
              <w:rPr>
                <w:sz w:val="16"/>
                <w:szCs w:val="16"/>
                <w:lang w:val="ru-RU"/>
              </w:rPr>
            </w:pPr>
            <w:r w:rsidRPr="00210070">
              <w:rPr>
                <w:sz w:val="16"/>
                <w:szCs w:val="16"/>
                <w:lang w:val="ru-RU"/>
              </w:rPr>
              <w:t>15.2.</w:t>
            </w:r>
          </w:p>
        </w:tc>
        <w:tc>
          <w:tcPr>
            <w:tcW w:w="1439" w:type="dxa"/>
            <w:vAlign w:val="center"/>
            <w:hideMark/>
          </w:tcPr>
          <w:p w14:paraId="52867DB3"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Висвітлення у ЗМІ та соцмережах заходів, спрямованих на формування шанобливого ставлення до національних символів та української мови </w:t>
            </w:r>
          </w:p>
        </w:tc>
        <w:tc>
          <w:tcPr>
            <w:tcW w:w="567" w:type="dxa"/>
            <w:vAlign w:val="center"/>
            <w:hideMark/>
          </w:tcPr>
          <w:p w14:paraId="0C912288"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36E68177"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440185B3"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09730B3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D81A84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122266B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4CCB650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31EFA29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513E88E0"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6715CE6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A9CBEE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7A55850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3DDE46B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134B07F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407E28E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w:t>
            </w:r>
          </w:p>
        </w:tc>
        <w:tc>
          <w:tcPr>
            <w:tcW w:w="587" w:type="dxa"/>
            <w:vAlign w:val="center"/>
            <w:hideMark/>
          </w:tcPr>
          <w:p w14:paraId="42F44EB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w:t>
            </w:r>
          </w:p>
        </w:tc>
        <w:tc>
          <w:tcPr>
            <w:tcW w:w="688" w:type="dxa"/>
            <w:noWrap/>
            <w:vAlign w:val="center"/>
            <w:hideMark/>
          </w:tcPr>
          <w:p w14:paraId="317D3ED7" w14:textId="77777777" w:rsidR="00210070" w:rsidRPr="00210070" w:rsidRDefault="00210070" w:rsidP="00210070">
            <w:pPr>
              <w:ind w:left="-93" w:right="-108"/>
              <w:jc w:val="center"/>
              <w:rPr>
                <w:sz w:val="16"/>
                <w:szCs w:val="16"/>
                <w:lang w:val="ru-RU"/>
              </w:rPr>
            </w:pPr>
            <w:r w:rsidRPr="00210070">
              <w:rPr>
                <w:sz w:val="16"/>
                <w:szCs w:val="16"/>
                <w:lang w:val="ru-RU"/>
              </w:rPr>
              <w:t>138</w:t>
            </w:r>
          </w:p>
        </w:tc>
      </w:tr>
      <w:tr w:rsidR="00210070" w:rsidRPr="00210070" w14:paraId="7C61ED0B" w14:textId="77777777" w:rsidTr="00210070">
        <w:trPr>
          <w:trHeight w:val="1665"/>
        </w:trPr>
        <w:tc>
          <w:tcPr>
            <w:tcW w:w="1008" w:type="dxa"/>
            <w:shd w:val="clear" w:color="000000" w:fill="FFFFFF"/>
            <w:vAlign w:val="center"/>
            <w:hideMark/>
          </w:tcPr>
          <w:p w14:paraId="3DD9001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D9D9D9"/>
            <w:noWrap/>
            <w:vAlign w:val="center"/>
            <w:hideMark/>
          </w:tcPr>
          <w:p w14:paraId="48E5E100" w14:textId="77777777" w:rsidR="00210070" w:rsidRPr="00210070" w:rsidRDefault="00210070" w:rsidP="00210070">
            <w:pPr>
              <w:ind w:left="-93" w:right="-108"/>
              <w:jc w:val="center"/>
              <w:rPr>
                <w:b/>
                <w:bCs/>
                <w:sz w:val="16"/>
                <w:szCs w:val="16"/>
                <w:lang w:val="ru-RU"/>
              </w:rPr>
            </w:pPr>
            <w:r w:rsidRPr="00210070">
              <w:rPr>
                <w:b/>
                <w:bCs/>
                <w:sz w:val="16"/>
                <w:szCs w:val="16"/>
                <w:lang w:val="ru-RU"/>
              </w:rPr>
              <w:t>16</w:t>
            </w:r>
          </w:p>
        </w:tc>
        <w:tc>
          <w:tcPr>
            <w:tcW w:w="1439" w:type="dxa"/>
            <w:shd w:val="clear" w:color="000000" w:fill="D9D9D9"/>
            <w:vAlign w:val="center"/>
            <w:hideMark/>
          </w:tcPr>
          <w:p w14:paraId="35F5AAFF"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Співпраця з інститутами громадянського суспільства у сфері національно-патріотичного виховання</w:t>
            </w:r>
          </w:p>
        </w:tc>
        <w:tc>
          <w:tcPr>
            <w:tcW w:w="567" w:type="dxa"/>
            <w:shd w:val="clear" w:color="000000" w:fill="D9D9D9"/>
            <w:vAlign w:val="center"/>
            <w:hideMark/>
          </w:tcPr>
          <w:p w14:paraId="2CADC4FD"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216AFB46"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20366C59" w14:textId="77777777" w:rsidR="00210070" w:rsidRPr="00210070" w:rsidRDefault="00210070" w:rsidP="00210070">
            <w:pPr>
              <w:ind w:left="-93" w:right="-108"/>
              <w:jc w:val="center"/>
              <w:rPr>
                <w:b/>
                <w:bCs/>
                <w:sz w:val="16"/>
                <w:szCs w:val="16"/>
                <w:lang w:val="ru-RU"/>
              </w:rPr>
            </w:pPr>
            <w:r w:rsidRPr="00210070">
              <w:rPr>
                <w:b/>
                <w:bCs/>
                <w:sz w:val="16"/>
                <w:szCs w:val="16"/>
                <w:lang w:val="ru-RU"/>
              </w:rPr>
              <w:t>20,00</w:t>
            </w:r>
          </w:p>
        </w:tc>
        <w:tc>
          <w:tcPr>
            <w:tcW w:w="709" w:type="dxa"/>
            <w:shd w:val="clear" w:color="000000" w:fill="D9D9D9"/>
            <w:vAlign w:val="center"/>
            <w:hideMark/>
          </w:tcPr>
          <w:p w14:paraId="62E7437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5D14CBE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01DE5CC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4A9A9A5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28208142"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020B968C" w14:textId="77777777" w:rsidR="00210070" w:rsidRPr="00210070" w:rsidRDefault="00210070" w:rsidP="00210070">
            <w:pPr>
              <w:ind w:left="-93" w:right="-108"/>
              <w:jc w:val="center"/>
              <w:rPr>
                <w:b/>
                <w:bCs/>
                <w:sz w:val="16"/>
                <w:szCs w:val="16"/>
                <w:lang w:val="ru-RU"/>
              </w:rPr>
            </w:pPr>
            <w:r w:rsidRPr="00210070">
              <w:rPr>
                <w:b/>
                <w:bCs/>
                <w:sz w:val="16"/>
                <w:szCs w:val="16"/>
                <w:lang w:val="ru-RU"/>
              </w:rPr>
              <w:t>20,00</w:t>
            </w:r>
          </w:p>
        </w:tc>
        <w:tc>
          <w:tcPr>
            <w:tcW w:w="851" w:type="dxa"/>
            <w:shd w:val="clear" w:color="000000" w:fill="D9D9D9"/>
            <w:vAlign w:val="center"/>
            <w:hideMark/>
          </w:tcPr>
          <w:p w14:paraId="119B3CF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B7ED43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1B9FC52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B5A4E97"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3285DB4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4395C1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vAlign w:val="center"/>
            <w:hideMark/>
          </w:tcPr>
          <w:p w14:paraId="378F253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8" w:type="dxa"/>
            <w:shd w:val="clear" w:color="000000" w:fill="D9D9D9"/>
            <w:noWrap/>
            <w:vAlign w:val="center"/>
            <w:hideMark/>
          </w:tcPr>
          <w:p w14:paraId="09938BAC"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r>
      <w:tr w:rsidR="00210070" w:rsidRPr="00210070" w14:paraId="20030781" w14:textId="77777777" w:rsidTr="00210070">
        <w:trPr>
          <w:trHeight w:val="1755"/>
        </w:trPr>
        <w:tc>
          <w:tcPr>
            <w:tcW w:w="1008" w:type="dxa"/>
            <w:shd w:val="clear" w:color="000000" w:fill="FFFFFF"/>
            <w:vAlign w:val="center"/>
            <w:hideMark/>
          </w:tcPr>
          <w:p w14:paraId="53CFBB9A" w14:textId="77777777" w:rsidR="00210070" w:rsidRPr="00210070" w:rsidRDefault="00210070" w:rsidP="00210070">
            <w:pPr>
              <w:ind w:left="-93" w:right="-108"/>
              <w:jc w:val="center"/>
              <w:rPr>
                <w:sz w:val="16"/>
                <w:szCs w:val="16"/>
                <w:lang w:val="ru-RU"/>
              </w:rPr>
            </w:pPr>
            <w:r w:rsidRPr="00210070">
              <w:rPr>
                <w:sz w:val="16"/>
                <w:szCs w:val="16"/>
                <w:lang w:val="ru-RU"/>
              </w:rPr>
              <w:lastRenderedPageBreak/>
              <w:t> </w:t>
            </w:r>
          </w:p>
        </w:tc>
        <w:tc>
          <w:tcPr>
            <w:tcW w:w="545" w:type="dxa"/>
            <w:noWrap/>
            <w:vAlign w:val="center"/>
            <w:hideMark/>
          </w:tcPr>
          <w:p w14:paraId="635CDF7B" w14:textId="77777777" w:rsidR="00210070" w:rsidRPr="00210070" w:rsidRDefault="00210070" w:rsidP="00210070">
            <w:pPr>
              <w:ind w:left="-93" w:right="-108"/>
              <w:jc w:val="center"/>
              <w:rPr>
                <w:sz w:val="16"/>
                <w:szCs w:val="16"/>
                <w:lang w:val="ru-RU"/>
              </w:rPr>
            </w:pPr>
            <w:r w:rsidRPr="00210070">
              <w:rPr>
                <w:sz w:val="16"/>
                <w:szCs w:val="16"/>
                <w:lang w:val="ru-RU"/>
              </w:rPr>
              <w:t>16.1.</w:t>
            </w:r>
          </w:p>
        </w:tc>
        <w:tc>
          <w:tcPr>
            <w:tcW w:w="1439" w:type="dxa"/>
            <w:vAlign w:val="center"/>
            <w:hideMark/>
          </w:tcPr>
          <w:p w14:paraId="7CF65808"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Підтримка громадських організацій , що здійснюють діяльність у сфері національно-патріотичного виховання та ідентичності</w:t>
            </w:r>
          </w:p>
        </w:tc>
        <w:tc>
          <w:tcPr>
            <w:tcW w:w="567" w:type="dxa"/>
            <w:vAlign w:val="center"/>
            <w:hideMark/>
          </w:tcPr>
          <w:p w14:paraId="119C2FC2"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2FE0DAE7"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603A96F3"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709" w:type="dxa"/>
            <w:vAlign w:val="center"/>
            <w:hideMark/>
          </w:tcPr>
          <w:p w14:paraId="42BDC99C"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5EC3DA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5305797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1412CA7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2FEDFC1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57ECD56C"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851" w:type="dxa"/>
            <w:noWrap/>
            <w:vAlign w:val="center"/>
            <w:hideMark/>
          </w:tcPr>
          <w:p w14:paraId="33C46C9F"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187E82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25E2ED1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0DADCCD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5F9927C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1196FF6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w:t>
            </w:r>
          </w:p>
        </w:tc>
        <w:tc>
          <w:tcPr>
            <w:tcW w:w="587" w:type="dxa"/>
            <w:vAlign w:val="center"/>
            <w:hideMark/>
          </w:tcPr>
          <w:p w14:paraId="68D1595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w:t>
            </w:r>
          </w:p>
        </w:tc>
        <w:tc>
          <w:tcPr>
            <w:tcW w:w="688" w:type="dxa"/>
            <w:noWrap/>
            <w:vAlign w:val="center"/>
            <w:hideMark/>
          </w:tcPr>
          <w:p w14:paraId="425DB55A" w14:textId="77777777" w:rsidR="00210070" w:rsidRPr="00210070" w:rsidRDefault="00210070" w:rsidP="00210070">
            <w:pPr>
              <w:ind w:left="-93" w:right="-108"/>
              <w:jc w:val="center"/>
              <w:rPr>
                <w:sz w:val="16"/>
                <w:szCs w:val="16"/>
                <w:lang w:val="ru-RU"/>
              </w:rPr>
            </w:pPr>
            <w:r w:rsidRPr="00210070">
              <w:rPr>
                <w:sz w:val="16"/>
                <w:szCs w:val="16"/>
                <w:lang w:val="ru-RU"/>
              </w:rPr>
              <w:t>3</w:t>
            </w:r>
          </w:p>
        </w:tc>
      </w:tr>
      <w:tr w:rsidR="00210070" w:rsidRPr="00210070" w14:paraId="32A74917" w14:textId="77777777" w:rsidTr="00210070">
        <w:trPr>
          <w:trHeight w:val="1125"/>
        </w:trPr>
        <w:tc>
          <w:tcPr>
            <w:tcW w:w="1008" w:type="dxa"/>
            <w:shd w:val="clear" w:color="000000" w:fill="FFFFFF"/>
            <w:vAlign w:val="center"/>
            <w:hideMark/>
          </w:tcPr>
          <w:p w14:paraId="2F43901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D9D9D9"/>
            <w:noWrap/>
            <w:vAlign w:val="center"/>
            <w:hideMark/>
          </w:tcPr>
          <w:p w14:paraId="4DFCA7D6" w14:textId="77777777" w:rsidR="00210070" w:rsidRPr="00210070" w:rsidRDefault="00210070" w:rsidP="00210070">
            <w:pPr>
              <w:ind w:left="-93" w:right="-108"/>
              <w:jc w:val="center"/>
              <w:rPr>
                <w:b/>
                <w:bCs/>
                <w:sz w:val="16"/>
                <w:szCs w:val="16"/>
                <w:lang w:val="ru-RU"/>
              </w:rPr>
            </w:pPr>
            <w:r w:rsidRPr="00210070">
              <w:rPr>
                <w:b/>
                <w:bCs/>
                <w:sz w:val="16"/>
                <w:szCs w:val="16"/>
                <w:lang w:val="ru-RU"/>
              </w:rPr>
              <w:t>17</w:t>
            </w:r>
          </w:p>
        </w:tc>
        <w:tc>
          <w:tcPr>
            <w:tcW w:w="1439" w:type="dxa"/>
            <w:shd w:val="clear" w:color="000000" w:fill="D9D9D9"/>
            <w:vAlign w:val="center"/>
            <w:hideMark/>
          </w:tcPr>
          <w:p w14:paraId="70BFADE2"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Військово-патріотичне виховання</w:t>
            </w:r>
          </w:p>
        </w:tc>
        <w:tc>
          <w:tcPr>
            <w:tcW w:w="567" w:type="dxa"/>
            <w:shd w:val="clear" w:color="000000" w:fill="D9D9D9"/>
            <w:vAlign w:val="center"/>
            <w:hideMark/>
          </w:tcPr>
          <w:p w14:paraId="047E9B96"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08236CF0"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5216E371" w14:textId="77777777" w:rsidR="00210070" w:rsidRPr="00210070" w:rsidRDefault="00210070" w:rsidP="00210070">
            <w:pPr>
              <w:ind w:left="-93" w:right="-108"/>
              <w:jc w:val="center"/>
              <w:rPr>
                <w:b/>
                <w:bCs/>
                <w:sz w:val="16"/>
                <w:szCs w:val="16"/>
                <w:lang w:val="ru-RU"/>
              </w:rPr>
            </w:pPr>
            <w:r w:rsidRPr="00210070">
              <w:rPr>
                <w:b/>
                <w:bCs/>
                <w:sz w:val="16"/>
                <w:szCs w:val="16"/>
                <w:lang w:val="ru-RU"/>
              </w:rPr>
              <w:t>20,00</w:t>
            </w:r>
          </w:p>
        </w:tc>
        <w:tc>
          <w:tcPr>
            <w:tcW w:w="709" w:type="dxa"/>
            <w:shd w:val="clear" w:color="000000" w:fill="D9D9D9"/>
            <w:vAlign w:val="center"/>
            <w:hideMark/>
          </w:tcPr>
          <w:p w14:paraId="53203EF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171D610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D211433"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5910D89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76531B68"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6D4F6834" w14:textId="77777777" w:rsidR="00210070" w:rsidRPr="00210070" w:rsidRDefault="00210070" w:rsidP="00210070">
            <w:pPr>
              <w:ind w:left="-93" w:right="-108"/>
              <w:jc w:val="center"/>
              <w:rPr>
                <w:b/>
                <w:bCs/>
                <w:sz w:val="16"/>
                <w:szCs w:val="16"/>
                <w:lang w:val="ru-RU"/>
              </w:rPr>
            </w:pPr>
            <w:r w:rsidRPr="00210070">
              <w:rPr>
                <w:b/>
                <w:bCs/>
                <w:sz w:val="16"/>
                <w:szCs w:val="16"/>
                <w:lang w:val="ru-RU"/>
              </w:rPr>
              <w:t>20,00</w:t>
            </w:r>
          </w:p>
        </w:tc>
        <w:tc>
          <w:tcPr>
            <w:tcW w:w="851" w:type="dxa"/>
            <w:shd w:val="clear" w:color="000000" w:fill="D9D9D9"/>
            <w:vAlign w:val="center"/>
            <w:hideMark/>
          </w:tcPr>
          <w:p w14:paraId="1A5D83A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1090AC1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19276D1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1891BB31"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29C70F7C"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4A9C2D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vAlign w:val="center"/>
            <w:hideMark/>
          </w:tcPr>
          <w:p w14:paraId="0FA588A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8" w:type="dxa"/>
            <w:shd w:val="clear" w:color="000000" w:fill="D9D9D9"/>
            <w:noWrap/>
            <w:vAlign w:val="center"/>
            <w:hideMark/>
          </w:tcPr>
          <w:p w14:paraId="5C79405E"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r>
      <w:tr w:rsidR="00210070" w:rsidRPr="00210070" w14:paraId="18A24359" w14:textId="77777777" w:rsidTr="00210070">
        <w:trPr>
          <w:trHeight w:val="1770"/>
        </w:trPr>
        <w:tc>
          <w:tcPr>
            <w:tcW w:w="1008" w:type="dxa"/>
            <w:shd w:val="clear" w:color="000000" w:fill="FFFFFF"/>
            <w:vAlign w:val="center"/>
            <w:hideMark/>
          </w:tcPr>
          <w:p w14:paraId="56ABC34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166E94E5" w14:textId="77777777" w:rsidR="00210070" w:rsidRPr="00210070" w:rsidRDefault="00210070" w:rsidP="00210070">
            <w:pPr>
              <w:ind w:left="-93" w:right="-108"/>
              <w:jc w:val="center"/>
              <w:rPr>
                <w:sz w:val="16"/>
                <w:szCs w:val="16"/>
                <w:lang w:val="ru-RU"/>
              </w:rPr>
            </w:pPr>
            <w:r w:rsidRPr="00210070">
              <w:rPr>
                <w:sz w:val="16"/>
                <w:szCs w:val="16"/>
                <w:lang w:val="ru-RU"/>
              </w:rPr>
              <w:t>17.1.</w:t>
            </w:r>
          </w:p>
        </w:tc>
        <w:tc>
          <w:tcPr>
            <w:tcW w:w="1439" w:type="dxa"/>
            <w:vAlign w:val="center"/>
            <w:hideMark/>
          </w:tcPr>
          <w:p w14:paraId="2B52C778"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Проведення  та участь в обласних та всеукраїнських  інформаційно-просвітницьких заходах щодо національно-патріотичного виховання </w:t>
            </w:r>
          </w:p>
        </w:tc>
        <w:tc>
          <w:tcPr>
            <w:tcW w:w="567" w:type="dxa"/>
            <w:vAlign w:val="center"/>
            <w:hideMark/>
          </w:tcPr>
          <w:p w14:paraId="21BB1BDD"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2228BBE3"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0FBCBBB3"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709" w:type="dxa"/>
            <w:vAlign w:val="center"/>
            <w:hideMark/>
          </w:tcPr>
          <w:p w14:paraId="56797966"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D3320D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D7E8E78"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7B2C99A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790FE33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18C10A3"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851" w:type="dxa"/>
            <w:noWrap/>
            <w:vAlign w:val="center"/>
            <w:hideMark/>
          </w:tcPr>
          <w:p w14:paraId="256739D3"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042209D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28DFCA0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2C5566D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63576E8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2C38B0E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w:t>
            </w:r>
          </w:p>
        </w:tc>
        <w:tc>
          <w:tcPr>
            <w:tcW w:w="587" w:type="dxa"/>
            <w:vAlign w:val="center"/>
            <w:hideMark/>
          </w:tcPr>
          <w:p w14:paraId="15E8333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w:t>
            </w:r>
          </w:p>
        </w:tc>
        <w:tc>
          <w:tcPr>
            <w:tcW w:w="688" w:type="dxa"/>
            <w:noWrap/>
            <w:vAlign w:val="center"/>
            <w:hideMark/>
          </w:tcPr>
          <w:p w14:paraId="08009008" w14:textId="77777777" w:rsidR="00210070" w:rsidRPr="00210070" w:rsidRDefault="00210070" w:rsidP="00210070">
            <w:pPr>
              <w:ind w:left="-93" w:right="-108"/>
              <w:jc w:val="center"/>
              <w:rPr>
                <w:sz w:val="16"/>
                <w:szCs w:val="16"/>
                <w:lang w:val="ru-RU"/>
              </w:rPr>
            </w:pPr>
            <w:r w:rsidRPr="00210070">
              <w:rPr>
                <w:sz w:val="16"/>
                <w:szCs w:val="16"/>
                <w:lang w:val="ru-RU"/>
              </w:rPr>
              <w:t>3</w:t>
            </w:r>
          </w:p>
        </w:tc>
      </w:tr>
      <w:tr w:rsidR="00210070" w:rsidRPr="00210070" w14:paraId="3C3A7E50" w14:textId="77777777" w:rsidTr="00210070">
        <w:trPr>
          <w:trHeight w:val="1425"/>
        </w:trPr>
        <w:tc>
          <w:tcPr>
            <w:tcW w:w="1008" w:type="dxa"/>
            <w:shd w:val="clear" w:color="000000" w:fill="FFFFFF"/>
            <w:vAlign w:val="center"/>
            <w:hideMark/>
          </w:tcPr>
          <w:p w14:paraId="23FE68E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D9D9D9"/>
            <w:noWrap/>
            <w:vAlign w:val="center"/>
            <w:hideMark/>
          </w:tcPr>
          <w:p w14:paraId="720B28E7" w14:textId="77777777" w:rsidR="00210070" w:rsidRPr="00210070" w:rsidRDefault="00210070" w:rsidP="00210070">
            <w:pPr>
              <w:ind w:left="-93" w:right="-108"/>
              <w:jc w:val="center"/>
              <w:rPr>
                <w:b/>
                <w:bCs/>
                <w:sz w:val="16"/>
                <w:szCs w:val="16"/>
                <w:lang w:val="ru-RU"/>
              </w:rPr>
            </w:pPr>
            <w:r w:rsidRPr="00210070">
              <w:rPr>
                <w:b/>
                <w:bCs/>
                <w:sz w:val="16"/>
                <w:szCs w:val="16"/>
                <w:lang w:val="ru-RU"/>
              </w:rPr>
              <w:t>18</w:t>
            </w:r>
          </w:p>
        </w:tc>
        <w:tc>
          <w:tcPr>
            <w:tcW w:w="1439" w:type="dxa"/>
            <w:shd w:val="clear" w:color="000000" w:fill="D9D9D9"/>
            <w:vAlign w:val="center"/>
            <w:hideMark/>
          </w:tcPr>
          <w:p w14:paraId="312D0E98"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Організаційно-методична та інформаційно-просвітницька робота у сфері національно-патріотичного виховання</w:t>
            </w:r>
          </w:p>
        </w:tc>
        <w:tc>
          <w:tcPr>
            <w:tcW w:w="567" w:type="dxa"/>
            <w:shd w:val="clear" w:color="000000" w:fill="D9D9D9"/>
            <w:vAlign w:val="center"/>
            <w:hideMark/>
          </w:tcPr>
          <w:p w14:paraId="2895AD9E"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11325C6B"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54103C6D" w14:textId="77777777" w:rsidR="00210070" w:rsidRPr="00210070" w:rsidRDefault="00210070" w:rsidP="00210070">
            <w:pPr>
              <w:ind w:left="-93" w:right="-108"/>
              <w:jc w:val="center"/>
              <w:rPr>
                <w:b/>
                <w:bCs/>
                <w:sz w:val="16"/>
                <w:szCs w:val="16"/>
                <w:lang w:val="ru-RU"/>
              </w:rPr>
            </w:pPr>
            <w:r w:rsidRPr="00210070">
              <w:rPr>
                <w:b/>
                <w:bCs/>
                <w:sz w:val="16"/>
                <w:szCs w:val="16"/>
                <w:lang w:val="ru-RU"/>
              </w:rPr>
              <w:t>42,00</w:t>
            </w:r>
          </w:p>
        </w:tc>
        <w:tc>
          <w:tcPr>
            <w:tcW w:w="709" w:type="dxa"/>
            <w:shd w:val="clear" w:color="000000" w:fill="D9D9D9"/>
            <w:vAlign w:val="center"/>
            <w:hideMark/>
          </w:tcPr>
          <w:p w14:paraId="0DEB0D59"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D6BCA74"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B4283AD"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41C28540"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5E7EB66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3E285234" w14:textId="77777777" w:rsidR="00210070" w:rsidRPr="00210070" w:rsidRDefault="00210070" w:rsidP="00210070">
            <w:pPr>
              <w:ind w:left="-93" w:right="-108"/>
              <w:jc w:val="center"/>
              <w:rPr>
                <w:b/>
                <w:bCs/>
                <w:sz w:val="16"/>
                <w:szCs w:val="16"/>
                <w:lang w:val="ru-RU"/>
              </w:rPr>
            </w:pPr>
            <w:r w:rsidRPr="00210070">
              <w:rPr>
                <w:b/>
                <w:bCs/>
                <w:sz w:val="16"/>
                <w:szCs w:val="16"/>
                <w:lang w:val="ru-RU"/>
              </w:rPr>
              <w:t>42,00</w:t>
            </w:r>
          </w:p>
        </w:tc>
        <w:tc>
          <w:tcPr>
            <w:tcW w:w="851" w:type="dxa"/>
            <w:shd w:val="clear" w:color="000000" w:fill="D9D9D9"/>
            <w:vAlign w:val="center"/>
            <w:hideMark/>
          </w:tcPr>
          <w:p w14:paraId="2BE664FE"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40BD1E6B"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3244C6EA"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138FC2E5"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0D349466" w14:textId="77777777" w:rsidR="00210070" w:rsidRPr="00210070" w:rsidRDefault="00210070" w:rsidP="00210070">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352DD24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vAlign w:val="center"/>
            <w:hideMark/>
          </w:tcPr>
          <w:p w14:paraId="39E9346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8" w:type="dxa"/>
            <w:shd w:val="clear" w:color="000000" w:fill="D9D9D9"/>
            <w:noWrap/>
            <w:vAlign w:val="center"/>
            <w:hideMark/>
          </w:tcPr>
          <w:p w14:paraId="428D27BE" w14:textId="77777777" w:rsidR="00210070" w:rsidRPr="00210070" w:rsidRDefault="00210070" w:rsidP="00210070">
            <w:pPr>
              <w:ind w:left="-93" w:right="-108"/>
              <w:jc w:val="center"/>
              <w:rPr>
                <w:b/>
                <w:bCs/>
                <w:sz w:val="16"/>
                <w:szCs w:val="16"/>
                <w:lang w:val="ru-RU"/>
              </w:rPr>
            </w:pPr>
            <w:r w:rsidRPr="00210070">
              <w:rPr>
                <w:b/>
                <w:bCs/>
                <w:sz w:val="16"/>
                <w:szCs w:val="16"/>
                <w:lang w:val="ru-RU"/>
              </w:rPr>
              <w:t> </w:t>
            </w:r>
          </w:p>
        </w:tc>
      </w:tr>
      <w:tr w:rsidR="00210070" w:rsidRPr="00210070" w14:paraId="768B28F5" w14:textId="77777777" w:rsidTr="00210070">
        <w:trPr>
          <w:trHeight w:val="1470"/>
        </w:trPr>
        <w:tc>
          <w:tcPr>
            <w:tcW w:w="1008" w:type="dxa"/>
            <w:shd w:val="clear" w:color="000000" w:fill="FFFFFF"/>
            <w:vAlign w:val="center"/>
            <w:hideMark/>
          </w:tcPr>
          <w:p w14:paraId="2B0C982F"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1D3703BD" w14:textId="77777777" w:rsidR="00210070" w:rsidRPr="00210070" w:rsidRDefault="00210070" w:rsidP="00210070">
            <w:pPr>
              <w:ind w:left="-93" w:right="-108"/>
              <w:jc w:val="center"/>
              <w:rPr>
                <w:sz w:val="16"/>
                <w:szCs w:val="16"/>
                <w:lang w:val="ru-RU"/>
              </w:rPr>
            </w:pPr>
            <w:r w:rsidRPr="00210070">
              <w:rPr>
                <w:sz w:val="16"/>
                <w:szCs w:val="16"/>
                <w:lang w:val="ru-RU"/>
              </w:rPr>
              <w:t>18.1.</w:t>
            </w:r>
          </w:p>
        </w:tc>
        <w:tc>
          <w:tcPr>
            <w:tcW w:w="1439" w:type="dxa"/>
            <w:vAlign w:val="center"/>
            <w:hideMark/>
          </w:tcPr>
          <w:p w14:paraId="62973A22"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Проведення інформаційно-просвітницьких заходів щодо популяризації української мови</w:t>
            </w:r>
          </w:p>
        </w:tc>
        <w:tc>
          <w:tcPr>
            <w:tcW w:w="567" w:type="dxa"/>
            <w:vAlign w:val="center"/>
            <w:hideMark/>
          </w:tcPr>
          <w:p w14:paraId="5E9E0756"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6F8C580A"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 Управління освіти Курахівської міської ради</w:t>
            </w:r>
          </w:p>
        </w:tc>
        <w:tc>
          <w:tcPr>
            <w:tcW w:w="709" w:type="dxa"/>
            <w:vAlign w:val="center"/>
            <w:hideMark/>
          </w:tcPr>
          <w:p w14:paraId="761A63C0"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709" w:type="dxa"/>
            <w:vAlign w:val="center"/>
            <w:hideMark/>
          </w:tcPr>
          <w:p w14:paraId="6D71C125"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00BA72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1A18164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291B617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1A7794A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88EDD39" w14:textId="77777777" w:rsidR="00210070" w:rsidRPr="00210070" w:rsidRDefault="00210070" w:rsidP="00210070">
            <w:pPr>
              <w:ind w:left="-93" w:right="-108"/>
              <w:jc w:val="center"/>
              <w:rPr>
                <w:sz w:val="16"/>
                <w:szCs w:val="16"/>
                <w:lang w:val="ru-RU"/>
              </w:rPr>
            </w:pPr>
            <w:r w:rsidRPr="00210070">
              <w:rPr>
                <w:sz w:val="16"/>
                <w:szCs w:val="16"/>
                <w:lang w:val="ru-RU"/>
              </w:rPr>
              <w:t>2,00</w:t>
            </w:r>
          </w:p>
        </w:tc>
        <w:tc>
          <w:tcPr>
            <w:tcW w:w="851" w:type="dxa"/>
            <w:noWrap/>
            <w:vAlign w:val="center"/>
            <w:hideMark/>
          </w:tcPr>
          <w:p w14:paraId="1BC9DF00"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A7CD04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114E0B8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A1C2F0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2645E1B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61F1C53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заходів</w:t>
            </w:r>
          </w:p>
        </w:tc>
        <w:tc>
          <w:tcPr>
            <w:tcW w:w="587" w:type="dxa"/>
            <w:vAlign w:val="center"/>
            <w:hideMark/>
          </w:tcPr>
          <w:p w14:paraId="132863C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w:t>
            </w:r>
          </w:p>
        </w:tc>
        <w:tc>
          <w:tcPr>
            <w:tcW w:w="688" w:type="dxa"/>
            <w:noWrap/>
            <w:vAlign w:val="center"/>
            <w:hideMark/>
          </w:tcPr>
          <w:p w14:paraId="0F882F4C" w14:textId="77777777" w:rsidR="00210070" w:rsidRPr="00210070" w:rsidRDefault="00210070" w:rsidP="00210070">
            <w:pPr>
              <w:ind w:left="-93" w:right="-108"/>
              <w:jc w:val="center"/>
              <w:rPr>
                <w:sz w:val="16"/>
                <w:szCs w:val="16"/>
                <w:lang w:val="ru-RU"/>
              </w:rPr>
            </w:pPr>
            <w:r w:rsidRPr="00210070">
              <w:rPr>
                <w:sz w:val="16"/>
                <w:szCs w:val="16"/>
                <w:lang w:val="ru-RU"/>
              </w:rPr>
              <w:t>4</w:t>
            </w:r>
          </w:p>
        </w:tc>
      </w:tr>
      <w:tr w:rsidR="00210070" w:rsidRPr="00210070" w14:paraId="45B8A642" w14:textId="77777777" w:rsidTr="00210070">
        <w:trPr>
          <w:trHeight w:val="2010"/>
        </w:trPr>
        <w:tc>
          <w:tcPr>
            <w:tcW w:w="1008" w:type="dxa"/>
            <w:shd w:val="clear" w:color="000000" w:fill="FFFFFF"/>
            <w:vAlign w:val="center"/>
            <w:hideMark/>
          </w:tcPr>
          <w:p w14:paraId="53AF419A" w14:textId="77777777" w:rsidR="00210070" w:rsidRPr="00210070" w:rsidRDefault="00210070" w:rsidP="00210070">
            <w:pPr>
              <w:ind w:left="-93" w:right="-108"/>
              <w:jc w:val="center"/>
              <w:rPr>
                <w:sz w:val="16"/>
                <w:szCs w:val="16"/>
                <w:lang w:val="ru-RU"/>
              </w:rPr>
            </w:pPr>
            <w:r w:rsidRPr="00210070">
              <w:rPr>
                <w:sz w:val="16"/>
                <w:szCs w:val="16"/>
                <w:lang w:val="ru-RU"/>
              </w:rPr>
              <w:lastRenderedPageBreak/>
              <w:t> </w:t>
            </w:r>
          </w:p>
        </w:tc>
        <w:tc>
          <w:tcPr>
            <w:tcW w:w="545" w:type="dxa"/>
            <w:noWrap/>
            <w:vAlign w:val="center"/>
            <w:hideMark/>
          </w:tcPr>
          <w:p w14:paraId="0574A1DE" w14:textId="77777777" w:rsidR="00210070" w:rsidRPr="00210070" w:rsidRDefault="00210070" w:rsidP="00210070">
            <w:pPr>
              <w:ind w:left="-93" w:right="-108"/>
              <w:jc w:val="center"/>
              <w:rPr>
                <w:sz w:val="16"/>
                <w:szCs w:val="16"/>
                <w:lang w:val="ru-RU"/>
              </w:rPr>
            </w:pPr>
            <w:r w:rsidRPr="00210070">
              <w:rPr>
                <w:sz w:val="16"/>
                <w:szCs w:val="16"/>
                <w:lang w:val="ru-RU"/>
              </w:rPr>
              <w:t>18.2.</w:t>
            </w:r>
          </w:p>
        </w:tc>
        <w:tc>
          <w:tcPr>
            <w:tcW w:w="1439" w:type="dxa"/>
            <w:vAlign w:val="center"/>
            <w:hideMark/>
          </w:tcPr>
          <w:p w14:paraId="66726ADB"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Участь в акціях, наметових таборах, походах, спортивних іграх, змаганнях із залученням представників громадських організацій, волонтерів, які виявляють активну громадянську і патріотичну позицію</w:t>
            </w:r>
          </w:p>
        </w:tc>
        <w:tc>
          <w:tcPr>
            <w:tcW w:w="567" w:type="dxa"/>
            <w:vAlign w:val="center"/>
            <w:hideMark/>
          </w:tcPr>
          <w:p w14:paraId="4E7A5004"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455C77FA"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 Управління освіти Курахівської міської ради</w:t>
            </w:r>
          </w:p>
        </w:tc>
        <w:tc>
          <w:tcPr>
            <w:tcW w:w="709" w:type="dxa"/>
            <w:vAlign w:val="center"/>
            <w:hideMark/>
          </w:tcPr>
          <w:p w14:paraId="07739973"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709" w:type="dxa"/>
            <w:vAlign w:val="center"/>
            <w:hideMark/>
          </w:tcPr>
          <w:p w14:paraId="78D28C44"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05C157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27AFA34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1817FE7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6B88DD2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C98685E"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851" w:type="dxa"/>
            <w:noWrap/>
            <w:vAlign w:val="center"/>
            <w:hideMark/>
          </w:tcPr>
          <w:p w14:paraId="7DE8EA7C"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B789F7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0D8B75C6"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3A31EE0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2885EFE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3551CEA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w:t>
            </w:r>
          </w:p>
        </w:tc>
        <w:tc>
          <w:tcPr>
            <w:tcW w:w="587" w:type="dxa"/>
            <w:vAlign w:val="center"/>
            <w:hideMark/>
          </w:tcPr>
          <w:p w14:paraId="1E70E28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150</w:t>
            </w:r>
          </w:p>
        </w:tc>
        <w:tc>
          <w:tcPr>
            <w:tcW w:w="688" w:type="dxa"/>
            <w:noWrap/>
            <w:vAlign w:val="center"/>
            <w:hideMark/>
          </w:tcPr>
          <w:p w14:paraId="6BAF78C2" w14:textId="77777777" w:rsidR="00210070" w:rsidRPr="00210070" w:rsidRDefault="00210070" w:rsidP="00210070">
            <w:pPr>
              <w:ind w:left="-93" w:right="-108"/>
              <w:jc w:val="center"/>
              <w:rPr>
                <w:sz w:val="16"/>
                <w:szCs w:val="16"/>
                <w:lang w:val="ru-RU"/>
              </w:rPr>
            </w:pPr>
            <w:r w:rsidRPr="00210070">
              <w:rPr>
                <w:sz w:val="16"/>
                <w:szCs w:val="16"/>
                <w:lang w:val="ru-RU"/>
              </w:rPr>
              <w:t>36</w:t>
            </w:r>
          </w:p>
        </w:tc>
      </w:tr>
      <w:tr w:rsidR="00210070" w:rsidRPr="00210070" w14:paraId="70EE0E63" w14:textId="77777777" w:rsidTr="00210070">
        <w:trPr>
          <w:trHeight w:val="1770"/>
        </w:trPr>
        <w:tc>
          <w:tcPr>
            <w:tcW w:w="1008" w:type="dxa"/>
            <w:shd w:val="clear" w:color="000000" w:fill="FFFFFF"/>
            <w:vAlign w:val="center"/>
            <w:hideMark/>
          </w:tcPr>
          <w:p w14:paraId="57CF0E83"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noWrap/>
            <w:vAlign w:val="center"/>
            <w:hideMark/>
          </w:tcPr>
          <w:p w14:paraId="3D6C9DF1" w14:textId="77777777" w:rsidR="00210070" w:rsidRPr="00210070" w:rsidRDefault="00210070" w:rsidP="00210070">
            <w:pPr>
              <w:ind w:left="-93" w:right="-108"/>
              <w:jc w:val="center"/>
              <w:rPr>
                <w:sz w:val="16"/>
                <w:szCs w:val="16"/>
                <w:lang w:val="ru-RU"/>
              </w:rPr>
            </w:pPr>
            <w:r w:rsidRPr="00210070">
              <w:rPr>
                <w:sz w:val="16"/>
                <w:szCs w:val="16"/>
                <w:lang w:val="ru-RU"/>
              </w:rPr>
              <w:t>18.3.</w:t>
            </w:r>
          </w:p>
        </w:tc>
        <w:tc>
          <w:tcPr>
            <w:tcW w:w="1439" w:type="dxa"/>
            <w:vAlign w:val="center"/>
            <w:hideMark/>
          </w:tcPr>
          <w:p w14:paraId="0AF4050A"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Участь в організації та проведенні Всеукраїнської дитячо-юнацької військово-патріотичної гри "Джура", "Прикордонник"</w:t>
            </w:r>
          </w:p>
        </w:tc>
        <w:tc>
          <w:tcPr>
            <w:tcW w:w="567" w:type="dxa"/>
            <w:vAlign w:val="center"/>
            <w:hideMark/>
          </w:tcPr>
          <w:p w14:paraId="4E7205FB"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075C549D" w14:textId="77777777" w:rsidR="00210070" w:rsidRPr="00210070" w:rsidRDefault="00210070" w:rsidP="00210070">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 Управління освіти Курахівської міської ради</w:t>
            </w:r>
          </w:p>
        </w:tc>
        <w:tc>
          <w:tcPr>
            <w:tcW w:w="709" w:type="dxa"/>
            <w:vAlign w:val="center"/>
            <w:hideMark/>
          </w:tcPr>
          <w:p w14:paraId="7C26CA1F"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709" w:type="dxa"/>
            <w:vAlign w:val="center"/>
            <w:hideMark/>
          </w:tcPr>
          <w:p w14:paraId="77250537"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6245F5D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30F5BB8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5E283C9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48A9C4E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33F2928D" w14:textId="77777777" w:rsidR="00210070" w:rsidRPr="00210070" w:rsidRDefault="00210070" w:rsidP="00210070">
            <w:pPr>
              <w:ind w:left="-93" w:right="-108"/>
              <w:jc w:val="center"/>
              <w:rPr>
                <w:sz w:val="16"/>
                <w:szCs w:val="16"/>
                <w:lang w:val="ru-RU"/>
              </w:rPr>
            </w:pPr>
            <w:r w:rsidRPr="00210070">
              <w:rPr>
                <w:sz w:val="16"/>
                <w:szCs w:val="16"/>
                <w:lang w:val="ru-RU"/>
              </w:rPr>
              <w:t>20,00</w:t>
            </w:r>
          </w:p>
        </w:tc>
        <w:tc>
          <w:tcPr>
            <w:tcW w:w="851" w:type="dxa"/>
            <w:noWrap/>
            <w:vAlign w:val="center"/>
            <w:hideMark/>
          </w:tcPr>
          <w:p w14:paraId="7BED088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4F6C428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07415D6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1A93E3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04C593B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2AC16A9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учасників, осіб</w:t>
            </w:r>
          </w:p>
        </w:tc>
        <w:tc>
          <w:tcPr>
            <w:tcW w:w="587" w:type="dxa"/>
            <w:vAlign w:val="center"/>
            <w:hideMark/>
          </w:tcPr>
          <w:p w14:paraId="5922EDC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40</w:t>
            </w:r>
          </w:p>
        </w:tc>
        <w:tc>
          <w:tcPr>
            <w:tcW w:w="688" w:type="dxa"/>
            <w:noWrap/>
            <w:vAlign w:val="center"/>
            <w:hideMark/>
          </w:tcPr>
          <w:p w14:paraId="2C090413" w14:textId="77777777" w:rsidR="00210070" w:rsidRPr="00210070" w:rsidRDefault="00210070" w:rsidP="00210070">
            <w:pPr>
              <w:ind w:left="-93" w:right="-108"/>
              <w:jc w:val="center"/>
              <w:rPr>
                <w:sz w:val="16"/>
                <w:szCs w:val="16"/>
                <w:lang w:val="ru-RU"/>
              </w:rPr>
            </w:pPr>
            <w:r w:rsidRPr="00210070">
              <w:rPr>
                <w:sz w:val="16"/>
                <w:szCs w:val="16"/>
                <w:lang w:val="ru-RU"/>
              </w:rPr>
              <w:t>82</w:t>
            </w:r>
          </w:p>
        </w:tc>
      </w:tr>
      <w:tr w:rsidR="00210070" w:rsidRPr="00210070" w14:paraId="6A035496" w14:textId="77777777" w:rsidTr="00210070">
        <w:trPr>
          <w:trHeight w:val="388"/>
        </w:trPr>
        <w:tc>
          <w:tcPr>
            <w:tcW w:w="1008" w:type="dxa"/>
            <w:shd w:val="clear" w:color="000000" w:fill="FFFF00"/>
            <w:vAlign w:val="center"/>
            <w:hideMark/>
          </w:tcPr>
          <w:p w14:paraId="77AAE2B9" w14:textId="77777777" w:rsidR="00210070" w:rsidRPr="00210070" w:rsidRDefault="00210070" w:rsidP="00210070">
            <w:pPr>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71C8CFA9" w14:textId="77777777" w:rsidR="00210070" w:rsidRPr="00210070" w:rsidRDefault="00210070" w:rsidP="00210070">
            <w:pPr>
              <w:jc w:val="center"/>
              <w:rPr>
                <w:b/>
                <w:bCs/>
                <w:sz w:val="16"/>
                <w:szCs w:val="16"/>
                <w:lang w:val="ru-RU"/>
              </w:rPr>
            </w:pPr>
            <w:r w:rsidRPr="00210070">
              <w:rPr>
                <w:b/>
                <w:bCs/>
                <w:sz w:val="16"/>
                <w:szCs w:val="16"/>
                <w:lang w:val="ru-RU"/>
              </w:rPr>
              <w:t>18</w:t>
            </w:r>
          </w:p>
        </w:tc>
        <w:tc>
          <w:tcPr>
            <w:tcW w:w="1439" w:type="dxa"/>
            <w:shd w:val="clear" w:color="000000" w:fill="FFFF00"/>
            <w:vAlign w:val="center"/>
            <w:hideMark/>
          </w:tcPr>
          <w:p w14:paraId="3FD37B5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2F3040BB" w14:textId="77777777" w:rsidR="00210070" w:rsidRPr="00210070" w:rsidRDefault="00210070" w:rsidP="00210070">
            <w:pPr>
              <w:jc w:val="center"/>
              <w:rPr>
                <w:color w:val="000000"/>
                <w:sz w:val="16"/>
                <w:szCs w:val="16"/>
                <w:lang w:val="ru-RU"/>
              </w:rPr>
            </w:pPr>
            <w:r w:rsidRPr="00210070">
              <w:rPr>
                <w:color w:val="000000"/>
                <w:sz w:val="16"/>
                <w:szCs w:val="16"/>
                <w:lang w:val="ru-RU"/>
              </w:rPr>
              <w:t> </w:t>
            </w:r>
          </w:p>
        </w:tc>
        <w:tc>
          <w:tcPr>
            <w:tcW w:w="993" w:type="dxa"/>
            <w:shd w:val="clear" w:color="000000" w:fill="FFFF00"/>
            <w:noWrap/>
            <w:vAlign w:val="center"/>
            <w:hideMark/>
          </w:tcPr>
          <w:p w14:paraId="69300446" w14:textId="77777777" w:rsidR="00210070" w:rsidRPr="00210070" w:rsidRDefault="00210070" w:rsidP="00210070">
            <w:pPr>
              <w:jc w:val="center"/>
              <w:rPr>
                <w:color w:val="000000"/>
                <w:sz w:val="16"/>
                <w:szCs w:val="16"/>
                <w:lang w:val="ru-RU"/>
              </w:rPr>
            </w:pPr>
            <w:r w:rsidRPr="00210070">
              <w:rPr>
                <w:color w:val="000000"/>
                <w:sz w:val="16"/>
                <w:szCs w:val="16"/>
                <w:lang w:val="ru-RU"/>
              </w:rPr>
              <w:t> </w:t>
            </w:r>
          </w:p>
        </w:tc>
        <w:tc>
          <w:tcPr>
            <w:tcW w:w="709" w:type="dxa"/>
            <w:shd w:val="clear" w:color="000000" w:fill="FFFF00"/>
            <w:noWrap/>
            <w:vAlign w:val="center"/>
            <w:hideMark/>
          </w:tcPr>
          <w:p w14:paraId="7220D010"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984,00</w:t>
            </w:r>
          </w:p>
        </w:tc>
        <w:tc>
          <w:tcPr>
            <w:tcW w:w="709" w:type="dxa"/>
            <w:shd w:val="clear" w:color="000000" w:fill="FFFF00"/>
            <w:noWrap/>
            <w:vAlign w:val="center"/>
            <w:hideMark/>
          </w:tcPr>
          <w:p w14:paraId="6FDADF75"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3ABB900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8922900"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2A3BBC85"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50BBF3C9"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55844C1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984,00</w:t>
            </w:r>
          </w:p>
        </w:tc>
        <w:tc>
          <w:tcPr>
            <w:tcW w:w="851" w:type="dxa"/>
            <w:shd w:val="clear" w:color="000000" w:fill="FFFF00"/>
            <w:noWrap/>
            <w:vAlign w:val="center"/>
            <w:hideMark/>
          </w:tcPr>
          <w:p w14:paraId="4F67378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45C988C9"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5F916BF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68E7167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04553D6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55225DE8" w14:textId="77777777" w:rsidR="00210070" w:rsidRPr="00210070" w:rsidRDefault="00210070" w:rsidP="00210070">
            <w:pPr>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227968EC" w14:textId="77777777" w:rsidR="00210070" w:rsidRPr="00210070" w:rsidRDefault="00210070" w:rsidP="00210070">
            <w:pPr>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26BADED5"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186328DD" w14:textId="77777777" w:rsidTr="00210070">
        <w:trPr>
          <w:trHeight w:val="450"/>
        </w:trPr>
        <w:tc>
          <w:tcPr>
            <w:tcW w:w="15324" w:type="dxa"/>
            <w:gridSpan w:val="20"/>
            <w:shd w:val="clear" w:color="000000" w:fill="E6B8B7"/>
            <w:hideMark/>
          </w:tcPr>
          <w:p w14:paraId="1CD0FC13" w14:textId="77777777" w:rsidR="00210070" w:rsidRPr="00210070" w:rsidRDefault="00210070" w:rsidP="00210070">
            <w:pPr>
              <w:jc w:val="center"/>
              <w:rPr>
                <w:b/>
                <w:bCs/>
                <w:sz w:val="16"/>
                <w:szCs w:val="16"/>
                <w:lang w:val="ru-RU"/>
              </w:rPr>
            </w:pPr>
            <w:r w:rsidRPr="00210070">
              <w:rPr>
                <w:b/>
                <w:bCs/>
                <w:sz w:val="16"/>
                <w:szCs w:val="16"/>
                <w:lang w:val="ru-RU"/>
              </w:rPr>
              <w:t>2.12. Охорона здоров'я</w:t>
            </w:r>
          </w:p>
        </w:tc>
      </w:tr>
      <w:tr w:rsidR="00210070" w:rsidRPr="00210070" w14:paraId="5F4F22BB" w14:textId="77777777" w:rsidTr="00210070">
        <w:trPr>
          <w:trHeight w:val="600"/>
        </w:trPr>
        <w:tc>
          <w:tcPr>
            <w:tcW w:w="1008" w:type="dxa"/>
            <w:vMerge w:val="restart"/>
            <w:shd w:val="clear" w:color="000000" w:fill="FFFFFF"/>
            <w:vAlign w:val="center"/>
            <w:hideMark/>
          </w:tcPr>
          <w:p w14:paraId="2F23767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Інші: Підвищення рівня надання медичної допомоги иа збереження здоров'я населення</w:t>
            </w:r>
          </w:p>
        </w:tc>
        <w:tc>
          <w:tcPr>
            <w:tcW w:w="545" w:type="dxa"/>
            <w:shd w:val="clear" w:color="000000" w:fill="D9D9D9"/>
            <w:noWrap/>
            <w:vAlign w:val="center"/>
            <w:hideMark/>
          </w:tcPr>
          <w:p w14:paraId="7E844DF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w:t>
            </w:r>
          </w:p>
        </w:tc>
        <w:tc>
          <w:tcPr>
            <w:tcW w:w="1439" w:type="dxa"/>
            <w:shd w:val="clear" w:color="000000" w:fill="D9D9D9"/>
            <w:vAlign w:val="center"/>
            <w:hideMark/>
          </w:tcPr>
          <w:p w14:paraId="34B06A1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Удосконалення кадрової політики</w:t>
            </w:r>
          </w:p>
        </w:tc>
        <w:tc>
          <w:tcPr>
            <w:tcW w:w="567" w:type="dxa"/>
            <w:shd w:val="clear" w:color="000000" w:fill="D9D9D9"/>
            <w:vAlign w:val="center"/>
            <w:hideMark/>
          </w:tcPr>
          <w:p w14:paraId="6EE3521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993" w:type="dxa"/>
            <w:shd w:val="clear" w:color="000000" w:fill="D9D9D9"/>
            <w:vAlign w:val="center"/>
            <w:hideMark/>
          </w:tcPr>
          <w:p w14:paraId="21D0423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shd w:val="clear" w:color="000000" w:fill="D9D9D9"/>
            <w:vAlign w:val="center"/>
            <w:hideMark/>
          </w:tcPr>
          <w:p w14:paraId="4D895BB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344,20</w:t>
            </w:r>
          </w:p>
        </w:tc>
        <w:tc>
          <w:tcPr>
            <w:tcW w:w="709" w:type="dxa"/>
            <w:shd w:val="clear" w:color="000000" w:fill="D9D9D9"/>
            <w:vAlign w:val="center"/>
            <w:hideMark/>
          </w:tcPr>
          <w:p w14:paraId="298FB77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310,52</w:t>
            </w:r>
          </w:p>
        </w:tc>
        <w:tc>
          <w:tcPr>
            <w:tcW w:w="709" w:type="dxa"/>
            <w:shd w:val="clear" w:color="000000" w:fill="D9D9D9"/>
            <w:vAlign w:val="center"/>
            <w:hideMark/>
          </w:tcPr>
          <w:p w14:paraId="097D6CF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2BC98CA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6E24DAF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16F15E2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44B67E0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344,20</w:t>
            </w:r>
          </w:p>
        </w:tc>
        <w:tc>
          <w:tcPr>
            <w:tcW w:w="851" w:type="dxa"/>
            <w:shd w:val="clear" w:color="000000" w:fill="D9D9D9"/>
            <w:vAlign w:val="center"/>
            <w:hideMark/>
          </w:tcPr>
          <w:p w14:paraId="280E77D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310,52</w:t>
            </w:r>
          </w:p>
        </w:tc>
        <w:tc>
          <w:tcPr>
            <w:tcW w:w="709" w:type="dxa"/>
            <w:shd w:val="clear" w:color="000000" w:fill="D9D9D9"/>
            <w:vAlign w:val="center"/>
            <w:hideMark/>
          </w:tcPr>
          <w:p w14:paraId="4E173E2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6CB844F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743AC00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0CE58F9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5DC2F6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vAlign w:val="center"/>
            <w:hideMark/>
          </w:tcPr>
          <w:p w14:paraId="1B7DAAE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8" w:type="dxa"/>
            <w:shd w:val="clear" w:color="000000" w:fill="D9D9D9"/>
            <w:vAlign w:val="center"/>
            <w:hideMark/>
          </w:tcPr>
          <w:p w14:paraId="3F1337C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r>
      <w:tr w:rsidR="00210070" w:rsidRPr="00210070" w14:paraId="798F0A9D" w14:textId="77777777" w:rsidTr="00210070">
        <w:trPr>
          <w:trHeight w:val="1200"/>
        </w:trPr>
        <w:tc>
          <w:tcPr>
            <w:tcW w:w="1008" w:type="dxa"/>
            <w:vMerge/>
            <w:vAlign w:val="center"/>
            <w:hideMark/>
          </w:tcPr>
          <w:p w14:paraId="79F4598A" w14:textId="77777777" w:rsidR="00210070" w:rsidRPr="00210070" w:rsidRDefault="00210070" w:rsidP="00210070">
            <w:pPr>
              <w:ind w:left="-93" w:right="-108"/>
              <w:rPr>
                <w:color w:val="000000"/>
                <w:sz w:val="16"/>
                <w:szCs w:val="16"/>
                <w:lang w:val="ru-RU"/>
              </w:rPr>
            </w:pPr>
          </w:p>
        </w:tc>
        <w:tc>
          <w:tcPr>
            <w:tcW w:w="545" w:type="dxa"/>
            <w:vMerge w:val="restart"/>
            <w:vAlign w:val="center"/>
            <w:hideMark/>
          </w:tcPr>
          <w:p w14:paraId="2E1BFBC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1.1.</w:t>
            </w:r>
          </w:p>
        </w:tc>
        <w:tc>
          <w:tcPr>
            <w:tcW w:w="1439" w:type="dxa"/>
            <w:vMerge w:val="restart"/>
            <w:vAlign w:val="center"/>
            <w:hideMark/>
          </w:tcPr>
          <w:p w14:paraId="029678FB"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Забезпечення безперервного навчання лікарів та підвищення кваліфікації середніх  медичних спеціалістів</w:t>
            </w:r>
          </w:p>
        </w:tc>
        <w:tc>
          <w:tcPr>
            <w:tcW w:w="567" w:type="dxa"/>
            <w:vAlign w:val="center"/>
            <w:hideMark/>
          </w:tcPr>
          <w:p w14:paraId="61ABE27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1A1AD7C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 КНП «ЦПМД КМР»</w:t>
            </w:r>
          </w:p>
        </w:tc>
        <w:tc>
          <w:tcPr>
            <w:tcW w:w="709" w:type="dxa"/>
            <w:vAlign w:val="center"/>
            <w:hideMark/>
          </w:tcPr>
          <w:p w14:paraId="12D5C0A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2D4C465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6234687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F98F27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799B0A3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4BE395E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74FB9CE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73BF5B2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0F17DB9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214F877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30CE41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2097AD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5EDFBA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фахівців , які підвищують кваліфікацію</w:t>
            </w:r>
          </w:p>
        </w:tc>
        <w:tc>
          <w:tcPr>
            <w:tcW w:w="587" w:type="dxa"/>
            <w:noWrap/>
            <w:vAlign w:val="center"/>
            <w:hideMark/>
          </w:tcPr>
          <w:p w14:paraId="45DCC6B5"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noWrap/>
            <w:vAlign w:val="center"/>
            <w:hideMark/>
          </w:tcPr>
          <w:p w14:paraId="41BFE3B2"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74DF9DA7" w14:textId="77777777" w:rsidTr="00210070">
        <w:trPr>
          <w:trHeight w:val="2100"/>
        </w:trPr>
        <w:tc>
          <w:tcPr>
            <w:tcW w:w="1008" w:type="dxa"/>
            <w:vMerge/>
            <w:vAlign w:val="center"/>
            <w:hideMark/>
          </w:tcPr>
          <w:p w14:paraId="7F9718E6" w14:textId="77777777" w:rsidR="00210070" w:rsidRPr="00210070" w:rsidRDefault="00210070" w:rsidP="00210070">
            <w:pPr>
              <w:ind w:left="-93" w:right="-108"/>
              <w:rPr>
                <w:color w:val="000000"/>
                <w:sz w:val="16"/>
                <w:szCs w:val="16"/>
                <w:lang w:val="ru-RU"/>
              </w:rPr>
            </w:pPr>
          </w:p>
        </w:tc>
        <w:tc>
          <w:tcPr>
            <w:tcW w:w="545" w:type="dxa"/>
            <w:vMerge/>
            <w:vAlign w:val="center"/>
            <w:hideMark/>
          </w:tcPr>
          <w:p w14:paraId="62A33719" w14:textId="77777777" w:rsidR="00210070" w:rsidRPr="00210070" w:rsidRDefault="00210070" w:rsidP="00210070">
            <w:pPr>
              <w:ind w:left="-93" w:right="-108"/>
              <w:rPr>
                <w:color w:val="000000"/>
                <w:sz w:val="16"/>
                <w:szCs w:val="16"/>
                <w:lang w:val="ru-RU"/>
              </w:rPr>
            </w:pPr>
          </w:p>
        </w:tc>
        <w:tc>
          <w:tcPr>
            <w:tcW w:w="1439" w:type="dxa"/>
            <w:vMerge/>
            <w:vAlign w:val="center"/>
            <w:hideMark/>
          </w:tcPr>
          <w:p w14:paraId="2A85AA8D" w14:textId="77777777" w:rsidR="00210070" w:rsidRPr="00210070" w:rsidRDefault="00210070" w:rsidP="00210070">
            <w:pPr>
              <w:ind w:left="-93" w:right="-108"/>
              <w:rPr>
                <w:color w:val="000000"/>
                <w:sz w:val="16"/>
                <w:szCs w:val="16"/>
                <w:lang w:val="ru-RU"/>
              </w:rPr>
            </w:pPr>
          </w:p>
        </w:tc>
        <w:tc>
          <w:tcPr>
            <w:tcW w:w="567" w:type="dxa"/>
            <w:vAlign w:val="center"/>
            <w:hideMark/>
          </w:tcPr>
          <w:p w14:paraId="64ECAF5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670FD82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 КНП «ЦПМД КМР»</w:t>
            </w:r>
          </w:p>
        </w:tc>
        <w:tc>
          <w:tcPr>
            <w:tcW w:w="709" w:type="dxa"/>
            <w:vAlign w:val="center"/>
            <w:hideMark/>
          </w:tcPr>
          <w:p w14:paraId="65E41C7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7B2417C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32B2243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724E8E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5E09228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1F7F02C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669AE67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5F88FA7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24FE664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4EA6759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2FA7D8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3EAF2D3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1666A2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br/>
              <w:t>Загальна кількість фахівців,які будуть залучені до  професійної підготовки</w:t>
            </w:r>
          </w:p>
        </w:tc>
        <w:tc>
          <w:tcPr>
            <w:tcW w:w="587" w:type="dxa"/>
            <w:noWrap/>
            <w:vAlign w:val="center"/>
            <w:hideMark/>
          </w:tcPr>
          <w:p w14:paraId="31032579"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noWrap/>
            <w:vAlign w:val="center"/>
            <w:hideMark/>
          </w:tcPr>
          <w:p w14:paraId="60C15B7C"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196524F8" w14:textId="77777777" w:rsidTr="00210070">
        <w:trPr>
          <w:trHeight w:val="2715"/>
        </w:trPr>
        <w:tc>
          <w:tcPr>
            <w:tcW w:w="1008" w:type="dxa"/>
            <w:vMerge/>
            <w:vAlign w:val="center"/>
            <w:hideMark/>
          </w:tcPr>
          <w:p w14:paraId="41B0084E" w14:textId="77777777" w:rsidR="00210070" w:rsidRPr="00210070" w:rsidRDefault="00210070" w:rsidP="00210070">
            <w:pPr>
              <w:ind w:left="-93" w:right="-108"/>
              <w:rPr>
                <w:color w:val="000000"/>
                <w:sz w:val="16"/>
                <w:szCs w:val="16"/>
                <w:lang w:val="ru-RU"/>
              </w:rPr>
            </w:pPr>
          </w:p>
        </w:tc>
        <w:tc>
          <w:tcPr>
            <w:tcW w:w="545" w:type="dxa"/>
            <w:vMerge w:val="restart"/>
            <w:vAlign w:val="center"/>
            <w:hideMark/>
          </w:tcPr>
          <w:p w14:paraId="193B5CC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w:t>
            </w:r>
          </w:p>
        </w:tc>
        <w:tc>
          <w:tcPr>
            <w:tcW w:w="1439" w:type="dxa"/>
            <w:vMerge w:val="restart"/>
            <w:vAlign w:val="center"/>
            <w:hideMark/>
          </w:tcPr>
          <w:p w14:paraId="1561DF02" w14:textId="77777777" w:rsidR="00210070" w:rsidRPr="00210070" w:rsidRDefault="00210070" w:rsidP="00210070">
            <w:pPr>
              <w:ind w:left="-93" w:right="-108"/>
              <w:rPr>
                <w:color w:val="000000"/>
                <w:sz w:val="16"/>
                <w:szCs w:val="16"/>
                <w:lang w:val="ru-RU"/>
              </w:rPr>
            </w:pPr>
            <w:r w:rsidRPr="00210070">
              <w:rPr>
                <w:color w:val="000000"/>
                <w:sz w:val="16"/>
                <w:szCs w:val="16"/>
                <w:lang w:val="ru-RU"/>
              </w:rPr>
              <w:t>Впровадження та підтримка електронного документообігу в закладах охорони здоров’я (комп’ютеризація та придбання та/або технічна підтримка медичних інформаційних систем (МІС,ліцензійних програм )(субвенція до обласного бюджету)</w:t>
            </w:r>
          </w:p>
        </w:tc>
        <w:tc>
          <w:tcPr>
            <w:tcW w:w="567" w:type="dxa"/>
            <w:vMerge w:val="restart"/>
            <w:vAlign w:val="center"/>
            <w:hideMark/>
          </w:tcPr>
          <w:p w14:paraId="66B51E7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D5F047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513C04E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180,00</w:t>
            </w:r>
          </w:p>
        </w:tc>
        <w:tc>
          <w:tcPr>
            <w:tcW w:w="709" w:type="dxa"/>
            <w:vAlign w:val="center"/>
            <w:hideMark/>
          </w:tcPr>
          <w:p w14:paraId="0694F56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180,00</w:t>
            </w:r>
          </w:p>
        </w:tc>
        <w:tc>
          <w:tcPr>
            <w:tcW w:w="709" w:type="dxa"/>
            <w:vAlign w:val="center"/>
            <w:hideMark/>
          </w:tcPr>
          <w:p w14:paraId="1B98127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34093E1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619FD08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4B105CA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4DC0668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180,00</w:t>
            </w:r>
          </w:p>
        </w:tc>
        <w:tc>
          <w:tcPr>
            <w:tcW w:w="851" w:type="dxa"/>
            <w:vAlign w:val="center"/>
            <w:hideMark/>
          </w:tcPr>
          <w:p w14:paraId="692A821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180,00</w:t>
            </w:r>
          </w:p>
        </w:tc>
        <w:tc>
          <w:tcPr>
            <w:tcW w:w="709" w:type="dxa"/>
            <w:vAlign w:val="center"/>
            <w:hideMark/>
          </w:tcPr>
          <w:p w14:paraId="1ECE856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73E0855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768ABB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5590FD4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Merge w:val="restart"/>
            <w:vAlign w:val="center"/>
            <w:hideMark/>
          </w:tcPr>
          <w:p w14:paraId="3651463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закладів охорони здоров'я в яких буде впроваджено;</w:t>
            </w:r>
            <w:r w:rsidRPr="00210070">
              <w:rPr>
                <w:color w:val="000000"/>
                <w:sz w:val="16"/>
                <w:szCs w:val="16"/>
                <w:lang w:val="ru-RU"/>
              </w:rPr>
              <w:br/>
              <w:t>кількість комп'ютеризованих місць (АРМ) працівників закладів, де впроваджено МІС</w:t>
            </w:r>
          </w:p>
        </w:tc>
        <w:tc>
          <w:tcPr>
            <w:tcW w:w="587" w:type="dxa"/>
            <w:vMerge w:val="restart"/>
            <w:vAlign w:val="center"/>
            <w:hideMark/>
          </w:tcPr>
          <w:p w14:paraId="66FE7E8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w:t>
            </w:r>
          </w:p>
        </w:tc>
        <w:tc>
          <w:tcPr>
            <w:tcW w:w="688" w:type="dxa"/>
            <w:vAlign w:val="center"/>
            <w:hideMark/>
          </w:tcPr>
          <w:p w14:paraId="4C48A16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r>
      <w:tr w:rsidR="00210070" w:rsidRPr="00210070" w14:paraId="68DAF79F" w14:textId="77777777" w:rsidTr="00210070">
        <w:trPr>
          <w:trHeight w:val="1660"/>
        </w:trPr>
        <w:tc>
          <w:tcPr>
            <w:tcW w:w="1008" w:type="dxa"/>
            <w:vMerge/>
            <w:vAlign w:val="center"/>
            <w:hideMark/>
          </w:tcPr>
          <w:p w14:paraId="5848002E" w14:textId="77777777" w:rsidR="00210070" w:rsidRPr="00210070" w:rsidRDefault="00210070" w:rsidP="00210070">
            <w:pPr>
              <w:ind w:left="-93" w:right="-108"/>
              <w:rPr>
                <w:color w:val="000000"/>
                <w:sz w:val="16"/>
                <w:szCs w:val="16"/>
                <w:lang w:val="ru-RU"/>
              </w:rPr>
            </w:pPr>
          </w:p>
        </w:tc>
        <w:tc>
          <w:tcPr>
            <w:tcW w:w="545" w:type="dxa"/>
            <w:vMerge/>
            <w:vAlign w:val="center"/>
            <w:hideMark/>
          </w:tcPr>
          <w:p w14:paraId="5D3BC67E" w14:textId="77777777" w:rsidR="00210070" w:rsidRPr="00210070" w:rsidRDefault="00210070" w:rsidP="00210070">
            <w:pPr>
              <w:ind w:left="-93" w:right="-108"/>
              <w:rPr>
                <w:color w:val="000000"/>
                <w:sz w:val="16"/>
                <w:szCs w:val="16"/>
                <w:lang w:val="ru-RU"/>
              </w:rPr>
            </w:pPr>
          </w:p>
        </w:tc>
        <w:tc>
          <w:tcPr>
            <w:tcW w:w="1439" w:type="dxa"/>
            <w:vMerge/>
            <w:vAlign w:val="center"/>
            <w:hideMark/>
          </w:tcPr>
          <w:p w14:paraId="593AAB2F" w14:textId="77777777" w:rsidR="00210070" w:rsidRPr="00210070" w:rsidRDefault="00210070" w:rsidP="00210070">
            <w:pPr>
              <w:ind w:left="-93" w:right="-108"/>
              <w:rPr>
                <w:color w:val="000000"/>
                <w:sz w:val="16"/>
                <w:szCs w:val="16"/>
                <w:lang w:val="ru-RU"/>
              </w:rPr>
            </w:pPr>
          </w:p>
        </w:tc>
        <w:tc>
          <w:tcPr>
            <w:tcW w:w="567" w:type="dxa"/>
            <w:vMerge/>
            <w:vAlign w:val="center"/>
            <w:hideMark/>
          </w:tcPr>
          <w:p w14:paraId="3AC61AFE" w14:textId="77777777" w:rsidR="00210070" w:rsidRPr="00210070" w:rsidRDefault="00210070" w:rsidP="00210070">
            <w:pPr>
              <w:ind w:left="-93" w:right="-108"/>
              <w:rPr>
                <w:color w:val="000000"/>
                <w:sz w:val="16"/>
                <w:szCs w:val="16"/>
                <w:lang w:val="ru-RU"/>
              </w:rPr>
            </w:pPr>
          </w:p>
        </w:tc>
        <w:tc>
          <w:tcPr>
            <w:tcW w:w="993" w:type="dxa"/>
            <w:vAlign w:val="center"/>
            <w:hideMark/>
          </w:tcPr>
          <w:p w14:paraId="5D0651D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 КНП «ЦПМД КМР»</w:t>
            </w:r>
          </w:p>
        </w:tc>
        <w:tc>
          <w:tcPr>
            <w:tcW w:w="709" w:type="dxa"/>
            <w:vAlign w:val="center"/>
            <w:hideMark/>
          </w:tcPr>
          <w:p w14:paraId="567EC7E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164,20</w:t>
            </w:r>
          </w:p>
        </w:tc>
        <w:tc>
          <w:tcPr>
            <w:tcW w:w="709" w:type="dxa"/>
            <w:vAlign w:val="center"/>
            <w:hideMark/>
          </w:tcPr>
          <w:p w14:paraId="58C89D9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130,52</w:t>
            </w:r>
          </w:p>
        </w:tc>
        <w:tc>
          <w:tcPr>
            <w:tcW w:w="709" w:type="dxa"/>
            <w:vAlign w:val="center"/>
            <w:hideMark/>
          </w:tcPr>
          <w:p w14:paraId="2353C46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5FA1EBD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vAlign w:val="center"/>
            <w:hideMark/>
          </w:tcPr>
          <w:p w14:paraId="61E0B9A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053FC1E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79FF245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164,20</w:t>
            </w:r>
          </w:p>
        </w:tc>
        <w:tc>
          <w:tcPr>
            <w:tcW w:w="851" w:type="dxa"/>
            <w:vAlign w:val="center"/>
            <w:hideMark/>
          </w:tcPr>
          <w:p w14:paraId="4C21305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130,52</w:t>
            </w:r>
          </w:p>
        </w:tc>
        <w:tc>
          <w:tcPr>
            <w:tcW w:w="709" w:type="dxa"/>
            <w:vAlign w:val="center"/>
            <w:hideMark/>
          </w:tcPr>
          <w:p w14:paraId="304919B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7F6BF7E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C11B61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7E82E56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Merge/>
            <w:vAlign w:val="center"/>
            <w:hideMark/>
          </w:tcPr>
          <w:p w14:paraId="7EA83713" w14:textId="77777777" w:rsidR="00210070" w:rsidRPr="00210070" w:rsidRDefault="00210070" w:rsidP="00210070">
            <w:pPr>
              <w:ind w:left="-93" w:right="-108"/>
              <w:rPr>
                <w:color w:val="000000"/>
                <w:sz w:val="16"/>
                <w:szCs w:val="16"/>
                <w:lang w:val="ru-RU"/>
              </w:rPr>
            </w:pPr>
          </w:p>
        </w:tc>
        <w:tc>
          <w:tcPr>
            <w:tcW w:w="587" w:type="dxa"/>
            <w:vMerge/>
            <w:vAlign w:val="center"/>
            <w:hideMark/>
          </w:tcPr>
          <w:p w14:paraId="1655C1D3" w14:textId="77777777" w:rsidR="00210070" w:rsidRPr="00210070" w:rsidRDefault="00210070" w:rsidP="00210070">
            <w:pPr>
              <w:ind w:left="-93" w:right="-108"/>
              <w:rPr>
                <w:color w:val="000000"/>
                <w:sz w:val="16"/>
                <w:szCs w:val="16"/>
                <w:lang w:val="ru-RU"/>
              </w:rPr>
            </w:pPr>
          </w:p>
        </w:tc>
        <w:tc>
          <w:tcPr>
            <w:tcW w:w="688" w:type="dxa"/>
            <w:vAlign w:val="center"/>
            <w:hideMark/>
          </w:tcPr>
          <w:p w14:paraId="72F9811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r>
      <w:tr w:rsidR="00210070" w:rsidRPr="00210070" w14:paraId="707DB461" w14:textId="77777777" w:rsidTr="00210070">
        <w:trPr>
          <w:trHeight w:val="855"/>
        </w:trPr>
        <w:tc>
          <w:tcPr>
            <w:tcW w:w="1008" w:type="dxa"/>
            <w:vMerge/>
            <w:vAlign w:val="center"/>
            <w:hideMark/>
          </w:tcPr>
          <w:p w14:paraId="335A708B"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2F9C5FE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2</w:t>
            </w:r>
          </w:p>
        </w:tc>
        <w:tc>
          <w:tcPr>
            <w:tcW w:w="1439" w:type="dxa"/>
            <w:shd w:val="clear" w:color="000000" w:fill="D9D9D9"/>
            <w:vAlign w:val="center"/>
            <w:hideMark/>
          </w:tcPr>
          <w:p w14:paraId="1D183833"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хворих на ВІЛ-інфекцію і СНІД  та профілактика ВІЛ-інфекції</w:t>
            </w:r>
          </w:p>
        </w:tc>
        <w:tc>
          <w:tcPr>
            <w:tcW w:w="567" w:type="dxa"/>
            <w:shd w:val="clear" w:color="000000" w:fill="D9D9D9"/>
            <w:vAlign w:val="center"/>
            <w:hideMark/>
          </w:tcPr>
          <w:p w14:paraId="4530CC1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993" w:type="dxa"/>
            <w:shd w:val="clear" w:color="000000" w:fill="D9D9D9"/>
            <w:vAlign w:val="center"/>
            <w:hideMark/>
          </w:tcPr>
          <w:p w14:paraId="7C12D78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shd w:val="clear" w:color="000000" w:fill="D9D9D9"/>
            <w:vAlign w:val="center"/>
            <w:hideMark/>
          </w:tcPr>
          <w:p w14:paraId="79E397A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55,26</w:t>
            </w:r>
          </w:p>
        </w:tc>
        <w:tc>
          <w:tcPr>
            <w:tcW w:w="709" w:type="dxa"/>
            <w:shd w:val="clear" w:color="000000" w:fill="D9D9D9"/>
            <w:vAlign w:val="center"/>
            <w:hideMark/>
          </w:tcPr>
          <w:p w14:paraId="2B3DEF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021FE1F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1C2C83B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72C5EC2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2E01A1D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0FAB3AF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55,26</w:t>
            </w:r>
          </w:p>
        </w:tc>
        <w:tc>
          <w:tcPr>
            <w:tcW w:w="851" w:type="dxa"/>
            <w:shd w:val="clear" w:color="000000" w:fill="D9D9D9"/>
            <w:vAlign w:val="center"/>
            <w:hideMark/>
          </w:tcPr>
          <w:p w14:paraId="370282A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765B27D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221467E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03E1F77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0EE0143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45750083" w14:textId="77777777" w:rsidR="00210070" w:rsidRPr="00210070" w:rsidRDefault="00210070" w:rsidP="00210070">
            <w:pPr>
              <w:ind w:left="-93" w:right="-108"/>
              <w:jc w:val="center"/>
              <w:rPr>
                <w:color w:val="FFFFFF"/>
                <w:sz w:val="16"/>
                <w:szCs w:val="16"/>
                <w:lang w:val="ru-RU"/>
              </w:rPr>
            </w:pPr>
            <w:r w:rsidRPr="00210070">
              <w:rPr>
                <w:color w:val="FFFFFF"/>
                <w:sz w:val="16"/>
                <w:szCs w:val="16"/>
                <w:lang w:val="ru-RU"/>
              </w:rPr>
              <w:t> </w:t>
            </w:r>
          </w:p>
        </w:tc>
        <w:tc>
          <w:tcPr>
            <w:tcW w:w="587" w:type="dxa"/>
            <w:shd w:val="clear" w:color="000000" w:fill="D9D9D9"/>
            <w:noWrap/>
            <w:vAlign w:val="center"/>
            <w:hideMark/>
          </w:tcPr>
          <w:p w14:paraId="34A17CB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vAlign w:val="center"/>
            <w:hideMark/>
          </w:tcPr>
          <w:p w14:paraId="3239DA6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r>
      <w:tr w:rsidR="00210070" w:rsidRPr="00210070" w14:paraId="7D3AA169" w14:textId="77777777" w:rsidTr="00210070">
        <w:trPr>
          <w:trHeight w:val="2610"/>
        </w:trPr>
        <w:tc>
          <w:tcPr>
            <w:tcW w:w="1008" w:type="dxa"/>
            <w:vMerge/>
            <w:vAlign w:val="center"/>
            <w:hideMark/>
          </w:tcPr>
          <w:p w14:paraId="217DE833" w14:textId="77777777" w:rsidR="00210070" w:rsidRPr="00210070" w:rsidRDefault="00210070" w:rsidP="00210070">
            <w:pPr>
              <w:ind w:left="-93" w:right="-108"/>
              <w:rPr>
                <w:color w:val="000000"/>
                <w:sz w:val="16"/>
                <w:szCs w:val="16"/>
                <w:lang w:val="ru-RU"/>
              </w:rPr>
            </w:pPr>
          </w:p>
        </w:tc>
        <w:tc>
          <w:tcPr>
            <w:tcW w:w="545" w:type="dxa"/>
            <w:vAlign w:val="center"/>
            <w:hideMark/>
          </w:tcPr>
          <w:p w14:paraId="7641A2D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2.1.</w:t>
            </w:r>
          </w:p>
        </w:tc>
        <w:tc>
          <w:tcPr>
            <w:tcW w:w="1439" w:type="dxa"/>
            <w:vAlign w:val="center"/>
            <w:hideMark/>
          </w:tcPr>
          <w:p w14:paraId="4F11531F"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Придбання тест/систем, реактивів та систем відбору крові задля добровільного консультування і тестування на ВІЛ-інфекцію та обстеження ВІЛ-інфікованих пацієнтів, що перебувають під медичним наглядом</w:t>
            </w:r>
          </w:p>
        </w:tc>
        <w:tc>
          <w:tcPr>
            <w:tcW w:w="567" w:type="dxa"/>
            <w:vAlign w:val="center"/>
            <w:hideMark/>
          </w:tcPr>
          <w:p w14:paraId="66AEA28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549D0B5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 КНП «ЦПМД КМР»</w:t>
            </w:r>
          </w:p>
        </w:tc>
        <w:tc>
          <w:tcPr>
            <w:tcW w:w="709" w:type="dxa"/>
            <w:vAlign w:val="center"/>
            <w:hideMark/>
          </w:tcPr>
          <w:p w14:paraId="27C84E8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55,26</w:t>
            </w:r>
          </w:p>
        </w:tc>
        <w:tc>
          <w:tcPr>
            <w:tcW w:w="709" w:type="dxa"/>
            <w:vAlign w:val="center"/>
            <w:hideMark/>
          </w:tcPr>
          <w:p w14:paraId="4A79C06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3BD5FE3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1B86479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vAlign w:val="center"/>
            <w:hideMark/>
          </w:tcPr>
          <w:p w14:paraId="0974596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4F95673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31A6147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55,26</w:t>
            </w:r>
          </w:p>
        </w:tc>
        <w:tc>
          <w:tcPr>
            <w:tcW w:w="851" w:type="dxa"/>
            <w:vAlign w:val="center"/>
            <w:hideMark/>
          </w:tcPr>
          <w:p w14:paraId="4B6C888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1DBF693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5333E3E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8BA0F7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vAlign w:val="center"/>
            <w:hideMark/>
          </w:tcPr>
          <w:p w14:paraId="64F05B8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3F49B0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людей, яким проведено добровідьне тестування</w:t>
            </w:r>
          </w:p>
        </w:tc>
        <w:tc>
          <w:tcPr>
            <w:tcW w:w="587" w:type="dxa"/>
            <w:vAlign w:val="center"/>
            <w:hideMark/>
          </w:tcPr>
          <w:p w14:paraId="09EBD92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180,0</w:t>
            </w:r>
          </w:p>
        </w:tc>
        <w:tc>
          <w:tcPr>
            <w:tcW w:w="688" w:type="dxa"/>
            <w:vAlign w:val="center"/>
            <w:hideMark/>
          </w:tcPr>
          <w:p w14:paraId="37F6417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46B2302C" w14:textId="77777777" w:rsidTr="00210070">
        <w:trPr>
          <w:trHeight w:val="2220"/>
        </w:trPr>
        <w:tc>
          <w:tcPr>
            <w:tcW w:w="1008" w:type="dxa"/>
            <w:vMerge/>
            <w:vAlign w:val="center"/>
            <w:hideMark/>
          </w:tcPr>
          <w:p w14:paraId="4D4F2CE9" w14:textId="77777777" w:rsidR="00210070" w:rsidRPr="00210070" w:rsidRDefault="00210070" w:rsidP="00210070">
            <w:pPr>
              <w:ind w:left="-93" w:right="-108"/>
              <w:rPr>
                <w:color w:val="000000"/>
                <w:sz w:val="16"/>
                <w:szCs w:val="16"/>
                <w:lang w:val="ru-RU"/>
              </w:rPr>
            </w:pPr>
          </w:p>
        </w:tc>
        <w:tc>
          <w:tcPr>
            <w:tcW w:w="545" w:type="dxa"/>
            <w:vAlign w:val="center"/>
            <w:hideMark/>
          </w:tcPr>
          <w:p w14:paraId="717AB28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2.2.</w:t>
            </w:r>
          </w:p>
        </w:tc>
        <w:tc>
          <w:tcPr>
            <w:tcW w:w="1439" w:type="dxa"/>
            <w:vAlign w:val="center"/>
            <w:hideMark/>
          </w:tcPr>
          <w:p w14:paraId="0B207EC7"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Придбання лікарських засобів задля профілактики  та лікування опортуністичних інфекцій, супутніх станів та захворювань у ВІЛ-інфікованих та хворих на СНІД</w:t>
            </w:r>
          </w:p>
        </w:tc>
        <w:tc>
          <w:tcPr>
            <w:tcW w:w="567" w:type="dxa"/>
            <w:vAlign w:val="center"/>
            <w:hideMark/>
          </w:tcPr>
          <w:p w14:paraId="78AC4A9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04B5985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45A0DD4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7569B3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608CF7A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B0497E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1A437C0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29F960C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5F03468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1BB6844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3FCCD8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546600B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837828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3496E7B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C43D7D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паціентів отримавших лікування</w:t>
            </w:r>
          </w:p>
        </w:tc>
        <w:tc>
          <w:tcPr>
            <w:tcW w:w="587" w:type="dxa"/>
            <w:vAlign w:val="center"/>
            <w:hideMark/>
          </w:tcPr>
          <w:p w14:paraId="71BCC2E0"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718CEECD"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2D16DEB0" w14:textId="77777777" w:rsidTr="00210070">
        <w:trPr>
          <w:trHeight w:val="855"/>
        </w:trPr>
        <w:tc>
          <w:tcPr>
            <w:tcW w:w="1008" w:type="dxa"/>
            <w:vMerge/>
            <w:vAlign w:val="center"/>
            <w:hideMark/>
          </w:tcPr>
          <w:p w14:paraId="3CEEF202"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35C7116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w:t>
            </w:r>
          </w:p>
        </w:tc>
        <w:tc>
          <w:tcPr>
            <w:tcW w:w="1439" w:type="dxa"/>
            <w:shd w:val="clear" w:color="000000" w:fill="D9D9D9"/>
            <w:vAlign w:val="center"/>
            <w:hideMark/>
          </w:tcPr>
          <w:p w14:paraId="30F2FAED"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хворих на туберкульоз та профілактика захворювання</w:t>
            </w:r>
          </w:p>
        </w:tc>
        <w:tc>
          <w:tcPr>
            <w:tcW w:w="567" w:type="dxa"/>
            <w:shd w:val="clear" w:color="000000" w:fill="D9D9D9"/>
            <w:vAlign w:val="center"/>
            <w:hideMark/>
          </w:tcPr>
          <w:p w14:paraId="7491288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993" w:type="dxa"/>
            <w:shd w:val="clear" w:color="000000" w:fill="D9D9D9"/>
            <w:vAlign w:val="center"/>
            <w:hideMark/>
          </w:tcPr>
          <w:p w14:paraId="7FCC48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shd w:val="clear" w:color="000000" w:fill="D9D9D9"/>
            <w:vAlign w:val="center"/>
            <w:hideMark/>
          </w:tcPr>
          <w:p w14:paraId="5B0C6D3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49,68</w:t>
            </w:r>
          </w:p>
        </w:tc>
        <w:tc>
          <w:tcPr>
            <w:tcW w:w="709" w:type="dxa"/>
            <w:shd w:val="clear" w:color="000000" w:fill="D9D9D9"/>
            <w:vAlign w:val="center"/>
            <w:hideMark/>
          </w:tcPr>
          <w:p w14:paraId="06C6872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093C01D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5E20708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1D8A8EF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679B66F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4FCA8F7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49,68</w:t>
            </w:r>
          </w:p>
        </w:tc>
        <w:tc>
          <w:tcPr>
            <w:tcW w:w="851" w:type="dxa"/>
            <w:shd w:val="clear" w:color="000000" w:fill="D9D9D9"/>
            <w:vAlign w:val="center"/>
            <w:hideMark/>
          </w:tcPr>
          <w:p w14:paraId="28ED96E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3DC1EB6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537010E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0D4542E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3523D78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3B113B4D" w14:textId="77777777" w:rsidR="00210070" w:rsidRPr="00210070" w:rsidRDefault="00210070" w:rsidP="00210070">
            <w:pPr>
              <w:ind w:left="-93" w:right="-108"/>
              <w:jc w:val="center"/>
              <w:rPr>
                <w:color w:val="FFFFFF"/>
                <w:sz w:val="16"/>
                <w:szCs w:val="16"/>
                <w:lang w:val="ru-RU"/>
              </w:rPr>
            </w:pPr>
            <w:r w:rsidRPr="00210070">
              <w:rPr>
                <w:color w:val="FFFFFF"/>
                <w:sz w:val="16"/>
                <w:szCs w:val="16"/>
                <w:lang w:val="ru-RU"/>
              </w:rPr>
              <w:t> </w:t>
            </w:r>
          </w:p>
        </w:tc>
        <w:tc>
          <w:tcPr>
            <w:tcW w:w="587" w:type="dxa"/>
            <w:shd w:val="clear" w:color="000000" w:fill="D9D9D9"/>
            <w:noWrap/>
            <w:vAlign w:val="center"/>
            <w:hideMark/>
          </w:tcPr>
          <w:p w14:paraId="1F1CD53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vAlign w:val="center"/>
            <w:hideMark/>
          </w:tcPr>
          <w:p w14:paraId="302C431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r>
      <w:tr w:rsidR="00210070" w:rsidRPr="00210070" w14:paraId="287E5177" w14:textId="77777777" w:rsidTr="00210070">
        <w:trPr>
          <w:trHeight w:val="2055"/>
        </w:trPr>
        <w:tc>
          <w:tcPr>
            <w:tcW w:w="1008" w:type="dxa"/>
            <w:vMerge/>
            <w:vAlign w:val="center"/>
            <w:hideMark/>
          </w:tcPr>
          <w:p w14:paraId="6169E026" w14:textId="77777777" w:rsidR="00210070" w:rsidRPr="00210070" w:rsidRDefault="00210070" w:rsidP="00210070">
            <w:pPr>
              <w:ind w:left="-93" w:right="-108"/>
              <w:rPr>
                <w:color w:val="000000"/>
                <w:sz w:val="16"/>
                <w:szCs w:val="16"/>
                <w:lang w:val="ru-RU"/>
              </w:rPr>
            </w:pPr>
          </w:p>
        </w:tc>
        <w:tc>
          <w:tcPr>
            <w:tcW w:w="545" w:type="dxa"/>
            <w:vAlign w:val="center"/>
            <w:hideMark/>
          </w:tcPr>
          <w:p w14:paraId="35C9065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3.1.</w:t>
            </w:r>
          </w:p>
        </w:tc>
        <w:tc>
          <w:tcPr>
            <w:tcW w:w="1439" w:type="dxa"/>
            <w:vAlign w:val="center"/>
            <w:hideMark/>
          </w:tcPr>
          <w:p w14:paraId="7C043C92" w14:textId="77777777" w:rsidR="00210070" w:rsidRPr="00210070" w:rsidRDefault="00210070" w:rsidP="00210070">
            <w:pPr>
              <w:ind w:left="-93" w:right="-108"/>
              <w:rPr>
                <w:color w:val="000000"/>
                <w:sz w:val="16"/>
                <w:szCs w:val="16"/>
                <w:lang w:val="ru-RU"/>
              </w:rPr>
            </w:pPr>
            <w:r w:rsidRPr="00210070">
              <w:rPr>
                <w:color w:val="000000"/>
                <w:sz w:val="16"/>
                <w:szCs w:val="16"/>
                <w:lang w:val="ru-RU"/>
              </w:rPr>
              <w:t>Виявлення хворих на туберкульоз,  шляхом проведення безоплатного рентгенологічного та бактеріоскопічного обстеження</w:t>
            </w:r>
          </w:p>
        </w:tc>
        <w:tc>
          <w:tcPr>
            <w:tcW w:w="567" w:type="dxa"/>
            <w:vAlign w:val="center"/>
            <w:hideMark/>
          </w:tcPr>
          <w:p w14:paraId="4994A38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6651461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56FA72A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610CBD5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0C8A28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C10BCE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592D022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2EB775A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4F29039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737CCBF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15A8CCF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07CB251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75A167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761D389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A10AC6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проведених безоплатних рентгенографій;</w:t>
            </w:r>
          </w:p>
        </w:tc>
        <w:tc>
          <w:tcPr>
            <w:tcW w:w="587" w:type="dxa"/>
            <w:noWrap/>
            <w:vAlign w:val="center"/>
            <w:hideMark/>
          </w:tcPr>
          <w:p w14:paraId="4CB2EA6C"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noWrap/>
            <w:vAlign w:val="center"/>
            <w:hideMark/>
          </w:tcPr>
          <w:p w14:paraId="06D80682"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1A5CEBB0" w14:textId="77777777" w:rsidTr="00210070">
        <w:trPr>
          <w:trHeight w:val="1875"/>
        </w:trPr>
        <w:tc>
          <w:tcPr>
            <w:tcW w:w="1008" w:type="dxa"/>
            <w:vMerge/>
            <w:vAlign w:val="center"/>
            <w:hideMark/>
          </w:tcPr>
          <w:p w14:paraId="11080A77" w14:textId="77777777" w:rsidR="00210070" w:rsidRPr="00210070" w:rsidRDefault="00210070" w:rsidP="00210070">
            <w:pPr>
              <w:ind w:left="-93" w:right="-108"/>
              <w:rPr>
                <w:color w:val="000000"/>
                <w:sz w:val="16"/>
                <w:szCs w:val="16"/>
                <w:lang w:val="ru-RU"/>
              </w:rPr>
            </w:pPr>
          </w:p>
        </w:tc>
        <w:tc>
          <w:tcPr>
            <w:tcW w:w="545" w:type="dxa"/>
            <w:vAlign w:val="center"/>
            <w:hideMark/>
          </w:tcPr>
          <w:p w14:paraId="7C862E9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3.2.</w:t>
            </w:r>
          </w:p>
        </w:tc>
        <w:tc>
          <w:tcPr>
            <w:tcW w:w="1439" w:type="dxa"/>
            <w:vAlign w:val="center"/>
            <w:hideMark/>
          </w:tcPr>
          <w:p w14:paraId="42B6ACB3"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Забезпечення лікарськими засобами хворих на туберкульоз</w:t>
            </w:r>
          </w:p>
        </w:tc>
        <w:tc>
          <w:tcPr>
            <w:tcW w:w="567" w:type="dxa"/>
            <w:vAlign w:val="center"/>
            <w:hideMark/>
          </w:tcPr>
          <w:p w14:paraId="750C384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0D8C3A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46D7BEA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5DBA01C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3E32BD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D15132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2C8C55F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1ECA072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4780F54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394F632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359C141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3FBB2A9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A5DCF3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4BE2CA6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67B49A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які отримали лікування</w:t>
            </w:r>
          </w:p>
        </w:tc>
        <w:tc>
          <w:tcPr>
            <w:tcW w:w="587" w:type="dxa"/>
            <w:noWrap/>
            <w:vAlign w:val="center"/>
            <w:hideMark/>
          </w:tcPr>
          <w:p w14:paraId="52C45D29"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noWrap/>
            <w:vAlign w:val="center"/>
            <w:hideMark/>
          </w:tcPr>
          <w:p w14:paraId="5236C629"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76308F5F" w14:textId="77777777" w:rsidTr="00210070">
        <w:trPr>
          <w:trHeight w:val="1980"/>
        </w:trPr>
        <w:tc>
          <w:tcPr>
            <w:tcW w:w="1008" w:type="dxa"/>
            <w:vMerge/>
            <w:vAlign w:val="center"/>
            <w:hideMark/>
          </w:tcPr>
          <w:p w14:paraId="79CA7BC7" w14:textId="77777777" w:rsidR="00210070" w:rsidRPr="00210070" w:rsidRDefault="00210070" w:rsidP="00210070">
            <w:pPr>
              <w:ind w:left="-93" w:right="-108"/>
              <w:rPr>
                <w:color w:val="000000"/>
                <w:sz w:val="16"/>
                <w:szCs w:val="16"/>
                <w:lang w:val="ru-RU"/>
              </w:rPr>
            </w:pPr>
          </w:p>
        </w:tc>
        <w:tc>
          <w:tcPr>
            <w:tcW w:w="545" w:type="dxa"/>
            <w:vAlign w:val="center"/>
            <w:hideMark/>
          </w:tcPr>
          <w:p w14:paraId="67FB6E0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3.3.</w:t>
            </w:r>
          </w:p>
        </w:tc>
        <w:tc>
          <w:tcPr>
            <w:tcW w:w="1439" w:type="dxa"/>
            <w:vAlign w:val="center"/>
            <w:hideMark/>
          </w:tcPr>
          <w:p w14:paraId="33B85882"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Забезпечення продовольчими пакетами на амбулаторному лікуванні</w:t>
            </w:r>
          </w:p>
        </w:tc>
        <w:tc>
          <w:tcPr>
            <w:tcW w:w="567" w:type="dxa"/>
            <w:vAlign w:val="center"/>
            <w:hideMark/>
          </w:tcPr>
          <w:p w14:paraId="422850E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1FB3F04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5514B4A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1662FF4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6EE7F86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4311DF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7B57A6D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6CA911B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2D1AC5B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771F1A7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7F487C5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1AD7C9C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365014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vAlign w:val="center"/>
            <w:hideMark/>
          </w:tcPr>
          <w:p w14:paraId="34EFECA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356519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які забезпечені продовольчими пакетами</w:t>
            </w:r>
          </w:p>
        </w:tc>
        <w:tc>
          <w:tcPr>
            <w:tcW w:w="587" w:type="dxa"/>
            <w:noWrap/>
            <w:vAlign w:val="center"/>
            <w:hideMark/>
          </w:tcPr>
          <w:p w14:paraId="51847A39"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noWrap/>
            <w:vAlign w:val="center"/>
            <w:hideMark/>
          </w:tcPr>
          <w:p w14:paraId="6251C647"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60E3D320" w14:textId="77777777" w:rsidTr="00210070">
        <w:trPr>
          <w:trHeight w:val="1200"/>
        </w:trPr>
        <w:tc>
          <w:tcPr>
            <w:tcW w:w="1008" w:type="dxa"/>
            <w:vMerge/>
            <w:vAlign w:val="center"/>
            <w:hideMark/>
          </w:tcPr>
          <w:p w14:paraId="3FF919D6" w14:textId="77777777" w:rsidR="00210070" w:rsidRPr="00210070" w:rsidRDefault="00210070" w:rsidP="00210070">
            <w:pPr>
              <w:ind w:left="-93" w:right="-108"/>
              <w:rPr>
                <w:color w:val="000000"/>
                <w:sz w:val="16"/>
                <w:szCs w:val="16"/>
                <w:lang w:val="ru-RU"/>
              </w:rPr>
            </w:pPr>
          </w:p>
        </w:tc>
        <w:tc>
          <w:tcPr>
            <w:tcW w:w="545" w:type="dxa"/>
            <w:vAlign w:val="center"/>
            <w:hideMark/>
          </w:tcPr>
          <w:p w14:paraId="5260F6F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3.4.</w:t>
            </w:r>
          </w:p>
        </w:tc>
        <w:tc>
          <w:tcPr>
            <w:tcW w:w="1439" w:type="dxa"/>
            <w:vAlign w:val="center"/>
            <w:hideMark/>
          </w:tcPr>
          <w:p w14:paraId="6CF0365A" w14:textId="77777777" w:rsidR="00210070" w:rsidRPr="00210070" w:rsidRDefault="00210070" w:rsidP="00210070">
            <w:pPr>
              <w:ind w:left="-93" w:right="-108"/>
              <w:rPr>
                <w:color w:val="000000"/>
                <w:sz w:val="16"/>
                <w:szCs w:val="16"/>
                <w:lang w:val="ru-RU"/>
              </w:rPr>
            </w:pPr>
            <w:r w:rsidRPr="00210070">
              <w:rPr>
                <w:color w:val="000000"/>
                <w:sz w:val="16"/>
                <w:szCs w:val="16"/>
                <w:lang w:val="ru-RU"/>
              </w:rPr>
              <w:t>Своєчасне щеплення новонароджених від туберкульозу (БЦЖ)</w:t>
            </w:r>
          </w:p>
        </w:tc>
        <w:tc>
          <w:tcPr>
            <w:tcW w:w="567" w:type="dxa"/>
            <w:vAlign w:val="center"/>
            <w:hideMark/>
          </w:tcPr>
          <w:p w14:paraId="566210D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0B2D8CA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6D78EBF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5301E0D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0A1A634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316075B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5C90A0C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3375E8E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4D75FA7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421627F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67089AF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502E5E0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DD94FD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34D9A2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C41EAE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новонароджених, яким зроблено БЦЖ</w:t>
            </w:r>
          </w:p>
        </w:tc>
        <w:tc>
          <w:tcPr>
            <w:tcW w:w="587" w:type="dxa"/>
            <w:vAlign w:val="center"/>
            <w:hideMark/>
          </w:tcPr>
          <w:p w14:paraId="27DDCB5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c>
          <w:tcPr>
            <w:tcW w:w="688" w:type="dxa"/>
            <w:vAlign w:val="center"/>
            <w:hideMark/>
          </w:tcPr>
          <w:p w14:paraId="02CF2C5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120971F0" w14:textId="77777777" w:rsidTr="00210070">
        <w:trPr>
          <w:trHeight w:val="900"/>
        </w:trPr>
        <w:tc>
          <w:tcPr>
            <w:tcW w:w="1008" w:type="dxa"/>
            <w:vMerge/>
            <w:vAlign w:val="center"/>
            <w:hideMark/>
          </w:tcPr>
          <w:p w14:paraId="1F275935" w14:textId="77777777" w:rsidR="00210070" w:rsidRPr="00210070" w:rsidRDefault="00210070" w:rsidP="00210070">
            <w:pPr>
              <w:ind w:left="-93" w:right="-108"/>
              <w:rPr>
                <w:color w:val="000000"/>
                <w:sz w:val="16"/>
                <w:szCs w:val="16"/>
                <w:lang w:val="ru-RU"/>
              </w:rPr>
            </w:pPr>
          </w:p>
        </w:tc>
        <w:tc>
          <w:tcPr>
            <w:tcW w:w="545" w:type="dxa"/>
            <w:vAlign w:val="center"/>
            <w:hideMark/>
          </w:tcPr>
          <w:p w14:paraId="439603E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3.5.</w:t>
            </w:r>
          </w:p>
        </w:tc>
        <w:tc>
          <w:tcPr>
            <w:tcW w:w="1439" w:type="dxa"/>
            <w:vAlign w:val="center"/>
            <w:hideMark/>
          </w:tcPr>
          <w:p w14:paraId="6D213B04" w14:textId="77777777" w:rsidR="00210070" w:rsidRPr="00210070" w:rsidRDefault="00210070" w:rsidP="00210070">
            <w:pPr>
              <w:ind w:left="-93" w:right="-108"/>
              <w:rPr>
                <w:color w:val="000000"/>
                <w:sz w:val="16"/>
                <w:szCs w:val="16"/>
                <w:lang w:val="ru-RU"/>
              </w:rPr>
            </w:pPr>
            <w:r w:rsidRPr="00210070">
              <w:rPr>
                <w:color w:val="000000"/>
                <w:sz w:val="16"/>
                <w:szCs w:val="16"/>
                <w:lang w:val="ru-RU"/>
              </w:rPr>
              <w:t>Своєчасне проведення туберкулінодіагностики у дітей 4 - 14 років</w:t>
            </w:r>
          </w:p>
        </w:tc>
        <w:tc>
          <w:tcPr>
            <w:tcW w:w="567" w:type="dxa"/>
            <w:vAlign w:val="center"/>
            <w:hideMark/>
          </w:tcPr>
          <w:p w14:paraId="2EE1F0D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2CE0CFE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4794B76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49,68</w:t>
            </w:r>
          </w:p>
        </w:tc>
        <w:tc>
          <w:tcPr>
            <w:tcW w:w="709" w:type="dxa"/>
            <w:vAlign w:val="center"/>
            <w:hideMark/>
          </w:tcPr>
          <w:p w14:paraId="2F4D704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8D9C0B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4C313A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2AD5F27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6CC2ADC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03922F4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49,68</w:t>
            </w:r>
          </w:p>
        </w:tc>
        <w:tc>
          <w:tcPr>
            <w:tcW w:w="851" w:type="dxa"/>
            <w:vAlign w:val="center"/>
            <w:hideMark/>
          </w:tcPr>
          <w:p w14:paraId="1A2D355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53638C4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vAlign w:val="center"/>
            <w:hideMark/>
          </w:tcPr>
          <w:p w14:paraId="2D08E1C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48C93C7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6B20B60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0F3475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дітей</w:t>
            </w:r>
          </w:p>
        </w:tc>
        <w:tc>
          <w:tcPr>
            <w:tcW w:w="587" w:type="dxa"/>
            <w:vAlign w:val="center"/>
            <w:hideMark/>
          </w:tcPr>
          <w:p w14:paraId="70049B8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552</w:t>
            </w:r>
          </w:p>
        </w:tc>
        <w:tc>
          <w:tcPr>
            <w:tcW w:w="688" w:type="dxa"/>
            <w:vAlign w:val="center"/>
            <w:hideMark/>
          </w:tcPr>
          <w:p w14:paraId="7BD0BDA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24F2799C" w14:textId="77777777" w:rsidTr="00210070">
        <w:trPr>
          <w:trHeight w:val="1620"/>
        </w:trPr>
        <w:tc>
          <w:tcPr>
            <w:tcW w:w="1008" w:type="dxa"/>
            <w:vMerge/>
            <w:vAlign w:val="center"/>
            <w:hideMark/>
          </w:tcPr>
          <w:p w14:paraId="0F64C0CF"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274576A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4</w:t>
            </w:r>
          </w:p>
        </w:tc>
        <w:tc>
          <w:tcPr>
            <w:tcW w:w="1439" w:type="dxa"/>
            <w:shd w:val="clear" w:color="000000" w:fill="D9D9D9"/>
            <w:vAlign w:val="center"/>
            <w:hideMark/>
          </w:tcPr>
          <w:p w14:paraId="2EE5BA03"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Здійснення  заходів  щодо запобігання поширенню гострої респіраторної хвороби COVID-19, спричиненої коро-навірусом SARS-CoV-2, з них:</w:t>
            </w:r>
          </w:p>
        </w:tc>
        <w:tc>
          <w:tcPr>
            <w:tcW w:w="567" w:type="dxa"/>
            <w:shd w:val="clear" w:color="000000" w:fill="D9D9D9"/>
            <w:vAlign w:val="center"/>
            <w:hideMark/>
          </w:tcPr>
          <w:p w14:paraId="3E1DDA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993" w:type="dxa"/>
            <w:shd w:val="clear" w:color="000000" w:fill="D9D9D9"/>
            <w:noWrap/>
            <w:vAlign w:val="center"/>
            <w:hideMark/>
          </w:tcPr>
          <w:p w14:paraId="1A5A498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14C2B7F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313,20</w:t>
            </w:r>
          </w:p>
        </w:tc>
        <w:tc>
          <w:tcPr>
            <w:tcW w:w="709" w:type="dxa"/>
            <w:shd w:val="clear" w:color="000000" w:fill="D9D9D9"/>
            <w:vAlign w:val="center"/>
            <w:hideMark/>
          </w:tcPr>
          <w:p w14:paraId="0D18AAB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06591CF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23B939A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13E664B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08B1685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18FB9DA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313,20</w:t>
            </w:r>
          </w:p>
        </w:tc>
        <w:tc>
          <w:tcPr>
            <w:tcW w:w="851" w:type="dxa"/>
            <w:shd w:val="clear" w:color="000000" w:fill="D9D9D9"/>
            <w:vAlign w:val="center"/>
            <w:hideMark/>
          </w:tcPr>
          <w:p w14:paraId="07DAF7C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7660D31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7B8F7A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4A61AD1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203A236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716CC3F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74A5BDC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156D80C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29AC304E" w14:textId="77777777" w:rsidTr="00210070">
        <w:trPr>
          <w:trHeight w:val="2384"/>
        </w:trPr>
        <w:tc>
          <w:tcPr>
            <w:tcW w:w="1008" w:type="dxa"/>
            <w:vMerge/>
            <w:vAlign w:val="center"/>
            <w:hideMark/>
          </w:tcPr>
          <w:p w14:paraId="0530204E" w14:textId="77777777" w:rsidR="00210070" w:rsidRPr="00210070" w:rsidRDefault="00210070" w:rsidP="00210070">
            <w:pPr>
              <w:ind w:left="-93" w:right="-108"/>
              <w:rPr>
                <w:color w:val="000000"/>
                <w:sz w:val="16"/>
                <w:szCs w:val="16"/>
                <w:lang w:val="ru-RU"/>
              </w:rPr>
            </w:pPr>
          </w:p>
        </w:tc>
        <w:tc>
          <w:tcPr>
            <w:tcW w:w="545" w:type="dxa"/>
            <w:vAlign w:val="center"/>
            <w:hideMark/>
          </w:tcPr>
          <w:p w14:paraId="2254008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4.1.</w:t>
            </w:r>
          </w:p>
        </w:tc>
        <w:tc>
          <w:tcPr>
            <w:tcW w:w="1439" w:type="dxa"/>
            <w:vAlign w:val="center"/>
            <w:hideMark/>
          </w:tcPr>
          <w:p w14:paraId="0BA499EE"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 - придбання лабораторних реактивів та виробів медичного призначення для проведення досліджень на гостру респіраторну хворобу COVID-19, спричинену коронавірусом SARS-CoV-2</w:t>
            </w:r>
          </w:p>
        </w:tc>
        <w:tc>
          <w:tcPr>
            <w:tcW w:w="567" w:type="dxa"/>
            <w:vAlign w:val="center"/>
            <w:hideMark/>
          </w:tcPr>
          <w:p w14:paraId="44B1E7F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81E05B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32CF174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DBCBCC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5CA240A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57965EB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3EBD7B5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063163B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noWrap/>
            <w:vAlign w:val="center"/>
            <w:hideMark/>
          </w:tcPr>
          <w:p w14:paraId="2FCA41C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7D4A969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3180A94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2FEBC58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03052AE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784C94F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2CFCDEB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кількість придбанних лабораторних реактивів та виробів медичного призначення,шт  </w:t>
            </w:r>
          </w:p>
        </w:tc>
        <w:tc>
          <w:tcPr>
            <w:tcW w:w="587" w:type="dxa"/>
            <w:vAlign w:val="center"/>
            <w:hideMark/>
          </w:tcPr>
          <w:p w14:paraId="7BFA0333"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4159B61C"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290DFFBF" w14:textId="77777777" w:rsidTr="00210070">
        <w:trPr>
          <w:trHeight w:val="2276"/>
        </w:trPr>
        <w:tc>
          <w:tcPr>
            <w:tcW w:w="1008" w:type="dxa"/>
            <w:vMerge/>
            <w:vAlign w:val="center"/>
            <w:hideMark/>
          </w:tcPr>
          <w:p w14:paraId="4DC5FBE6" w14:textId="77777777" w:rsidR="00210070" w:rsidRPr="00210070" w:rsidRDefault="00210070" w:rsidP="00210070">
            <w:pPr>
              <w:ind w:left="-93" w:right="-108"/>
              <w:rPr>
                <w:color w:val="000000"/>
                <w:sz w:val="16"/>
                <w:szCs w:val="16"/>
                <w:lang w:val="ru-RU"/>
              </w:rPr>
            </w:pPr>
          </w:p>
        </w:tc>
        <w:tc>
          <w:tcPr>
            <w:tcW w:w="545" w:type="dxa"/>
            <w:vAlign w:val="center"/>
            <w:hideMark/>
          </w:tcPr>
          <w:p w14:paraId="3F5D7F0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4.2.</w:t>
            </w:r>
          </w:p>
        </w:tc>
        <w:tc>
          <w:tcPr>
            <w:tcW w:w="1439" w:type="dxa"/>
            <w:vAlign w:val="center"/>
            <w:hideMark/>
          </w:tcPr>
          <w:p w14:paraId="00DFB6B2"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 - придбання антигенних тестів, засобів індивідуального захисту (тощо) для роботи в умовах ліквідації  гострої респіраторної хвороби COVID-19, спричиненої коронавірусом SARS-CoV-2</w:t>
            </w:r>
          </w:p>
        </w:tc>
        <w:tc>
          <w:tcPr>
            <w:tcW w:w="567" w:type="dxa"/>
            <w:vAlign w:val="center"/>
            <w:hideMark/>
          </w:tcPr>
          <w:p w14:paraId="21707B2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33101E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 ЦПМД КМР"</w:t>
            </w:r>
          </w:p>
        </w:tc>
        <w:tc>
          <w:tcPr>
            <w:tcW w:w="709" w:type="dxa"/>
            <w:vAlign w:val="center"/>
            <w:hideMark/>
          </w:tcPr>
          <w:p w14:paraId="3A23AB0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313,20</w:t>
            </w:r>
          </w:p>
        </w:tc>
        <w:tc>
          <w:tcPr>
            <w:tcW w:w="709" w:type="dxa"/>
            <w:vAlign w:val="center"/>
            <w:hideMark/>
          </w:tcPr>
          <w:p w14:paraId="0564864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C812D9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02BF9A4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0B8D8EB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0A82FC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5F3D28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313,20</w:t>
            </w:r>
          </w:p>
        </w:tc>
        <w:tc>
          <w:tcPr>
            <w:tcW w:w="851" w:type="dxa"/>
            <w:noWrap/>
            <w:vAlign w:val="center"/>
            <w:hideMark/>
          </w:tcPr>
          <w:p w14:paraId="483F955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4A51317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27E3ED5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E15CCA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5559ABB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C1C6A9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закладів в яких придбали ЗІЗ та тести</w:t>
            </w:r>
          </w:p>
        </w:tc>
        <w:tc>
          <w:tcPr>
            <w:tcW w:w="587" w:type="dxa"/>
            <w:vAlign w:val="center"/>
            <w:hideMark/>
          </w:tcPr>
          <w:p w14:paraId="1932BD3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4A909E1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5E6B444F" w14:textId="77777777" w:rsidTr="00210070">
        <w:trPr>
          <w:trHeight w:val="3535"/>
        </w:trPr>
        <w:tc>
          <w:tcPr>
            <w:tcW w:w="1008" w:type="dxa"/>
            <w:vMerge/>
            <w:vAlign w:val="center"/>
            <w:hideMark/>
          </w:tcPr>
          <w:p w14:paraId="191913FD" w14:textId="77777777" w:rsidR="00210070" w:rsidRPr="00210070" w:rsidRDefault="00210070" w:rsidP="00210070">
            <w:pPr>
              <w:ind w:left="-93" w:right="-108"/>
              <w:rPr>
                <w:color w:val="000000"/>
                <w:sz w:val="16"/>
                <w:szCs w:val="16"/>
                <w:lang w:val="ru-RU"/>
              </w:rPr>
            </w:pPr>
          </w:p>
        </w:tc>
        <w:tc>
          <w:tcPr>
            <w:tcW w:w="545" w:type="dxa"/>
            <w:vAlign w:val="center"/>
            <w:hideMark/>
          </w:tcPr>
          <w:p w14:paraId="72207CF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4.3.</w:t>
            </w:r>
          </w:p>
        </w:tc>
        <w:tc>
          <w:tcPr>
            <w:tcW w:w="1439" w:type="dxa"/>
            <w:vAlign w:val="center"/>
            <w:hideMark/>
          </w:tcPr>
          <w:p w14:paraId="63670870"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Здійснення заходів, пов’язаних з добровільним страхуванням медичних працівників закладів охорони здоров’я Донецької області на випадок захворювання на гостру респіраторну хворобу COVID-19, спричинену коронавірусом SARS-CoV-2</w:t>
            </w:r>
          </w:p>
        </w:tc>
        <w:tc>
          <w:tcPr>
            <w:tcW w:w="567" w:type="dxa"/>
            <w:vAlign w:val="center"/>
            <w:hideMark/>
          </w:tcPr>
          <w:p w14:paraId="02BBA28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356055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461758E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08B9C02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590C664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BBCF67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2B489F1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1C0CA12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2B8F46E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32A0282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4530E29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7F70A75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FCFDC0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0439510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25E5B0B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медичних працівників  яким забезпечили добровільне страхуванняна випадок захворювання на гостру респіраторну хворобу COVID-19</w:t>
            </w:r>
          </w:p>
        </w:tc>
        <w:tc>
          <w:tcPr>
            <w:tcW w:w="587" w:type="dxa"/>
            <w:vAlign w:val="center"/>
            <w:hideMark/>
          </w:tcPr>
          <w:p w14:paraId="77B92109"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14355E31"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20820DB1" w14:textId="77777777" w:rsidTr="00210070">
        <w:trPr>
          <w:trHeight w:val="2415"/>
        </w:trPr>
        <w:tc>
          <w:tcPr>
            <w:tcW w:w="1008" w:type="dxa"/>
            <w:vMerge/>
            <w:vAlign w:val="center"/>
            <w:hideMark/>
          </w:tcPr>
          <w:p w14:paraId="5428619D" w14:textId="77777777" w:rsidR="00210070" w:rsidRPr="00210070" w:rsidRDefault="00210070" w:rsidP="00210070">
            <w:pPr>
              <w:ind w:left="-93" w:right="-108"/>
              <w:rPr>
                <w:color w:val="000000"/>
                <w:sz w:val="16"/>
                <w:szCs w:val="16"/>
                <w:lang w:val="ru-RU"/>
              </w:rPr>
            </w:pPr>
          </w:p>
        </w:tc>
        <w:tc>
          <w:tcPr>
            <w:tcW w:w="545" w:type="dxa"/>
            <w:vAlign w:val="center"/>
            <w:hideMark/>
          </w:tcPr>
          <w:p w14:paraId="2C35B8D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4.4.</w:t>
            </w:r>
          </w:p>
        </w:tc>
        <w:tc>
          <w:tcPr>
            <w:tcW w:w="1439" w:type="dxa"/>
            <w:vAlign w:val="center"/>
            <w:hideMark/>
          </w:tcPr>
          <w:p w14:paraId="24013D7E"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Придбання медичного  обладання призначенного для здійснення заходів щодо запобігання поширенню гострої респіраторної хвороби COVID-19, спричиненої коро-навірусом SARS-CoV-2.</w:t>
            </w:r>
          </w:p>
        </w:tc>
        <w:tc>
          <w:tcPr>
            <w:tcW w:w="567" w:type="dxa"/>
            <w:vAlign w:val="center"/>
            <w:hideMark/>
          </w:tcPr>
          <w:p w14:paraId="5EA0CA6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598119F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48CE2F6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28FDB3B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7E3AAB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64196D1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3E7B358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17C0F63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noWrap/>
            <w:vAlign w:val="center"/>
            <w:hideMark/>
          </w:tcPr>
          <w:p w14:paraId="60B1D5E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21689EF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45A6661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1BA7080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71EAAFB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5363861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2C1B602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придбанного обладання</w:t>
            </w:r>
          </w:p>
        </w:tc>
        <w:tc>
          <w:tcPr>
            <w:tcW w:w="587" w:type="dxa"/>
            <w:vAlign w:val="center"/>
            <w:hideMark/>
          </w:tcPr>
          <w:p w14:paraId="31442BBB"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1F4E78EE"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4CBCEDDF" w14:textId="77777777" w:rsidTr="00210070">
        <w:trPr>
          <w:trHeight w:val="2475"/>
        </w:trPr>
        <w:tc>
          <w:tcPr>
            <w:tcW w:w="1008" w:type="dxa"/>
            <w:vMerge/>
            <w:vAlign w:val="center"/>
            <w:hideMark/>
          </w:tcPr>
          <w:p w14:paraId="385400DD" w14:textId="77777777" w:rsidR="00210070" w:rsidRPr="00210070" w:rsidRDefault="00210070" w:rsidP="00210070">
            <w:pPr>
              <w:ind w:left="-93" w:right="-108"/>
              <w:rPr>
                <w:color w:val="000000"/>
                <w:sz w:val="16"/>
                <w:szCs w:val="16"/>
                <w:lang w:val="ru-RU"/>
              </w:rPr>
            </w:pPr>
          </w:p>
        </w:tc>
        <w:tc>
          <w:tcPr>
            <w:tcW w:w="545" w:type="dxa"/>
            <w:vAlign w:val="center"/>
            <w:hideMark/>
          </w:tcPr>
          <w:p w14:paraId="09B1F5A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4.5.</w:t>
            </w:r>
          </w:p>
        </w:tc>
        <w:tc>
          <w:tcPr>
            <w:tcW w:w="1439" w:type="dxa"/>
            <w:vAlign w:val="center"/>
            <w:hideMark/>
          </w:tcPr>
          <w:p w14:paraId="0B29D991"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Придбання дезінфікуючих засобів призначенних для здійснення заходів щодо запобігання поширенню гострої респіраторної хвороби COVID-19, спричиненої коро-навірусом SARS-CoV-2.</w:t>
            </w:r>
          </w:p>
        </w:tc>
        <w:tc>
          <w:tcPr>
            <w:tcW w:w="567" w:type="dxa"/>
            <w:vAlign w:val="center"/>
            <w:hideMark/>
          </w:tcPr>
          <w:p w14:paraId="5F8C579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2609BD8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 ЦПМД КМР"</w:t>
            </w:r>
          </w:p>
        </w:tc>
        <w:tc>
          <w:tcPr>
            <w:tcW w:w="709" w:type="dxa"/>
            <w:vAlign w:val="center"/>
            <w:hideMark/>
          </w:tcPr>
          <w:p w14:paraId="5EB8FDA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79E78AB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42C17E4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4161D9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2F79313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762209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6A89F6C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49CC548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3ED2C58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36EFF49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2E8792C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2215FC0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4071C94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закладів,які  забезпечені</w:t>
            </w:r>
          </w:p>
        </w:tc>
        <w:tc>
          <w:tcPr>
            <w:tcW w:w="587" w:type="dxa"/>
            <w:vAlign w:val="center"/>
            <w:hideMark/>
          </w:tcPr>
          <w:p w14:paraId="68432F29"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74752297"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19619286" w14:textId="77777777" w:rsidTr="00210070">
        <w:trPr>
          <w:trHeight w:val="711"/>
        </w:trPr>
        <w:tc>
          <w:tcPr>
            <w:tcW w:w="1008" w:type="dxa"/>
            <w:vMerge/>
            <w:vAlign w:val="center"/>
            <w:hideMark/>
          </w:tcPr>
          <w:p w14:paraId="06FE56F6"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665AD1C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5</w:t>
            </w:r>
          </w:p>
        </w:tc>
        <w:tc>
          <w:tcPr>
            <w:tcW w:w="1439" w:type="dxa"/>
            <w:shd w:val="clear" w:color="000000" w:fill="D9D9D9"/>
            <w:vAlign w:val="center"/>
            <w:hideMark/>
          </w:tcPr>
          <w:p w14:paraId="452E2119"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хворих на вірусний гепатит С,В</w:t>
            </w:r>
          </w:p>
        </w:tc>
        <w:tc>
          <w:tcPr>
            <w:tcW w:w="567" w:type="dxa"/>
            <w:shd w:val="clear" w:color="000000" w:fill="D9D9D9"/>
            <w:vAlign w:val="center"/>
            <w:hideMark/>
          </w:tcPr>
          <w:p w14:paraId="15B88E3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993" w:type="dxa"/>
            <w:shd w:val="clear" w:color="000000" w:fill="D9D9D9"/>
            <w:noWrap/>
            <w:vAlign w:val="center"/>
            <w:hideMark/>
          </w:tcPr>
          <w:p w14:paraId="64343DB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4330E46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105,84</w:t>
            </w:r>
          </w:p>
        </w:tc>
        <w:tc>
          <w:tcPr>
            <w:tcW w:w="709" w:type="dxa"/>
            <w:shd w:val="clear" w:color="000000" w:fill="D9D9D9"/>
            <w:vAlign w:val="center"/>
            <w:hideMark/>
          </w:tcPr>
          <w:p w14:paraId="45B8445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4922015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389B252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32EC1C6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2709BAB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3B4BB8A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105,84</w:t>
            </w:r>
          </w:p>
        </w:tc>
        <w:tc>
          <w:tcPr>
            <w:tcW w:w="851" w:type="dxa"/>
            <w:shd w:val="clear" w:color="000000" w:fill="D9D9D9"/>
            <w:vAlign w:val="center"/>
            <w:hideMark/>
          </w:tcPr>
          <w:p w14:paraId="62F863F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6E1EFD0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35DCCAC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725C362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5695FAF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52C9A12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1C395E8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5FECC57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38682634" w14:textId="77777777" w:rsidTr="00210070">
        <w:trPr>
          <w:trHeight w:val="1693"/>
        </w:trPr>
        <w:tc>
          <w:tcPr>
            <w:tcW w:w="1008" w:type="dxa"/>
            <w:vMerge/>
            <w:vAlign w:val="center"/>
            <w:hideMark/>
          </w:tcPr>
          <w:p w14:paraId="4F3EDC0C" w14:textId="77777777" w:rsidR="00210070" w:rsidRPr="00210070" w:rsidRDefault="00210070" w:rsidP="00210070">
            <w:pPr>
              <w:ind w:left="-93" w:right="-108"/>
              <w:rPr>
                <w:color w:val="000000"/>
                <w:sz w:val="16"/>
                <w:szCs w:val="16"/>
                <w:lang w:val="ru-RU"/>
              </w:rPr>
            </w:pPr>
          </w:p>
        </w:tc>
        <w:tc>
          <w:tcPr>
            <w:tcW w:w="545" w:type="dxa"/>
            <w:vAlign w:val="center"/>
            <w:hideMark/>
          </w:tcPr>
          <w:p w14:paraId="398C892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5.1.</w:t>
            </w:r>
          </w:p>
        </w:tc>
        <w:tc>
          <w:tcPr>
            <w:tcW w:w="1439" w:type="dxa"/>
            <w:vAlign w:val="center"/>
            <w:hideMark/>
          </w:tcPr>
          <w:p w14:paraId="5F75AFD9"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Лікарськими засобами </w:t>
            </w:r>
          </w:p>
        </w:tc>
        <w:tc>
          <w:tcPr>
            <w:tcW w:w="567" w:type="dxa"/>
            <w:vAlign w:val="center"/>
            <w:hideMark/>
          </w:tcPr>
          <w:p w14:paraId="40E7F12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1D1B061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30C463B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7931228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D06EC8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3DAD2CE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37A0210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152039E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105B02E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0E8B2E8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0C8516B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68C50EE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AD94BA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2D38CF3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77240A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які отримали лікарські засоби</w:t>
            </w:r>
          </w:p>
        </w:tc>
        <w:tc>
          <w:tcPr>
            <w:tcW w:w="587" w:type="dxa"/>
            <w:vAlign w:val="center"/>
            <w:hideMark/>
          </w:tcPr>
          <w:p w14:paraId="75263D8C"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571414A0"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04F50E36" w14:textId="77777777" w:rsidTr="00210070">
        <w:trPr>
          <w:trHeight w:val="1763"/>
        </w:trPr>
        <w:tc>
          <w:tcPr>
            <w:tcW w:w="1008" w:type="dxa"/>
            <w:vMerge/>
            <w:vAlign w:val="center"/>
            <w:hideMark/>
          </w:tcPr>
          <w:p w14:paraId="0E8E57D5" w14:textId="77777777" w:rsidR="00210070" w:rsidRPr="00210070" w:rsidRDefault="00210070" w:rsidP="00210070">
            <w:pPr>
              <w:ind w:left="-93" w:right="-108"/>
              <w:rPr>
                <w:color w:val="000000"/>
                <w:sz w:val="16"/>
                <w:szCs w:val="16"/>
                <w:lang w:val="ru-RU"/>
              </w:rPr>
            </w:pPr>
          </w:p>
        </w:tc>
        <w:tc>
          <w:tcPr>
            <w:tcW w:w="545" w:type="dxa"/>
            <w:vAlign w:val="center"/>
            <w:hideMark/>
          </w:tcPr>
          <w:p w14:paraId="05CC500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5.2.</w:t>
            </w:r>
          </w:p>
        </w:tc>
        <w:tc>
          <w:tcPr>
            <w:tcW w:w="1439" w:type="dxa"/>
            <w:vAlign w:val="center"/>
            <w:hideMark/>
          </w:tcPr>
          <w:p w14:paraId="0A2731F4" w14:textId="77777777" w:rsidR="00210070" w:rsidRPr="00210070" w:rsidRDefault="00210070" w:rsidP="00210070">
            <w:pPr>
              <w:ind w:left="-93" w:right="-108"/>
              <w:rPr>
                <w:color w:val="000000"/>
                <w:sz w:val="16"/>
                <w:szCs w:val="16"/>
                <w:lang w:val="ru-RU"/>
              </w:rPr>
            </w:pPr>
            <w:r w:rsidRPr="00210070">
              <w:rPr>
                <w:color w:val="000000"/>
                <w:sz w:val="16"/>
                <w:szCs w:val="16"/>
                <w:lang w:val="ru-RU"/>
              </w:rPr>
              <w:t>Діагностичними засобами</w:t>
            </w:r>
          </w:p>
        </w:tc>
        <w:tc>
          <w:tcPr>
            <w:tcW w:w="567" w:type="dxa"/>
            <w:vAlign w:val="center"/>
            <w:hideMark/>
          </w:tcPr>
          <w:p w14:paraId="1CB4187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41B30E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 ЦПМД КМР"</w:t>
            </w:r>
          </w:p>
        </w:tc>
        <w:tc>
          <w:tcPr>
            <w:tcW w:w="709" w:type="dxa"/>
            <w:vAlign w:val="center"/>
            <w:hideMark/>
          </w:tcPr>
          <w:p w14:paraId="622FACB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105,84</w:t>
            </w:r>
          </w:p>
        </w:tc>
        <w:tc>
          <w:tcPr>
            <w:tcW w:w="709" w:type="dxa"/>
            <w:vAlign w:val="center"/>
            <w:hideMark/>
          </w:tcPr>
          <w:p w14:paraId="5A01B50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0E8BCC5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242B729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31D8A35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EFE095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52B8D07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105,84</w:t>
            </w:r>
          </w:p>
        </w:tc>
        <w:tc>
          <w:tcPr>
            <w:tcW w:w="851" w:type="dxa"/>
            <w:noWrap/>
            <w:vAlign w:val="center"/>
            <w:hideMark/>
          </w:tcPr>
          <w:p w14:paraId="1722C6E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C35DCB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296247C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3A68869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56FF4A6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AD5660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осіб, яким проведено тестування</w:t>
            </w:r>
          </w:p>
        </w:tc>
        <w:tc>
          <w:tcPr>
            <w:tcW w:w="587" w:type="dxa"/>
            <w:vAlign w:val="center"/>
            <w:hideMark/>
          </w:tcPr>
          <w:p w14:paraId="07B8A90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108</w:t>
            </w:r>
          </w:p>
        </w:tc>
        <w:tc>
          <w:tcPr>
            <w:tcW w:w="688" w:type="dxa"/>
            <w:noWrap/>
            <w:vAlign w:val="center"/>
            <w:hideMark/>
          </w:tcPr>
          <w:p w14:paraId="52398D7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183C366C" w14:textId="77777777" w:rsidTr="00210070">
        <w:trPr>
          <w:trHeight w:val="2262"/>
        </w:trPr>
        <w:tc>
          <w:tcPr>
            <w:tcW w:w="1008" w:type="dxa"/>
            <w:vMerge/>
            <w:vAlign w:val="center"/>
            <w:hideMark/>
          </w:tcPr>
          <w:p w14:paraId="482EEA62"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4AE2975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6</w:t>
            </w:r>
          </w:p>
        </w:tc>
        <w:tc>
          <w:tcPr>
            <w:tcW w:w="1439" w:type="dxa"/>
            <w:shd w:val="clear" w:color="000000" w:fill="D9D9D9"/>
            <w:vAlign w:val="center"/>
            <w:hideMark/>
          </w:tcPr>
          <w:p w14:paraId="71D54B28"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населення області медичними імунобіологічними препаратами проти вакцинокерованих інфекцій, зокрема сказу, правцю, ботулізму, туляремії тощо</w:t>
            </w:r>
          </w:p>
        </w:tc>
        <w:tc>
          <w:tcPr>
            <w:tcW w:w="567" w:type="dxa"/>
            <w:shd w:val="clear" w:color="000000" w:fill="D9D9D9"/>
            <w:noWrap/>
            <w:vAlign w:val="center"/>
            <w:hideMark/>
          </w:tcPr>
          <w:p w14:paraId="1EB13A3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993" w:type="dxa"/>
            <w:shd w:val="clear" w:color="000000" w:fill="D9D9D9"/>
            <w:noWrap/>
            <w:vAlign w:val="center"/>
            <w:hideMark/>
          </w:tcPr>
          <w:p w14:paraId="10130D0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45E8609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7ECF96B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7CD6CED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57C9E37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7727886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42A9625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772D710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2556DF5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10C2910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1342888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7A7C1B0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0625A4A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6D2B3F1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2F21133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22EA794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69493336" w14:textId="77777777" w:rsidTr="00210070">
        <w:trPr>
          <w:trHeight w:val="600"/>
        </w:trPr>
        <w:tc>
          <w:tcPr>
            <w:tcW w:w="1008" w:type="dxa"/>
            <w:vMerge/>
            <w:vAlign w:val="center"/>
            <w:hideMark/>
          </w:tcPr>
          <w:p w14:paraId="59009098" w14:textId="77777777" w:rsidR="00210070" w:rsidRPr="00210070" w:rsidRDefault="00210070" w:rsidP="00210070">
            <w:pPr>
              <w:ind w:left="-93" w:right="-108"/>
              <w:rPr>
                <w:color w:val="000000"/>
                <w:sz w:val="16"/>
                <w:szCs w:val="16"/>
                <w:lang w:val="ru-RU"/>
              </w:rPr>
            </w:pPr>
          </w:p>
        </w:tc>
        <w:tc>
          <w:tcPr>
            <w:tcW w:w="545" w:type="dxa"/>
            <w:vAlign w:val="center"/>
            <w:hideMark/>
          </w:tcPr>
          <w:p w14:paraId="05B7FC6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6.1.</w:t>
            </w:r>
          </w:p>
        </w:tc>
        <w:tc>
          <w:tcPr>
            <w:tcW w:w="1439" w:type="dxa"/>
            <w:vAlign w:val="center"/>
            <w:hideMark/>
          </w:tcPr>
          <w:p w14:paraId="7E59AA97"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Закупівля вакцин</w:t>
            </w:r>
          </w:p>
        </w:tc>
        <w:tc>
          <w:tcPr>
            <w:tcW w:w="567" w:type="dxa"/>
            <w:vAlign w:val="center"/>
            <w:hideMark/>
          </w:tcPr>
          <w:p w14:paraId="50F25A2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C78F78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47BC2DA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19309AC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8AE1A0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A29940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3820926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49D6CA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365E50C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5B4EDEA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BBFA0A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018207A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746D1A6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189A3E0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04B68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щеплених</w:t>
            </w:r>
          </w:p>
        </w:tc>
        <w:tc>
          <w:tcPr>
            <w:tcW w:w="587" w:type="dxa"/>
            <w:vAlign w:val="center"/>
            <w:hideMark/>
          </w:tcPr>
          <w:p w14:paraId="17ECCA7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c>
          <w:tcPr>
            <w:tcW w:w="688" w:type="dxa"/>
            <w:noWrap/>
            <w:vAlign w:val="center"/>
            <w:hideMark/>
          </w:tcPr>
          <w:p w14:paraId="7220A43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4113FEAE" w14:textId="77777777" w:rsidTr="00210070">
        <w:trPr>
          <w:trHeight w:val="1500"/>
        </w:trPr>
        <w:tc>
          <w:tcPr>
            <w:tcW w:w="1008" w:type="dxa"/>
            <w:vMerge/>
            <w:vAlign w:val="center"/>
            <w:hideMark/>
          </w:tcPr>
          <w:p w14:paraId="383E9F45" w14:textId="77777777" w:rsidR="00210070" w:rsidRPr="00210070" w:rsidRDefault="00210070" w:rsidP="00210070">
            <w:pPr>
              <w:ind w:left="-93" w:right="-108"/>
              <w:rPr>
                <w:color w:val="000000"/>
                <w:sz w:val="16"/>
                <w:szCs w:val="16"/>
                <w:lang w:val="ru-RU"/>
              </w:rPr>
            </w:pPr>
          </w:p>
        </w:tc>
        <w:tc>
          <w:tcPr>
            <w:tcW w:w="545" w:type="dxa"/>
            <w:vAlign w:val="center"/>
            <w:hideMark/>
          </w:tcPr>
          <w:p w14:paraId="5570EF2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6.2.</w:t>
            </w:r>
          </w:p>
        </w:tc>
        <w:tc>
          <w:tcPr>
            <w:tcW w:w="1439" w:type="dxa"/>
            <w:vAlign w:val="center"/>
            <w:hideMark/>
          </w:tcPr>
          <w:p w14:paraId="6894C519"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Закупівля анатоксинів та сироваток</w:t>
            </w:r>
          </w:p>
        </w:tc>
        <w:tc>
          <w:tcPr>
            <w:tcW w:w="567" w:type="dxa"/>
            <w:vAlign w:val="center"/>
            <w:hideMark/>
          </w:tcPr>
          <w:p w14:paraId="2E5A46E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585F825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6318C6D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891ABA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1774102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5A9D394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5CAB5C1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34F7DB0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2399A59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587308E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50290E0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520B543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7ABAF7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3077DD2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16CB28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яким введено анатоксин або сироватку</w:t>
            </w:r>
          </w:p>
        </w:tc>
        <w:tc>
          <w:tcPr>
            <w:tcW w:w="587" w:type="dxa"/>
            <w:vAlign w:val="center"/>
            <w:hideMark/>
          </w:tcPr>
          <w:p w14:paraId="4208F0AE"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6C0619AD"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67D89F05" w14:textId="77777777" w:rsidTr="00210070">
        <w:trPr>
          <w:trHeight w:val="1860"/>
        </w:trPr>
        <w:tc>
          <w:tcPr>
            <w:tcW w:w="1008" w:type="dxa"/>
            <w:vMerge/>
            <w:vAlign w:val="center"/>
            <w:hideMark/>
          </w:tcPr>
          <w:p w14:paraId="371E2437" w14:textId="77777777" w:rsidR="00210070" w:rsidRPr="00210070" w:rsidRDefault="00210070" w:rsidP="00210070">
            <w:pPr>
              <w:ind w:left="-93" w:right="-108"/>
              <w:rPr>
                <w:color w:val="000000"/>
                <w:sz w:val="16"/>
                <w:szCs w:val="16"/>
                <w:lang w:val="ru-RU"/>
              </w:rPr>
            </w:pPr>
          </w:p>
        </w:tc>
        <w:tc>
          <w:tcPr>
            <w:tcW w:w="545" w:type="dxa"/>
            <w:vAlign w:val="center"/>
            <w:hideMark/>
          </w:tcPr>
          <w:p w14:paraId="1A60250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6.3.</w:t>
            </w:r>
          </w:p>
        </w:tc>
        <w:tc>
          <w:tcPr>
            <w:tcW w:w="1439" w:type="dxa"/>
            <w:vAlign w:val="center"/>
            <w:hideMark/>
          </w:tcPr>
          <w:p w14:paraId="757854BA"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Закупівля виробів медичного призначення, в т.ч. індикаторних карток</w:t>
            </w:r>
          </w:p>
        </w:tc>
        <w:tc>
          <w:tcPr>
            <w:tcW w:w="567" w:type="dxa"/>
            <w:vAlign w:val="center"/>
            <w:hideMark/>
          </w:tcPr>
          <w:p w14:paraId="24575AB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63FA44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128D049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6F4F5E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3E8BA1B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0DC71BA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2A7BD3E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6B7CBAF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2B1CF66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1125F6D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87B174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2539E19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388FC74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7EDDBB5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B683DA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на яких використано ВМП</w:t>
            </w:r>
          </w:p>
        </w:tc>
        <w:tc>
          <w:tcPr>
            <w:tcW w:w="587" w:type="dxa"/>
            <w:vAlign w:val="center"/>
            <w:hideMark/>
          </w:tcPr>
          <w:p w14:paraId="09117201"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7D4F5764"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2DF1DFC2" w14:textId="77777777" w:rsidTr="00210070">
        <w:trPr>
          <w:trHeight w:val="735"/>
        </w:trPr>
        <w:tc>
          <w:tcPr>
            <w:tcW w:w="1008" w:type="dxa"/>
            <w:vMerge/>
            <w:vAlign w:val="center"/>
            <w:hideMark/>
          </w:tcPr>
          <w:p w14:paraId="7C598138"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10BF2B9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7</w:t>
            </w:r>
          </w:p>
        </w:tc>
        <w:tc>
          <w:tcPr>
            <w:tcW w:w="1439" w:type="dxa"/>
            <w:shd w:val="clear" w:color="000000" w:fill="D9D9D9"/>
            <w:vAlign w:val="center"/>
            <w:hideMark/>
          </w:tcPr>
          <w:p w14:paraId="10F82F6D"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онкологічних хворих</w:t>
            </w:r>
          </w:p>
        </w:tc>
        <w:tc>
          <w:tcPr>
            <w:tcW w:w="567" w:type="dxa"/>
            <w:shd w:val="clear" w:color="000000" w:fill="D9D9D9"/>
            <w:noWrap/>
            <w:vAlign w:val="center"/>
            <w:hideMark/>
          </w:tcPr>
          <w:p w14:paraId="1C402DD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D9D9D9"/>
            <w:noWrap/>
            <w:vAlign w:val="center"/>
            <w:hideMark/>
          </w:tcPr>
          <w:p w14:paraId="652B17E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4141A6E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17,28</w:t>
            </w:r>
          </w:p>
        </w:tc>
        <w:tc>
          <w:tcPr>
            <w:tcW w:w="709" w:type="dxa"/>
            <w:shd w:val="clear" w:color="000000" w:fill="D9D9D9"/>
            <w:vAlign w:val="center"/>
            <w:hideMark/>
          </w:tcPr>
          <w:p w14:paraId="0EABE00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72BE41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07E9D76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30FA1AC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05E24E9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55EE9C5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17,28</w:t>
            </w:r>
          </w:p>
        </w:tc>
        <w:tc>
          <w:tcPr>
            <w:tcW w:w="851" w:type="dxa"/>
            <w:shd w:val="clear" w:color="000000" w:fill="D9D9D9"/>
            <w:vAlign w:val="center"/>
            <w:hideMark/>
          </w:tcPr>
          <w:p w14:paraId="3DF0EED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5F07157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2DCEE63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7561EAF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487F3D8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54672D7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15472F0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66E302D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60476096" w14:textId="77777777" w:rsidTr="00210070">
        <w:trPr>
          <w:trHeight w:val="1913"/>
        </w:trPr>
        <w:tc>
          <w:tcPr>
            <w:tcW w:w="1008" w:type="dxa"/>
            <w:vMerge/>
            <w:vAlign w:val="center"/>
            <w:hideMark/>
          </w:tcPr>
          <w:p w14:paraId="3321D88A" w14:textId="77777777" w:rsidR="00210070" w:rsidRPr="00210070" w:rsidRDefault="00210070" w:rsidP="00210070">
            <w:pPr>
              <w:ind w:left="-93" w:right="-108"/>
              <w:rPr>
                <w:color w:val="000000"/>
                <w:sz w:val="16"/>
                <w:szCs w:val="16"/>
                <w:lang w:val="ru-RU"/>
              </w:rPr>
            </w:pPr>
          </w:p>
        </w:tc>
        <w:tc>
          <w:tcPr>
            <w:tcW w:w="545" w:type="dxa"/>
            <w:vAlign w:val="center"/>
            <w:hideMark/>
          </w:tcPr>
          <w:p w14:paraId="347CEF6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7.1.</w:t>
            </w:r>
          </w:p>
        </w:tc>
        <w:tc>
          <w:tcPr>
            <w:tcW w:w="1439" w:type="dxa"/>
            <w:vAlign w:val="center"/>
            <w:hideMark/>
          </w:tcPr>
          <w:p w14:paraId="37F981B6"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Лікарськими засобами </w:t>
            </w:r>
          </w:p>
        </w:tc>
        <w:tc>
          <w:tcPr>
            <w:tcW w:w="567" w:type="dxa"/>
            <w:noWrap/>
            <w:vAlign w:val="center"/>
            <w:hideMark/>
          </w:tcPr>
          <w:p w14:paraId="79F1F28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51F286A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60248B8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17,28</w:t>
            </w:r>
          </w:p>
        </w:tc>
        <w:tc>
          <w:tcPr>
            <w:tcW w:w="709" w:type="dxa"/>
            <w:vAlign w:val="center"/>
            <w:hideMark/>
          </w:tcPr>
          <w:p w14:paraId="7508E81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1BBDF5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F730C1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0BA42E0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348630D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1B0D46D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17,28</w:t>
            </w:r>
          </w:p>
        </w:tc>
        <w:tc>
          <w:tcPr>
            <w:tcW w:w="851" w:type="dxa"/>
            <w:noWrap/>
            <w:vAlign w:val="center"/>
            <w:hideMark/>
          </w:tcPr>
          <w:p w14:paraId="67641EB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06FB468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70CE2A3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3035A8F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15A0D03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561CEA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онкологічних хворих, які проліковані</w:t>
            </w:r>
          </w:p>
        </w:tc>
        <w:tc>
          <w:tcPr>
            <w:tcW w:w="587" w:type="dxa"/>
            <w:vAlign w:val="center"/>
            <w:hideMark/>
          </w:tcPr>
          <w:p w14:paraId="2442181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w:t>
            </w:r>
          </w:p>
        </w:tc>
        <w:tc>
          <w:tcPr>
            <w:tcW w:w="688" w:type="dxa"/>
            <w:noWrap/>
            <w:vAlign w:val="center"/>
            <w:hideMark/>
          </w:tcPr>
          <w:p w14:paraId="16A2028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7BCF857A" w14:textId="77777777" w:rsidTr="00210070">
        <w:trPr>
          <w:trHeight w:val="1260"/>
        </w:trPr>
        <w:tc>
          <w:tcPr>
            <w:tcW w:w="1008" w:type="dxa"/>
            <w:vMerge/>
            <w:vAlign w:val="center"/>
            <w:hideMark/>
          </w:tcPr>
          <w:p w14:paraId="2D514424"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21AFF74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8</w:t>
            </w:r>
          </w:p>
        </w:tc>
        <w:tc>
          <w:tcPr>
            <w:tcW w:w="1439" w:type="dxa"/>
            <w:shd w:val="clear" w:color="000000" w:fill="D9D9D9"/>
            <w:vAlign w:val="center"/>
            <w:hideMark/>
          </w:tcPr>
          <w:p w14:paraId="76ADAB8A"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хворих з захворюваннями серцево-судинної системи та судино-мозковох системи</w:t>
            </w:r>
          </w:p>
        </w:tc>
        <w:tc>
          <w:tcPr>
            <w:tcW w:w="567" w:type="dxa"/>
            <w:shd w:val="clear" w:color="000000" w:fill="D9D9D9"/>
            <w:noWrap/>
            <w:vAlign w:val="center"/>
            <w:hideMark/>
          </w:tcPr>
          <w:p w14:paraId="7F9AC40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D9D9D9"/>
            <w:vAlign w:val="center"/>
            <w:hideMark/>
          </w:tcPr>
          <w:p w14:paraId="6F5FBE0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4709D8E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500,00</w:t>
            </w:r>
          </w:p>
        </w:tc>
        <w:tc>
          <w:tcPr>
            <w:tcW w:w="709" w:type="dxa"/>
            <w:shd w:val="clear" w:color="000000" w:fill="D9D9D9"/>
            <w:vAlign w:val="center"/>
            <w:hideMark/>
          </w:tcPr>
          <w:p w14:paraId="5FD2DEF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198,22</w:t>
            </w:r>
          </w:p>
        </w:tc>
        <w:tc>
          <w:tcPr>
            <w:tcW w:w="709" w:type="dxa"/>
            <w:shd w:val="clear" w:color="000000" w:fill="D9D9D9"/>
            <w:vAlign w:val="center"/>
            <w:hideMark/>
          </w:tcPr>
          <w:p w14:paraId="37C0D41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7B965EA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52BB4CF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7684A76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5A17D89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300,00</w:t>
            </w:r>
          </w:p>
        </w:tc>
        <w:tc>
          <w:tcPr>
            <w:tcW w:w="851" w:type="dxa"/>
            <w:shd w:val="clear" w:color="000000" w:fill="D9D9D9"/>
            <w:vAlign w:val="center"/>
            <w:hideMark/>
          </w:tcPr>
          <w:p w14:paraId="5FDBEF9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198,22</w:t>
            </w:r>
          </w:p>
        </w:tc>
        <w:tc>
          <w:tcPr>
            <w:tcW w:w="709" w:type="dxa"/>
            <w:shd w:val="clear" w:color="000000" w:fill="D9D9D9"/>
            <w:vAlign w:val="center"/>
            <w:hideMark/>
          </w:tcPr>
          <w:p w14:paraId="1383678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200,00</w:t>
            </w:r>
          </w:p>
        </w:tc>
        <w:tc>
          <w:tcPr>
            <w:tcW w:w="709" w:type="dxa"/>
            <w:shd w:val="clear" w:color="000000" w:fill="D9D9D9"/>
            <w:vAlign w:val="center"/>
            <w:hideMark/>
          </w:tcPr>
          <w:p w14:paraId="33282AB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26FBABE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1FFEE60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10CB995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6DC5C58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573733E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764626B3" w14:textId="77777777" w:rsidTr="00210070">
        <w:trPr>
          <w:trHeight w:val="1881"/>
        </w:trPr>
        <w:tc>
          <w:tcPr>
            <w:tcW w:w="1008" w:type="dxa"/>
            <w:vMerge/>
            <w:vAlign w:val="center"/>
            <w:hideMark/>
          </w:tcPr>
          <w:p w14:paraId="6340819E" w14:textId="77777777" w:rsidR="00210070" w:rsidRPr="00210070" w:rsidRDefault="00210070" w:rsidP="00210070">
            <w:pPr>
              <w:ind w:left="-93" w:right="-108"/>
              <w:rPr>
                <w:color w:val="000000"/>
                <w:sz w:val="16"/>
                <w:szCs w:val="16"/>
                <w:lang w:val="ru-RU"/>
              </w:rPr>
            </w:pPr>
          </w:p>
        </w:tc>
        <w:tc>
          <w:tcPr>
            <w:tcW w:w="545" w:type="dxa"/>
            <w:vAlign w:val="center"/>
            <w:hideMark/>
          </w:tcPr>
          <w:p w14:paraId="3CB9849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8.1.</w:t>
            </w:r>
          </w:p>
        </w:tc>
        <w:tc>
          <w:tcPr>
            <w:tcW w:w="1439" w:type="dxa"/>
            <w:vAlign w:val="center"/>
            <w:hideMark/>
          </w:tcPr>
          <w:p w14:paraId="342111F7"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Лікарськими засобами для надання невідкладної медичної допомоги, в тому числі фібринолітичними препаратами. </w:t>
            </w:r>
          </w:p>
        </w:tc>
        <w:tc>
          <w:tcPr>
            <w:tcW w:w="567" w:type="dxa"/>
            <w:noWrap/>
            <w:vAlign w:val="center"/>
            <w:hideMark/>
          </w:tcPr>
          <w:p w14:paraId="73BAFA8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672A306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588F1EE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05A1751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1E14A4E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908083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642F0F7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7C708BD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04B1818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28C2404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3F29AF4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3D36007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5BBC047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5703DDA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4A5C72F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хвориз з ССЗ, якім проведено тромболізіс</w:t>
            </w:r>
          </w:p>
        </w:tc>
        <w:tc>
          <w:tcPr>
            <w:tcW w:w="587" w:type="dxa"/>
            <w:vAlign w:val="center"/>
            <w:hideMark/>
          </w:tcPr>
          <w:p w14:paraId="57B35940"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1673DF31"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582B56C2" w14:textId="77777777" w:rsidTr="00210070">
        <w:trPr>
          <w:trHeight w:val="1860"/>
        </w:trPr>
        <w:tc>
          <w:tcPr>
            <w:tcW w:w="1008" w:type="dxa"/>
            <w:vMerge/>
            <w:vAlign w:val="center"/>
            <w:hideMark/>
          </w:tcPr>
          <w:p w14:paraId="7C47A14D" w14:textId="77777777" w:rsidR="00210070" w:rsidRPr="00210070" w:rsidRDefault="00210070" w:rsidP="00210070">
            <w:pPr>
              <w:ind w:left="-93" w:right="-108"/>
              <w:rPr>
                <w:color w:val="000000"/>
                <w:sz w:val="16"/>
                <w:szCs w:val="16"/>
                <w:lang w:val="ru-RU"/>
              </w:rPr>
            </w:pPr>
          </w:p>
        </w:tc>
        <w:tc>
          <w:tcPr>
            <w:tcW w:w="545" w:type="dxa"/>
            <w:vAlign w:val="center"/>
            <w:hideMark/>
          </w:tcPr>
          <w:p w14:paraId="630405F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8.2.</w:t>
            </w:r>
          </w:p>
        </w:tc>
        <w:tc>
          <w:tcPr>
            <w:tcW w:w="1439" w:type="dxa"/>
            <w:vAlign w:val="center"/>
            <w:hideMark/>
          </w:tcPr>
          <w:p w14:paraId="2C661D2A" w14:textId="77777777" w:rsidR="00210070" w:rsidRPr="00210070" w:rsidRDefault="00210070" w:rsidP="00210070">
            <w:pPr>
              <w:ind w:left="-93" w:right="-108"/>
              <w:rPr>
                <w:color w:val="000000"/>
                <w:sz w:val="16"/>
                <w:szCs w:val="16"/>
                <w:lang w:val="ru-RU"/>
              </w:rPr>
            </w:pPr>
            <w:r w:rsidRPr="00210070">
              <w:rPr>
                <w:color w:val="000000"/>
                <w:sz w:val="16"/>
                <w:szCs w:val="16"/>
                <w:lang w:val="ru-RU"/>
              </w:rPr>
              <w:t>Лікарськими засобами відповідно до сучасних стандартів лікування(субвенція до обласного бюджету)</w:t>
            </w:r>
          </w:p>
        </w:tc>
        <w:tc>
          <w:tcPr>
            <w:tcW w:w="567" w:type="dxa"/>
            <w:noWrap/>
            <w:vAlign w:val="center"/>
            <w:hideMark/>
          </w:tcPr>
          <w:p w14:paraId="6479A9D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2A74EE2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62E01FB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500,00</w:t>
            </w:r>
          </w:p>
        </w:tc>
        <w:tc>
          <w:tcPr>
            <w:tcW w:w="709" w:type="dxa"/>
            <w:vAlign w:val="center"/>
            <w:hideMark/>
          </w:tcPr>
          <w:p w14:paraId="4B2E4E8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198,22</w:t>
            </w:r>
          </w:p>
        </w:tc>
        <w:tc>
          <w:tcPr>
            <w:tcW w:w="709" w:type="dxa"/>
            <w:noWrap/>
            <w:vAlign w:val="center"/>
            <w:hideMark/>
          </w:tcPr>
          <w:p w14:paraId="4A878C1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D15987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50878FE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7BA7ABD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6A782FA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300,00</w:t>
            </w:r>
          </w:p>
        </w:tc>
        <w:tc>
          <w:tcPr>
            <w:tcW w:w="851" w:type="dxa"/>
            <w:noWrap/>
            <w:vAlign w:val="center"/>
            <w:hideMark/>
          </w:tcPr>
          <w:p w14:paraId="1FC9A7C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198,22</w:t>
            </w:r>
          </w:p>
        </w:tc>
        <w:tc>
          <w:tcPr>
            <w:tcW w:w="709" w:type="dxa"/>
            <w:noWrap/>
            <w:vAlign w:val="center"/>
            <w:hideMark/>
          </w:tcPr>
          <w:p w14:paraId="16369CB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200,00</w:t>
            </w:r>
          </w:p>
        </w:tc>
        <w:tc>
          <w:tcPr>
            <w:tcW w:w="709" w:type="dxa"/>
            <w:noWrap/>
            <w:vAlign w:val="center"/>
            <w:hideMark/>
          </w:tcPr>
          <w:p w14:paraId="4827ECE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687" w:type="dxa"/>
            <w:noWrap/>
            <w:vAlign w:val="center"/>
            <w:hideMark/>
          </w:tcPr>
          <w:p w14:paraId="3EB754F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1A448BA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2ADAD4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паціентів отримавших лікування,осіб</w:t>
            </w:r>
          </w:p>
        </w:tc>
        <w:tc>
          <w:tcPr>
            <w:tcW w:w="587" w:type="dxa"/>
            <w:vAlign w:val="center"/>
            <w:hideMark/>
          </w:tcPr>
          <w:p w14:paraId="6BDC639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16000</w:t>
            </w:r>
          </w:p>
        </w:tc>
        <w:tc>
          <w:tcPr>
            <w:tcW w:w="688" w:type="dxa"/>
            <w:noWrap/>
            <w:vAlign w:val="center"/>
            <w:hideMark/>
          </w:tcPr>
          <w:p w14:paraId="00E47A1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1229</w:t>
            </w:r>
          </w:p>
        </w:tc>
      </w:tr>
      <w:tr w:rsidR="00210070" w:rsidRPr="00210070" w14:paraId="5B011651" w14:textId="77777777" w:rsidTr="00210070">
        <w:trPr>
          <w:trHeight w:val="570"/>
        </w:trPr>
        <w:tc>
          <w:tcPr>
            <w:tcW w:w="1008" w:type="dxa"/>
            <w:vMerge/>
            <w:vAlign w:val="center"/>
            <w:hideMark/>
          </w:tcPr>
          <w:p w14:paraId="11AC2AFF"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14FA216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9</w:t>
            </w:r>
          </w:p>
        </w:tc>
        <w:tc>
          <w:tcPr>
            <w:tcW w:w="1439" w:type="dxa"/>
            <w:shd w:val="clear" w:color="000000" w:fill="D9D9D9"/>
            <w:vAlign w:val="center"/>
            <w:hideMark/>
          </w:tcPr>
          <w:p w14:paraId="5AE018B3"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пільгової категорії населення</w:t>
            </w:r>
          </w:p>
        </w:tc>
        <w:tc>
          <w:tcPr>
            <w:tcW w:w="567" w:type="dxa"/>
            <w:shd w:val="clear" w:color="000000" w:fill="D9D9D9"/>
            <w:noWrap/>
            <w:vAlign w:val="center"/>
            <w:hideMark/>
          </w:tcPr>
          <w:p w14:paraId="6220724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D9D9D9"/>
            <w:noWrap/>
            <w:vAlign w:val="center"/>
            <w:hideMark/>
          </w:tcPr>
          <w:p w14:paraId="11CCF32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7E99AF9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1420,68</w:t>
            </w:r>
          </w:p>
        </w:tc>
        <w:tc>
          <w:tcPr>
            <w:tcW w:w="709" w:type="dxa"/>
            <w:shd w:val="clear" w:color="000000" w:fill="D9D9D9"/>
            <w:vAlign w:val="center"/>
            <w:hideMark/>
          </w:tcPr>
          <w:p w14:paraId="68F2B83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124,20</w:t>
            </w:r>
          </w:p>
        </w:tc>
        <w:tc>
          <w:tcPr>
            <w:tcW w:w="709" w:type="dxa"/>
            <w:shd w:val="clear" w:color="000000" w:fill="D9D9D9"/>
            <w:vAlign w:val="center"/>
            <w:hideMark/>
          </w:tcPr>
          <w:p w14:paraId="4292911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0BD406A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6010077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61FB2F0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7C49093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1420,68</w:t>
            </w:r>
          </w:p>
        </w:tc>
        <w:tc>
          <w:tcPr>
            <w:tcW w:w="851" w:type="dxa"/>
            <w:shd w:val="clear" w:color="000000" w:fill="D9D9D9"/>
            <w:vAlign w:val="center"/>
            <w:hideMark/>
          </w:tcPr>
          <w:p w14:paraId="18F3A11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124,20</w:t>
            </w:r>
          </w:p>
        </w:tc>
        <w:tc>
          <w:tcPr>
            <w:tcW w:w="709" w:type="dxa"/>
            <w:shd w:val="clear" w:color="000000" w:fill="D9D9D9"/>
            <w:vAlign w:val="center"/>
            <w:hideMark/>
          </w:tcPr>
          <w:p w14:paraId="5577602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5FB04A2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0919846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32F9FD4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3B77333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66F3857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2753F59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4BDA3CA8" w14:textId="77777777" w:rsidTr="00210070">
        <w:trPr>
          <w:trHeight w:val="1935"/>
        </w:trPr>
        <w:tc>
          <w:tcPr>
            <w:tcW w:w="1008" w:type="dxa"/>
            <w:vMerge/>
            <w:vAlign w:val="center"/>
            <w:hideMark/>
          </w:tcPr>
          <w:p w14:paraId="53C1FC50" w14:textId="77777777" w:rsidR="00210070" w:rsidRPr="00210070" w:rsidRDefault="00210070" w:rsidP="00210070">
            <w:pPr>
              <w:ind w:left="-93" w:right="-108"/>
              <w:rPr>
                <w:color w:val="000000"/>
                <w:sz w:val="16"/>
                <w:szCs w:val="16"/>
                <w:lang w:val="ru-RU"/>
              </w:rPr>
            </w:pPr>
          </w:p>
        </w:tc>
        <w:tc>
          <w:tcPr>
            <w:tcW w:w="545" w:type="dxa"/>
            <w:vAlign w:val="center"/>
            <w:hideMark/>
          </w:tcPr>
          <w:p w14:paraId="53F96F9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9.1.</w:t>
            </w:r>
          </w:p>
        </w:tc>
        <w:tc>
          <w:tcPr>
            <w:tcW w:w="1439" w:type="dxa"/>
            <w:vAlign w:val="center"/>
            <w:hideMark/>
          </w:tcPr>
          <w:p w14:paraId="2339D3BC" w14:textId="77777777" w:rsidR="00210070" w:rsidRPr="00210070" w:rsidRDefault="00210070" w:rsidP="00210070">
            <w:pPr>
              <w:ind w:left="-93" w:right="-108"/>
              <w:rPr>
                <w:color w:val="000000"/>
                <w:sz w:val="16"/>
                <w:szCs w:val="16"/>
                <w:lang w:val="ru-RU"/>
              </w:rPr>
            </w:pPr>
            <w:r w:rsidRPr="00210070">
              <w:rPr>
                <w:color w:val="000000"/>
                <w:sz w:val="16"/>
                <w:szCs w:val="16"/>
                <w:lang w:val="ru-RU"/>
              </w:rPr>
              <w:t>Медикаментами</w:t>
            </w:r>
          </w:p>
        </w:tc>
        <w:tc>
          <w:tcPr>
            <w:tcW w:w="567" w:type="dxa"/>
            <w:vAlign w:val="center"/>
            <w:hideMark/>
          </w:tcPr>
          <w:p w14:paraId="7C7CA6C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5516946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5E472BB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1080,00</w:t>
            </w:r>
          </w:p>
        </w:tc>
        <w:tc>
          <w:tcPr>
            <w:tcW w:w="709" w:type="dxa"/>
            <w:vAlign w:val="center"/>
            <w:hideMark/>
          </w:tcPr>
          <w:p w14:paraId="6B6533E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485A4C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36100BA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209B4AC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0090709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403CF2F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1080,00</w:t>
            </w:r>
          </w:p>
        </w:tc>
        <w:tc>
          <w:tcPr>
            <w:tcW w:w="851" w:type="dxa"/>
            <w:noWrap/>
            <w:vAlign w:val="center"/>
            <w:hideMark/>
          </w:tcPr>
          <w:p w14:paraId="7D4246A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29D2DD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12F45B5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361B29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160C057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63BA20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пільговиків, забезпечених медикаментами</w:t>
            </w:r>
          </w:p>
        </w:tc>
        <w:tc>
          <w:tcPr>
            <w:tcW w:w="587" w:type="dxa"/>
            <w:vAlign w:val="center"/>
            <w:hideMark/>
          </w:tcPr>
          <w:p w14:paraId="18C44FB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86</w:t>
            </w:r>
          </w:p>
        </w:tc>
        <w:tc>
          <w:tcPr>
            <w:tcW w:w="688" w:type="dxa"/>
            <w:noWrap/>
            <w:vAlign w:val="center"/>
            <w:hideMark/>
          </w:tcPr>
          <w:p w14:paraId="3E3329E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71F4D8A0" w14:textId="77777777" w:rsidTr="00210070">
        <w:trPr>
          <w:trHeight w:val="1869"/>
        </w:trPr>
        <w:tc>
          <w:tcPr>
            <w:tcW w:w="1008" w:type="dxa"/>
            <w:vMerge/>
            <w:vAlign w:val="center"/>
            <w:hideMark/>
          </w:tcPr>
          <w:p w14:paraId="0E55E169" w14:textId="77777777" w:rsidR="00210070" w:rsidRPr="00210070" w:rsidRDefault="00210070" w:rsidP="00210070">
            <w:pPr>
              <w:ind w:left="-93" w:right="-108"/>
              <w:rPr>
                <w:color w:val="000000"/>
                <w:sz w:val="16"/>
                <w:szCs w:val="16"/>
                <w:lang w:val="ru-RU"/>
              </w:rPr>
            </w:pPr>
          </w:p>
        </w:tc>
        <w:tc>
          <w:tcPr>
            <w:tcW w:w="545" w:type="dxa"/>
            <w:vAlign w:val="center"/>
            <w:hideMark/>
          </w:tcPr>
          <w:p w14:paraId="0FB52D9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9.2.</w:t>
            </w:r>
          </w:p>
        </w:tc>
        <w:tc>
          <w:tcPr>
            <w:tcW w:w="1439" w:type="dxa"/>
            <w:vAlign w:val="center"/>
            <w:hideMark/>
          </w:tcPr>
          <w:p w14:paraId="34A2FFC1" w14:textId="77777777" w:rsidR="00210070" w:rsidRPr="00210070" w:rsidRDefault="00210070" w:rsidP="00210070">
            <w:pPr>
              <w:ind w:left="-93" w:right="-108"/>
              <w:rPr>
                <w:color w:val="000000"/>
                <w:sz w:val="16"/>
                <w:szCs w:val="16"/>
                <w:lang w:val="ru-RU"/>
              </w:rPr>
            </w:pPr>
            <w:r w:rsidRPr="00210070">
              <w:rPr>
                <w:color w:val="000000"/>
                <w:sz w:val="16"/>
                <w:szCs w:val="16"/>
                <w:lang w:val="ru-RU"/>
              </w:rPr>
              <w:t>Зубним протезуванням</w:t>
            </w:r>
          </w:p>
        </w:tc>
        <w:tc>
          <w:tcPr>
            <w:tcW w:w="567" w:type="dxa"/>
            <w:vAlign w:val="center"/>
            <w:hideMark/>
          </w:tcPr>
          <w:p w14:paraId="6C3A59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1580655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79BCA56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55214DD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9B4BFA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2629FFA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34417F2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4FB82B6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6765CA4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470E316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06892E6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57C703C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08E8F6F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6C57E78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35A18E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пільговиків яким проведено зубопротезування</w:t>
            </w:r>
          </w:p>
        </w:tc>
        <w:tc>
          <w:tcPr>
            <w:tcW w:w="587" w:type="dxa"/>
            <w:vAlign w:val="center"/>
            <w:hideMark/>
          </w:tcPr>
          <w:p w14:paraId="327A67A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c>
          <w:tcPr>
            <w:tcW w:w="688" w:type="dxa"/>
            <w:noWrap/>
            <w:vAlign w:val="center"/>
            <w:hideMark/>
          </w:tcPr>
          <w:p w14:paraId="1CE756A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2B276A5D" w14:textId="77777777" w:rsidTr="00210070">
        <w:trPr>
          <w:trHeight w:val="2651"/>
        </w:trPr>
        <w:tc>
          <w:tcPr>
            <w:tcW w:w="1008" w:type="dxa"/>
            <w:vMerge/>
            <w:vAlign w:val="center"/>
            <w:hideMark/>
          </w:tcPr>
          <w:p w14:paraId="592771A7" w14:textId="77777777" w:rsidR="00210070" w:rsidRPr="00210070" w:rsidRDefault="00210070" w:rsidP="00210070">
            <w:pPr>
              <w:ind w:left="-93" w:right="-108"/>
              <w:rPr>
                <w:color w:val="000000"/>
                <w:sz w:val="16"/>
                <w:szCs w:val="16"/>
                <w:lang w:val="ru-RU"/>
              </w:rPr>
            </w:pPr>
          </w:p>
        </w:tc>
        <w:tc>
          <w:tcPr>
            <w:tcW w:w="545" w:type="dxa"/>
            <w:vAlign w:val="center"/>
            <w:hideMark/>
          </w:tcPr>
          <w:p w14:paraId="593FF35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9.3.</w:t>
            </w:r>
          </w:p>
        </w:tc>
        <w:tc>
          <w:tcPr>
            <w:tcW w:w="1439" w:type="dxa"/>
            <w:vAlign w:val="center"/>
            <w:hideMark/>
          </w:tcPr>
          <w:p w14:paraId="05679BD1"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Засобами технічної  реабілітації</w:t>
            </w:r>
          </w:p>
        </w:tc>
        <w:tc>
          <w:tcPr>
            <w:tcW w:w="567" w:type="dxa"/>
            <w:vAlign w:val="center"/>
            <w:hideMark/>
          </w:tcPr>
          <w:p w14:paraId="72D1456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6160DEF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5C56229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340,68</w:t>
            </w:r>
          </w:p>
        </w:tc>
        <w:tc>
          <w:tcPr>
            <w:tcW w:w="709" w:type="dxa"/>
            <w:vAlign w:val="center"/>
            <w:hideMark/>
          </w:tcPr>
          <w:p w14:paraId="6F7AB10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124,20</w:t>
            </w:r>
          </w:p>
        </w:tc>
        <w:tc>
          <w:tcPr>
            <w:tcW w:w="709" w:type="dxa"/>
            <w:noWrap/>
            <w:vAlign w:val="center"/>
            <w:hideMark/>
          </w:tcPr>
          <w:p w14:paraId="50E765F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5840772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3C27B74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AAF342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0E6F89D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340,68</w:t>
            </w:r>
          </w:p>
        </w:tc>
        <w:tc>
          <w:tcPr>
            <w:tcW w:w="851" w:type="dxa"/>
            <w:noWrap/>
            <w:vAlign w:val="center"/>
            <w:hideMark/>
          </w:tcPr>
          <w:p w14:paraId="6807CB4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124,20</w:t>
            </w:r>
          </w:p>
        </w:tc>
        <w:tc>
          <w:tcPr>
            <w:tcW w:w="709" w:type="dxa"/>
            <w:noWrap/>
            <w:vAlign w:val="center"/>
            <w:hideMark/>
          </w:tcPr>
          <w:p w14:paraId="0E0D67C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335273F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7D369EB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3372EAB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AA2E5B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пільговиків, які забезпечені засобами техничної реабілітації</w:t>
            </w:r>
          </w:p>
        </w:tc>
        <w:tc>
          <w:tcPr>
            <w:tcW w:w="587" w:type="dxa"/>
            <w:vAlign w:val="center"/>
            <w:hideMark/>
          </w:tcPr>
          <w:p w14:paraId="36536DA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памперси-13 осіб,калоприймач-2 особи та сечоприймач0 осіб</w:t>
            </w:r>
          </w:p>
        </w:tc>
        <w:tc>
          <w:tcPr>
            <w:tcW w:w="688" w:type="dxa"/>
            <w:vAlign w:val="center"/>
            <w:hideMark/>
          </w:tcPr>
          <w:p w14:paraId="39A2872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памперси-13 осіб,калоприймач-3 особи</w:t>
            </w:r>
          </w:p>
        </w:tc>
      </w:tr>
      <w:tr w:rsidR="00210070" w:rsidRPr="00210070" w14:paraId="2D470BD8" w14:textId="77777777" w:rsidTr="00210070">
        <w:trPr>
          <w:trHeight w:val="2745"/>
        </w:trPr>
        <w:tc>
          <w:tcPr>
            <w:tcW w:w="1008" w:type="dxa"/>
            <w:vMerge/>
            <w:vAlign w:val="center"/>
            <w:hideMark/>
          </w:tcPr>
          <w:p w14:paraId="2228360C" w14:textId="77777777" w:rsidR="00210070" w:rsidRPr="00210070" w:rsidRDefault="00210070" w:rsidP="00210070">
            <w:pPr>
              <w:ind w:left="-93" w:right="-108"/>
              <w:rPr>
                <w:color w:val="000000"/>
                <w:sz w:val="16"/>
                <w:szCs w:val="16"/>
                <w:lang w:val="ru-RU"/>
              </w:rPr>
            </w:pPr>
          </w:p>
        </w:tc>
        <w:tc>
          <w:tcPr>
            <w:tcW w:w="545" w:type="dxa"/>
            <w:vMerge w:val="restart"/>
            <w:shd w:val="clear" w:color="000000" w:fill="D9D9D9"/>
            <w:vAlign w:val="center"/>
            <w:hideMark/>
          </w:tcPr>
          <w:p w14:paraId="7BAE300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10</w:t>
            </w:r>
          </w:p>
        </w:tc>
        <w:tc>
          <w:tcPr>
            <w:tcW w:w="1439" w:type="dxa"/>
            <w:vMerge w:val="restart"/>
            <w:shd w:val="clear" w:color="000000" w:fill="D9D9D9"/>
            <w:vAlign w:val="center"/>
            <w:hideMark/>
          </w:tcPr>
          <w:p w14:paraId="6475ECFC"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Надання якісної стаціонарної допомоги ветеранам ДСВ</w:t>
            </w:r>
          </w:p>
        </w:tc>
        <w:tc>
          <w:tcPr>
            <w:tcW w:w="567" w:type="dxa"/>
            <w:vMerge w:val="restart"/>
            <w:shd w:val="clear" w:color="000000" w:fill="D9D9D9"/>
            <w:vAlign w:val="center"/>
            <w:hideMark/>
          </w:tcPr>
          <w:p w14:paraId="1B117B6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2024</w:t>
            </w:r>
          </w:p>
        </w:tc>
        <w:tc>
          <w:tcPr>
            <w:tcW w:w="993" w:type="dxa"/>
            <w:shd w:val="clear" w:color="000000" w:fill="D9D9D9"/>
            <w:vAlign w:val="center"/>
            <w:hideMark/>
          </w:tcPr>
          <w:p w14:paraId="08B801E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КНП"Курахівська міська лікарня"</w:t>
            </w:r>
          </w:p>
        </w:tc>
        <w:tc>
          <w:tcPr>
            <w:tcW w:w="709" w:type="dxa"/>
            <w:shd w:val="clear" w:color="000000" w:fill="D9D9D9"/>
            <w:vAlign w:val="center"/>
            <w:hideMark/>
          </w:tcPr>
          <w:p w14:paraId="162E9CF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120,00</w:t>
            </w:r>
          </w:p>
        </w:tc>
        <w:tc>
          <w:tcPr>
            <w:tcW w:w="709" w:type="dxa"/>
            <w:shd w:val="clear" w:color="000000" w:fill="D9D9D9"/>
            <w:vAlign w:val="center"/>
            <w:hideMark/>
          </w:tcPr>
          <w:p w14:paraId="15488E9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noWrap/>
            <w:vAlign w:val="center"/>
            <w:hideMark/>
          </w:tcPr>
          <w:p w14:paraId="1B930F0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shd w:val="clear" w:color="000000" w:fill="D9D9D9"/>
            <w:noWrap/>
            <w:vAlign w:val="center"/>
            <w:hideMark/>
          </w:tcPr>
          <w:p w14:paraId="73B5112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noWrap/>
            <w:vAlign w:val="center"/>
            <w:hideMark/>
          </w:tcPr>
          <w:p w14:paraId="0460F90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1" w:type="dxa"/>
            <w:shd w:val="clear" w:color="000000" w:fill="D9D9D9"/>
            <w:noWrap/>
            <w:vAlign w:val="center"/>
            <w:hideMark/>
          </w:tcPr>
          <w:p w14:paraId="173EBAB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shd w:val="clear" w:color="000000" w:fill="D9D9D9"/>
            <w:noWrap/>
            <w:vAlign w:val="center"/>
            <w:hideMark/>
          </w:tcPr>
          <w:p w14:paraId="5C8CEBC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1" w:type="dxa"/>
            <w:shd w:val="clear" w:color="000000" w:fill="D9D9D9"/>
            <w:noWrap/>
            <w:vAlign w:val="center"/>
            <w:hideMark/>
          </w:tcPr>
          <w:p w14:paraId="253DCBB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shd w:val="clear" w:color="000000" w:fill="D9D9D9"/>
            <w:noWrap/>
            <w:vAlign w:val="center"/>
            <w:hideMark/>
          </w:tcPr>
          <w:p w14:paraId="4EBE166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96,00</w:t>
            </w:r>
          </w:p>
        </w:tc>
        <w:tc>
          <w:tcPr>
            <w:tcW w:w="709" w:type="dxa"/>
            <w:shd w:val="clear" w:color="000000" w:fill="D9D9D9"/>
            <w:noWrap/>
            <w:vAlign w:val="center"/>
            <w:hideMark/>
          </w:tcPr>
          <w:p w14:paraId="6D6F751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noWrap/>
            <w:vAlign w:val="center"/>
            <w:hideMark/>
          </w:tcPr>
          <w:p w14:paraId="67EAF7B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24,00</w:t>
            </w:r>
          </w:p>
        </w:tc>
        <w:tc>
          <w:tcPr>
            <w:tcW w:w="752" w:type="dxa"/>
            <w:shd w:val="clear" w:color="000000" w:fill="D9D9D9"/>
            <w:noWrap/>
            <w:vAlign w:val="center"/>
            <w:hideMark/>
          </w:tcPr>
          <w:p w14:paraId="3C2E594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592420A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Загальна кількість ветеранів ДСВ, яким надана якісна стаціонарна допомога;</w:t>
            </w:r>
          </w:p>
        </w:tc>
        <w:tc>
          <w:tcPr>
            <w:tcW w:w="587" w:type="dxa"/>
            <w:shd w:val="clear" w:color="000000" w:fill="D9D9D9"/>
            <w:vAlign w:val="center"/>
            <w:hideMark/>
          </w:tcPr>
          <w:p w14:paraId="5A04BBE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32</w:t>
            </w:r>
          </w:p>
        </w:tc>
        <w:tc>
          <w:tcPr>
            <w:tcW w:w="688" w:type="dxa"/>
            <w:shd w:val="clear" w:color="000000" w:fill="D9D9D9"/>
            <w:noWrap/>
            <w:vAlign w:val="center"/>
            <w:hideMark/>
          </w:tcPr>
          <w:p w14:paraId="02A9204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w:t>
            </w:r>
          </w:p>
        </w:tc>
      </w:tr>
      <w:tr w:rsidR="00210070" w:rsidRPr="00210070" w14:paraId="7133C3C9" w14:textId="77777777" w:rsidTr="00210070">
        <w:trPr>
          <w:trHeight w:val="1500"/>
        </w:trPr>
        <w:tc>
          <w:tcPr>
            <w:tcW w:w="1008" w:type="dxa"/>
            <w:vMerge/>
            <w:vAlign w:val="center"/>
            <w:hideMark/>
          </w:tcPr>
          <w:p w14:paraId="199E3A16" w14:textId="77777777" w:rsidR="00210070" w:rsidRPr="00210070" w:rsidRDefault="00210070" w:rsidP="00210070">
            <w:pPr>
              <w:ind w:left="-93" w:right="-108"/>
              <w:rPr>
                <w:color w:val="000000"/>
                <w:sz w:val="16"/>
                <w:szCs w:val="16"/>
                <w:lang w:val="ru-RU"/>
              </w:rPr>
            </w:pPr>
          </w:p>
        </w:tc>
        <w:tc>
          <w:tcPr>
            <w:tcW w:w="545" w:type="dxa"/>
            <w:vMerge/>
            <w:vAlign w:val="center"/>
            <w:hideMark/>
          </w:tcPr>
          <w:p w14:paraId="66271596" w14:textId="77777777" w:rsidR="00210070" w:rsidRPr="00210070" w:rsidRDefault="00210070" w:rsidP="00210070">
            <w:pPr>
              <w:ind w:left="-93" w:right="-108"/>
              <w:rPr>
                <w:b/>
                <w:bCs/>
                <w:color w:val="000000"/>
                <w:sz w:val="16"/>
                <w:szCs w:val="16"/>
                <w:lang w:val="ru-RU"/>
              </w:rPr>
            </w:pPr>
          </w:p>
        </w:tc>
        <w:tc>
          <w:tcPr>
            <w:tcW w:w="1439" w:type="dxa"/>
            <w:vMerge/>
            <w:vAlign w:val="center"/>
            <w:hideMark/>
          </w:tcPr>
          <w:p w14:paraId="04741328" w14:textId="77777777" w:rsidR="00210070" w:rsidRPr="00210070" w:rsidRDefault="00210070" w:rsidP="00210070">
            <w:pPr>
              <w:ind w:left="-93" w:right="-108"/>
              <w:rPr>
                <w:b/>
                <w:bCs/>
                <w:color w:val="000000"/>
                <w:sz w:val="16"/>
                <w:szCs w:val="16"/>
                <w:lang w:val="ru-RU"/>
              </w:rPr>
            </w:pPr>
          </w:p>
        </w:tc>
        <w:tc>
          <w:tcPr>
            <w:tcW w:w="567" w:type="dxa"/>
            <w:vMerge/>
            <w:vAlign w:val="center"/>
            <w:hideMark/>
          </w:tcPr>
          <w:p w14:paraId="740F9C14" w14:textId="77777777" w:rsidR="00210070" w:rsidRPr="00210070" w:rsidRDefault="00210070" w:rsidP="00210070">
            <w:pPr>
              <w:ind w:left="-93" w:right="-108"/>
              <w:rPr>
                <w:b/>
                <w:bCs/>
                <w:color w:val="000000"/>
                <w:sz w:val="16"/>
                <w:szCs w:val="16"/>
                <w:lang w:val="ru-RU"/>
              </w:rPr>
            </w:pPr>
          </w:p>
        </w:tc>
        <w:tc>
          <w:tcPr>
            <w:tcW w:w="993" w:type="dxa"/>
            <w:shd w:val="clear" w:color="000000" w:fill="D9D9D9"/>
            <w:vAlign w:val="center"/>
            <w:hideMark/>
          </w:tcPr>
          <w:p w14:paraId="15E38E1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КНП"Курахівська міська лікарня"</w:t>
            </w:r>
          </w:p>
        </w:tc>
        <w:tc>
          <w:tcPr>
            <w:tcW w:w="709" w:type="dxa"/>
            <w:shd w:val="clear" w:color="000000" w:fill="D9D9D9"/>
            <w:vAlign w:val="center"/>
            <w:hideMark/>
          </w:tcPr>
          <w:p w14:paraId="55CF1F0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80,00</w:t>
            </w:r>
          </w:p>
        </w:tc>
        <w:tc>
          <w:tcPr>
            <w:tcW w:w="709" w:type="dxa"/>
            <w:shd w:val="clear" w:color="000000" w:fill="D9D9D9"/>
            <w:vAlign w:val="center"/>
            <w:hideMark/>
          </w:tcPr>
          <w:p w14:paraId="05E680D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noWrap/>
            <w:vAlign w:val="center"/>
            <w:hideMark/>
          </w:tcPr>
          <w:p w14:paraId="76E8EF5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shd w:val="clear" w:color="000000" w:fill="D9D9D9"/>
            <w:noWrap/>
            <w:vAlign w:val="center"/>
            <w:hideMark/>
          </w:tcPr>
          <w:p w14:paraId="61331B3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noWrap/>
            <w:vAlign w:val="center"/>
            <w:hideMark/>
          </w:tcPr>
          <w:p w14:paraId="00A8372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1" w:type="dxa"/>
            <w:shd w:val="clear" w:color="000000" w:fill="D9D9D9"/>
            <w:noWrap/>
            <w:vAlign w:val="center"/>
            <w:hideMark/>
          </w:tcPr>
          <w:p w14:paraId="50584D5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shd w:val="clear" w:color="000000" w:fill="D9D9D9"/>
            <w:noWrap/>
            <w:vAlign w:val="center"/>
            <w:hideMark/>
          </w:tcPr>
          <w:p w14:paraId="669B3C8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1" w:type="dxa"/>
            <w:shd w:val="clear" w:color="000000" w:fill="D9D9D9"/>
            <w:noWrap/>
            <w:vAlign w:val="center"/>
            <w:hideMark/>
          </w:tcPr>
          <w:p w14:paraId="6C6EB28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shd w:val="clear" w:color="000000" w:fill="D9D9D9"/>
            <w:noWrap/>
            <w:vAlign w:val="center"/>
            <w:hideMark/>
          </w:tcPr>
          <w:p w14:paraId="6DC3E5E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64,00</w:t>
            </w:r>
          </w:p>
        </w:tc>
        <w:tc>
          <w:tcPr>
            <w:tcW w:w="709" w:type="dxa"/>
            <w:shd w:val="clear" w:color="000000" w:fill="D9D9D9"/>
            <w:noWrap/>
            <w:vAlign w:val="center"/>
            <w:hideMark/>
          </w:tcPr>
          <w:p w14:paraId="0F58526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noWrap/>
            <w:vAlign w:val="center"/>
            <w:hideMark/>
          </w:tcPr>
          <w:p w14:paraId="4A5DC76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16,00</w:t>
            </w:r>
          </w:p>
        </w:tc>
        <w:tc>
          <w:tcPr>
            <w:tcW w:w="752" w:type="dxa"/>
            <w:shd w:val="clear" w:color="000000" w:fill="D9D9D9"/>
            <w:noWrap/>
            <w:vAlign w:val="center"/>
            <w:hideMark/>
          </w:tcPr>
          <w:p w14:paraId="0AB89F8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67CCCC5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вартість ліжко-дня загальна, грн.;</w:t>
            </w:r>
          </w:p>
        </w:tc>
        <w:tc>
          <w:tcPr>
            <w:tcW w:w="587" w:type="dxa"/>
            <w:shd w:val="clear" w:color="000000" w:fill="D9D9D9"/>
            <w:vAlign w:val="center"/>
            <w:hideMark/>
          </w:tcPr>
          <w:p w14:paraId="36C81EB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0,229</w:t>
            </w:r>
          </w:p>
        </w:tc>
        <w:tc>
          <w:tcPr>
            <w:tcW w:w="688" w:type="dxa"/>
            <w:shd w:val="clear" w:color="000000" w:fill="D9D9D9"/>
            <w:noWrap/>
            <w:vAlign w:val="center"/>
            <w:hideMark/>
          </w:tcPr>
          <w:p w14:paraId="364E342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w:t>
            </w:r>
          </w:p>
        </w:tc>
      </w:tr>
      <w:tr w:rsidR="00210070" w:rsidRPr="00210070" w14:paraId="7D9C82A2" w14:textId="77777777" w:rsidTr="00210070">
        <w:trPr>
          <w:trHeight w:val="1710"/>
        </w:trPr>
        <w:tc>
          <w:tcPr>
            <w:tcW w:w="1008" w:type="dxa"/>
            <w:vMerge/>
            <w:vAlign w:val="center"/>
            <w:hideMark/>
          </w:tcPr>
          <w:p w14:paraId="69EAED61" w14:textId="77777777" w:rsidR="00210070" w:rsidRPr="00210070" w:rsidRDefault="00210070" w:rsidP="00210070">
            <w:pPr>
              <w:ind w:left="-93" w:right="-108"/>
              <w:rPr>
                <w:color w:val="000000"/>
                <w:sz w:val="16"/>
                <w:szCs w:val="16"/>
                <w:lang w:val="ru-RU"/>
              </w:rPr>
            </w:pPr>
          </w:p>
        </w:tc>
        <w:tc>
          <w:tcPr>
            <w:tcW w:w="545" w:type="dxa"/>
            <w:vMerge/>
            <w:vAlign w:val="center"/>
            <w:hideMark/>
          </w:tcPr>
          <w:p w14:paraId="74A189B6" w14:textId="77777777" w:rsidR="00210070" w:rsidRPr="00210070" w:rsidRDefault="00210070" w:rsidP="00210070">
            <w:pPr>
              <w:ind w:left="-93" w:right="-108"/>
              <w:rPr>
                <w:b/>
                <w:bCs/>
                <w:color w:val="000000"/>
                <w:sz w:val="16"/>
                <w:szCs w:val="16"/>
                <w:lang w:val="ru-RU"/>
              </w:rPr>
            </w:pPr>
          </w:p>
        </w:tc>
        <w:tc>
          <w:tcPr>
            <w:tcW w:w="1439" w:type="dxa"/>
            <w:vMerge/>
            <w:vAlign w:val="center"/>
            <w:hideMark/>
          </w:tcPr>
          <w:p w14:paraId="742D0566" w14:textId="77777777" w:rsidR="00210070" w:rsidRPr="00210070" w:rsidRDefault="00210070" w:rsidP="00210070">
            <w:pPr>
              <w:ind w:left="-93" w:right="-108"/>
              <w:rPr>
                <w:b/>
                <w:bCs/>
                <w:color w:val="000000"/>
                <w:sz w:val="16"/>
                <w:szCs w:val="16"/>
                <w:lang w:val="ru-RU"/>
              </w:rPr>
            </w:pPr>
          </w:p>
        </w:tc>
        <w:tc>
          <w:tcPr>
            <w:tcW w:w="567" w:type="dxa"/>
            <w:vMerge/>
            <w:vAlign w:val="center"/>
            <w:hideMark/>
          </w:tcPr>
          <w:p w14:paraId="7E3504AD" w14:textId="77777777" w:rsidR="00210070" w:rsidRPr="00210070" w:rsidRDefault="00210070" w:rsidP="00210070">
            <w:pPr>
              <w:ind w:left="-93" w:right="-108"/>
              <w:rPr>
                <w:b/>
                <w:bCs/>
                <w:color w:val="000000"/>
                <w:sz w:val="16"/>
                <w:szCs w:val="16"/>
                <w:lang w:val="ru-RU"/>
              </w:rPr>
            </w:pPr>
          </w:p>
        </w:tc>
        <w:tc>
          <w:tcPr>
            <w:tcW w:w="993" w:type="dxa"/>
            <w:shd w:val="clear" w:color="000000" w:fill="D9D9D9"/>
            <w:vAlign w:val="center"/>
            <w:hideMark/>
          </w:tcPr>
          <w:p w14:paraId="53014CF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КНП"Курахівська міська лікарня"</w:t>
            </w:r>
          </w:p>
        </w:tc>
        <w:tc>
          <w:tcPr>
            <w:tcW w:w="709" w:type="dxa"/>
            <w:shd w:val="clear" w:color="000000" w:fill="D9D9D9"/>
            <w:vAlign w:val="center"/>
            <w:hideMark/>
          </w:tcPr>
          <w:p w14:paraId="73F2A42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40,00</w:t>
            </w:r>
          </w:p>
        </w:tc>
        <w:tc>
          <w:tcPr>
            <w:tcW w:w="709" w:type="dxa"/>
            <w:shd w:val="clear" w:color="000000" w:fill="D9D9D9"/>
            <w:vAlign w:val="center"/>
            <w:hideMark/>
          </w:tcPr>
          <w:p w14:paraId="3E8F5E4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noWrap/>
            <w:vAlign w:val="center"/>
            <w:hideMark/>
          </w:tcPr>
          <w:p w14:paraId="1D1FBC6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shd w:val="clear" w:color="000000" w:fill="D9D9D9"/>
            <w:noWrap/>
            <w:vAlign w:val="center"/>
            <w:hideMark/>
          </w:tcPr>
          <w:p w14:paraId="658B9E9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shd w:val="clear" w:color="000000" w:fill="D9D9D9"/>
            <w:noWrap/>
            <w:vAlign w:val="center"/>
            <w:hideMark/>
          </w:tcPr>
          <w:p w14:paraId="3851267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1" w:type="dxa"/>
            <w:shd w:val="clear" w:color="000000" w:fill="D9D9D9"/>
            <w:noWrap/>
            <w:vAlign w:val="center"/>
            <w:hideMark/>
          </w:tcPr>
          <w:p w14:paraId="1C3E2C0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shd w:val="clear" w:color="000000" w:fill="D9D9D9"/>
            <w:noWrap/>
            <w:vAlign w:val="center"/>
            <w:hideMark/>
          </w:tcPr>
          <w:p w14:paraId="182BDF3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1" w:type="dxa"/>
            <w:shd w:val="clear" w:color="000000" w:fill="D9D9D9"/>
            <w:noWrap/>
            <w:vAlign w:val="center"/>
            <w:hideMark/>
          </w:tcPr>
          <w:p w14:paraId="661FE0B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shd w:val="clear" w:color="000000" w:fill="D9D9D9"/>
            <w:noWrap/>
            <w:vAlign w:val="center"/>
            <w:hideMark/>
          </w:tcPr>
          <w:p w14:paraId="6FFC466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32,00</w:t>
            </w:r>
          </w:p>
        </w:tc>
        <w:tc>
          <w:tcPr>
            <w:tcW w:w="709" w:type="dxa"/>
            <w:shd w:val="clear" w:color="000000" w:fill="D9D9D9"/>
            <w:noWrap/>
            <w:vAlign w:val="center"/>
            <w:hideMark/>
          </w:tcPr>
          <w:p w14:paraId="3C260F0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noWrap/>
            <w:vAlign w:val="center"/>
            <w:hideMark/>
          </w:tcPr>
          <w:p w14:paraId="1B1A393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8,00</w:t>
            </w:r>
          </w:p>
        </w:tc>
        <w:tc>
          <w:tcPr>
            <w:tcW w:w="752" w:type="dxa"/>
            <w:shd w:val="clear" w:color="000000" w:fill="D9D9D9"/>
            <w:noWrap/>
            <w:vAlign w:val="center"/>
            <w:hideMark/>
          </w:tcPr>
          <w:p w14:paraId="581187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338E3D5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вартість ліжко-дня на харчування, грн.;</w:t>
            </w:r>
          </w:p>
        </w:tc>
        <w:tc>
          <w:tcPr>
            <w:tcW w:w="587" w:type="dxa"/>
            <w:shd w:val="clear" w:color="000000" w:fill="D9D9D9"/>
            <w:vAlign w:val="center"/>
            <w:hideMark/>
          </w:tcPr>
          <w:p w14:paraId="72D39EA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0,115</w:t>
            </w:r>
          </w:p>
        </w:tc>
        <w:tc>
          <w:tcPr>
            <w:tcW w:w="688" w:type="dxa"/>
            <w:shd w:val="clear" w:color="000000" w:fill="D9D9D9"/>
            <w:noWrap/>
            <w:vAlign w:val="center"/>
            <w:hideMark/>
          </w:tcPr>
          <w:p w14:paraId="3B7B208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w:t>
            </w:r>
          </w:p>
        </w:tc>
      </w:tr>
      <w:tr w:rsidR="00210070" w:rsidRPr="00210070" w14:paraId="4A8D3794" w14:textId="77777777" w:rsidTr="00210070">
        <w:trPr>
          <w:trHeight w:val="1125"/>
        </w:trPr>
        <w:tc>
          <w:tcPr>
            <w:tcW w:w="1008" w:type="dxa"/>
            <w:vMerge/>
            <w:vAlign w:val="center"/>
            <w:hideMark/>
          </w:tcPr>
          <w:p w14:paraId="784C70A4"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278A441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11</w:t>
            </w:r>
          </w:p>
        </w:tc>
        <w:tc>
          <w:tcPr>
            <w:tcW w:w="1439" w:type="dxa"/>
            <w:shd w:val="clear" w:color="000000" w:fill="D9D9D9"/>
            <w:vAlign w:val="center"/>
            <w:hideMark/>
          </w:tcPr>
          <w:p w14:paraId="7E62A0E2"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Забезпечення хворих на орфанні захворювання</w:t>
            </w:r>
          </w:p>
        </w:tc>
        <w:tc>
          <w:tcPr>
            <w:tcW w:w="567" w:type="dxa"/>
            <w:shd w:val="clear" w:color="000000" w:fill="D9D9D9"/>
            <w:vAlign w:val="center"/>
            <w:hideMark/>
          </w:tcPr>
          <w:p w14:paraId="28C2F45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D9D9D9"/>
            <w:noWrap/>
            <w:vAlign w:val="center"/>
            <w:hideMark/>
          </w:tcPr>
          <w:p w14:paraId="5A24793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444ACAA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71,60</w:t>
            </w:r>
          </w:p>
        </w:tc>
        <w:tc>
          <w:tcPr>
            <w:tcW w:w="709" w:type="dxa"/>
            <w:shd w:val="clear" w:color="000000" w:fill="D9D9D9"/>
            <w:vAlign w:val="center"/>
            <w:hideMark/>
          </w:tcPr>
          <w:p w14:paraId="044D782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2B076A4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5685E8A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6A3B695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0444450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4A19205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71,60</w:t>
            </w:r>
          </w:p>
        </w:tc>
        <w:tc>
          <w:tcPr>
            <w:tcW w:w="851" w:type="dxa"/>
            <w:shd w:val="clear" w:color="000000" w:fill="D9D9D9"/>
            <w:vAlign w:val="center"/>
            <w:hideMark/>
          </w:tcPr>
          <w:p w14:paraId="40FB958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0EA4650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53C3FF6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212AE28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0541E88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4C83654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67D2336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060A0C7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2368326C" w14:textId="77777777" w:rsidTr="00210070">
        <w:trPr>
          <w:trHeight w:val="1890"/>
        </w:trPr>
        <w:tc>
          <w:tcPr>
            <w:tcW w:w="1008" w:type="dxa"/>
            <w:vMerge/>
            <w:vAlign w:val="center"/>
            <w:hideMark/>
          </w:tcPr>
          <w:p w14:paraId="2699F665" w14:textId="77777777" w:rsidR="00210070" w:rsidRPr="00210070" w:rsidRDefault="00210070" w:rsidP="00210070">
            <w:pPr>
              <w:ind w:left="-93" w:right="-108"/>
              <w:rPr>
                <w:color w:val="000000"/>
                <w:sz w:val="16"/>
                <w:szCs w:val="16"/>
                <w:lang w:val="ru-RU"/>
              </w:rPr>
            </w:pPr>
          </w:p>
        </w:tc>
        <w:tc>
          <w:tcPr>
            <w:tcW w:w="545" w:type="dxa"/>
            <w:vAlign w:val="center"/>
            <w:hideMark/>
          </w:tcPr>
          <w:p w14:paraId="7B8E3B0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11.1.</w:t>
            </w:r>
          </w:p>
        </w:tc>
        <w:tc>
          <w:tcPr>
            <w:tcW w:w="1439" w:type="dxa"/>
            <w:vAlign w:val="center"/>
            <w:hideMark/>
          </w:tcPr>
          <w:p w14:paraId="1A7C9B66" w14:textId="77777777" w:rsidR="00210070" w:rsidRPr="00210070" w:rsidRDefault="00210070" w:rsidP="00210070">
            <w:pPr>
              <w:ind w:left="-93" w:right="-108"/>
              <w:rPr>
                <w:color w:val="000000"/>
                <w:sz w:val="16"/>
                <w:szCs w:val="16"/>
                <w:lang w:val="ru-RU"/>
              </w:rPr>
            </w:pPr>
            <w:r w:rsidRPr="00210070">
              <w:rPr>
                <w:color w:val="000000"/>
                <w:sz w:val="16"/>
                <w:szCs w:val="16"/>
                <w:lang w:val="ru-RU"/>
              </w:rPr>
              <w:t>Лікарськими засобами дорослих хворих</w:t>
            </w:r>
          </w:p>
        </w:tc>
        <w:tc>
          <w:tcPr>
            <w:tcW w:w="567" w:type="dxa"/>
            <w:vAlign w:val="center"/>
            <w:hideMark/>
          </w:tcPr>
          <w:p w14:paraId="39624F9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0B93AB1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3B1798C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134BE03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0E51EA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50D5DED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37D370D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459DD16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52777E0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4D2B17C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093B23F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3CDEFD2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51A21C1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531C087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57E08A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дорослого віку, які забезпечені ЛЗ</w:t>
            </w:r>
          </w:p>
        </w:tc>
        <w:tc>
          <w:tcPr>
            <w:tcW w:w="587" w:type="dxa"/>
            <w:vAlign w:val="center"/>
            <w:hideMark/>
          </w:tcPr>
          <w:p w14:paraId="7F1F1B26"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67618640"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556E6F4E" w14:textId="77777777" w:rsidTr="00210070">
        <w:trPr>
          <w:trHeight w:val="1905"/>
        </w:trPr>
        <w:tc>
          <w:tcPr>
            <w:tcW w:w="1008" w:type="dxa"/>
            <w:vMerge/>
            <w:vAlign w:val="center"/>
            <w:hideMark/>
          </w:tcPr>
          <w:p w14:paraId="6F6325A9" w14:textId="77777777" w:rsidR="00210070" w:rsidRPr="00210070" w:rsidRDefault="00210070" w:rsidP="00210070">
            <w:pPr>
              <w:ind w:left="-93" w:right="-108"/>
              <w:rPr>
                <w:color w:val="000000"/>
                <w:sz w:val="16"/>
                <w:szCs w:val="16"/>
                <w:lang w:val="ru-RU"/>
              </w:rPr>
            </w:pPr>
          </w:p>
        </w:tc>
        <w:tc>
          <w:tcPr>
            <w:tcW w:w="545" w:type="dxa"/>
            <w:vAlign w:val="center"/>
            <w:hideMark/>
          </w:tcPr>
          <w:p w14:paraId="49A8A8B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11.2.</w:t>
            </w:r>
          </w:p>
        </w:tc>
        <w:tc>
          <w:tcPr>
            <w:tcW w:w="1439" w:type="dxa"/>
            <w:vAlign w:val="center"/>
            <w:hideMark/>
          </w:tcPr>
          <w:p w14:paraId="665DA370"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Виробами медичного призначення дорослих  хворих </w:t>
            </w:r>
          </w:p>
        </w:tc>
        <w:tc>
          <w:tcPr>
            <w:tcW w:w="567" w:type="dxa"/>
            <w:vAlign w:val="center"/>
            <w:hideMark/>
          </w:tcPr>
          <w:p w14:paraId="3153DE8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98D790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4369B98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9FFF0D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AC694A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2F40FDB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6B5240D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4D8ED03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7AD608A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001787A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1BBCAF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3C67240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5BDDF90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6DA7959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1230BC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дорослого віку, які забезпечені ВМП</w:t>
            </w:r>
          </w:p>
        </w:tc>
        <w:tc>
          <w:tcPr>
            <w:tcW w:w="587" w:type="dxa"/>
            <w:vAlign w:val="center"/>
            <w:hideMark/>
          </w:tcPr>
          <w:p w14:paraId="48880BF0"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263EE1F0"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585ABEAC" w14:textId="77777777" w:rsidTr="00210070">
        <w:trPr>
          <w:trHeight w:val="1478"/>
        </w:trPr>
        <w:tc>
          <w:tcPr>
            <w:tcW w:w="1008" w:type="dxa"/>
            <w:vMerge/>
            <w:vAlign w:val="center"/>
            <w:hideMark/>
          </w:tcPr>
          <w:p w14:paraId="08B0E93E" w14:textId="77777777" w:rsidR="00210070" w:rsidRPr="00210070" w:rsidRDefault="00210070" w:rsidP="00210070">
            <w:pPr>
              <w:ind w:left="-93" w:right="-108"/>
              <w:rPr>
                <w:color w:val="000000"/>
                <w:sz w:val="16"/>
                <w:szCs w:val="16"/>
                <w:lang w:val="ru-RU"/>
              </w:rPr>
            </w:pPr>
          </w:p>
        </w:tc>
        <w:tc>
          <w:tcPr>
            <w:tcW w:w="545" w:type="dxa"/>
            <w:vAlign w:val="center"/>
            <w:hideMark/>
          </w:tcPr>
          <w:p w14:paraId="05F0A43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11.3.</w:t>
            </w:r>
          </w:p>
        </w:tc>
        <w:tc>
          <w:tcPr>
            <w:tcW w:w="1439" w:type="dxa"/>
            <w:vAlign w:val="center"/>
            <w:hideMark/>
          </w:tcPr>
          <w:p w14:paraId="7BD80699" w14:textId="77777777" w:rsidR="00210070" w:rsidRPr="00210070" w:rsidRDefault="00210070" w:rsidP="00210070">
            <w:pPr>
              <w:ind w:left="-93" w:right="-108"/>
              <w:rPr>
                <w:color w:val="000000"/>
                <w:sz w:val="16"/>
                <w:szCs w:val="16"/>
                <w:lang w:val="ru-RU"/>
              </w:rPr>
            </w:pPr>
            <w:r w:rsidRPr="00210070">
              <w:rPr>
                <w:color w:val="000000"/>
                <w:sz w:val="16"/>
                <w:szCs w:val="16"/>
                <w:lang w:val="ru-RU"/>
              </w:rPr>
              <w:t>Лікарськими засобами дітей</w:t>
            </w:r>
          </w:p>
        </w:tc>
        <w:tc>
          <w:tcPr>
            <w:tcW w:w="567" w:type="dxa"/>
            <w:vAlign w:val="center"/>
            <w:hideMark/>
          </w:tcPr>
          <w:p w14:paraId="2982262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00FD6DE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156EB77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50,00</w:t>
            </w:r>
          </w:p>
        </w:tc>
        <w:tc>
          <w:tcPr>
            <w:tcW w:w="709" w:type="dxa"/>
            <w:vAlign w:val="center"/>
            <w:hideMark/>
          </w:tcPr>
          <w:p w14:paraId="5381746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85B516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524F6EB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4C57D53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609CBF8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786BAE1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50,00</w:t>
            </w:r>
          </w:p>
        </w:tc>
        <w:tc>
          <w:tcPr>
            <w:tcW w:w="851" w:type="dxa"/>
            <w:noWrap/>
            <w:vAlign w:val="center"/>
            <w:hideMark/>
          </w:tcPr>
          <w:p w14:paraId="5602E70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48669BD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237550D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6AAF16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46FB666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3593D4B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дітей, які забезпечені ЛЗ</w:t>
            </w:r>
          </w:p>
        </w:tc>
        <w:tc>
          <w:tcPr>
            <w:tcW w:w="587" w:type="dxa"/>
            <w:vAlign w:val="center"/>
            <w:hideMark/>
          </w:tcPr>
          <w:p w14:paraId="0354F1F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6CD23C2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5ECD7615" w14:textId="77777777" w:rsidTr="00210070">
        <w:trPr>
          <w:trHeight w:val="1400"/>
        </w:trPr>
        <w:tc>
          <w:tcPr>
            <w:tcW w:w="1008" w:type="dxa"/>
            <w:vMerge/>
            <w:vAlign w:val="center"/>
            <w:hideMark/>
          </w:tcPr>
          <w:p w14:paraId="2C51ABB8" w14:textId="77777777" w:rsidR="00210070" w:rsidRPr="00210070" w:rsidRDefault="00210070" w:rsidP="00210070">
            <w:pPr>
              <w:ind w:left="-93" w:right="-108"/>
              <w:rPr>
                <w:color w:val="000000"/>
                <w:sz w:val="16"/>
                <w:szCs w:val="16"/>
                <w:lang w:val="ru-RU"/>
              </w:rPr>
            </w:pPr>
          </w:p>
        </w:tc>
        <w:tc>
          <w:tcPr>
            <w:tcW w:w="545" w:type="dxa"/>
            <w:vAlign w:val="center"/>
            <w:hideMark/>
          </w:tcPr>
          <w:p w14:paraId="5435868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11.4.</w:t>
            </w:r>
          </w:p>
        </w:tc>
        <w:tc>
          <w:tcPr>
            <w:tcW w:w="1439" w:type="dxa"/>
            <w:vAlign w:val="center"/>
            <w:hideMark/>
          </w:tcPr>
          <w:p w14:paraId="2476332C" w14:textId="77777777" w:rsidR="00210070" w:rsidRPr="00210070" w:rsidRDefault="00210070" w:rsidP="00210070">
            <w:pPr>
              <w:ind w:left="-93" w:right="-108"/>
              <w:rPr>
                <w:color w:val="000000"/>
                <w:sz w:val="16"/>
                <w:szCs w:val="16"/>
                <w:lang w:val="ru-RU"/>
              </w:rPr>
            </w:pPr>
            <w:r w:rsidRPr="00210070">
              <w:rPr>
                <w:color w:val="000000"/>
                <w:sz w:val="16"/>
                <w:szCs w:val="16"/>
                <w:lang w:val="ru-RU"/>
              </w:rPr>
              <w:t>Виробами медичного призначення дітей</w:t>
            </w:r>
          </w:p>
        </w:tc>
        <w:tc>
          <w:tcPr>
            <w:tcW w:w="567" w:type="dxa"/>
            <w:vAlign w:val="center"/>
            <w:hideMark/>
          </w:tcPr>
          <w:p w14:paraId="6595E1D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205100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5744B51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21,60</w:t>
            </w:r>
          </w:p>
        </w:tc>
        <w:tc>
          <w:tcPr>
            <w:tcW w:w="709" w:type="dxa"/>
            <w:vAlign w:val="center"/>
            <w:hideMark/>
          </w:tcPr>
          <w:p w14:paraId="01E4C17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3FDF11A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BB6081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41606C7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2B2CCCB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70B5917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21,60</w:t>
            </w:r>
          </w:p>
        </w:tc>
        <w:tc>
          <w:tcPr>
            <w:tcW w:w="851" w:type="dxa"/>
            <w:noWrap/>
            <w:vAlign w:val="center"/>
            <w:hideMark/>
          </w:tcPr>
          <w:p w14:paraId="009B7DE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8397C0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0058F1F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F475D9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1FDEEB1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45ED82B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дітей, які забезпечені ВМП</w:t>
            </w:r>
          </w:p>
        </w:tc>
        <w:tc>
          <w:tcPr>
            <w:tcW w:w="587" w:type="dxa"/>
            <w:vAlign w:val="center"/>
            <w:hideMark/>
          </w:tcPr>
          <w:p w14:paraId="43BD34A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4C9A842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48548C81" w14:textId="77777777" w:rsidTr="00210070">
        <w:trPr>
          <w:trHeight w:val="1065"/>
        </w:trPr>
        <w:tc>
          <w:tcPr>
            <w:tcW w:w="1008" w:type="dxa"/>
            <w:vMerge/>
            <w:vAlign w:val="center"/>
            <w:hideMark/>
          </w:tcPr>
          <w:p w14:paraId="0B37E544" w14:textId="77777777" w:rsidR="00210070" w:rsidRPr="00210070" w:rsidRDefault="00210070" w:rsidP="00210070">
            <w:pPr>
              <w:ind w:left="-93" w:right="-108"/>
              <w:rPr>
                <w:color w:val="000000"/>
                <w:sz w:val="16"/>
                <w:szCs w:val="16"/>
                <w:lang w:val="ru-RU"/>
              </w:rPr>
            </w:pPr>
          </w:p>
        </w:tc>
        <w:tc>
          <w:tcPr>
            <w:tcW w:w="545" w:type="dxa"/>
            <w:shd w:val="clear" w:color="000000" w:fill="D9D9D9"/>
            <w:vAlign w:val="center"/>
            <w:hideMark/>
          </w:tcPr>
          <w:p w14:paraId="7A6308D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12</w:t>
            </w:r>
          </w:p>
        </w:tc>
        <w:tc>
          <w:tcPr>
            <w:tcW w:w="1439" w:type="dxa"/>
            <w:shd w:val="clear" w:color="000000" w:fill="D9D9D9"/>
            <w:vAlign w:val="center"/>
            <w:hideMark/>
          </w:tcPr>
          <w:p w14:paraId="44560CB9"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 xml:space="preserve">Забезпечення жінок фертільного віку та вагітних </w:t>
            </w:r>
          </w:p>
        </w:tc>
        <w:tc>
          <w:tcPr>
            <w:tcW w:w="567" w:type="dxa"/>
            <w:shd w:val="clear" w:color="000000" w:fill="D9D9D9"/>
            <w:vAlign w:val="center"/>
            <w:hideMark/>
          </w:tcPr>
          <w:p w14:paraId="3432E41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D9D9D9"/>
            <w:noWrap/>
            <w:vAlign w:val="center"/>
            <w:hideMark/>
          </w:tcPr>
          <w:p w14:paraId="1F65C3E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1E19B54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5B4B893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7BDC779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53E5EAC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366C89D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7CF1DE9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65F62C7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3015903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4649D7B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19E60DA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29A6AF0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7A94DCC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3BE6C49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1F0FB55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38AC62B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3FBFA356" w14:textId="77777777" w:rsidTr="00210070">
        <w:trPr>
          <w:trHeight w:val="2910"/>
        </w:trPr>
        <w:tc>
          <w:tcPr>
            <w:tcW w:w="1008" w:type="dxa"/>
            <w:vMerge/>
            <w:vAlign w:val="center"/>
            <w:hideMark/>
          </w:tcPr>
          <w:p w14:paraId="6E9F1244" w14:textId="77777777" w:rsidR="00210070" w:rsidRPr="00210070" w:rsidRDefault="00210070" w:rsidP="00210070">
            <w:pPr>
              <w:ind w:left="-93" w:right="-108"/>
              <w:rPr>
                <w:color w:val="000000"/>
                <w:sz w:val="16"/>
                <w:szCs w:val="16"/>
                <w:lang w:val="ru-RU"/>
              </w:rPr>
            </w:pPr>
          </w:p>
        </w:tc>
        <w:tc>
          <w:tcPr>
            <w:tcW w:w="545" w:type="dxa"/>
            <w:vAlign w:val="center"/>
            <w:hideMark/>
          </w:tcPr>
          <w:p w14:paraId="678CC00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12.1.</w:t>
            </w:r>
          </w:p>
        </w:tc>
        <w:tc>
          <w:tcPr>
            <w:tcW w:w="1439" w:type="dxa"/>
            <w:vAlign w:val="center"/>
            <w:hideMark/>
          </w:tcPr>
          <w:p w14:paraId="1DAE9F3C"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Сучасними методами пренатальної діагностики вродженої та спадкової патології вагітних групи ризику 100% -вим охопленням </w:t>
            </w:r>
          </w:p>
        </w:tc>
        <w:tc>
          <w:tcPr>
            <w:tcW w:w="567" w:type="dxa"/>
            <w:vAlign w:val="center"/>
            <w:hideMark/>
          </w:tcPr>
          <w:p w14:paraId="4F1F957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09B5D9D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2071C36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761FAC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14DF165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D67C95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21A4C78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49868E1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4A059CE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5460817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1553734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3D79EB0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0939E73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0D6754D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02E704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вагітних, яким проведено пренатальну діагностику вродженної та спадкової патології</w:t>
            </w:r>
          </w:p>
        </w:tc>
        <w:tc>
          <w:tcPr>
            <w:tcW w:w="587" w:type="dxa"/>
            <w:vAlign w:val="center"/>
            <w:hideMark/>
          </w:tcPr>
          <w:p w14:paraId="209557A4"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1C4FE2E1"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40D47B7D" w14:textId="77777777" w:rsidTr="00210070">
        <w:trPr>
          <w:trHeight w:val="1710"/>
        </w:trPr>
        <w:tc>
          <w:tcPr>
            <w:tcW w:w="1008" w:type="dxa"/>
            <w:vMerge/>
            <w:vAlign w:val="center"/>
            <w:hideMark/>
          </w:tcPr>
          <w:p w14:paraId="35E9ECAA" w14:textId="77777777" w:rsidR="00210070" w:rsidRPr="00210070" w:rsidRDefault="00210070" w:rsidP="00210070">
            <w:pPr>
              <w:ind w:left="-93" w:right="-108"/>
              <w:rPr>
                <w:color w:val="000000"/>
                <w:sz w:val="16"/>
                <w:szCs w:val="16"/>
                <w:lang w:val="ru-RU"/>
              </w:rPr>
            </w:pPr>
          </w:p>
        </w:tc>
        <w:tc>
          <w:tcPr>
            <w:tcW w:w="545" w:type="dxa"/>
            <w:vAlign w:val="center"/>
            <w:hideMark/>
          </w:tcPr>
          <w:p w14:paraId="6A29081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12.2.</w:t>
            </w:r>
          </w:p>
        </w:tc>
        <w:tc>
          <w:tcPr>
            <w:tcW w:w="1439" w:type="dxa"/>
            <w:vAlign w:val="center"/>
            <w:hideMark/>
          </w:tcPr>
          <w:p w14:paraId="4328BF30" w14:textId="77777777" w:rsidR="00210070" w:rsidRPr="00210070" w:rsidRDefault="00210070" w:rsidP="00210070">
            <w:pPr>
              <w:ind w:left="-93" w:right="-108"/>
              <w:rPr>
                <w:color w:val="000000"/>
                <w:sz w:val="16"/>
                <w:szCs w:val="16"/>
                <w:lang w:val="ru-RU"/>
              </w:rPr>
            </w:pPr>
            <w:r w:rsidRPr="00210070">
              <w:rPr>
                <w:color w:val="000000"/>
                <w:sz w:val="16"/>
                <w:szCs w:val="16"/>
                <w:lang w:val="ru-RU"/>
              </w:rPr>
              <w:t>Контрацептивами (оральні, бар'єрні, ВМК та інші) жінок, яким вагітність та пологи загрожують життю</w:t>
            </w:r>
          </w:p>
        </w:tc>
        <w:tc>
          <w:tcPr>
            <w:tcW w:w="567" w:type="dxa"/>
            <w:vAlign w:val="center"/>
            <w:hideMark/>
          </w:tcPr>
          <w:p w14:paraId="0D3B63F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3A75BD5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51EC78B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77DF9F0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58E3CEB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367F1FB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45F0C7B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412B54B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365E772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610EF31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15913305"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7E5F02F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E0251E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5A0D6C1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4FF80E9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жінок, які забезпечені контрацептивами</w:t>
            </w:r>
          </w:p>
        </w:tc>
        <w:tc>
          <w:tcPr>
            <w:tcW w:w="587" w:type="dxa"/>
            <w:vAlign w:val="center"/>
            <w:hideMark/>
          </w:tcPr>
          <w:p w14:paraId="7A5469BB"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13691197"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26F6B817" w14:textId="77777777" w:rsidTr="00210070">
        <w:trPr>
          <w:trHeight w:val="2520"/>
        </w:trPr>
        <w:tc>
          <w:tcPr>
            <w:tcW w:w="1008" w:type="dxa"/>
            <w:vMerge/>
            <w:vAlign w:val="center"/>
            <w:hideMark/>
          </w:tcPr>
          <w:p w14:paraId="329235A4" w14:textId="77777777" w:rsidR="00210070" w:rsidRPr="00210070" w:rsidRDefault="00210070" w:rsidP="00210070">
            <w:pPr>
              <w:ind w:left="-93" w:right="-108"/>
              <w:rPr>
                <w:color w:val="000000"/>
                <w:sz w:val="16"/>
                <w:szCs w:val="16"/>
                <w:lang w:val="ru-RU"/>
              </w:rPr>
            </w:pPr>
          </w:p>
        </w:tc>
        <w:tc>
          <w:tcPr>
            <w:tcW w:w="545" w:type="dxa"/>
            <w:vAlign w:val="center"/>
            <w:hideMark/>
          </w:tcPr>
          <w:p w14:paraId="2E20962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12.3.</w:t>
            </w:r>
          </w:p>
        </w:tc>
        <w:tc>
          <w:tcPr>
            <w:tcW w:w="1439" w:type="dxa"/>
            <w:vAlign w:val="center"/>
            <w:hideMark/>
          </w:tcPr>
          <w:p w14:paraId="332CBA72" w14:textId="77777777" w:rsidR="00210070" w:rsidRPr="00210070" w:rsidRDefault="00210070" w:rsidP="00210070">
            <w:pPr>
              <w:ind w:left="-93" w:right="-108"/>
              <w:rPr>
                <w:color w:val="000000"/>
                <w:sz w:val="16"/>
                <w:szCs w:val="16"/>
                <w:lang w:val="ru-RU"/>
              </w:rPr>
            </w:pPr>
            <w:r w:rsidRPr="00210070">
              <w:rPr>
                <w:color w:val="000000"/>
                <w:sz w:val="16"/>
                <w:szCs w:val="16"/>
                <w:lang w:val="ru-RU"/>
              </w:rPr>
              <w:t>Акушерські стаціонари сучасним діагностичним обладнанням, зокрема апарати (УЗД,  КТГ та ШВЛ для дорослих), кольпоскопи та обладнання для проведення рідинної цитології тощо</w:t>
            </w:r>
          </w:p>
        </w:tc>
        <w:tc>
          <w:tcPr>
            <w:tcW w:w="567" w:type="dxa"/>
            <w:vAlign w:val="center"/>
            <w:hideMark/>
          </w:tcPr>
          <w:p w14:paraId="55F9794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5EAFB9F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167F2D8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2801546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560ECEA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11AA61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4662E73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B4D3CE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3D25BFB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6C395F0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FFF26D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2A82193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5C0D35D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01D7F03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427702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придбанного обладнання</w:t>
            </w:r>
          </w:p>
        </w:tc>
        <w:tc>
          <w:tcPr>
            <w:tcW w:w="587" w:type="dxa"/>
            <w:vAlign w:val="center"/>
            <w:hideMark/>
          </w:tcPr>
          <w:p w14:paraId="08058F64"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585A9AEF"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55F29B0D" w14:textId="77777777" w:rsidTr="00210070">
        <w:trPr>
          <w:trHeight w:val="1200"/>
        </w:trPr>
        <w:tc>
          <w:tcPr>
            <w:tcW w:w="1008" w:type="dxa"/>
            <w:vMerge/>
            <w:vAlign w:val="center"/>
            <w:hideMark/>
          </w:tcPr>
          <w:p w14:paraId="62010818" w14:textId="77777777" w:rsidR="00210070" w:rsidRPr="00210070" w:rsidRDefault="00210070" w:rsidP="00210070">
            <w:pPr>
              <w:ind w:left="-93" w:right="-108"/>
              <w:rPr>
                <w:color w:val="000000"/>
                <w:sz w:val="16"/>
                <w:szCs w:val="16"/>
                <w:lang w:val="ru-RU"/>
              </w:rPr>
            </w:pPr>
          </w:p>
        </w:tc>
        <w:tc>
          <w:tcPr>
            <w:tcW w:w="545" w:type="dxa"/>
            <w:vAlign w:val="center"/>
            <w:hideMark/>
          </w:tcPr>
          <w:p w14:paraId="5CA0745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12.4.</w:t>
            </w:r>
          </w:p>
        </w:tc>
        <w:tc>
          <w:tcPr>
            <w:tcW w:w="1439" w:type="dxa"/>
            <w:vAlign w:val="center"/>
            <w:hideMark/>
          </w:tcPr>
          <w:p w14:paraId="129BC523"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Медикаментами для надання невідкладної допомоги (при тяжких гестозах, септичних ускладненнях та анеміях, тощо) </w:t>
            </w:r>
          </w:p>
        </w:tc>
        <w:tc>
          <w:tcPr>
            <w:tcW w:w="567" w:type="dxa"/>
            <w:vAlign w:val="center"/>
            <w:hideMark/>
          </w:tcPr>
          <w:p w14:paraId="7CE6848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32777E2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2D2F2D6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05ECB73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53D455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7A9A19A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04D82AD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73EF381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3B48A67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6D27460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16B72F4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0C9C6B8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7D5627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002E91CD"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59C058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придбанного обладнання</w:t>
            </w:r>
          </w:p>
        </w:tc>
        <w:tc>
          <w:tcPr>
            <w:tcW w:w="587" w:type="dxa"/>
            <w:vAlign w:val="center"/>
            <w:hideMark/>
          </w:tcPr>
          <w:p w14:paraId="1D8D7573"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56DF775A"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232FF271" w14:textId="77777777" w:rsidTr="00210070">
        <w:trPr>
          <w:trHeight w:val="2199"/>
        </w:trPr>
        <w:tc>
          <w:tcPr>
            <w:tcW w:w="1008" w:type="dxa"/>
            <w:vMerge/>
            <w:vAlign w:val="center"/>
            <w:hideMark/>
          </w:tcPr>
          <w:p w14:paraId="57331604" w14:textId="77777777" w:rsidR="00210070" w:rsidRPr="00210070" w:rsidRDefault="00210070" w:rsidP="00210070">
            <w:pPr>
              <w:ind w:left="-93" w:right="-108"/>
              <w:rPr>
                <w:color w:val="000000"/>
                <w:sz w:val="16"/>
                <w:szCs w:val="16"/>
                <w:lang w:val="ru-RU"/>
              </w:rPr>
            </w:pPr>
          </w:p>
        </w:tc>
        <w:tc>
          <w:tcPr>
            <w:tcW w:w="545" w:type="dxa"/>
            <w:vAlign w:val="center"/>
            <w:hideMark/>
          </w:tcPr>
          <w:p w14:paraId="5DE07E8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12.5.</w:t>
            </w:r>
          </w:p>
        </w:tc>
        <w:tc>
          <w:tcPr>
            <w:tcW w:w="1439" w:type="dxa"/>
            <w:vAlign w:val="center"/>
            <w:hideMark/>
          </w:tcPr>
          <w:p w14:paraId="0863E508" w14:textId="77777777" w:rsidR="00210070" w:rsidRPr="00210070" w:rsidRDefault="00210070" w:rsidP="00210070">
            <w:pPr>
              <w:ind w:left="-93" w:right="-108"/>
              <w:rPr>
                <w:sz w:val="16"/>
                <w:szCs w:val="16"/>
                <w:lang w:val="ru-RU"/>
              </w:rPr>
            </w:pPr>
            <w:r w:rsidRPr="00210070">
              <w:rPr>
                <w:sz w:val="16"/>
                <w:szCs w:val="16"/>
                <w:lang w:val="ru-RU"/>
              </w:rPr>
              <w:t>Медикаменти при акушерських кровотечях, в т.ч. засоби для зупинки кровотеч місцевої дії</w:t>
            </w:r>
          </w:p>
        </w:tc>
        <w:tc>
          <w:tcPr>
            <w:tcW w:w="567" w:type="dxa"/>
            <w:vAlign w:val="center"/>
            <w:hideMark/>
          </w:tcPr>
          <w:p w14:paraId="7B56166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30A67DF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7E3AE25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34090DC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5A614DC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1F27D26"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2EB8062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64D1D15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60593DD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5AA63A4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361648C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0FF1C5D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940A08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4F5A39F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536DE4E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жінок яким надано допомогу при невідкладних станах</w:t>
            </w:r>
          </w:p>
        </w:tc>
        <w:tc>
          <w:tcPr>
            <w:tcW w:w="587" w:type="dxa"/>
            <w:vAlign w:val="center"/>
            <w:hideMark/>
          </w:tcPr>
          <w:p w14:paraId="39F2A87D"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2D369CF3"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7AE6F41A" w14:textId="77777777" w:rsidTr="00210070">
        <w:trPr>
          <w:trHeight w:val="2475"/>
        </w:trPr>
        <w:tc>
          <w:tcPr>
            <w:tcW w:w="1008" w:type="dxa"/>
            <w:vMerge/>
            <w:vAlign w:val="center"/>
            <w:hideMark/>
          </w:tcPr>
          <w:p w14:paraId="01749C91" w14:textId="77777777" w:rsidR="00210070" w:rsidRPr="00210070" w:rsidRDefault="00210070" w:rsidP="00210070">
            <w:pPr>
              <w:ind w:left="-93" w:right="-108"/>
              <w:rPr>
                <w:color w:val="000000"/>
                <w:sz w:val="16"/>
                <w:szCs w:val="16"/>
                <w:lang w:val="ru-RU"/>
              </w:rPr>
            </w:pPr>
          </w:p>
        </w:tc>
        <w:tc>
          <w:tcPr>
            <w:tcW w:w="545" w:type="dxa"/>
            <w:vAlign w:val="center"/>
            <w:hideMark/>
          </w:tcPr>
          <w:p w14:paraId="71A70D0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13</w:t>
            </w:r>
          </w:p>
        </w:tc>
        <w:tc>
          <w:tcPr>
            <w:tcW w:w="1439" w:type="dxa"/>
            <w:vAlign w:val="center"/>
            <w:hideMark/>
          </w:tcPr>
          <w:p w14:paraId="30AC1279" w14:textId="77777777" w:rsidR="00210070" w:rsidRPr="00210070" w:rsidRDefault="00210070" w:rsidP="00210070">
            <w:pPr>
              <w:ind w:left="-93" w:right="-108"/>
              <w:rPr>
                <w:color w:val="000000"/>
                <w:sz w:val="16"/>
                <w:szCs w:val="16"/>
                <w:lang w:val="ru-RU"/>
              </w:rPr>
            </w:pPr>
            <w:r w:rsidRPr="00210070">
              <w:rPr>
                <w:color w:val="000000"/>
                <w:sz w:val="16"/>
                <w:szCs w:val="16"/>
                <w:lang w:val="ru-RU"/>
              </w:rPr>
              <w:t xml:space="preserve">Забезпечення дітей перших двох років життя з малозабезпечених сімей та народжених від ВІЛ-інфікованих матерів пільговим харчуванням з молочної кухні </w:t>
            </w:r>
          </w:p>
        </w:tc>
        <w:tc>
          <w:tcPr>
            <w:tcW w:w="567" w:type="dxa"/>
            <w:vAlign w:val="center"/>
            <w:hideMark/>
          </w:tcPr>
          <w:p w14:paraId="544D891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3D912F1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05C8693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747A018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0798A27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059E22D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1EAABFD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178E3DA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46DFD90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1495C59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50C95EA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584247F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01CF101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7FA921E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1685F20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дітей, що безпечено пільговим харчуванням</w:t>
            </w:r>
          </w:p>
        </w:tc>
        <w:tc>
          <w:tcPr>
            <w:tcW w:w="587" w:type="dxa"/>
            <w:vAlign w:val="center"/>
            <w:hideMark/>
          </w:tcPr>
          <w:p w14:paraId="2BA220C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c>
          <w:tcPr>
            <w:tcW w:w="688" w:type="dxa"/>
            <w:noWrap/>
            <w:vAlign w:val="center"/>
            <w:hideMark/>
          </w:tcPr>
          <w:p w14:paraId="05CF406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28193390" w14:textId="77777777" w:rsidTr="00210070">
        <w:trPr>
          <w:trHeight w:val="1965"/>
        </w:trPr>
        <w:tc>
          <w:tcPr>
            <w:tcW w:w="1008" w:type="dxa"/>
            <w:vMerge/>
            <w:vAlign w:val="center"/>
            <w:hideMark/>
          </w:tcPr>
          <w:p w14:paraId="092F823C" w14:textId="77777777" w:rsidR="00210070" w:rsidRPr="00210070" w:rsidRDefault="00210070" w:rsidP="00210070">
            <w:pPr>
              <w:ind w:left="-93" w:right="-108"/>
              <w:rPr>
                <w:color w:val="000000"/>
                <w:sz w:val="16"/>
                <w:szCs w:val="16"/>
                <w:lang w:val="ru-RU"/>
              </w:rPr>
            </w:pPr>
          </w:p>
        </w:tc>
        <w:tc>
          <w:tcPr>
            <w:tcW w:w="545" w:type="dxa"/>
            <w:vAlign w:val="center"/>
            <w:hideMark/>
          </w:tcPr>
          <w:p w14:paraId="7EA3E3C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14</w:t>
            </w:r>
          </w:p>
        </w:tc>
        <w:tc>
          <w:tcPr>
            <w:tcW w:w="1439" w:type="dxa"/>
            <w:vAlign w:val="center"/>
            <w:hideMark/>
          </w:tcPr>
          <w:p w14:paraId="70663B08"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Забезпечення хворих дорослого віку страждаючих на ЮРА медикаментами</w:t>
            </w:r>
          </w:p>
        </w:tc>
        <w:tc>
          <w:tcPr>
            <w:tcW w:w="567" w:type="dxa"/>
            <w:vAlign w:val="center"/>
            <w:hideMark/>
          </w:tcPr>
          <w:p w14:paraId="1CF397C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8122FC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КНП"Курахівська міська лікарня"</w:t>
            </w:r>
          </w:p>
        </w:tc>
        <w:tc>
          <w:tcPr>
            <w:tcW w:w="709" w:type="dxa"/>
            <w:vAlign w:val="center"/>
            <w:hideMark/>
          </w:tcPr>
          <w:p w14:paraId="7CBF4BD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51CC740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B8D22E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60813F1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595DB47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7AE0F6A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2363FC3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4DD00B8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4156CDF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3A28AF6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45DF175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1A8EE1D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767A8CE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хворих дорослого віку на ЮРА, забезпечених медикаментами</w:t>
            </w:r>
          </w:p>
        </w:tc>
        <w:tc>
          <w:tcPr>
            <w:tcW w:w="587" w:type="dxa"/>
            <w:vAlign w:val="center"/>
            <w:hideMark/>
          </w:tcPr>
          <w:p w14:paraId="567D7D85"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c>
          <w:tcPr>
            <w:tcW w:w="688" w:type="dxa"/>
            <w:vAlign w:val="center"/>
            <w:hideMark/>
          </w:tcPr>
          <w:p w14:paraId="27454949" w14:textId="77777777" w:rsidR="00210070" w:rsidRPr="00210070" w:rsidRDefault="00210070" w:rsidP="00210070">
            <w:pPr>
              <w:ind w:left="-93" w:right="-108"/>
              <w:jc w:val="center"/>
              <w:rPr>
                <w:rFonts w:ascii="Calibri" w:hAnsi="Calibri" w:cs="Calibri"/>
                <w:color w:val="000000"/>
                <w:sz w:val="16"/>
                <w:szCs w:val="16"/>
                <w:lang w:val="ru-RU"/>
              </w:rPr>
            </w:pPr>
            <w:r w:rsidRPr="00210070">
              <w:rPr>
                <w:rFonts w:ascii="Calibri" w:hAnsi="Calibri" w:cs="Calibri"/>
                <w:color w:val="000000"/>
                <w:sz w:val="16"/>
                <w:szCs w:val="16"/>
                <w:lang w:val="ru-RU"/>
              </w:rPr>
              <w:t>−</w:t>
            </w:r>
          </w:p>
        </w:tc>
      </w:tr>
      <w:tr w:rsidR="00210070" w:rsidRPr="00210070" w14:paraId="5B2559AC" w14:textId="77777777" w:rsidTr="00210070">
        <w:trPr>
          <w:trHeight w:val="900"/>
        </w:trPr>
        <w:tc>
          <w:tcPr>
            <w:tcW w:w="1008" w:type="dxa"/>
            <w:vMerge/>
            <w:vAlign w:val="center"/>
            <w:hideMark/>
          </w:tcPr>
          <w:p w14:paraId="69DBDE12" w14:textId="77777777" w:rsidR="00210070" w:rsidRPr="00210070" w:rsidRDefault="00210070" w:rsidP="00210070">
            <w:pPr>
              <w:ind w:left="-93" w:right="-108"/>
              <w:rPr>
                <w:color w:val="000000"/>
                <w:sz w:val="16"/>
                <w:szCs w:val="16"/>
                <w:lang w:val="ru-RU"/>
              </w:rPr>
            </w:pPr>
          </w:p>
        </w:tc>
        <w:tc>
          <w:tcPr>
            <w:tcW w:w="545" w:type="dxa"/>
            <w:vAlign w:val="center"/>
            <w:hideMark/>
          </w:tcPr>
          <w:p w14:paraId="32E352A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15</w:t>
            </w:r>
          </w:p>
        </w:tc>
        <w:tc>
          <w:tcPr>
            <w:tcW w:w="1439" w:type="dxa"/>
            <w:vAlign w:val="center"/>
            <w:hideMark/>
          </w:tcPr>
          <w:p w14:paraId="55E76D2B"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Проведення лаборатоних  досліджень</w:t>
            </w:r>
          </w:p>
        </w:tc>
        <w:tc>
          <w:tcPr>
            <w:tcW w:w="567" w:type="dxa"/>
            <w:vAlign w:val="center"/>
            <w:hideMark/>
          </w:tcPr>
          <w:p w14:paraId="2A53FEE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36706E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52800EE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700,00</w:t>
            </w:r>
          </w:p>
        </w:tc>
        <w:tc>
          <w:tcPr>
            <w:tcW w:w="709" w:type="dxa"/>
            <w:vAlign w:val="center"/>
            <w:hideMark/>
          </w:tcPr>
          <w:p w14:paraId="15C9797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165,15</w:t>
            </w:r>
          </w:p>
        </w:tc>
        <w:tc>
          <w:tcPr>
            <w:tcW w:w="709" w:type="dxa"/>
            <w:noWrap/>
            <w:vAlign w:val="center"/>
            <w:hideMark/>
          </w:tcPr>
          <w:p w14:paraId="6D46464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3C03603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688F2E5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7F2A6C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12F64B2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700,00</w:t>
            </w:r>
          </w:p>
        </w:tc>
        <w:tc>
          <w:tcPr>
            <w:tcW w:w="851" w:type="dxa"/>
            <w:noWrap/>
            <w:vAlign w:val="center"/>
            <w:hideMark/>
          </w:tcPr>
          <w:p w14:paraId="0DAE365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165,15</w:t>
            </w:r>
          </w:p>
        </w:tc>
        <w:tc>
          <w:tcPr>
            <w:tcW w:w="709" w:type="dxa"/>
            <w:noWrap/>
            <w:vAlign w:val="center"/>
            <w:hideMark/>
          </w:tcPr>
          <w:p w14:paraId="6F6693C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4D3FDE4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26404C3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0BB80FA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2F3D4C5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видів обов'язкових досліджень</w:t>
            </w:r>
          </w:p>
        </w:tc>
        <w:tc>
          <w:tcPr>
            <w:tcW w:w="587" w:type="dxa"/>
            <w:vAlign w:val="center"/>
            <w:hideMark/>
          </w:tcPr>
          <w:p w14:paraId="5DA5805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w:t>
            </w:r>
          </w:p>
        </w:tc>
        <w:tc>
          <w:tcPr>
            <w:tcW w:w="688" w:type="dxa"/>
            <w:noWrap/>
            <w:vAlign w:val="center"/>
            <w:hideMark/>
          </w:tcPr>
          <w:p w14:paraId="3138627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w:t>
            </w:r>
          </w:p>
        </w:tc>
      </w:tr>
      <w:tr w:rsidR="00210070" w:rsidRPr="00210070" w14:paraId="19F2F963" w14:textId="77777777" w:rsidTr="00210070">
        <w:trPr>
          <w:trHeight w:val="2454"/>
        </w:trPr>
        <w:tc>
          <w:tcPr>
            <w:tcW w:w="1008" w:type="dxa"/>
            <w:vMerge/>
            <w:vAlign w:val="center"/>
            <w:hideMark/>
          </w:tcPr>
          <w:p w14:paraId="42EE0668" w14:textId="77777777" w:rsidR="00210070" w:rsidRPr="00210070" w:rsidRDefault="00210070" w:rsidP="00210070">
            <w:pPr>
              <w:ind w:left="-93" w:right="-108"/>
              <w:rPr>
                <w:color w:val="000000"/>
                <w:sz w:val="16"/>
                <w:szCs w:val="16"/>
                <w:lang w:val="ru-RU"/>
              </w:rPr>
            </w:pPr>
          </w:p>
        </w:tc>
        <w:tc>
          <w:tcPr>
            <w:tcW w:w="545" w:type="dxa"/>
            <w:vAlign w:val="center"/>
            <w:hideMark/>
          </w:tcPr>
          <w:p w14:paraId="4078A55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16</w:t>
            </w:r>
          </w:p>
        </w:tc>
        <w:tc>
          <w:tcPr>
            <w:tcW w:w="1439" w:type="dxa"/>
            <w:vAlign w:val="center"/>
            <w:hideMark/>
          </w:tcPr>
          <w:p w14:paraId="6F6BC11C" w14:textId="77777777" w:rsidR="00210070" w:rsidRPr="00210070" w:rsidRDefault="00210070" w:rsidP="00210070">
            <w:pPr>
              <w:ind w:left="-93" w:right="-108"/>
              <w:rPr>
                <w:color w:val="000000"/>
                <w:sz w:val="16"/>
                <w:szCs w:val="16"/>
                <w:lang w:val="ru-RU"/>
              </w:rPr>
            </w:pPr>
            <w:r w:rsidRPr="00210070">
              <w:rPr>
                <w:color w:val="000000"/>
                <w:sz w:val="16"/>
                <w:szCs w:val="16"/>
                <w:lang w:val="ru-RU"/>
              </w:rPr>
              <w:t>Утримання КНП «Центр первинної медичної допомоги Курахівської міської ради»</w:t>
            </w:r>
          </w:p>
        </w:tc>
        <w:tc>
          <w:tcPr>
            <w:tcW w:w="567" w:type="dxa"/>
            <w:vAlign w:val="center"/>
            <w:hideMark/>
          </w:tcPr>
          <w:p w14:paraId="13DC4C7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056DCC9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604E9D8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893,20</w:t>
            </w:r>
          </w:p>
        </w:tc>
        <w:tc>
          <w:tcPr>
            <w:tcW w:w="709" w:type="dxa"/>
            <w:vAlign w:val="center"/>
            <w:hideMark/>
          </w:tcPr>
          <w:p w14:paraId="42FD909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132,22</w:t>
            </w:r>
          </w:p>
        </w:tc>
        <w:tc>
          <w:tcPr>
            <w:tcW w:w="709" w:type="dxa"/>
            <w:noWrap/>
            <w:vAlign w:val="center"/>
            <w:hideMark/>
          </w:tcPr>
          <w:p w14:paraId="149FECA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5647BF8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198B829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181DF84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50CAADA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893,20</w:t>
            </w:r>
          </w:p>
        </w:tc>
        <w:tc>
          <w:tcPr>
            <w:tcW w:w="851" w:type="dxa"/>
            <w:noWrap/>
            <w:vAlign w:val="center"/>
            <w:hideMark/>
          </w:tcPr>
          <w:p w14:paraId="0A75F00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132,22</w:t>
            </w:r>
          </w:p>
        </w:tc>
        <w:tc>
          <w:tcPr>
            <w:tcW w:w="709" w:type="dxa"/>
            <w:noWrap/>
            <w:vAlign w:val="center"/>
            <w:hideMark/>
          </w:tcPr>
          <w:p w14:paraId="698569F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3E3F48D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1CDAB36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0D2158F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535E36A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закладів охорони здоров'я в яких буде впроваджена пітримка</w:t>
            </w:r>
          </w:p>
        </w:tc>
        <w:tc>
          <w:tcPr>
            <w:tcW w:w="587" w:type="dxa"/>
            <w:vAlign w:val="center"/>
            <w:hideMark/>
          </w:tcPr>
          <w:p w14:paraId="6063460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5B81B46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r>
      <w:tr w:rsidR="00210070" w:rsidRPr="00210070" w14:paraId="7ADBF2D5" w14:textId="77777777" w:rsidTr="00210070">
        <w:trPr>
          <w:trHeight w:val="1693"/>
        </w:trPr>
        <w:tc>
          <w:tcPr>
            <w:tcW w:w="1008" w:type="dxa"/>
            <w:vMerge/>
            <w:vAlign w:val="center"/>
            <w:hideMark/>
          </w:tcPr>
          <w:p w14:paraId="19560B42" w14:textId="77777777" w:rsidR="00210070" w:rsidRPr="00210070" w:rsidRDefault="00210070" w:rsidP="00210070">
            <w:pPr>
              <w:ind w:left="-93" w:right="-108"/>
              <w:rPr>
                <w:color w:val="000000"/>
                <w:sz w:val="16"/>
                <w:szCs w:val="16"/>
                <w:lang w:val="ru-RU"/>
              </w:rPr>
            </w:pPr>
          </w:p>
        </w:tc>
        <w:tc>
          <w:tcPr>
            <w:tcW w:w="545" w:type="dxa"/>
            <w:vAlign w:val="center"/>
            <w:hideMark/>
          </w:tcPr>
          <w:p w14:paraId="14FA909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17</w:t>
            </w:r>
          </w:p>
        </w:tc>
        <w:tc>
          <w:tcPr>
            <w:tcW w:w="1439" w:type="dxa"/>
            <w:vAlign w:val="center"/>
            <w:hideMark/>
          </w:tcPr>
          <w:p w14:paraId="6B8A7BE6"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Придбання автомобілю для  КНП «Центр первинної медико-санітарної допомоги Курахівської міської ради»</w:t>
            </w:r>
          </w:p>
        </w:tc>
        <w:tc>
          <w:tcPr>
            <w:tcW w:w="567" w:type="dxa"/>
            <w:vAlign w:val="center"/>
            <w:hideMark/>
          </w:tcPr>
          <w:p w14:paraId="3AC00E7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4F85C1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Курахівська міська рада, КНП «ЦПМД КМР»</w:t>
            </w:r>
          </w:p>
        </w:tc>
        <w:tc>
          <w:tcPr>
            <w:tcW w:w="709" w:type="dxa"/>
            <w:vAlign w:val="center"/>
            <w:hideMark/>
          </w:tcPr>
          <w:p w14:paraId="76F3107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65CC759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FC7BDC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5CC9582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3347EBF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69336E9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7526823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615ED01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0D613D0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666FCE8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6A52CA5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052A29E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3D964DC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од.</w:t>
            </w:r>
          </w:p>
        </w:tc>
        <w:tc>
          <w:tcPr>
            <w:tcW w:w="587" w:type="dxa"/>
            <w:vAlign w:val="center"/>
            <w:hideMark/>
          </w:tcPr>
          <w:p w14:paraId="4A326A0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c>
          <w:tcPr>
            <w:tcW w:w="688" w:type="dxa"/>
            <w:noWrap/>
            <w:vAlign w:val="center"/>
            <w:hideMark/>
          </w:tcPr>
          <w:p w14:paraId="0B19E11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63149386" w14:textId="77777777" w:rsidTr="00210070">
        <w:trPr>
          <w:trHeight w:val="2060"/>
        </w:trPr>
        <w:tc>
          <w:tcPr>
            <w:tcW w:w="1008" w:type="dxa"/>
            <w:vMerge w:val="restart"/>
            <w:shd w:val="clear" w:color="000000" w:fill="FFFFFF"/>
            <w:vAlign w:val="center"/>
            <w:hideMark/>
          </w:tcPr>
          <w:p w14:paraId="62FFD54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Інші завдання: Здійснення підтримки окремих закладів охорони здоров’я</w:t>
            </w:r>
          </w:p>
        </w:tc>
        <w:tc>
          <w:tcPr>
            <w:tcW w:w="545" w:type="dxa"/>
            <w:shd w:val="clear" w:color="000000" w:fill="D9D9D9"/>
            <w:vAlign w:val="center"/>
            <w:hideMark/>
          </w:tcPr>
          <w:p w14:paraId="0BA6076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18</w:t>
            </w:r>
          </w:p>
        </w:tc>
        <w:tc>
          <w:tcPr>
            <w:tcW w:w="1439" w:type="dxa"/>
            <w:shd w:val="clear" w:color="000000" w:fill="D9D9D9"/>
            <w:vAlign w:val="center"/>
            <w:hideMark/>
          </w:tcPr>
          <w:p w14:paraId="7B76782B" w14:textId="77777777" w:rsidR="00210070" w:rsidRPr="00210070" w:rsidRDefault="00210070" w:rsidP="00210070">
            <w:pPr>
              <w:ind w:left="-93" w:right="-108"/>
              <w:rPr>
                <w:b/>
                <w:bCs/>
                <w:color w:val="000000"/>
                <w:sz w:val="16"/>
                <w:szCs w:val="16"/>
                <w:lang w:val="ru-RU"/>
              </w:rPr>
            </w:pPr>
            <w:r w:rsidRPr="00210070">
              <w:rPr>
                <w:b/>
                <w:bCs/>
                <w:color w:val="000000"/>
                <w:sz w:val="16"/>
                <w:szCs w:val="16"/>
                <w:lang w:val="ru-RU"/>
              </w:rPr>
              <w:t>Оплата поточних видатків закладів охорони здоров’я та інших закладів, що здійснюють свою діяльність у сфері охорони здоров’я, у тому числі:</w:t>
            </w:r>
          </w:p>
        </w:tc>
        <w:tc>
          <w:tcPr>
            <w:tcW w:w="567" w:type="dxa"/>
            <w:shd w:val="clear" w:color="000000" w:fill="D9D9D9"/>
            <w:vAlign w:val="center"/>
            <w:hideMark/>
          </w:tcPr>
          <w:p w14:paraId="0AECF89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D9D9D9"/>
            <w:vAlign w:val="center"/>
            <w:hideMark/>
          </w:tcPr>
          <w:p w14:paraId="4009932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D9D9D9"/>
            <w:vAlign w:val="center"/>
            <w:hideMark/>
          </w:tcPr>
          <w:p w14:paraId="4A5EC78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8869,28</w:t>
            </w:r>
          </w:p>
        </w:tc>
        <w:tc>
          <w:tcPr>
            <w:tcW w:w="709" w:type="dxa"/>
            <w:shd w:val="clear" w:color="000000" w:fill="D9D9D9"/>
            <w:vAlign w:val="center"/>
            <w:hideMark/>
          </w:tcPr>
          <w:p w14:paraId="311A9FFA"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2508,30</w:t>
            </w:r>
          </w:p>
        </w:tc>
        <w:tc>
          <w:tcPr>
            <w:tcW w:w="709" w:type="dxa"/>
            <w:shd w:val="clear" w:color="000000" w:fill="D9D9D9"/>
            <w:vAlign w:val="center"/>
            <w:hideMark/>
          </w:tcPr>
          <w:p w14:paraId="65780A4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492FBC3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587" w:type="dxa"/>
            <w:shd w:val="clear" w:color="000000" w:fill="D9D9D9"/>
            <w:vAlign w:val="center"/>
            <w:hideMark/>
          </w:tcPr>
          <w:p w14:paraId="47550D3B"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1" w:type="dxa"/>
            <w:shd w:val="clear" w:color="000000" w:fill="D9D9D9"/>
            <w:vAlign w:val="center"/>
            <w:hideMark/>
          </w:tcPr>
          <w:p w14:paraId="24E97C8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850" w:type="dxa"/>
            <w:shd w:val="clear" w:color="000000" w:fill="D9D9D9"/>
            <w:vAlign w:val="center"/>
            <w:hideMark/>
          </w:tcPr>
          <w:p w14:paraId="2C5C318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8869,28</w:t>
            </w:r>
          </w:p>
        </w:tc>
        <w:tc>
          <w:tcPr>
            <w:tcW w:w="851" w:type="dxa"/>
            <w:shd w:val="clear" w:color="000000" w:fill="D9D9D9"/>
            <w:vAlign w:val="center"/>
            <w:hideMark/>
          </w:tcPr>
          <w:p w14:paraId="67E5992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2508,30</w:t>
            </w:r>
          </w:p>
        </w:tc>
        <w:tc>
          <w:tcPr>
            <w:tcW w:w="709" w:type="dxa"/>
            <w:shd w:val="clear" w:color="000000" w:fill="D9D9D9"/>
            <w:vAlign w:val="center"/>
            <w:hideMark/>
          </w:tcPr>
          <w:p w14:paraId="6E31707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09" w:type="dxa"/>
            <w:shd w:val="clear" w:color="000000" w:fill="D9D9D9"/>
            <w:vAlign w:val="center"/>
            <w:hideMark/>
          </w:tcPr>
          <w:p w14:paraId="79B381E1"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768A850E"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752" w:type="dxa"/>
            <w:shd w:val="clear" w:color="000000" w:fill="D9D9D9"/>
            <w:vAlign w:val="center"/>
            <w:hideMark/>
          </w:tcPr>
          <w:p w14:paraId="3B1F4EB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0,00</w:t>
            </w:r>
          </w:p>
        </w:tc>
        <w:tc>
          <w:tcPr>
            <w:tcW w:w="687" w:type="dxa"/>
            <w:shd w:val="clear" w:color="000000" w:fill="D9D9D9"/>
            <w:vAlign w:val="center"/>
            <w:hideMark/>
          </w:tcPr>
          <w:p w14:paraId="3B1B9A3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shd w:val="clear" w:color="000000" w:fill="D9D9D9"/>
            <w:vAlign w:val="center"/>
            <w:hideMark/>
          </w:tcPr>
          <w:p w14:paraId="2CF84B1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shd w:val="clear" w:color="000000" w:fill="D9D9D9"/>
            <w:noWrap/>
            <w:vAlign w:val="center"/>
            <w:hideMark/>
          </w:tcPr>
          <w:p w14:paraId="4C653E5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1C1D89B4" w14:textId="77777777" w:rsidTr="00210070">
        <w:trPr>
          <w:trHeight w:val="2025"/>
        </w:trPr>
        <w:tc>
          <w:tcPr>
            <w:tcW w:w="1008" w:type="dxa"/>
            <w:vMerge/>
            <w:vAlign w:val="center"/>
            <w:hideMark/>
          </w:tcPr>
          <w:p w14:paraId="276C5D50" w14:textId="77777777" w:rsidR="00210070" w:rsidRPr="00210070" w:rsidRDefault="00210070" w:rsidP="00210070">
            <w:pPr>
              <w:ind w:left="-93" w:right="-108"/>
              <w:rPr>
                <w:color w:val="000000"/>
                <w:sz w:val="16"/>
                <w:szCs w:val="16"/>
                <w:lang w:val="ru-RU"/>
              </w:rPr>
            </w:pPr>
          </w:p>
        </w:tc>
        <w:tc>
          <w:tcPr>
            <w:tcW w:w="545" w:type="dxa"/>
            <w:vMerge w:val="restart"/>
            <w:vAlign w:val="center"/>
            <w:hideMark/>
          </w:tcPr>
          <w:p w14:paraId="0344938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18.1.</w:t>
            </w:r>
          </w:p>
        </w:tc>
        <w:tc>
          <w:tcPr>
            <w:tcW w:w="1439" w:type="dxa"/>
            <w:vMerge w:val="restart"/>
            <w:vAlign w:val="center"/>
            <w:hideMark/>
          </w:tcPr>
          <w:p w14:paraId="78DCE7ED" w14:textId="77777777" w:rsidR="00210070" w:rsidRPr="00210070" w:rsidRDefault="00210070" w:rsidP="00210070">
            <w:pPr>
              <w:ind w:left="-93" w:right="-108"/>
              <w:rPr>
                <w:color w:val="000000"/>
                <w:sz w:val="16"/>
                <w:szCs w:val="16"/>
                <w:lang w:val="ru-RU"/>
              </w:rPr>
            </w:pPr>
            <w:r w:rsidRPr="00210070">
              <w:rPr>
                <w:color w:val="000000"/>
                <w:sz w:val="16"/>
                <w:szCs w:val="16"/>
                <w:lang w:val="ru-RU"/>
              </w:rPr>
              <w:t>Оплата комунальних послуг(у т.ч. субвенція до обласного бюджету )</w:t>
            </w:r>
          </w:p>
        </w:tc>
        <w:tc>
          <w:tcPr>
            <w:tcW w:w="567" w:type="dxa"/>
            <w:vAlign w:val="center"/>
            <w:hideMark/>
          </w:tcPr>
          <w:p w14:paraId="4DBA64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02A6389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 КНП «ЦПМД КМР»</w:t>
            </w:r>
          </w:p>
        </w:tc>
        <w:tc>
          <w:tcPr>
            <w:tcW w:w="709" w:type="dxa"/>
            <w:vAlign w:val="center"/>
            <w:hideMark/>
          </w:tcPr>
          <w:p w14:paraId="3DD593D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2839,81</w:t>
            </w:r>
          </w:p>
        </w:tc>
        <w:tc>
          <w:tcPr>
            <w:tcW w:w="709" w:type="dxa"/>
            <w:vAlign w:val="center"/>
            <w:hideMark/>
          </w:tcPr>
          <w:p w14:paraId="459514D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872,10</w:t>
            </w:r>
          </w:p>
        </w:tc>
        <w:tc>
          <w:tcPr>
            <w:tcW w:w="709" w:type="dxa"/>
            <w:noWrap/>
            <w:vAlign w:val="center"/>
            <w:hideMark/>
          </w:tcPr>
          <w:p w14:paraId="034D715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4D03074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083A15D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3765BA8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54B2389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2839,81</w:t>
            </w:r>
          </w:p>
        </w:tc>
        <w:tc>
          <w:tcPr>
            <w:tcW w:w="851" w:type="dxa"/>
            <w:noWrap/>
            <w:vAlign w:val="center"/>
            <w:hideMark/>
          </w:tcPr>
          <w:p w14:paraId="5432E23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872,10</w:t>
            </w:r>
          </w:p>
        </w:tc>
        <w:tc>
          <w:tcPr>
            <w:tcW w:w="709" w:type="dxa"/>
            <w:noWrap/>
            <w:vAlign w:val="center"/>
            <w:hideMark/>
          </w:tcPr>
          <w:p w14:paraId="3F1DF3A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7B196864"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8C6C7E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1CEFC143"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34D5E0B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закладів охорони здоров’я, яким надано підтримку з оплати комунальних послуг та придбання вугілля, одиниць</w:t>
            </w:r>
          </w:p>
        </w:tc>
        <w:tc>
          <w:tcPr>
            <w:tcW w:w="587" w:type="dxa"/>
            <w:vAlign w:val="center"/>
            <w:hideMark/>
          </w:tcPr>
          <w:p w14:paraId="0C1B6B6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12F3555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r>
      <w:tr w:rsidR="00210070" w:rsidRPr="00210070" w14:paraId="4679136F" w14:textId="77777777" w:rsidTr="00210070">
        <w:trPr>
          <w:trHeight w:val="3019"/>
        </w:trPr>
        <w:tc>
          <w:tcPr>
            <w:tcW w:w="1008" w:type="dxa"/>
            <w:vMerge/>
            <w:vAlign w:val="center"/>
            <w:hideMark/>
          </w:tcPr>
          <w:p w14:paraId="3438807A" w14:textId="77777777" w:rsidR="00210070" w:rsidRPr="00210070" w:rsidRDefault="00210070" w:rsidP="00210070">
            <w:pPr>
              <w:ind w:left="-93" w:right="-108"/>
              <w:rPr>
                <w:color w:val="000000"/>
                <w:sz w:val="16"/>
                <w:szCs w:val="16"/>
                <w:lang w:val="ru-RU"/>
              </w:rPr>
            </w:pPr>
          </w:p>
        </w:tc>
        <w:tc>
          <w:tcPr>
            <w:tcW w:w="545" w:type="dxa"/>
            <w:vMerge/>
            <w:vAlign w:val="center"/>
            <w:hideMark/>
          </w:tcPr>
          <w:p w14:paraId="76A5AA19" w14:textId="77777777" w:rsidR="00210070" w:rsidRPr="00210070" w:rsidRDefault="00210070" w:rsidP="00210070">
            <w:pPr>
              <w:ind w:left="-93" w:right="-108"/>
              <w:rPr>
                <w:color w:val="000000"/>
                <w:sz w:val="16"/>
                <w:szCs w:val="16"/>
                <w:lang w:val="ru-RU"/>
              </w:rPr>
            </w:pPr>
          </w:p>
        </w:tc>
        <w:tc>
          <w:tcPr>
            <w:tcW w:w="1439" w:type="dxa"/>
            <w:vMerge/>
            <w:vAlign w:val="center"/>
            <w:hideMark/>
          </w:tcPr>
          <w:p w14:paraId="4C7B82DB" w14:textId="77777777" w:rsidR="00210070" w:rsidRPr="00210070" w:rsidRDefault="00210070" w:rsidP="00210070">
            <w:pPr>
              <w:ind w:left="-93" w:right="-108"/>
              <w:rPr>
                <w:color w:val="000000"/>
                <w:sz w:val="16"/>
                <w:szCs w:val="16"/>
                <w:lang w:val="ru-RU"/>
              </w:rPr>
            </w:pPr>
          </w:p>
        </w:tc>
        <w:tc>
          <w:tcPr>
            <w:tcW w:w="567" w:type="dxa"/>
            <w:vAlign w:val="center"/>
            <w:hideMark/>
          </w:tcPr>
          <w:p w14:paraId="3957FC7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F7DA3E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 КНП «Курахівська міська лікарня»</w:t>
            </w:r>
          </w:p>
        </w:tc>
        <w:tc>
          <w:tcPr>
            <w:tcW w:w="709" w:type="dxa"/>
            <w:vAlign w:val="center"/>
            <w:hideMark/>
          </w:tcPr>
          <w:p w14:paraId="12055E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6029,46</w:t>
            </w:r>
          </w:p>
        </w:tc>
        <w:tc>
          <w:tcPr>
            <w:tcW w:w="709" w:type="dxa"/>
            <w:vAlign w:val="center"/>
            <w:hideMark/>
          </w:tcPr>
          <w:p w14:paraId="72FEE51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1636,20</w:t>
            </w:r>
          </w:p>
        </w:tc>
        <w:tc>
          <w:tcPr>
            <w:tcW w:w="709" w:type="dxa"/>
            <w:noWrap/>
            <w:vAlign w:val="center"/>
            <w:hideMark/>
          </w:tcPr>
          <w:p w14:paraId="37A89E7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5AD5258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3E0CCEF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0C6D5C7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5A80D63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6029,46</w:t>
            </w:r>
          </w:p>
        </w:tc>
        <w:tc>
          <w:tcPr>
            <w:tcW w:w="851" w:type="dxa"/>
            <w:noWrap/>
            <w:vAlign w:val="center"/>
            <w:hideMark/>
          </w:tcPr>
          <w:p w14:paraId="1BA6AA1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1636,20</w:t>
            </w:r>
          </w:p>
        </w:tc>
        <w:tc>
          <w:tcPr>
            <w:tcW w:w="709" w:type="dxa"/>
            <w:noWrap/>
            <w:vAlign w:val="center"/>
            <w:hideMark/>
          </w:tcPr>
          <w:p w14:paraId="63D6F67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48BAE89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57A8249"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07E50DA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9497F0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закладів охорони здоров’я, яким надано підтримку з оплати комунальних послуг та придбання вугілля, одиниць</w:t>
            </w:r>
          </w:p>
        </w:tc>
        <w:tc>
          <w:tcPr>
            <w:tcW w:w="587" w:type="dxa"/>
            <w:vAlign w:val="center"/>
            <w:hideMark/>
          </w:tcPr>
          <w:p w14:paraId="139C2F8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69D90A9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r>
      <w:tr w:rsidR="00210070" w:rsidRPr="00210070" w14:paraId="24A2FCB5" w14:textId="77777777" w:rsidTr="00210070">
        <w:trPr>
          <w:trHeight w:val="1493"/>
        </w:trPr>
        <w:tc>
          <w:tcPr>
            <w:tcW w:w="1008" w:type="dxa"/>
            <w:vMerge/>
            <w:vAlign w:val="center"/>
            <w:hideMark/>
          </w:tcPr>
          <w:p w14:paraId="2DEB6078" w14:textId="77777777" w:rsidR="00210070" w:rsidRPr="00210070" w:rsidRDefault="00210070" w:rsidP="00210070">
            <w:pPr>
              <w:ind w:left="-93" w:right="-108"/>
              <w:rPr>
                <w:color w:val="000000"/>
                <w:sz w:val="16"/>
                <w:szCs w:val="16"/>
                <w:lang w:val="ru-RU"/>
              </w:rPr>
            </w:pPr>
          </w:p>
        </w:tc>
        <w:tc>
          <w:tcPr>
            <w:tcW w:w="545" w:type="dxa"/>
            <w:vAlign w:val="center"/>
            <w:hideMark/>
          </w:tcPr>
          <w:p w14:paraId="39E0989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18.2.</w:t>
            </w:r>
          </w:p>
        </w:tc>
        <w:tc>
          <w:tcPr>
            <w:tcW w:w="1439" w:type="dxa"/>
            <w:vAlign w:val="center"/>
            <w:hideMark/>
          </w:tcPr>
          <w:p w14:paraId="784A86C9" w14:textId="77777777" w:rsidR="00210070" w:rsidRPr="00210070" w:rsidRDefault="00210070" w:rsidP="00210070">
            <w:pPr>
              <w:ind w:left="-93" w:right="-108"/>
              <w:rPr>
                <w:color w:val="000000"/>
                <w:sz w:val="16"/>
                <w:szCs w:val="16"/>
                <w:lang w:val="ru-RU"/>
              </w:rPr>
            </w:pPr>
            <w:r w:rsidRPr="00210070">
              <w:rPr>
                <w:color w:val="000000"/>
                <w:sz w:val="16"/>
                <w:szCs w:val="16"/>
                <w:lang w:val="ru-RU"/>
              </w:rPr>
              <w:t>Оплата комунальних послуг та придбання товарів, виробів медичного призначення для молочної кухні</w:t>
            </w:r>
          </w:p>
        </w:tc>
        <w:tc>
          <w:tcPr>
            <w:tcW w:w="567" w:type="dxa"/>
            <w:vAlign w:val="center"/>
            <w:hideMark/>
          </w:tcPr>
          <w:p w14:paraId="5E21B41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E07E0B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Курахівська міська рада, КНП «Курахівська міська лікарня»</w:t>
            </w:r>
          </w:p>
        </w:tc>
        <w:tc>
          <w:tcPr>
            <w:tcW w:w="709" w:type="dxa"/>
            <w:vAlign w:val="center"/>
            <w:hideMark/>
          </w:tcPr>
          <w:p w14:paraId="1F44324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1648D1C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02A4F4A0"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0D49411F"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4E53EF1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050767D7"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082753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67B2E97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55B455A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02478B98"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0DC2ED1C"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0A0F0912" w14:textId="77777777" w:rsidR="00210070" w:rsidRPr="00210070" w:rsidRDefault="00210070" w:rsidP="00210070">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DDB9D0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vAlign w:val="center"/>
            <w:hideMark/>
          </w:tcPr>
          <w:p w14:paraId="6D23024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8" w:type="dxa"/>
            <w:noWrap/>
            <w:vAlign w:val="center"/>
            <w:hideMark/>
          </w:tcPr>
          <w:p w14:paraId="731C6D8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r>
      <w:tr w:rsidR="00210070" w:rsidRPr="00210070" w14:paraId="2F2D479E" w14:textId="77777777" w:rsidTr="00210070">
        <w:trPr>
          <w:trHeight w:val="1785"/>
        </w:trPr>
        <w:tc>
          <w:tcPr>
            <w:tcW w:w="1008" w:type="dxa"/>
            <w:vMerge/>
            <w:vAlign w:val="center"/>
            <w:hideMark/>
          </w:tcPr>
          <w:p w14:paraId="1BC580CD" w14:textId="77777777" w:rsidR="00210070" w:rsidRPr="00210070" w:rsidRDefault="00210070" w:rsidP="00210070">
            <w:pPr>
              <w:ind w:left="-93" w:right="-108"/>
              <w:rPr>
                <w:color w:val="000000"/>
                <w:sz w:val="16"/>
                <w:szCs w:val="16"/>
                <w:lang w:val="ru-RU"/>
              </w:rPr>
            </w:pPr>
          </w:p>
        </w:tc>
        <w:tc>
          <w:tcPr>
            <w:tcW w:w="545" w:type="dxa"/>
            <w:vAlign w:val="center"/>
            <w:hideMark/>
          </w:tcPr>
          <w:p w14:paraId="02EAF22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19</w:t>
            </w:r>
          </w:p>
        </w:tc>
        <w:tc>
          <w:tcPr>
            <w:tcW w:w="1439" w:type="dxa"/>
            <w:vAlign w:val="center"/>
            <w:hideMark/>
          </w:tcPr>
          <w:p w14:paraId="0A593038" w14:textId="77777777" w:rsidR="00210070" w:rsidRPr="00210070" w:rsidRDefault="00210070" w:rsidP="00210070">
            <w:pPr>
              <w:ind w:left="-93" w:right="-108"/>
              <w:rPr>
                <w:color w:val="000000"/>
                <w:sz w:val="16"/>
                <w:szCs w:val="16"/>
                <w:lang w:val="ru-RU"/>
              </w:rPr>
            </w:pPr>
            <w:r w:rsidRPr="00210070">
              <w:rPr>
                <w:color w:val="000000"/>
                <w:sz w:val="16"/>
                <w:szCs w:val="16"/>
                <w:lang w:val="ru-RU"/>
              </w:rPr>
              <w:t>Місцеві стимули для залучення фахівців та молодих спеціалістів у галузі охорони здоров’я (у т.ч. оплата за проїзд)</w:t>
            </w:r>
          </w:p>
        </w:tc>
        <w:tc>
          <w:tcPr>
            <w:tcW w:w="567" w:type="dxa"/>
            <w:vAlign w:val="center"/>
            <w:hideMark/>
          </w:tcPr>
          <w:p w14:paraId="1A9B8A9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5C20C72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«Курахівська міська лікарня»</w:t>
            </w:r>
          </w:p>
        </w:tc>
        <w:tc>
          <w:tcPr>
            <w:tcW w:w="709" w:type="dxa"/>
            <w:vAlign w:val="center"/>
            <w:hideMark/>
          </w:tcPr>
          <w:p w14:paraId="7085A50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5219156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757B14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6A38602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0FCDD24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6609796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148490A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3CAD739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53922E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5BFDD69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341DEEF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7B65559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7991763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медичного персоналу, які отримують стимул, осіб</w:t>
            </w:r>
          </w:p>
        </w:tc>
        <w:tc>
          <w:tcPr>
            <w:tcW w:w="587" w:type="dxa"/>
            <w:vAlign w:val="center"/>
            <w:hideMark/>
          </w:tcPr>
          <w:p w14:paraId="5C711FA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w:t>
            </w:r>
          </w:p>
        </w:tc>
        <w:tc>
          <w:tcPr>
            <w:tcW w:w="688" w:type="dxa"/>
            <w:noWrap/>
            <w:vAlign w:val="center"/>
            <w:hideMark/>
          </w:tcPr>
          <w:p w14:paraId="7AD742D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74ABD279" w14:textId="77777777" w:rsidTr="00210070">
        <w:trPr>
          <w:trHeight w:val="2220"/>
        </w:trPr>
        <w:tc>
          <w:tcPr>
            <w:tcW w:w="1008" w:type="dxa"/>
            <w:vMerge/>
            <w:vAlign w:val="center"/>
            <w:hideMark/>
          </w:tcPr>
          <w:p w14:paraId="772153BC" w14:textId="77777777" w:rsidR="00210070" w:rsidRPr="00210070" w:rsidRDefault="00210070" w:rsidP="00210070">
            <w:pPr>
              <w:ind w:left="-93" w:right="-108"/>
              <w:rPr>
                <w:color w:val="000000"/>
                <w:sz w:val="16"/>
                <w:szCs w:val="16"/>
                <w:lang w:val="ru-RU"/>
              </w:rPr>
            </w:pPr>
          </w:p>
        </w:tc>
        <w:tc>
          <w:tcPr>
            <w:tcW w:w="545" w:type="dxa"/>
            <w:vAlign w:val="center"/>
            <w:hideMark/>
          </w:tcPr>
          <w:p w14:paraId="54963D3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w:t>
            </w:r>
          </w:p>
        </w:tc>
        <w:tc>
          <w:tcPr>
            <w:tcW w:w="1439" w:type="dxa"/>
            <w:vAlign w:val="center"/>
            <w:hideMark/>
          </w:tcPr>
          <w:p w14:paraId="22B86D95" w14:textId="77777777" w:rsidR="00210070" w:rsidRPr="00210070" w:rsidRDefault="00210070" w:rsidP="00210070">
            <w:pPr>
              <w:ind w:left="-93" w:right="-108"/>
              <w:rPr>
                <w:color w:val="000000"/>
                <w:sz w:val="16"/>
                <w:szCs w:val="16"/>
                <w:lang w:val="ru-RU"/>
              </w:rPr>
            </w:pPr>
            <w:r w:rsidRPr="00210070">
              <w:rPr>
                <w:color w:val="000000"/>
                <w:sz w:val="16"/>
                <w:szCs w:val="16"/>
                <w:lang w:val="ru-RU"/>
              </w:rPr>
              <w:t>Забезпечення додаткових щомісячних стимулюючих доплат медичним та немедичним працівникам</w:t>
            </w:r>
          </w:p>
        </w:tc>
        <w:tc>
          <w:tcPr>
            <w:tcW w:w="567" w:type="dxa"/>
            <w:vAlign w:val="center"/>
            <w:hideMark/>
          </w:tcPr>
          <w:p w14:paraId="1850C2D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6D4FD0E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«ЦПМД КМР»</w:t>
            </w:r>
          </w:p>
        </w:tc>
        <w:tc>
          <w:tcPr>
            <w:tcW w:w="709" w:type="dxa"/>
            <w:vAlign w:val="center"/>
            <w:hideMark/>
          </w:tcPr>
          <w:p w14:paraId="2A0D1D9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5555,98</w:t>
            </w:r>
          </w:p>
        </w:tc>
        <w:tc>
          <w:tcPr>
            <w:tcW w:w="709" w:type="dxa"/>
            <w:vAlign w:val="center"/>
            <w:hideMark/>
          </w:tcPr>
          <w:p w14:paraId="5435A3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2646,83</w:t>
            </w:r>
          </w:p>
        </w:tc>
        <w:tc>
          <w:tcPr>
            <w:tcW w:w="709" w:type="dxa"/>
            <w:noWrap/>
            <w:vAlign w:val="center"/>
            <w:hideMark/>
          </w:tcPr>
          <w:p w14:paraId="28C641E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58D9E8B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3AC2ADF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998E0F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58FBC78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5555,98</w:t>
            </w:r>
          </w:p>
        </w:tc>
        <w:tc>
          <w:tcPr>
            <w:tcW w:w="851" w:type="dxa"/>
            <w:noWrap/>
            <w:vAlign w:val="center"/>
            <w:hideMark/>
          </w:tcPr>
          <w:p w14:paraId="4E21CD9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2646,83</w:t>
            </w:r>
          </w:p>
        </w:tc>
        <w:tc>
          <w:tcPr>
            <w:tcW w:w="709" w:type="dxa"/>
            <w:noWrap/>
            <w:vAlign w:val="center"/>
            <w:hideMark/>
          </w:tcPr>
          <w:p w14:paraId="01DA2F3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2A5244B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31241F3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51CE6AE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76E9002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Загальна кількість медичного та немедичного персоналу, які отримують стимул ( 40 грн. за 1 годину ), осіб </w:t>
            </w:r>
          </w:p>
        </w:tc>
        <w:tc>
          <w:tcPr>
            <w:tcW w:w="587" w:type="dxa"/>
            <w:vAlign w:val="center"/>
            <w:hideMark/>
          </w:tcPr>
          <w:p w14:paraId="63B7D43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59</w:t>
            </w:r>
          </w:p>
        </w:tc>
        <w:tc>
          <w:tcPr>
            <w:tcW w:w="688" w:type="dxa"/>
            <w:noWrap/>
            <w:vAlign w:val="center"/>
            <w:hideMark/>
          </w:tcPr>
          <w:p w14:paraId="1E566D4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48</w:t>
            </w:r>
          </w:p>
        </w:tc>
      </w:tr>
      <w:tr w:rsidR="00210070" w:rsidRPr="00210070" w14:paraId="308A8446" w14:textId="77777777" w:rsidTr="00210070">
        <w:trPr>
          <w:trHeight w:val="2340"/>
        </w:trPr>
        <w:tc>
          <w:tcPr>
            <w:tcW w:w="1008" w:type="dxa"/>
            <w:shd w:val="clear" w:color="000000" w:fill="FFFFFF"/>
            <w:vAlign w:val="center"/>
            <w:hideMark/>
          </w:tcPr>
          <w:p w14:paraId="7EB6724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45" w:type="dxa"/>
            <w:vAlign w:val="center"/>
            <w:hideMark/>
          </w:tcPr>
          <w:p w14:paraId="384BE80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21</w:t>
            </w:r>
          </w:p>
        </w:tc>
        <w:tc>
          <w:tcPr>
            <w:tcW w:w="1439" w:type="dxa"/>
            <w:vAlign w:val="center"/>
            <w:hideMark/>
          </w:tcPr>
          <w:p w14:paraId="5311890B" w14:textId="77777777" w:rsidR="00210070" w:rsidRPr="00210070" w:rsidRDefault="00210070" w:rsidP="00210070">
            <w:pPr>
              <w:ind w:left="-93" w:right="-108"/>
              <w:rPr>
                <w:color w:val="000000"/>
                <w:sz w:val="16"/>
                <w:szCs w:val="16"/>
                <w:lang w:val="ru-RU"/>
              </w:rPr>
            </w:pPr>
            <w:r w:rsidRPr="00210070">
              <w:rPr>
                <w:color w:val="000000"/>
                <w:sz w:val="16"/>
                <w:szCs w:val="16"/>
                <w:lang w:val="ru-RU"/>
              </w:rPr>
              <w:t>Протипожежні заход та заходи з охорони праці (технічне обслуговування вогнегасників, повірка медичного обладнання)(субвенція до обласного бюджету)</w:t>
            </w:r>
          </w:p>
        </w:tc>
        <w:tc>
          <w:tcPr>
            <w:tcW w:w="567" w:type="dxa"/>
            <w:vAlign w:val="center"/>
            <w:hideMark/>
          </w:tcPr>
          <w:p w14:paraId="62C35AC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B7ED18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«Курахівська міська лікарня»</w:t>
            </w:r>
          </w:p>
        </w:tc>
        <w:tc>
          <w:tcPr>
            <w:tcW w:w="709" w:type="dxa"/>
            <w:vAlign w:val="center"/>
            <w:hideMark/>
          </w:tcPr>
          <w:p w14:paraId="4B38C8D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104,90</w:t>
            </w:r>
          </w:p>
        </w:tc>
        <w:tc>
          <w:tcPr>
            <w:tcW w:w="709" w:type="dxa"/>
            <w:vAlign w:val="center"/>
            <w:hideMark/>
          </w:tcPr>
          <w:p w14:paraId="5C7E8F3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E481A8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2F2E6AB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22C08E7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5026A74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noWrap/>
            <w:vAlign w:val="center"/>
            <w:hideMark/>
          </w:tcPr>
          <w:p w14:paraId="75ED0BA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100,00</w:t>
            </w:r>
          </w:p>
        </w:tc>
        <w:tc>
          <w:tcPr>
            <w:tcW w:w="851" w:type="dxa"/>
            <w:noWrap/>
            <w:vAlign w:val="center"/>
            <w:hideMark/>
          </w:tcPr>
          <w:p w14:paraId="21E558A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76875EC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4,90</w:t>
            </w:r>
          </w:p>
        </w:tc>
        <w:tc>
          <w:tcPr>
            <w:tcW w:w="709" w:type="dxa"/>
            <w:noWrap/>
            <w:vAlign w:val="center"/>
            <w:hideMark/>
          </w:tcPr>
          <w:p w14:paraId="424BDD2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687" w:type="dxa"/>
            <w:noWrap/>
            <w:vAlign w:val="center"/>
            <w:hideMark/>
          </w:tcPr>
          <w:p w14:paraId="736FC10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214C718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0CAAF41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кількість об'єктів,(будівель) охопленних протипожежними заходами,од.</w:t>
            </w:r>
          </w:p>
        </w:tc>
        <w:tc>
          <w:tcPr>
            <w:tcW w:w="587" w:type="dxa"/>
            <w:vAlign w:val="center"/>
            <w:hideMark/>
          </w:tcPr>
          <w:p w14:paraId="156235B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7</w:t>
            </w:r>
          </w:p>
        </w:tc>
        <w:tc>
          <w:tcPr>
            <w:tcW w:w="688" w:type="dxa"/>
            <w:noWrap/>
            <w:vAlign w:val="center"/>
            <w:hideMark/>
          </w:tcPr>
          <w:p w14:paraId="73B2E1B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1BECEEDF" w14:textId="77777777" w:rsidTr="00210070">
        <w:trPr>
          <w:trHeight w:val="2340"/>
        </w:trPr>
        <w:tc>
          <w:tcPr>
            <w:tcW w:w="1008" w:type="dxa"/>
            <w:shd w:val="clear" w:color="000000" w:fill="FFFFFF"/>
            <w:vAlign w:val="center"/>
            <w:hideMark/>
          </w:tcPr>
          <w:p w14:paraId="4D0133E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lastRenderedPageBreak/>
              <w:t> </w:t>
            </w:r>
          </w:p>
        </w:tc>
        <w:tc>
          <w:tcPr>
            <w:tcW w:w="545" w:type="dxa"/>
            <w:vAlign w:val="center"/>
            <w:hideMark/>
          </w:tcPr>
          <w:p w14:paraId="42309017" w14:textId="77777777" w:rsidR="00210070" w:rsidRPr="00210070" w:rsidRDefault="00210070" w:rsidP="00210070">
            <w:pPr>
              <w:ind w:left="-93" w:right="-108"/>
              <w:jc w:val="center"/>
              <w:rPr>
                <w:sz w:val="16"/>
                <w:szCs w:val="16"/>
                <w:lang w:val="ru-RU"/>
              </w:rPr>
            </w:pPr>
            <w:r w:rsidRPr="00210070">
              <w:rPr>
                <w:sz w:val="16"/>
                <w:szCs w:val="16"/>
                <w:lang w:val="ru-RU"/>
              </w:rPr>
              <w:t>22</w:t>
            </w:r>
          </w:p>
        </w:tc>
        <w:tc>
          <w:tcPr>
            <w:tcW w:w="1439" w:type="dxa"/>
            <w:vAlign w:val="center"/>
            <w:hideMark/>
          </w:tcPr>
          <w:p w14:paraId="5C148929" w14:textId="77777777" w:rsidR="00210070" w:rsidRPr="00210070" w:rsidRDefault="00210070" w:rsidP="00210070">
            <w:pPr>
              <w:ind w:left="-93" w:right="-108"/>
              <w:rPr>
                <w:color w:val="000000"/>
                <w:sz w:val="16"/>
                <w:szCs w:val="16"/>
                <w:lang w:val="ru-RU"/>
              </w:rPr>
            </w:pPr>
            <w:r w:rsidRPr="00210070">
              <w:rPr>
                <w:color w:val="000000"/>
                <w:sz w:val="16"/>
                <w:szCs w:val="16"/>
                <w:lang w:val="ru-RU"/>
              </w:rPr>
              <w:t>Покращення матеріально-технічної бази - фінансова підтримка для придбання комп'ютерної техніки (моноблоки, ноутбуки, прінтери тощо)(субвенція до обласного бюджету)</w:t>
            </w:r>
          </w:p>
        </w:tc>
        <w:tc>
          <w:tcPr>
            <w:tcW w:w="567" w:type="dxa"/>
            <w:vAlign w:val="center"/>
            <w:hideMark/>
          </w:tcPr>
          <w:p w14:paraId="1ADEDCB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72C509E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КНП "Курахівська міська лікарня"</w:t>
            </w:r>
          </w:p>
        </w:tc>
        <w:tc>
          <w:tcPr>
            <w:tcW w:w="709" w:type="dxa"/>
            <w:vAlign w:val="center"/>
            <w:hideMark/>
          </w:tcPr>
          <w:p w14:paraId="0C19C51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230,00</w:t>
            </w:r>
          </w:p>
        </w:tc>
        <w:tc>
          <w:tcPr>
            <w:tcW w:w="709" w:type="dxa"/>
            <w:vAlign w:val="center"/>
            <w:hideMark/>
          </w:tcPr>
          <w:p w14:paraId="53AA41C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45AAE50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482241E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noWrap/>
            <w:vAlign w:val="center"/>
            <w:hideMark/>
          </w:tcPr>
          <w:p w14:paraId="6546D90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noWrap/>
            <w:vAlign w:val="center"/>
            <w:hideMark/>
          </w:tcPr>
          <w:p w14:paraId="6A012F3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noWrap/>
            <w:vAlign w:val="center"/>
            <w:hideMark/>
          </w:tcPr>
          <w:p w14:paraId="4A7D6856"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230,00</w:t>
            </w:r>
          </w:p>
        </w:tc>
        <w:tc>
          <w:tcPr>
            <w:tcW w:w="851" w:type="dxa"/>
            <w:noWrap/>
            <w:vAlign w:val="center"/>
            <w:hideMark/>
          </w:tcPr>
          <w:p w14:paraId="481881C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F37CDF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noWrap/>
            <w:vAlign w:val="center"/>
            <w:hideMark/>
          </w:tcPr>
          <w:p w14:paraId="4AE6582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noWrap/>
            <w:vAlign w:val="center"/>
            <w:hideMark/>
          </w:tcPr>
          <w:p w14:paraId="01D1742B"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noWrap/>
            <w:vAlign w:val="center"/>
            <w:hideMark/>
          </w:tcPr>
          <w:p w14:paraId="5B62437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63C37F7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Загальна кількість закладів охорони здоров'я в яких буде впроваджена пітримка</w:t>
            </w:r>
          </w:p>
        </w:tc>
        <w:tc>
          <w:tcPr>
            <w:tcW w:w="587" w:type="dxa"/>
            <w:noWrap/>
            <w:vAlign w:val="center"/>
            <w:hideMark/>
          </w:tcPr>
          <w:p w14:paraId="5DFD77B4"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5FE62A2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w:t>
            </w:r>
          </w:p>
        </w:tc>
      </w:tr>
      <w:tr w:rsidR="00210070" w:rsidRPr="00210070" w14:paraId="55150E8D" w14:textId="77777777" w:rsidTr="00210070">
        <w:trPr>
          <w:trHeight w:val="4933"/>
        </w:trPr>
        <w:tc>
          <w:tcPr>
            <w:tcW w:w="1008" w:type="dxa"/>
            <w:shd w:val="clear" w:color="000000" w:fill="FFFFFF"/>
            <w:vAlign w:val="center"/>
            <w:hideMark/>
          </w:tcPr>
          <w:p w14:paraId="6B94916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45" w:type="dxa"/>
            <w:vAlign w:val="center"/>
            <w:hideMark/>
          </w:tcPr>
          <w:p w14:paraId="3D9B7663" w14:textId="77777777" w:rsidR="00210070" w:rsidRPr="00210070" w:rsidRDefault="00210070" w:rsidP="00210070">
            <w:pPr>
              <w:ind w:left="-93" w:right="-108"/>
              <w:jc w:val="center"/>
              <w:rPr>
                <w:sz w:val="16"/>
                <w:szCs w:val="16"/>
                <w:lang w:val="ru-RU"/>
              </w:rPr>
            </w:pPr>
            <w:r w:rsidRPr="00210070">
              <w:rPr>
                <w:sz w:val="16"/>
                <w:szCs w:val="16"/>
                <w:lang w:val="ru-RU"/>
              </w:rPr>
              <w:t>23</w:t>
            </w:r>
          </w:p>
        </w:tc>
        <w:tc>
          <w:tcPr>
            <w:tcW w:w="1439" w:type="dxa"/>
            <w:vAlign w:val="center"/>
            <w:hideMark/>
          </w:tcPr>
          <w:p w14:paraId="10197694" w14:textId="77777777" w:rsidR="00210070" w:rsidRPr="00210070" w:rsidRDefault="00210070" w:rsidP="00210070">
            <w:pPr>
              <w:ind w:left="-93" w:right="-108"/>
              <w:rPr>
                <w:sz w:val="16"/>
                <w:szCs w:val="16"/>
                <w:lang w:val="ru-RU"/>
              </w:rPr>
            </w:pPr>
            <w:r w:rsidRPr="00210070">
              <w:rPr>
                <w:sz w:val="16"/>
                <w:szCs w:val="16"/>
                <w:lang w:val="ru-RU"/>
              </w:rPr>
              <w:t>Забезпечення додаткових щомісячних стимулюючих доплат медичним та немедичним працівникам(субвенція до обласного бюджету)</w:t>
            </w:r>
          </w:p>
        </w:tc>
        <w:tc>
          <w:tcPr>
            <w:tcW w:w="567" w:type="dxa"/>
            <w:vAlign w:val="center"/>
            <w:hideMark/>
          </w:tcPr>
          <w:p w14:paraId="3BE6D199"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2103BF83" w14:textId="77777777" w:rsidR="00210070" w:rsidRPr="00210070" w:rsidRDefault="00210070" w:rsidP="00210070">
            <w:pPr>
              <w:ind w:left="-93" w:right="-108"/>
              <w:jc w:val="center"/>
              <w:rPr>
                <w:sz w:val="16"/>
                <w:szCs w:val="16"/>
                <w:lang w:val="ru-RU"/>
              </w:rPr>
            </w:pPr>
            <w:r w:rsidRPr="00210070">
              <w:rPr>
                <w:sz w:val="16"/>
                <w:szCs w:val="16"/>
                <w:lang w:val="ru-RU"/>
              </w:rPr>
              <w:t>Курахівська міська військова адміністрація, Донецька обласна військово-цивільна адміністрація, КНП"Курахівська міська лікарня", Фінансове управління Курахівської міської ради, Департамент охорони здоров’я Донецької державної обласної адміністрації, Курахівська міська рада</w:t>
            </w:r>
          </w:p>
        </w:tc>
        <w:tc>
          <w:tcPr>
            <w:tcW w:w="709" w:type="dxa"/>
            <w:vAlign w:val="center"/>
            <w:hideMark/>
          </w:tcPr>
          <w:p w14:paraId="27D6D1C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22599,19</w:t>
            </w:r>
          </w:p>
        </w:tc>
        <w:tc>
          <w:tcPr>
            <w:tcW w:w="709" w:type="dxa"/>
            <w:vAlign w:val="center"/>
            <w:hideMark/>
          </w:tcPr>
          <w:p w14:paraId="773A297C"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9694,70</w:t>
            </w:r>
          </w:p>
        </w:tc>
        <w:tc>
          <w:tcPr>
            <w:tcW w:w="709" w:type="dxa"/>
            <w:noWrap/>
            <w:vAlign w:val="center"/>
            <w:hideMark/>
          </w:tcPr>
          <w:p w14:paraId="0D567FB9"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4A6E917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0ECFFB2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5BE27DA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1AFB46E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22599,19</w:t>
            </w:r>
          </w:p>
        </w:tc>
        <w:tc>
          <w:tcPr>
            <w:tcW w:w="851" w:type="dxa"/>
            <w:noWrap/>
            <w:vAlign w:val="center"/>
            <w:hideMark/>
          </w:tcPr>
          <w:p w14:paraId="34DB366D" w14:textId="77777777" w:rsidR="00210070" w:rsidRPr="00210070" w:rsidRDefault="00210070" w:rsidP="00210070">
            <w:pPr>
              <w:ind w:left="-93" w:right="-108"/>
              <w:jc w:val="center"/>
              <w:rPr>
                <w:sz w:val="16"/>
                <w:szCs w:val="16"/>
                <w:lang w:val="ru-RU"/>
              </w:rPr>
            </w:pPr>
            <w:r w:rsidRPr="00210070">
              <w:rPr>
                <w:sz w:val="16"/>
                <w:szCs w:val="16"/>
                <w:lang w:val="ru-RU"/>
              </w:rPr>
              <w:t>9694,70</w:t>
            </w:r>
          </w:p>
        </w:tc>
        <w:tc>
          <w:tcPr>
            <w:tcW w:w="709" w:type="dxa"/>
            <w:noWrap/>
            <w:vAlign w:val="center"/>
            <w:hideMark/>
          </w:tcPr>
          <w:p w14:paraId="58C3C3C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693A440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7B512DE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745B54A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6ECA909B" w14:textId="77777777" w:rsidR="00210070" w:rsidRPr="00210070" w:rsidRDefault="00210070" w:rsidP="00210070">
            <w:pPr>
              <w:ind w:left="-93" w:right="-108"/>
              <w:jc w:val="center"/>
              <w:rPr>
                <w:sz w:val="16"/>
                <w:szCs w:val="16"/>
                <w:lang w:val="ru-RU"/>
              </w:rPr>
            </w:pPr>
            <w:r w:rsidRPr="00210070">
              <w:rPr>
                <w:sz w:val="16"/>
                <w:szCs w:val="16"/>
                <w:lang w:val="ru-RU"/>
              </w:rPr>
              <w:t>кількість працівників, осіб</w:t>
            </w:r>
          </w:p>
        </w:tc>
        <w:tc>
          <w:tcPr>
            <w:tcW w:w="587" w:type="dxa"/>
            <w:vAlign w:val="center"/>
            <w:hideMark/>
          </w:tcPr>
          <w:p w14:paraId="6C1A8EB4" w14:textId="77777777" w:rsidR="00210070" w:rsidRPr="00210070" w:rsidRDefault="00210070" w:rsidP="00210070">
            <w:pPr>
              <w:ind w:left="-93" w:right="-108"/>
              <w:jc w:val="center"/>
              <w:rPr>
                <w:sz w:val="16"/>
                <w:szCs w:val="16"/>
                <w:lang w:val="ru-RU"/>
              </w:rPr>
            </w:pPr>
            <w:r w:rsidRPr="00210070">
              <w:rPr>
                <w:sz w:val="16"/>
                <w:szCs w:val="16"/>
                <w:lang w:val="ru-RU"/>
              </w:rPr>
              <w:t>168</w:t>
            </w:r>
          </w:p>
        </w:tc>
        <w:tc>
          <w:tcPr>
            <w:tcW w:w="688" w:type="dxa"/>
            <w:noWrap/>
            <w:vAlign w:val="center"/>
            <w:hideMark/>
          </w:tcPr>
          <w:p w14:paraId="51E18E18" w14:textId="77777777" w:rsidR="00210070" w:rsidRPr="00210070" w:rsidRDefault="00210070" w:rsidP="00210070">
            <w:pPr>
              <w:ind w:left="-93" w:right="-108"/>
              <w:jc w:val="center"/>
              <w:rPr>
                <w:sz w:val="16"/>
                <w:szCs w:val="16"/>
                <w:lang w:val="ru-RU"/>
              </w:rPr>
            </w:pPr>
            <w:r w:rsidRPr="00210070">
              <w:rPr>
                <w:sz w:val="16"/>
                <w:szCs w:val="16"/>
                <w:lang w:val="ru-RU"/>
              </w:rPr>
              <w:t>108</w:t>
            </w:r>
          </w:p>
        </w:tc>
      </w:tr>
      <w:tr w:rsidR="00210070" w:rsidRPr="00210070" w14:paraId="0E997DFB" w14:textId="77777777" w:rsidTr="00210070">
        <w:trPr>
          <w:trHeight w:val="2100"/>
        </w:trPr>
        <w:tc>
          <w:tcPr>
            <w:tcW w:w="1008" w:type="dxa"/>
            <w:shd w:val="clear" w:color="000000" w:fill="FFFFFF"/>
            <w:vAlign w:val="center"/>
            <w:hideMark/>
          </w:tcPr>
          <w:p w14:paraId="23DC1D4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45" w:type="dxa"/>
            <w:vAlign w:val="center"/>
            <w:hideMark/>
          </w:tcPr>
          <w:p w14:paraId="4E5BEF67" w14:textId="77777777" w:rsidR="00210070" w:rsidRPr="00210070" w:rsidRDefault="00210070" w:rsidP="00210070">
            <w:pPr>
              <w:ind w:left="-93" w:right="-108"/>
              <w:jc w:val="center"/>
              <w:rPr>
                <w:sz w:val="16"/>
                <w:szCs w:val="16"/>
                <w:lang w:val="ru-RU"/>
              </w:rPr>
            </w:pPr>
            <w:r w:rsidRPr="00210070">
              <w:rPr>
                <w:sz w:val="16"/>
                <w:szCs w:val="16"/>
                <w:lang w:val="ru-RU"/>
              </w:rPr>
              <w:t>24</w:t>
            </w:r>
          </w:p>
        </w:tc>
        <w:tc>
          <w:tcPr>
            <w:tcW w:w="1439" w:type="dxa"/>
            <w:vAlign w:val="center"/>
            <w:hideMark/>
          </w:tcPr>
          <w:p w14:paraId="37FC2E9E" w14:textId="77777777" w:rsidR="00210070" w:rsidRPr="00210070" w:rsidRDefault="00210070" w:rsidP="00210070">
            <w:pPr>
              <w:ind w:left="-93" w:right="-108"/>
              <w:rPr>
                <w:sz w:val="16"/>
                <w:szCs w:val="16"/>
                <w:lang w:val="ru-RU"/>
              </w:rPr>
            </w:pPr>
            <w:r w:rsidRPr="00210070">
              <w:rPr>
                <w:sz w:val="16"/>
                <w:szCs w:val="16"/>
                <w:lang w:val="ru-RU"/>
              </w:rPr>
              <w:t>Облаштування укриття головного корпусу (розробка проектно-кошторисної документації, капітальний ремонт). Поточний ремонт теплової мережі інфекційного відділення.</w:t>
            </w:r>
          </w:p>
        </w:tc>
        <w:tc>
          <w:tcPr>
            <w:tcW w:w="567" w:type="dxa"/>
            <w:vAlign w:val="center"/>
            <w:hideMark/>
          </w:tcPr>
          <w:p w14:paraId="609521F6"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5444CDE8" w14:textId="77777777" w:rsidR="00210070" w:rsidRPr="00210070" w:rsidRDefault="00210070" w:rsidP="00210070">
            <w:pPr>
              <w:ind w:left="-93" w:right="-108"/>
              <w:jc w:val="center"/>
              <w:rPr>
                <w:sz w:val="16"/>
                <w:szCs w:val="16"/>
                <w:lang w:val="ru-RU"/>
              </w:rPr>
            </w:pPr>
            <w:r w:rsidRPr="00210070">
              <w:rPr>
                <w:sz w:val="16"/>
                <w:szCs w:val="16"/>
                <w:lang w:val="ru-RU"/>
              </w:rPr>
              <w:t>Фінансове управління Курахівської міської ради, КНП "Курахівська міська лікарня"</w:t>
            </w:r>
          </w:p>
        </w:tc>
        <w:tc>
          <w:tcPr>
            <w:tcW w:w="709" w:type="dxa"/>
            <w:noWrap/>
            <w:vAlign w:val="center"/>
            <w:hideMark/>
          </w:tcPr>
          <w:p w14:paraId="6E9C1A91"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75B40BF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73C9E30"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0B8D509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475A3AD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6B90904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23FC519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21D28DC8"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2596048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073884D7"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1E4CDEC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060A8A3A"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5D658D10" w14:textId="77777777" w:rsidR="00210070" w:rsidRPr="00210070" w:rsidRDefault="00210070" w:rsidP="00210070">
            <w:pPr>
              <w:ind w:left="-93" w:right="-108"/>
              <w:jc w:val="center"/>
              <w:rPr>
                <w:sz w:val="16"/>
                <w:szCs w:val="16"/>
                <w:lang w:val="ru-RU"/>
              </w:rPr>
            </w:pPr>
            <w:r w:rsidRPr="00210070">
              <w:rPr>
                <w:sz w:val="16"/>
                <w:szCs w:val="16"/>
                <w:lang w:val="ru-RU"/>
              </w:rPr>
              <w:t>кількість об'єктів, од.</w:t>
            </w:r>
          </w:p>
        </w:tc>
        <w:tc>
          <w:tcPr>
            <w:tcW w:w="587" w:type="dxa"/>
            <w:vAlign w:val="center"/>
            <w:hideMark/>
          </w:tcPr>
          <w:p w14:paraId="1BE18F48"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688" w:type="dxa"/>
            <w:noWrap/>
            <w:vAlign w:val="center"/>
            <w:hideMark/>
          </w:tcPr>
          <w:p w14:paraId="37428949"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5A701F78" w14:textId="77777777" w:rsidTr="00210070">
        <w:trPr>
          <w:trHeight w:val="1800"/>
        </w:trPr>
        <w:tc>
          <w:tcPr>
            <w:tcW w:w="1008" w:type="dxa"/>
            <w:shd w:val="clear" w:color="000000" w:fill="FFFFFF"/>
            <w:vAlign w:val="center"/>
            <w:hideMark/>
          </w:tcPr>
          <w:p w14:paraId="3182AC1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lastRenderedPageBreak/>
              <w:t> </w:t>
            </w:r>
          </w:p>
        </w:tc>
        <w:tc>
          <w:tcPr>
            <w:tcW w:w="545" w:type="dxa"/>
            <w:vAlign w:val="center"/>
            <w:hideMark/>
          </w:tcPr>
          <w:p w14:paraId="7D111179" w14:textId="77777777" w:rsidR="00210070" w:rsidRPr="00210070" w:rsidRDefault="00210070" w:rsidP="00210070">
            <w:pPr>
              <w:ind w:left="-93" w:right="-108"/>
              <w:jc w:val="center"/>
              <w:rPr>
                <w:sz w:val="16"/>
                <w:szCs w:val="16"/>
                <w:lang w:val="ru-RU"/>
              </w:rPr>
            </w:pPr>
            <w:r w:rsidRPr="00210070">
              <w:rPr>
                <w:sz w:val="16"/>
                <w:szCs w:val="16"/>
                <w:lang w:val="ru-RU"/>
              </w:rPr>
              <w:t>25</w:t>
            </w:r>
          </w:p>
        </w:tc>
        <w:tc>
          <w:tcPr>
            <w:tcW w:w="1439" w:type="dxa"/>
            <w:vAlign w:val="center"/>
            <w:hideMark/>
          </w:tcPr>
          <w:p w14:paraId="12D8395C" w14:textId="77777777" w:rsidR="00210070" w:rsidRPr="00210070" w:rsidRDefault="00210070" w:rsidP="00210070">
            <w:pPr>
              <w:ind w:left="-93" w:right="-108"/>
              <w:rPr>
                <w:sz w:val="16"/>
                <w:szCs w:val="16"/>
                <w:lang w:val="ru-RU"/>
              </w:rPr>
            </w:pPr>
            <w:r w:rsidRPr="00210070">
              <w:rPr>
                <w:sz w:val="16"/>
                <w:szCs w:val="16"/>
                <w:lang w:val="ru-RU"/>
              </w:rPr>
              <w:t>Поточний ремонт теплової мережі інфекційного відділення.</w:t>
            </w:r>
          </w:p>
        </w:tc>
        <w:tc>
          <w:tcPr>
            <w:tcW w:w="567" w:type="dxa"/>
            <w:vAlign w:val="center"/>
            <w:hideMark/>
          </w:tcPr>
          <w:p w14:paraId="0C1D2F34" w14:textId="77777777" w:rsidR="00210070" w:rsidRPr="00210070" w:rsidRDefault="00210070" w:rsidP="00210070">
            <w:pPr>
              <w:ind w:left="-93" w:right="-108"/>
              <w:jc w:val="center"/>
              <w:rPr>
                <w:sz w:val="16"/>
                <w:szCs w:val="16"/>
                <w:lang w:val="ru-RU"/>
              </w:rPr>
            </w:pPr>
            <w:r w:rsidRPr="00210070">
              <w:rPr>
                <w:sz w:val="16"/>
                <w:szCs w:val="16"/>
                <w:lang w:val="ru-RU"/>
              </w:rPr>
              <w:t>2024</w:t>
            </w:r>
          </w:p>
        </w:tc>
        <w:tc>
          <w:tcPr>
            <w:tcW w:w="993" w:type="dxa"/>
            <w:vAlign w:val="center"/>
            <w:hideMark/>
          </w:tcPr>
          <w:p w14:paraId="56A89AE2" w14:textId="77777777" w:rsidR="00210070" w:rsidRPr="00210070" w:rsidRDefault="00210070" w:rsidP="00210070">
            <w:pPr>
              <w:ind w:left="-93" w:right="-108"/>
              <w:jc w:val="center"/>
              <w:rPr>
                <w:sz w:val="16"/>
                <w:szCs w:val="16"/>
                <w:lang w:val="ru-RU"/>
              </w:rPr>
            </w:pPr>
            <w:r w:rsidRPr="00210070">
              <w:rPr>
                <w:sz w:val="16"/>
                <w:szCs w:val="16"/>
                <w:lang w:val="ru-RU"/>
              </w:rPr>
              <w:t>Фінансове управління Курахівської міської ради, КНП "Курахівська міська лікарня"</w:t>
            </w:r>
          </w:p>
        </w:tc>
        <w:tc>
          <w:tcPr>
            <w:tcW w:w="709" w:type="dxa"/>
            <w:noWrap/>
            <w:vAlign w:val="center"/>
            <w:hideMark/>
          </w:tcPr>
          <w:p w14:paraId="1D4AA466"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53919DCB"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45F4C31"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26FAA64E"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noWrap/>
            <w:vAlign w:val="center"/>
            <w:hideMark/>
          </w:tcPr>
          <w:p w14:paraId="78CAC225"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1" w:type="dxa"/>
            <w:noWrap/>
            <w:vAlign w:val="center"/>
            <w:hideMark/>
          </w:tcPr>
          <w:p w14:paraId="1586EE0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850" w:type="dxa"/>
            <w:noWrap/>
            <w:vAlign w:val="center"/>
            <w:hideMark/>
          </w:tcPr>
          <w:p w14:paraId="7466E559"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851" w:type="dxa"/>
            <w:noWrap/>
            <w:vAlign w:val="center"/>
            <w:hideMark/>
          </w:tcPr>
          <w:p w14:paraId="2A7980DE" w14:textId="77777777" w:rsidR="00210070" w:rsidRPr="00210070" w:rsidRDefault="00210070" w:rsidP="00210070">
            <w:pPr>
              <w:ind w:left="-93" w:right="-108"/>
              <w:jc w:val="center"/>
              <w:rPr>
                <w:sz w:val="16"/>
                <w:szCs w:val="16"/>
                <w:lang w:val="ru-RU"/>
              </w:rPr>
            </w:pPr>
            <w:r w:rsidRPr="00210070">
              <w:rPr>
                <w:sz w:val="16"/>
                <w:szCs w:val="16"/>
                <w:lang w:val="ru-RU"/>
              </w:rPr>
              <w:t>0,00</w:t>
            </w:r>
          </w:p>
        </w:tc>
        <w:tc>
          <w:tcPr>
            <w:tcW w:w="709" w:type="dxa"/>
            <w:noWrap/>
            <w:vAlign w:val="center"/>
            <w:hideMark/>
          </w:tcPr>
          <w:p w14:paraId="12518FF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09" w:type="dxa"/>
            <w:noWrap/>
            <w:vAlign w:val="center"/>
            <w:hideMark/>
          </w:tcPr>
          <w:p w14:paraId="5E0C4C2B"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noWrap/>
            <w:vAlign w:val="center"/>
            <w:hideMark/>
          </w:tcPr>
          <w:p w14:paraId="18D3073C"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752" w:type="dxa"/>
            <w:noWrap/>
            <w:vAlign w:val="center"/>
            <w:hideMark/>
          </w:tcPr>
          <w:p w14:paraId="72C934B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7" w:type="dxa"/>
            <w:vAlign w:val="center"/>
            <w:hideMark/>
          </w:tcPr>
          <w:p w14:paraId="2BF7C82A" w14:textId="77777777" w:rsidR="00210070" w:rsidRPr="00210070" w:rsidRDefault="00210070" w:rsidP="00210070">
            <w:pPr>
              <w:ind w:left="-93" w:right="-108"/>
              <w:jc w:val="center"/>
              <w:rPr>
                <w:sz w:val="16"/>
                <w:szCs w:val="16"/>
                <w:lang w:val="ru-RU"/>
              </w:rPr>
            </w:pPr>
            <w:r w:rsidRPr="00210070">
              <w:rPr>
                <w:sz w:val="16"/>
                <w:szCs w:val="16"/>
                <w:lang w:val="ru-RU"/>
              </w:rPr>
              <w:t>кількість об'єктів, од.</w:t>
            </w:r>
          </w:p>
        </w:tc>
        <w:tc>
          <w:tcPr>
            <w:tcW w:w="587" w:type="dxa"/>
            <w:vAlign w:val="center"/>
            <w:hideMark/>
          </w:tcPr>
          <w:p w14:paraId="5BC6C6F4" w14:textId="77777777" w:rsidR="00210070" w:rsidRPr="00210070" w:rsidRDefault="00210070" w:rsidP="00210070">
            <w:pPr>
              <w:ind w:left="-93" w:right="-108"/>
              <w:jc w:val="center"/>
              <w:rPr>
                <w:sz w:val="16"/>
                <w:szCs w:val="16"/>
                <w:lang w:val="ru-RU"/>
              </w:rPr>
            </w:pPr>
            <w:r w:rsidRPr="00210070">
              <w:rPr>
                <w:sz w:val="16"/>
                <w:szCs w:val="16"/>
                <w:lang w:val="ru-RU"/>
              </w:rPr>
              <w:t>1</w:t>
            </w:r>
          </w:p>
        </w:tc>
        <w:tc>
          <w:tcPr>
            <w:tcW w:w="688" w:type="dxa"/>
            <w:noWrap/>
            <w:vAlign w:val="center"/>
            <w:hideMark/>
          </w:tcPr>
          <w:p w14:paraId="73CB545B" w14:textId="77777777" w:rsidR="00210070" w:rsidRPr="00210070" w:rsidRDefault="00210070" w:rsidP="00210070">
            <w:pPr>
              <w:ind w:left="-93" w:right="-108"/>
              <w:jc w:val="center"/>
              <w:rPr>
                <w:sz w:val="16"/>
                <w:szCs w:val="16"/>
                <w:lang w:val="ru-RU"/>
              </w:rPr>
            </w:pPr>
            <w:r w:rsidRPr="00210070">
              <w:rPr>
                <w:sz w:val="16"/>
                <w:szCs w:val="16"/>
                <w:lang w:val="ru-RU"/>
              </w:rPr>
              <w:t>0</w:t>
            </w:r>
          </w:p>
        </w:tc>
      </w:tr>
      <w:tr w:rsidR="00210070" w:rsidRPr="00210070" w14:paraId="2E337D6F" w14:textId="77777777" w:rsidTr="00210070">
        <w:trPr>
          <w:trHeight w:val="1500"/>
        </w:trPr>
        <w:tc>
          <w:tcPr>
            <w:tcW w:w="1008" w:type="dxa"/>
            <w:shd w:val="clear" w:color="000000" w:fill="FFFFFF"/>
            <w:vAlign w:val="center"/>
            <w:hideMark/>
          </w:tcPr>
          <w:p w14:paraId="1A74148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45" w:type="dxa"/>
            <w:noWrap/>
            <w:vAlign w:val="center"/>
            <w:hideMark/>
          </w:tcPr>
          <w:p w14:paraId="7244B2B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26</w:t>
            </w:r>
          </w:p>
        </w:tc>
        <w:tc>
          <w:tcPr>
            <w:tcW w:w="1439" w:type="dxa"/>
            <w:vAlign w:val="center"/>
            <w:hideMark/>
          </w:tcPr>
          <w:p w14:paraId="50892CB6" w14:textId="77777777" w:rsidR="00210070" w:rsidRPr="00210070" w:rsidRDefault="00210070" w:rsidP="00210070">
            <w:pPr>
              <w:ind w:left="-93" w:right="-108"/>
              <w:rPr>
                <w:color w:val="000000"/>
                <w:sz w:val="16"/>
                <w:szCs w:val="16"/>
                <w:lang w:val="ru-RU"/>
              </w:rPr>
            </w:pPr>
            <w:r w:rsidRPr="00210070">
              <w:rPr>
                <w:color w:val="000000"/>
                <w:sz w:val="16"/>
                <w:szCs w:val="16"/>
                <w:lang w:val="ru-RU"/>
              </w:rPr>
              <w:t>Сплата екологічного податку (викиди забруднюючих речовин в атмосферне повітря стаціонарними джерелами забруднення)</w:t>
            </w:r>
          </w:p>
        </w:tc>
        <w:tc>
          <w:tcPr>
            <w:tcW w:w="567" w:type="dxa"/>
            <w:vAlign w:val="center"/>
            <w:hideMark/>
          </w:tcPr>
          <w:p w14:paraId="3985234D"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3A80B0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xml:space="preserve"> КНП "ЦПМД КМР"</w:t>
            </w:r>
          </w:p>
        </w:tc>
        <w:tc>
          <w:tcPr>
            <w:tcW w:w="709" w:type="dxa"/>
            <w:noWrap/>
            <w:vAlign w:val="center"/>
            <w:hideMark/>
          </w:tcPr>
          <w:p w14:paraId="20BAEA86" w14:textId="77777777" w:rsidR="00210070" w:rsidRPr="00210070" w:rsidRDefault="00210070" w:rsidP="00210070">
            <w:pPr>
              <w:ind w:left="-93" w:right="-108"/>
              <w:jc w:val="center"/>
              <w:rPr>
                <w:sz w:val="16"/>
                <w:szCs w:val="16"/>
                <w:lang w:val="ru-RU"/>
              </w:rPr>
            </w:pPr>
            <w:r w:rsidRPr="00210070">
              <w:rPr>
                <w:sz w:val="16"/>
                <w:szCs w:val="16"/>
                <w:lang w:val="ru-RU"/>
              </w:rPr>
              <w:t>1,80</w:t>
            </w:r>
          </w:p>
        </w:tc>
        <w:tc>
          <w:tcPr>
            <w:tcW w:w="709" w:type="dxa"/>
            <w:noWrap/>
            <w:vAlign w:val="center"/>
            <w:hideMark/>
          </w:tcPr>
          <w:p w14:paraId="3DC3E342" w14:textId="77777777" w:rsidR="00210070" w:rsidRPr="00210070" w:rsidRDefault="00210070" w:rsidP="00210070">
            <w:pPr>
              <w:ind w:left="-93" w:right="-108"/>
              <w:jc w:val="center"/>
              <w:rPr>
                <w:sz w:val="16"/>
                <w:szCs w:val="16"/>
                <w:lang w:val="ru-RU"/>
              </w:rPr>
            </w:pPr>
            <w:r w:rsidRPr="00210070">
              <w:rPr>
                <w:sz w:val="16"/>
                <w:szCs w:val="16"/>
                <w:lang w:val="ru-RU"/>
              </w:rPr>
              <w:t>0,44</w:t>
            </w:r>
          </w:p>
        </w:tc>
        <w:tc>
          <w:tcPr>
            <w:tcW w:w="709" w:type="dxa"/>
            <w:vAlign w:val="center"/>
            <w:hideMark/>
          </w:tcPr>
          <w:p w14:paraId="1EF226E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4ACA5FA7"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587" w:type="dxa"/>
            <w:vAlign w:val="center"/>
            <w:hideMark/>
          </w:tcPr>
          <w:p w14:paraId="50C4624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18FC45F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850" w:type="dxa"/>
            <w:vAlign w:val="center"/>
            <w:hideMark/>
          </w:tcPr>
          <w:p w14:paraId="211509B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0,80</w:t>
            </w:r>
          </w:p>
        </w:tc>
        <w:tc>
          <w:tcPr>
            <w:tcW w:w="851" w:type="dxa"/>
            <w:vAlign w:val="center"/>
            <w:hideMark/>
          </w:tcPr>
          <w:p w14:paraId="3F21B9E5"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0,44</w:t>
            </w:r>
          </w:p>
        </w:tc>
        <w:tc>
          <w:tcPr>
            <w:tcW w:w="709" w:type="dxa"/>
            <w:vAlign w:val="center"/>
            <w:hideMark/>
          </w:tcPr>
          <w:p w14:paraId="0BE563EE"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1,00</w:t>
            </w:r>
          </w:p>
        </w:tc>
        <w:tc>
          <w:tcPr>
            <w:tcW w:w="709" w:type="dxa"/>
            <w:vAlign w:val="center"/>
            <w:hideMark/>
          </w:tcPr>
          <w:p w14:paraId="7A375DD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0,00</w:t>
            </w:r>
          </w:p>
        </w:tc>
        <w:tc>
          <w:tcPr>
            <w:tcW w:w="687" w:type="dxa"/>
            <w:vAlign w:val="center"/>
            <w:hideMark/>
          </w:tcPr>
          <w:p w14:paraId="39185D78"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52" w:type="dxa"/>
            <w:vAlign w:val="center"/>
            <w:hideMark/>
          </w:tcPr>
          <w:p w14:paraId="76C6A65F"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3DE98C4A"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43B7BD70"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100</w:t>
            </w:r>
          </w:p>
        </w:tc>
        <w:tc>
          <w:tcPr>
            <w:tcW w:w="688" w:type="dxa"/>
            <w:vAlign w:val="center"/>
            <w:hideMark/>
          </w:tcPr>
          <w:p w14:paraId="7AEB4142"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100</w:t>
            </w:r>
          </w:p>
        </w:tc>
      </w:tr>
      <w:tr w:rsidR="00210070" w:rsidRPr="00210070" w14:paraId="5F5122F0" w14:textId="77777777" w:rsidTr="0008052E">
        <w:trPr>
          <w:trHeight w:val="506"/>
        </w:trPr>
        <w:tc>
          <w:tcPr>
            <w:tcW w:w="1008" w:type="dxa"/>
            <w:shd w:val="clear" w:color="000000" w:fill="FFFF00"/>
            <w:vAlign w:val="center"/>
            <w:hideMark/>
          </w:tcPr>
          <w:p w14:paraId="085FD9ED"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60382154" w14:textId="77777777" w:rsidR="00210070" w:rsidRPr="00210070" w:rsidRDefault="00210070" w:rsidP="00210070">
            <w:pPr>
              <w:ind w:left="-93" w:right="-108"/>
              <w:jc w:val="center"/>
              <w:rPr>
                <w:b/>
                <w:bCs/>
                <w:sz w:val="16"/>
                <w:szCs w:val="16"/>
                <w:lang w:val="ru-RU"/>
              </w:rPr>
            </w:pPr>
            <w:r w:rsidRPr="00210070">
              <w:rPr>
                <w:b/>
                <w:bCs/>
                <w:sz w:val="16"/>
                <w:szCs w:val="16"/>
                <w:lang w:val="ru-RU"/>
              </w:rPr>
              <w:t>26</w:t>
            </w:r>
          </w:p>
        </w:tc>
        <w:tc>
          <w:tcPr>
            <w:tcW w:w="1439" w:type="dxa"/>
            <w:shd w:val="clear" w:color="000000" w:fill="FFFF00"/>
            <w:vAlign w:val="center"/>
            <w:hideMark/>
          </w:tcPr>
          <w:p w14:paraId="64637140"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55FC8701"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FFFF00"/>
            <w:noWrap/>
            <w:vAlign w:val="center"/>
            <w:hideMark/>
          </w:tcPr>
          <w:p w14:paraId="53D41AA3" w14:textId="77777777" w:rsidR="00210070" w:rsidRPr="00210070" w:rsidRDefault="00210070" w:rsidP="00210070">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FFFF00"/>
            <w:noWrap/>
            <w:vAlign w:val="center"/>
            <w:hideMark/>
          </w:tcPr>
          <w:p w14:paraId="0B0EC0ED"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42072,09</w:t>
            </w:r>
          </w:p>
        </w:tc>
        <w:tc>
          <w:tcPr>
            <w:tcW w:w="709" w:type="dxa"/>
            <w:shd w:val="clear" w:color="000000" w:fill="FFFF00"/>
            <w:noWrap/>
            <w:vAlign w:val="center"/>
            <w:hideMark/>
          </w:tcPr>
          <w:p w14:paraId="500BF22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15780,58</w:t>
            </w:r>
          </w:p>
        </w:tc>
        <w:tc>
          <w:tcPr>
            <w:tcW w:w="709" w:type="dxa"/>
            <w:shd w:val="clear" w:color="000000" w:fill="FFFF00"/>
            <w:noWrap/>
            <w:vAlign w:val="center"/>
            <w:hideMark/>
          </w:tcPr>
          <w:p w14:paraId="75569D6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6E0AE2B"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44865AF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715BE003"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6CADB4B8"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41626,19</w:t>
            </w:r>
          </w:p>
        </w:tc>
        <w:tc>
          <w:tcPr>
            <w:tcW w:w="851" w:type="dxa"/>
            <w:shd w:val="clear" w:color="000000" w:fill="FFFF00"/>
            <w:noWrap/>
            <w:vAlign w:val="center"/>
            <w:hideMark/>
          </w:tcPr>
          <w:p w14:paraId="5EFAEAC2"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15780,58</w:t>
            </w:r>
          </w:p>
        </w:tc>
        <w:tc>
          <w:tcPr>
            <w:tcW w:w="709" w:type="dxa"/>
            <w:shd w:val="clear" w:color="000000" w:fill="FFFF00"/>
            <w:noWrap/>
            <w:vAlign w:val="center"/>
            <w:hideMark/>
          </w:tcPr>
          <w:p w14:paraId="5B0CEE50"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397,90</w:t>
            </w:r>
          </w:p>
        </w:tc>
        <w:tc>
          <w:tcPr>
            <w:tcW w:w="709" w:type="dxa"/>
            <w:shd w:val="clear" w:color="000000" w:fill="FFFF00"/>
            <w:noWrap/>
            <w:vAlign w:val="center"/>
            <w:hideMark/>
          </w:tcPr>
          <w:p w14:paraId="1A1F6B1A"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25C7779"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48,00</w:t>
            </w:r>
          </w:p>
        </w:tc>
        <w:tc>
          <w:tcPr>
            <w:tcW w:w="752" w:type="dxa"/>
            <w:shd w:val="clear" w:color="000000" w:fill="FFFF00"/>
            <w:noWrap/>
            <w:vAlign w:val="center"/>
            <w:hideMark/>
          </w:tcPr>
          <w:p w14:paraId="70602B2E" w14:textId="77777777" w:rsidR="00210070" w:rsidRPr="00210070" w:rsidRDefault="00210070" w:rsidP="00210070">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346575D4"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33661212" w14:textId="77777777" w:rsidR="00210070" w:rsidRPr="00210070" w:rsidRDefault="00210070" w:rsidP="00210070">
            <w:pPr>
              <w:ind w:left="-93" w:right="-108"/>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6DCFFE06" w14:textId="77777777" w:rsidR="00210070" w:rsidRPr="00210070" w:rsidRDefault="00210070" w:rsidP="00210070">
            <w:pPr>
              <w:ind w:left="-93" w:right="-108"/>
              <w:jc w:val="center"/>
              <w:rPr>
                <w:sz w:val="16"/>
                <w:szCs w:val="16"/>
                <w:lang w:val="ru-RU"/>
              </w:rPr>
            </w:pPr>
            <w:r w:rsidRPr="00210070">
              <w:rPr>
                <w:sz w:val="16"/>
                <w:szCs w:val="16"/>
                <w:lang w:val="ru-RU"/>
              </w:rPr>
              <w:t> </w:t>
            </w:r>
          </w:p>
        </w:tc>
      </w:tr>
      <w:tr w:rsidR="00210070" w:rsidRPr="00210070" w14:paraId="5ACD8177" w14:textId="77777777" w:rsidTr="0008052E">
        <w:trPr>
          <w:trHeight w:val="258"/>
        </w:trPr>
        <w:tc>
          <w:tcPr>
            <w:tcW w:w="15324" w:type="dxa"/>
            <w:gridSpan w:val="20"/>
            <w:shd w:val="clear" w:color="000000" w:fill="E6B8B7"/>
            <w:hideMark/>
          </w:tcPr>
          <w:p w14:paraId="46B64DA5" w14:textId="77777777" w:rsidR="00210070" w:rsidRPr="00210070" w:rsidRDefault="00210070" w:rsidP="00210070">
            <w:pPr>
              <w:jc w:val="center"/>
              <w:rPr>
                <w:b/>
                <w:bCs/>
                <w:sz w:val="16"/>
                <w:szCs w:val="16"/>
                <w:lang w:val="ru-RU"/>
              </w:rPr>
            </w:pPr>
            <w:r w:rsidRPr="00210070">
              <w:rPr>
                <w:b/>
                <w:bCs/>
                <w:sz w:val="16"/>
                <w:szCs w:val="16"/>
                <w:lang w:val="ru-RU"/>
              </w:rPr>
              <w:t>2.13. Фізичне виховання та спорт</w:t>
            </w:r>
          </w:p>
        </w:tc>
      </w:tr>
      <w:tr w:rsidR="00210070" w:rsidRPr="00210070" w14:paraId="57B74F1D" w14:textId="77777777" w:rsidTr="00210070">
        <w:trPr>
          <w:trHeight w:val="1710"/>
        </w:trPr>
        <w:tc>
          <w:tcPr>
            <w:tcW w:w="1008" w:type="dxa"/>
            <w:vMerge w:val="restart"/>
            <w:vAlign w:val="center"/>
            <w:hideMark/>
          </w:tcPr>
          <w:p w14:paraId="18EC99DC" w14:textId="77777777" w:rsidR="00210070" w:rsidRPr="00210070" w:rsidRDefault="00210070" w:rsidP="0008052E">
            <w:pPr>
              <w:ind w:left="-93" w:right="-108"/>
              <w:jc w:val="center"/>
              <w:rPr>
                <w:sz w:val="16"/>
                <w:szCs w:val="16"/>
                <w:lang w:val="ru-RU"/>
              </w:rPr>
            </w:pPr>
            <w:r w:rsidRPr="00210070">
              <w:rPr>
                <w:sz w:val="16"/>
                <w:szCs w:val="16"/>
                <w:lang w:val="ru-RU"/>
              </w:rPr>
              <w:t>2.3.3. Підтримка спорту вищих досягнень, дитячо-юнацького і резервного спорту</w:t>
            </w:r>
          </w:p>
        </w:tc>
        <w:tc>
          <w:tcPr>
            <w:tcW w:w="545" w:type="dxa"/>
            <w:shd w:val="clear" w:color="000000" w:fill="D9D9D9"/>
            <w:vAlign w:val="center"/>
            <w:hideMark/>
          </w:tcPr>
          <w:p w14:paraId="47D7486A"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1439" w:type="dxa"/>
            <w:shd w:val="clear" w:color="000000" w:fill="D9D9D9"/>
            <w:vAlign w:val="center"/>
            <w:hideMark/>
          </w:tcPr>
          <w:p w14:paraId="2901ECE4" w14:textId="77777777" w:rsidR="00210070" w:rsidRPr="00210070" w:rsidRDefault="00210070" w:rsidP="0008052E">
            <w:pPr>
              <w:ind w:left="-93" w:right="-108"/>
              <w:rPr>
                <w:b/>
                <w:bCs/>
                <w:sz w:val="16"/>
                <w:szCs w:val="16"/>
                <w:lang w:val="ru-RU"/>
              </w:rPr>
            </w:pPr>
            <w:r w:rsidRPr="00210070">
              <w:rPr>
                <w:b/>
                <w:bCs/>
                <w:sz w:val="16"/>
                <w:szCs w:val="16"/>
                <w:lang w:val="ru-RU"/>
              </w:rPr>
              <w:t>Утримання закладів спорту (оплата праці та комунальних послуг)</w:t>
            </w:r>
          </w:p>
        </w:tc>
        <w:tc>
          <w:tcPr>
            <w:tcW w:w="567" w:type="dxa"/>
            <w:shd w:val="clear" w:color="000000" w:fill="D9D9D9"/>
            <w:vAlign w:val="center"/>
            <w:hideMark/>
          </w:tcPr>
          <w:p w14:paraId="49E9AD43"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D9D9D9"/>
            <w:vAlign w:val="center"/>
            <w:hideMark/>
          </w:tcPr>
          <w:p w14:paraId="24A8B34A"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КМР</w:t>
            </w:r>
          </w:p>
        </w:tc>
        <w:tc>
          <w:tcPr>
            <w:tcW w:w="709" w:type="dxa"/>
            <w:shd w:val="clear" w:color="000000" w:fill="D9D9D9"/>
            <w:noWrap/>
            <w:vAlign w:val="center"/>
            <w:hideMark/>
          </w:tcPr>
          <w:p w14:paraId="76F2F073"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22585,64</w:t>
            </w:r>
          </w:p>
        </w:tc>
        <w:tc>
          <w:tcPr>
            <w:tcW w:w="709" w:type="dxa"/>
            <w:shd w:val="clear" w:color="000000" w:fill="D9D9D9"/>
            <w:vAlign w:val="center"/>
            <w:hideMark/>
          </w:tcPr>
          <w:p w14:paraId="60FF726C" w14:textId="77777777" w:rsidR="00210070" w:rsidRPr="00210070" w:rsidRDefault="00210070" w:rsidP="0008052E">
            <w:pPr>
              <w:ind w:left="-93" w:right="-108"/>
              <w:jc w:val="center"/>
              <w:rPr>
                <w:b/>
                <w:bCs/>
                <w:sz w:val="16"/>
                <w:szCs w:val="16"/>
                <w:lang w:val="ru-RU"/>
              </w:rPr>
            </w:pPr>
            <w:r w:rsidRPr="00210070">
              <w:rPr>
                <w:b/>
                <w:bCs/>
                <w:sz w:val="16"/>
                <w:szCs w:val="16"/>
                <w:lang w:val="ru-RU"/>
              </w:rPr>
              <w:t>7622,71</w:t>
            </w:r>
          </w:p>
        </w:tc>
        <w:tc>
          <w:tcPr>
            <w:tcW w:w="709" w:type="dxa"/>
            <w:shd w:val="clear" w:color="000000" w:fill="D9D9D9"/>
            <w:vAlign w:val="center"/>
            <w:hideMark/>
          </w:tcPr>
          <w:p w14:paraId="42D582C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1408166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1550CAD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D9D9D9"/>
            <w:vAlign w:val="center"/>
            <w:hideMark/>
          </w:tcPr>
          <w:p w14:paraId="57821D8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D9D9D9"/>
            <w:noWrap/>
            <w:vAlign w:val="center"/>
            <w:hideMark/>
          </w:tcPr>
          <w:p w14:paraId="35B491B3"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22585,64</w:t>
            </w:r>
          </w:p>
        </w:tc>
        <w:tc>
          <w:tcPr>
            <w:tcW w:w="851" w:type="dxa"/>
            <w:shd w:val="clear" w:color="000000" w:fill="D9D9D9"/>
            <w:vAlign w:val="center"/>
            <w:hideMark/>
          </w:tcPr>
          <w:p w14:paraId="6B4653F2" w14:textId="77777777" w:rsidR="00210070" w:rsidRPr="00210070" w:rsidRDefault="00210070" w:rsidP="0008052E">
            <w:pPr>
              <w:ind w:left="-93" w:right="-108"/>
              <w:jc w:val="center"/>
              <w:rPr>
                <w:b/>
                <w:bCs/>
                <w:sz w:val="16"/>
                <w:szCs w:val="16"/>
                <w:lang w:val="ru-RU"/>
              </w:rPr>
            </w:pPr>
            <w:r w:rsidRPr="00210070">
              <w:rPr>
                <w:b/>
                <w:bCs/>
                <w:sz w:val="16"/>
                <w:szCs w:val="16"/>
                <w:lang w:val="ru-RU"/>
              </w:rPr>
              <w:t>7622,71</w:t>
            </w:r>
          </w:p>
        </w:tc>
        <w:tc>
          <w:tcPr>
            <w:tcW w:w="709" w:type="dxa"/>
            <w:shd w:val="clear" w:color="000000" w:fill="D9D9D9"/>
            <w:vAlign w:val="center"/>
            <w:hideMark/>
          </w:tcPr>
          <w:p w14:paraId="040F558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5B5154E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5A328CC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vAlign w:val="center"/>
            <w:hideMark/>
          </w:tcPr>
          <w:p w14:paraId="604FF2A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761DDA1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7245BA1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7800F4A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328246F4" w14:textId="77777777" w:rsidTr="00210070">
        <w:trPr>
          <w:trHeight w:val="1500"/>
        </w:trPr>
        <w:tc>
          <w:tcPr>
            <w:tcW w:w="1008" w:type="dxa"/>
            <w:vMerge/>
            <w:vAlign w:val="center"/>
            <w:hideMark/>
          </w:tcPr>
          <w:p w14:paraId="2E62E347" w14:textId="77777777" w:rsidR="00210070" w:rsidRPr="00210070" w:rsidRDefault="00210070" w:rsidP="0008052E">
            <w:pPr>
              <w:ind w:left="-93" w:right="-108"/>
              <w:rPr>
                <w:sz w:val="16"/>
                <w:szCs w:val="16"/>
                <w:lang w:val="ru-RU"/>
              </w:rPr>
            </w:pPr>
          </w:p>
        </w:tc>
        <w:tc>
          <w:tcPr>
            <w:tcW w:w="545" w:type="dxa"/>
            <w:vAlign w:val="center"/>
            <w:hideMark/>
          </w:tcPr>
          <w:p w14:paraId="22B5E92C" w14:textId="77777777" w:rsidR="00210070" w:rsidRPr="00210070" w:rsidRDefault="00210070" w:rsidP="0008052E">
            <w:pPr>
              <w:ind w:left="-93" w:right="-108"/>
              <w:jc w:val="center"/>
              <w:rPr>
                <w:sz w:val="16"/>
                <w:szCs w:val="16"/>
                <w:lang w:val="ru-RU"/>
              </w:rPr>
            </w:pPr>
            <w:r w:rsidRPr="00210070">
              <w:rPr>
                <w:sz w:val="16"/>
                <w:szCs w:val="16"/>
                <w:lang w:val="ru-RU"/>
              </w:rPr>
              <w:t xml:space="preserve"> 1.1.</w:t>
            </w:r>
          </w:p>
        </w:tc>
        <w:tc>
          <w:tcPr>
            <w:tcW w:w="1439" w:type="dxa"/>
            <w:vAlign w:val="center"/>
            <w:hideMark/>
          </w:tcPr>
          <w:p w14:paraId="37BEF050" w14:textId="77777777" w:rsidR="00210070" w:rsidRPr="00210070" w:rsidRDefault="00210070" w:rsidP="0008052E">
            <w:pPr>
              <w:ind w:left="-93" w:right="-108"/>
              <w:rPr>
                <w:sz w:val="16"/>
                <w:szCs w:val="16"/>
                <w:lang w:val="ru-RU"/>
              </w:rPr>
            </w:pPr>
            <w:r w:rsidRPr="00210070">
              <w:rPr>
                <w:sz w:val="16"/>
                <w:szCs w:val="16"/>
                <w:lang w:val="ru-RU"/>
              </w:rPr>
              <w:t>Утримання КЗ "ЦФЗН "Спорт для всіх" КМР"</w:t>
            </w:r>
          </w:p>
        </w:tc>
        <w:tc>
          <w:tcPr>
            <w:tcW w:w="567" w:type="dxa"/>
            <w:vAlign w:val="center"/>
            <w:hideMark/>
          </w:tcPr>
          <w:p w14:paraId="3315F0C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BC3A3BD"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w:t>
            </w:r>
          </w:p>
        </w:tc>
        <w:tc>
          <w:tcPr>
            <w:tcW w:w="709" w:type="dxa"/>
            <w:noWrap/>
            <w:vAlign w:val="center"/>
            <w:hideMark/>
          </w:tcPr>
          <w:p w14:paraId="4B6D7D8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12287,15</w:t>
            </w:r>
          </w:p>
        </w:tc>
        <w:tc>
          <w:tcPr>
            <w:tcW w:w="709" w:type="dxa"/>
            <w:noWrap/>
            <w:vAlign w:val="center"/>
            <w:hideMark/>
          </w:tcPr>
          <w:p w14:paraId="42746A4C"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3300,01</w:t>
            </w:r>
          </w:p>
        </w:tc>
        <w:tc>
          <w:tcPr>
            <w:tcW w:w="709" w:type="dxa"/>
            <w:vAlign w:val="center"/>
            <w:hideMark/>
          </w:tcPr>
          <w:p w14:paraId="071EB47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FFCE37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3AEF73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A4FC30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70FA355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12287,15</w:t>
            </w:r>
          </w:p>
        </w:tc>
        <w:tc>
          <w:tcPr>
            <w:tcW w:w="851" w:type="dxa"/>
            <w:vAlign w:val="center"/>
            <w:hideMark/>
          </w:tcPr>
          <w:p w14:paraId="49DD3B39" w14:textId="77777777" w:rsidR="00210070" w:rsidRPr="00210070" w:rsidRDefault="00210070" w:rsidP="0008052E">
            <w:pPr>
              <w:ind w:left="-93" w:right="-108"/>
              <w:jc w:val="center"/>
              <w:rPr>
                <w:sz w:val="16"/>
                <w:szCs w:val="16"/>
                <w:lang w:val="ru-RU"/>
              </w:rPr>
            </w:pPr>
            <w:r w:rsidRPr="00210070">
              <w:rPr>
                <w:sz w:val="16"/>
                <w:szCs w:val="16"/>
                <w:lang w:val="ru-RU"/>
              </w:rPr>
              <w:t>3300,01</w:t>
            </w:r>
          </w:p>
        </w:tc>
        <w:tc>
          <w:tcPr>
            <w:tcW w:w="709" w:type="dxa"/>
            <w:vAlign w:val="center"/>
            <w:hideMark/>
          </w:tcPr>
          <w:p w14:paraId="4735D3D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70CF30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6D3A95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114FE3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D699557" w14:textId="77777777" w:rsidR="00210070" w:rsidRPr="00210070" w:rsidRDefault="00210070" w:rsidP="0008052E">
            <w:pPr>
              <w:ind w:left="-93" w:right="-108"/>
              <w:jc w:val="center"/>
              <w:rPr>
                <w:sz w:val="16"/>
                <w:szCs w:val="16"/>
                <w:lang w:val="ru-RU"/>
              </w:rPr>
            </w:pPr>
            <w:r w:rsidRPr="00210070">
              <w:rPr>
                <w:sz w:val="16"/>
                <w:szCs w:val="16"/>
                <w:lang w:val="ru-RU"/>
              </w:rPr>
              <w:t>кількість установ</w:t>
            </w:r>
          </w:p>
        </w:tc>
        <w:tc>
          <w:tcPr>
            <w:tcW w:w="587" w:type="dxa"/>
            <w:vAlign w:val="center"/>
            <w:hideMark/>
          </w:tcPr>
          <w:p w14:paraId="36931322"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4351C1BD"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19F64B0A" w14:textId="77777777" w:rsidTr="00210070">
        <w:trPr>
          <w:trHeight w:val="1500"/>
        </w:trPr>
        <w:tc>
          <w:tcPr>
            <w:tcW w:w="1008" w:type="dxa"/>
            <w:vMerge/>
            <w:vAlign w:val="center"/>
            <w:hideMark/>
          </w:tcPr>
          <w:p w14:paraId="4AE8C992" w14:textId="77777777" w:rsidR="00210070" w:rsidRPr="00210070" w:rsidRDefault="00210070" w:rsidP="0008052E">
            <w:pPr>
              <w:ind w:left="-93" w:right="-108"/>
              <w:rPr>
                <w:sz w:val="16"/>
                <w:szCs w:val="16"/>
                <w:lang w:val="ru-RU"/>
              </w:rPr>
            </w:pPr>
          </w:p>
        </w:tc>
        <w:tc>
          <w:tcPr>
            <w:tcW w:w="545" w:type="dxa"/>
            <w:vAlign w:val="center"/>
            <w:hideMark/>
          </w:tcPr>
          <w:p w14:paraId="5F89B217"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1439" w:type="dxa"/>
            <w:vAlign w:val="center"/>
            <w:hideMark/>
          </w:tcPr>
          <w:p w14:paraId="40820435" w14:textId="77777777" w:rsidR="00210070" w:rsidRPr="00210070" w:rsidRDefault="00210070" w:rsidP="0008052E">
            <w:pPr>
              <w:ind w:left="-93" w:right="-108"/>
              <w:rPr>
                <w:sz w:val="16"/>
                <w:szCs w:val="16"/>
                <w:lang w:val="ru-RU"/>
              </w:rPr>
            </w:pPr>
            <w:r w:rsidRPr="00210070">
              <w:rPr>
                <w:sz w:val="16"/>
                <w:szCs w:val="16"/>
                <w:lang w:val="ru-RU"/>
              </w:rPr>
              <w:t>Утримання КЗ "КДЮСШ" КМР (оплата праці, відшкодування комунальних послуг, медогляд, ПЗ, канцтовари, госптовари)</w:t>
            </w:r>
          </w:p>
        </w:tc>
        <w:tc>
          <w:tcPr>
            <w:tcW w:w="567" w:type="dxa"/>
            <w:vAlign w:val="center"/>
            <w:hideMark/>
          </w:tcPr>
          <w:p w14:paraId="56E835A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55F1DB0"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w:t>
            </w:r>
          </w:p>
        </w:tc>
        <w:tc>
          <w:tcPr>
            <w:tcW w:w="709" w:type="dxa"/>
            <w:noWrap/>
            <w:vAlign w:val="center"/>
            <w:hideMark/>
          </w:tcPr>
          <w:p w14:paraId="4D02B07E"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10298,49</w:t>
            </w:r>
          </w:p>
        </w:tc>
        <w:tc>
          <w:tcPr>
            <w:tcW w:w="709" w:type="dxa"/>
            <w:noWrap/>
            <w:vAlign w:val="center"/>
            <w:hideMark/>
          </w:tcPr>
          <w:p w14:paraId="7B39BD8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4322,70</w:t>
            </w:r>
          </w:p>
        </w:tc>
        <w:tc>
          <w:tcPr>
            <w:tcW w:w="709" w:type="dxa"/>
            <w:vAlign w:val="center"/>
            <w:hideMark/>
          </w:tcPr>
          <w:p w14:paraId="712878C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8AF101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F08FE1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707EFD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56885216"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10298,49</w:t>
            </w:r>
          </w:p>
        </w:tc>
        <w:tc>
          <w:tcPr>
            <w:tcW w:w="851" w:type="dxa"/>
            <w:vAlign w:val="center"/>
            <w:hideMark/>
          </w:tcPr>
          <w:p w14:paraId="46C1E711" w14:textId="77777777" w:rsidR="00210070" w:rsidRPr="00210070" w:rsidRDefault="00210070" w:rsidP="0008052E">
            <w:pPr>
              <w:ind w:left="-93" w:right="-108"/>
              <w:jc w:val="center"/>
              <w:rPr>
                <w:sz w:val="16"/>
                <w:szCs w:val="16"/>
                <w:lang w:val="ru-RU"/>
              </w:rPr>
            </w:pPr>
            <w:r w:rsidRPr="00210070">
              <w:rPr>
                <w:sz w:val="16"/>
                <w:szCs w:val="16"/>
                <w:lang w:val="ru-RU"/>
              </w:rPr>
              <w:t>4322,70</w:t>
            </w:r>
          </w:p>
        </w:tc>
        <w:tc>
          <w:tcPr>
            <w:tcW w:w="709" w:type="dxa"/>
            <w:vAlign w:val="center"/>
            <w:hideMark/>
          </w:tcPr>
          <w:p w14:paraId="17CA3F2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4E6B6E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203AB0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1C5606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C10D524" w14:textId="77777777" w:rsidR="00210070" w:rsidRPr="00210070" w:rsidRDefault="00210070" w:rsidP="0008052E">
            <w:pPr>
              <w:ind w:left="-93" w:right="-108"/>
              <w:jc w:val="center"/>
              <w:rPr>
                <w:sz w:val="16"/>
                <w:szCs w:val="16"/>
                <w:lang w:val="ru-RU"/>
              </w:rPr>
            </w:pPr>
            <w:r w:rsidRPr="00210070">
              <w:rPr>
                <w:sz w:val="16"/>
                <w:szCs w:val="16"/>
                <w:lang w:val="ru-RU"/>
              </w:rPr>
              <w:t>кількість установ</w:t>
            </w:r>
          </w:p>
        </w:tc>
        <w:tc>
          <w:tcPr>
            <w:tcW w:w="587" w:type="dxa"/>
            <w:vAlign w:val="center"/>
            <w:hideMark/>
          </w:tcPr>
          <w:p w14:paraId="3CCDB1FA"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3A318CE0"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55AE7387" w14:textId="77777777" w:rsidTr="00210070">
        <w:trPr>
          <w:trHeight w:val="2565"/>
        </w:trPr>
        <w:tc>
          <w:tcPr>
            <w:tcW w:w="1008" w:type="dxa"/>
            <w:vMerge w:val="restart"/>
            <w:vAlign w:val="center"/>
            <w:hideMark/>
          </w:tcPr>
          <w:p w14:paraId="18A9740F" w14:textId="77777777" w:rsidR="00210070" w:rsidRPr="00210070" w:rsidRDefault="00210070" w:rsidP="0008052E">
            <w:pPr>
              <w:ind w:left="-93" w:right="-108"/>
              <w:jc w:val="center"/>
              <w:rPr>
                <w:sz w:val="16"/>
                <w:szCs w:val="16"/>
                <w:lang w:val="ru-RU"/>
              </w:rPr>
            </w:pPr>
            <w:r w:rsidRPr="00210070">
              <w:rPr>
                <w:sz w:val="16"/>
                <w:szCs w:val="16"/>
                <w:lang w:val="ru-RU"/>
              </w:rPr>
              <w:lastRenderedPageBreak/>
              <w:t>2.3.4. Залучення громадян до фізичної активності шляхом:</w:t>
            </w:r>
          </w:p>
        </w:tc>
        <w:tc>
          <w:tcPr>
            <w:tcW w:w="545" w:type="dxa"/>
            <w:shd w:val="clear" w:color="000000" w:fill="D9D9D9"/>
            <w:vAlign w:val="center"/>
            <w:hideMark/>
          </w:tcPr>
          <w:p w14:paraId="37D62A7B"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1439" w:type="dxa"/>
            <w:shd w:val="clear" w:color="000000" w:fill="D9D9D9"/>
            <w:vAlign w:val="center"/>
            <w:hideMark/>
          </w:tcPr>
          <w:p w14:paraId="2E289204" w14:textId="77777777" w:rsidR="00210070" w:rsidRPr="00210070" w:rsidRDefault="00210070" w:rsidP="0008052E">
            <w:pPr>
              <w:ind w:left="-93" w:right="-108"/>
              <w:rPr>
                <w:b/>
                <w:bCs/>
                <w:sz w:val="16"/>
                <w:szCs w:val="16"/>
                <w:lang w:val="ru-RU"/>
              </w:rPr>
            </w:pPr>
            <w:r w:rsidRPr="00210070">
              <w:rPr>
                <w:b/>
                <w:bCs/>
                <w:sz w:val="16"/>
                <w:szCs w:val="16"/>
                <w:lang w:val="ru-RU"/>
              </w:rPr>
              <w:t>Забезпечення участі вихованців у змаганнях різного рівня:</w:t>
            </w:r>
          </w:p>
        </w:tc>
        <w:tc>
          <w:tcPr>
            <w:tcW w:w="567" w:type="dxa"/>
            <w:shd w:val="clear" w:color="000000" w:fill="D9D9D9"/>
            <w:vAlign w:val="center"/>
            <w:hideMark/>
          </w:tcPr>
          <w:p w14:paraId="65767B6B"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D9D9D9"/>
            <w:vAlign w:val="center"/>
            <w:hideMark/>
          </w:tcPr>
          <w:p w14:paraId="0D699B28"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КМР, КЗ "ЦФЗН "Спорт для всіх" КМР"</w:t>
            </w:r>
          </w:p>
        </w:tc>
        <w:tc>
          <w:tcPr>
            <w:tcW w:w="709" w:type="dxa"/>
            <w:shd w:val="clear" w:color="000000" w:fill="D9D9D9"/>
            <w:noWrap/>
            <w:vAlign w:val="center"/>
            <w:hideMark/>
          </w:tcPr>
          <w:p w14:paraId="2771F47F"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100,00</w:t>
            </w:r>
          </w:p>
        </w:tc>
        <w:tc>
          <w:tcPr>
            <w:tcW w:w="709" w:type="dxa"/>
            <w:shd w:val="clear" w:color="000000" w:fill="D9D9D9"/>
            <w:vAlign w:val="center"/>
            <w:hideMark/>
          </w:tcPr>
          <w:p w14:paraId="59BD70F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53A4BDB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720E7EC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312270B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D9D9D9"/>
            <w:vAlign w:val="center"/>
            <w:hideMark/>
          </w:tcPr>
          <w:p w14:paraId="114AB67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D9D9D9"/>
            <w:noWrap/>
            <w:vAlign w:val="center"/>
            <w:hideMark/>
          </w:tcPr>
          <w:p w14:paraId="7A4767A5"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100,00</w:t>
            </w:r>
          </w:p>
        </w:tc>
        <w:tc>
          <w:tcPr>
            <w:tcW w:w="851" w:type="dxa"/>
            <w:shd w:val="clear" w:color="000000" w:fill="D9D9D9"/>
            <w:vAlign w:val="center"/>
            <w:hideMark/>
          </w:tcPr>
          <w:p w14:paraId="2060126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0AF2E8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7B987F2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2451F48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vAlign w:val="center"/>
            <w:hideMark/>
          </w:tcPr>
          <w:p w14:paraId="771E82E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6891E4E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4006BF0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5DDBD60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7B4A7207" w14:textId="77777777" w:rsidTr="00210070">
        <w:trPr>
          <w:trHeight w:val="1545"/>
        </w:trPr>
        <w:tc>
          <w:tcPr>
            <w:tcW w:w="1008" w:type="dxa"/>
            <w:vMerge/>
            <w:vAlign w:val="center"/>
            <w:hideMark/>
          </w:tcPr>
          <w:p w14:paraId="2092E999" w14:textId="77777777" w:rsidR="00210070" w:rsidRPr="00210070" w:rsidRDefault="00210070" w:rsidP="0008052E">
            <w:pPr>
              <w:ind w:left="-93" w:right="-108"/>
              <w:rPr>
                <w:sz w:val="16"/>
                <w:szCs w:val="16"/>
                <w:lang w:val="ru-RU"/>
              </w:rPr>
            </w:pPr>
          </w:p>
        </w:tc>
        <w:tc>
          <w:tcPr>
            <w:tcW w:w="545" w:type="dxa"/>
            <w:vAlign w:val="center"/>
            <w:hideMark/>
          </w:tcPr>
          <w:p w14:paraId="3F18471B" w14:textId="77777777" w:rsidR="00210070" w:rsidRPr="00210070" w:rsidRDefault="00210070" w:rsidP="0008052E">
            <w:pPr>
              <w:ind w:left="-93" w:right="-108"/>
              <w:jc w:val="center"/>
              <w:rPr>
                <w:sz w:val="16"/>
                <w:szCs w:val="16"/>
                <w:lang w:val="ru-RU"/>
              </w:rPr>
            </w:pPr>
            <w:r w:rsidRPr="00210070">
              <w:rPr>
                <w:sz w:val="16"/>
                <w:szCs w:val="16"/>
                <w:lang w:val="ru-RU"/>
              </w:rPr>
              <w:t>2.1.</w:t>
            </w:r>
          </w:p>
        </w:tc>
        <w:tc>
          <w:tcPr>
            <w:tcW w:w="1439" w:type="dxa"/>
            <w:vAlign w:val="center"/>
            <w:hideMark/>
          </w:tcPr>
          <w:p w14:paraId="216CBD50" w14:textId="77777777" w:rsidR="00210070" w:rsidRPr="00210070" w:rsidRDefault="00210070" w:rsidP="0008052E">
            <w:pPr>
              <w:ind w:left="-93" w:right="-108"/>
              <w:rPr>
                <w:sz w:val="16"/>
                <w:szCs w:val="16"/>
                <w:lang w:val="ru-RU"/>
              </w:rPr>
            </w:pPr>
            <w:r w:rsidRPr="00210070">
              <w:rPr>
                <w:sz w:val="16"/>
                <w:szCs w:val="16"/>
                <w:lang w:val="ru-RU"/>
              </w:rPr>
              <w:t>транспортне забезпечення</w:t>
            </w:r>
          </w:p>
        </w:tc>
        <w:tc>
          <w:tcPr>
            <w:tcW w:w="567" w:type="dxa"/>
            <w:vAlign w:val="center"/>
            <w:hideMark/>
          </w:tcPr>
          <w:p w14:paraId="63A76C1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8EBB4BC"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 КЗ "ЦФЗН "Спорт для всіх" КМР"</w:t>
            </w:r>
          </w:p>
        </w:tc>
        <w:tc>
          <w:tcPr>
            <w:tcW w:w="709" w:type="dxa"/>
            <w:noWrap/>
            <w:vAlign w:val="center"/>
            <w:hideMark/>
          </w:tcPr>
          <w:p w14:paraId="7581511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50,00</w:t>
            </w:r>
          </w:p>
        </w:tc>
        <w:tc>
          <w:tcPr>
            <w:tcW w:w="709" w:type="dxa"/>
            <w:noWrap/>
            <w:vAlign w:val="center"/>
            <w:hideMark/>
          </w:tcPr>
          <w:p w14:paraId="7D117D9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230B91E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DE802A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8B9ECE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FC20A8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421B724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50,00</w:t>
            </w:r>
          </w:p>
        </w:tc>
        <w:tc>
          <w:tcPr>
            <w:tcW w:w="851" w:type="dxa"/>
            <w:vAlign w:val="center"/>
            <w:hideMark/>
          </w:tcPr>
          <w:p w14:paraId="31FBEA5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8597ED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C64E92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650991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D0CE13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229C69C"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w:t>
            </w:r>
          </w:p>
        </w:tc>
        <w:tc>
          <w:tcPr>
            <w:tcW w:w="587" w:type="dxa"/>
            <w:vAlign w:val="center"/>
            <w:hideMark/>
          </w:tcPr>
          <w:p w14:paraId="77B54CA0" w14:textId="77777777" w:rsidR="00210070" w:rsidRPr="00210070" w:rsidRDefault="00210070" w:rsidP="0008052E">
            <w:pPr>
              <w:ind w:left="-93" w:right="-108"/>
              <w:jc w:val="center"/>
              <w:rPr>
                <w:sz w:val="16"/>
                <w:szCs w:val="16"/>
                <w:lang w:val="ru-RU"/>
              </w:rPr>
            </w:pPr>
            <w:r w:rsidRPr="00210070">
              <w:rPr>
                <w:sz w:val="16"/>
                <w:szCs w:val="16"/>
                <w:lang w:val="ru-RU"/>
              </w:rPr>
              <w:t>4</w:t>
            </w:r>
          </w:p>
        </w:tc>
        <w:tc>
          <w:tcPr>
            <w:tcW w:w="688" w:type="dxa"/>
            <w:vAlign w:val="center"/>
            <w:hideMark/>
          </w:tcPr>
          <w:p w14:paraId="01497CEE"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295F17D" w14:textId="77777777" w:rsidTr="00210070">
        <w:trPr>
          <w:trHeight w:val="1140"/>
        </w:trPr>
        <w:tc>
          <w:tcPr>
            <w:tcW w:w="1008" w:type="dxa"/>
            <w:vMerge/>
            <w:vAlign w:val="center"/>
            <w:hideMark/>
          </w:tcPr>
          <w:p w14:paraId="72055FE4" w14:textId="77777777" w:rsidR="00210070" w:rsidRPr="00210070" w:rsidRDefault="00210070" w:rsidP="0008052E">
            <w:pPr>
              <w:ind w:left="-93" w:right="-108"/>
              <w:rPr>
                <w:sz w:val="16"/>
                <w:szCs w:val="16"/>
                <w:lang w:val="ru-RU"/>
              </w:rPr>
            </w:pPr>
          </w:p>
        </w:tc>
        <w:tc>
          <w:tcPr>
            <w:tcW w:w="545" w:type="dxa"/>
            <w:vAlign w:val="center"/>
            <w:hideMark/>
          </w:tcPr>
          <w:p w14:paraId="533CA20B" w14:textId="77777777" w:rsidR="00210070" w:rsidRPr="00210070" w:rsidRDefault="00210070" w:rsidP="0008052E">
            <w:pPr>
              <w:ind w:left="-93" w:right="-108"/>
              <w:jc w:val="center"/>
              <w:rPr>
                <w:sz w:val="16"/>
                <w:szCs w:val="16"/>
                <w:lang w:val="ru-RU"/>
              </w:rPr>
            </w:pPr>
            <w:r w:rsidRPr="00210070">
              <w:rPr>
                <w:sz w:val="16"/>
                <w:szCs w:val="16"/>
                <w:lang w:val="ru-RU"/>
              </w:rPr>
              <w:t>2.2.</w:t>
            </w:r>
          </w:p>
        </w:tc>
        <w:tc>
          <w:tcPr>
            <w:tcW w:w="1439" w:type="dxa"/>
            <w:vAlign w:val="center"/>
            <w:hideMark/>
          </w:tcPr>
          <w:p w14:paraId="58214F58" w14:textId="77777777" w:rsidR="00210070" w:rsidRPr="00210070" w:rsidRDefault="00210070" w:rsidP="0008052E">
            <w:pPr>
              <w:ind w:left="-93" w:right="-108"/>
              <w:rPr>
                <w:sz w:val="16"/>
                <w:szCs w:val="16"/>
                <w:lang w:val="ru-RU"/>
              </w:rPr>
            </w:pPr>
            <w:r w:rsidRPr="00210070">
              <w:rPr>
                <w:sz w:val="16"/>
                <w:szCs w:val="16"/>
                <w:lang w:val="ru-RU"/>
              </w:rPr>
              <w:t>призи, кубки, подарунки</w:t>
            </w:r>
          </w:p>
        </w:tc>
        <w:tc>
          <w:tcPr>
            <w:tcW w:w="567" w:type="dxa"/>
            <w:vAlign w:val="center"/>
            <w:hideMark/>
          </w:tcPr>
          <w:p w14:paraId="10EDCA8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D7F2B35"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 КЗ "ЦФЗН "Спорт для всіх" КМР"</w:t>
            </w:r>
          </w:p>
        </w:tc>
        <w:tc>
          <w:tcPr>
            <w:tcW w:w="709" w:type="dxa"/>
            <w:noWrap/>
            <w:vAlign w:val="center"/>
            <w:hideMark/>
          </w:tcPr>
          <w:p w14:paraId="62A9506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50,00</w:t>
            </w:r>
          </w:p>
        </w:tc>
        <w:tc>
          <w:tcPr>
            <w:tcW w:w="709" w:type="dxa"/>
            <w:noWrap/>
            <w:vAlign w:val="center"/>
            <w:hideMark/>
          </w:tcPr>
          <w:p w14:paraId="147DF8C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3FBCB13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4E7988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3D304B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169285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4A3C6F9C"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50,00</w:t>
            </w:r>
          </w:p>
        </w:tc>
        <w:tc>
          <w:tcPr>
            <w:tcW w:w="851" w:type="dxa"/>
            <w:vAlign w:val="center"/>
            <w:hideMark/>
          </w:tcPr>
          <w:p w14:paraId="0B9298C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1FAD8D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F5E6B5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44855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607BD0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1EA5F40"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w:t>
            </w:r>
          </w:p>
        </w:tc>
        <w:tc>
          <w:tcPr>
            <w:tcW w:w="587" w:type="dxa"/>
            <w:vAlign w:val="center"/>
            <w:hideMark/>
          </w:tcPr>
          <w:p w14:paraId="6754E134"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688" w:type="dxa"/>
            <w:vAlign w:val="center"/>
            <w:hideMark/>
          </w:tcPr>
          <w:p w14:paraId="3E50889E"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BE5F887" w14:textId="77777777" w:rsidTr="0008052E">
        <w:trPr>
          <w:trHeight w:val="2259"/>
        </w:trPr>
        <w:tc>
          <w:tcPr>
            <w:tcW w:w="1008" w:type="dxa"/>
            <w:vMerge w:val="restart"/>
            <w:vAlign w:val="center"/>
            <w:hideMark/>
          </w:tcPr>
          <w:p w14:paraId="3D5E04F4" w14:textId="77777777" w:rsidR="00210070" w:rsidRPr="00210070" w:rsidRDefault="00210070" w:rsidP="0008052E">
            <w:pPr>
              <w:ind w:left="-93" w:right="-108"/>
              <w:jc w:val="center"/>
              <w:rPr>
                <w:sz w:val="16"/>
                <w:szCs w:val="16"/>
                <w:lang w:val="ru-RU"/>
              </w:rPr>
            </w:pPr>
            <w:r w:rsidRPr="00210070">
              <w:rPr>
                <w:sz w:val="16"/>
                <w:szCs w:val="16"/>
                <w:lang w:val="ru-RU"/>
              </w:rPr>
              <w:t xml:space="preserve">2.3.4.1. Розвиток інфраструктури спортивних споруд за місцем проживання, у місцях масового відпочинку громадян, на </w:t>
            </w:r>
            <w:r w:rsidRPr="00210070">
              <w:rPr>
                <w:sz w:val="16"/>
                <w:szCs w:val="16"/>
                <w:lang w:val="ru-RU"/>
              </w:rPr>
              <w:lastRenderedPageBreak/>
              <w:t>базі ЗНЗ, доступних для різних верств населення, щовідповідають вимогам інклюзивності</w:t>
            </w:r>
          </w:p>
        </w:tc>
        <w:tc>
          <w:tcPr>
            <w:tcW w:w="545" w:type="dxa"/>
            <w:shd w:val="clear" w:color="000000" w:fill="D9D9D9"/>
            <w:vAlign w:val="center"/>
            <w:hideMark/>
          </w:tcPr>
          <w:p w14:paraId="5AF0D57D" w14:textId="77777777" w:rsidR="00210070" w:rsidRPr="00210070" w:rsidRDefault="00210070" w:rsidP="0008052E">
            <w:pPr>
              <w:ind w:left="-93" w:right="-108"/>
              <w:jc w:val="center"/>
              <w:rPr>
                <w:b/>
                <w:bCs/>
                <w:sz w:val="16"/>
                <w:szCs w:val="16"/>
                <w:lang w:val="ru-RU"/>
              </w:rPr>
            </w:pPr>
            <w:r w:rsidRPr="00210070">
              <w:rPr>
                <w:b/>
                <w:bCs/>
                <w:sz w:val="16"/>
                <w:szCs w:val="16"/>
                <w:lang w:val="ru-RU"/>
              </w:rPr>
              <w:lastRenderedPageBreak/>
              <w:t>3</w:t>
            </w:r>
          </w:p>
        </w:tc>
        <w:tc>
          <w:tcPr>
            <w:tcW w:w="1439" w:type="dxa"/>
            <w:shd w:val="clear" w:color="000000" w:fill="D9D9D9"/>
            <w:vAlign w:val="center"/>
            <w:hideMark/>
          </w:tcPr>
          <w:p w14:paraId="643AF5DF" w14:textId="77777777" w:rsidR="00210070" w:rsidRPr="00210070" w:rsidRDefault="00210070" w:rsidP="0008052E">
            <w:pPr>
              <w:ind w:left="-93" w:right="-108"/>
              <w:rPr>
                <w:b/>
                <w:bCs/>
                <w:sz w:val="16"/>
                <w:szCs w:val="16"/>
                <w:lang w:val="ru-RU"/>
              </w:rPr>
            </w:pPr>
            <w:r w:rsidRPr="00210070">
              <w:rPr>
                <w:b/>
                <w:bCs/>
                <w:sz w:val="16"/>
                <w:szCs w:val="16"/>
                <w:lang w:val="ru-RU"/>
              </w:rPr>
              <w:t>Модернізація спортивних об'єктів:</w:t>
            </w:r>
          </w:p>
        </w:tc>
        <w:tc>
          <w:tcPr>
            <w:tcW w:w="567" w:type="dxa"/>
            <w:shd w:val="clear" w:color="000000" w:fill="D9D9D9"/>
            <w:vAlign w:val="center"/>
            <w:hideMark/>
          </w:tcPr>
          <w:p w14:paraId="44F76792"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D9D9D9"/>
            <w:vAlign w:val="center"/>
            <w:hideMark/>
          </w:tcPr>
          <w:p w14:paraId="624D13AB"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КМР</w:t>
            </w:r>
          </w:p>
        </w:tc>
        <w:tc>
          <w:tcPr>
            <w:tcW w:w="709" w:type="dxa"/>
            <w:shd w:val="clear" w:color="000000" w:fill="D9D9D9"/>
            <w:noWrap/>
            <w:vAlign w:val="center"/>
            <w:hideMark/>
          </w:tcPr>
          <w:p w14:paraId="41F879D6"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550,00</w:t>
            </w:r>
          </w:p>
        </w:tc>
        <w:tc>
          <w:tcPr>
            <w:tcW w:w="709" w:type="dxa"/>
            <w:shd w:val="clear" w:color="000000" w:fill="D9D9D9"/>
            <w:vAlign w:val="center"/>
            <w:hideMark/>
          </w:tcPr>
          <w:p w14:paraId="7466E41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A499FB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658153C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2D789FE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D9D9D9"/>
            <w:vAlign w:val="center"/>
            <w:hideMark/>
          </w:tcPr>
          <w:p w14:paraId="079B8F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D9D9D9"/>
            <w:noWrap/>
            <w:vAlign w:val="center"/>
            <w:hideMark/>
          </w:tcPr>
          <w:p w14:paraId="75DFE3C0"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550,00</w:t>
            </w:r>
          </w:p>
        </w:tc>
        <w:tc>
          <w:tcPr>
            <w:tcW w:w="851" w:type="dxa"/>
            <w:shd w:val="clear" w:color="000000" w:fill="D9D9D9"/>
            <w:vAlign w:val="center"/>
            <w:hideMark/>
          </w:tcPr>
          <w:p w14:paraId="2931256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5D7596F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032E8AA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2B8A169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vAlign w:val="center"/>
            <w:hideMark/>
          </w:tcPr>
          <w:p w14:paraId="6B91643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43BF70A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225146C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23151C2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416A343F" w14:textId="77777777" w:rsidTr="00210070">
        <w:trPr>
          <w:trHeight w:val="2565"/>
        </w:trPr>
        <w:tc>
          <w:tcPr>
            <w:tcW w:w="1008" w:type="dxa"/>
            <w:vMerge/>
            <w:vAlign w:val="center"/>
            <w:hideMark/>
          </w:tcPr>
          <w:p w14:paraId="407C569E" w14:textId="77777777" w:rsidR="00210070" w:rsidRPr="00210070" w:rsidRDefault="00210070" w:rsidP="0008052E">
            <w:pPr>
              <w:ind w:left="-93" w:right="-108"/>
              <w:rPr>
                <w:sz w:val="16"/>
                <w:szCs w:val="16"/>
                <w:lang w:val="ru-RU"/>
              </w:rPr>
            </w:pPr>
          </w:p>
        </w:tc>
        <w:tc>
          <w:tcPr>
            <w:tcW w:w="545" w:type="dxa"/>
            <w:vAlign w:val="center"/>
            <w:hideMark/>
          </w:tcPr>
          <w:p w14:paraId="7D13C3BC" w14:textId="77777777" w:rsidR="00210070" w:rsidRPr="00210070" w:rsidRDefault="00210070" w:rsidP="0008052E">
            <w:pPr>
              <w:ind w:left="-93" w:right="-108"/>
              <w:jc w:val="center"/>
              <w:rPr>
                <w:b/>
                <w:bCs/>
                <w:sz w:val="16"/>
                <w:szCs w:val="16"/>
                <w:lang w:val="ru-RU"/>
              </w:rPr>
            </w:pPr>
            <w:r w:rsidRPr="00210070">
              <w:rPr>
                <w:b/>
                <w:bCs/>
                <w:sz w:val="16"/>
                <w:szCs w:val="16"/>
                <w:lang w:val="ru-RU"/>
              </w:rPr>
              <w:t>3.1.</w:t>
            </w:r>
          </w:p>
        </w:tc>
        <w:tc>
          <w:tcPr>
            <w:tcW w:w="1439" w:type="dxa"/>
            <w:vAlign w:val="center"/>
            <w:hideMark/>
          </w:tcPr>
          <w:p w14:paraId="7A49096A" w14:textId="77777777" w:rsidR="00210070" w:rsidRPr="00210070" w:rsidRDefault="00210070" w:rsidP="0008052E">
            <w:pPr>
              <w:ind w:left="-93" w:right="-108"/>
              <w:rPr>
                <w:b/>
                <w:bCs/>
                <w:sz w:val="16"/>
                <w:szCs w:val="16"/>
                <w:lang w:val="ru-RU"/>
              </w:rPr>
            </w:pPr>
            <w:r w:rsidRPr="00210070">
              <w:rPr>
                <w:b/>
                <w:bCs/>
                <w:sz w:val="16"/>
                <w:szCs w:val="16"/>
                <w:lang w:val="ru-RU"/>
              </w:rPr>
              <w:t>ЦФЗН (Курахове, Гірник):</w:t>
            </w:r>
          </w:p>
        </w:tc>
        <w:tc>
          <w:tcPr>
            <w:tcW w:w="567" w:type="dxa"/>
            <w:vAlign w:val="center"/>
            <w:hideMark/>
          </w:tcPr>
          <w:p w14:paraId="5EFB2CF4"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64F879CF"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КМР, КЗ "ЦФЗН "Спорт для всіх" КМР"</w:t>
            </w:r>
          </w:p>
        </w:tc>
        <w:tc>
          <w:tcPr>
            <w:tcW w:w="709" w:type="dxa"/>
            <w:noWrap/>
            <w:vAlign w:val="center"/>
            <w:hideMark/>
          </w:tcPr>
          <w:p w14:paraId="2B65ECFE"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70,00</w:t>
            </w:r>
          </w:p>
        </w:tc>
        <w:tc>
          <w:tcPr>
            <w:tcW w:w="709" w:type="dxa"/>
            <w:vAlign w:val="center"/>
            <w:hideMark/>
          </w:tcPr>
          <w:p w14:paraId="00418A3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6D61285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354835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1C3EA50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2A4EA96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26C5D1C6"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70,00</w:t>
            </w:r>
          </w:p>
        </w:tc>
        <w:tc>
          <w:tcPr>
            <w:tcW w:w="851" w:type="dxa"/>
            <w:vAlign w:val="center"/>
            <w:hideMark/>
          </w:tcPr>
          <w:p w14:paraId="0E0D6E5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344F28D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5BDFB30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FE2E57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2E8AA1C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76C75E8"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об'єктів</w:t>
            </w:r>
          </w:p>
        </w:tc>
        <w:tc>
          <w:tcPr>
            <w:tcW w:w="587" w:type="dxa"/>
            <w:vAlign w:val="center"/>
            <w:hideMark/>
          </w:tcPr>
          <w:p w14:paraId="36F4045F"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688" w:type="dxa"/>
            <w:vAlign w:val="center"/>
            <w:hideMark/>
          </w:tcPr>
          <w:p w14:paraId="4A58881A"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14CA800D" w14:textId="77777777" w:rsidTr="00210070">
        <w:trPr>
          <w:trHeight w:val="795"/>
        </w:trPr>
        <w:tc>
          <w:tcPr>
            <w:tcW w:w="1008" w:type="dxa"/>
            <w:vMerge/>
            <w:vAlign w:val="center"/>
            <w:hideMark/>
          </w:tcPr>
          <w:p w14:paraId="226336D2" w14:textId="77777777" w:rsidR="00210070" w:rsidRPr="00210070" w:rsidRDefault="00210070" w:rsidP="0008052E">
            <w:pPr>
              <w:ind w:left="-93" w:right="-108"/>
              <w:rPr>
                <w:sz w:val="16"/>
                <w:szCs w:val="16"/>
                <w:lang w:val="ru-RU"/>
              </w:rPr>
            </w:pPr>
          </w:p>
        </w:tc>
        <w:tc>
          <w:tcPr>
            <w:tcW w:w="545" w:type="dxa"/>
            <w:vAlign w:val="center"/>
            <w:hideMark/>
          </w:tcPr>
          <w:p w14:paraId="533AD946" w14:textId="77777777" w:rsidR="00210070" w:rsidRPr="00210070" w:rsidRDefault="00210070" w:rsidP="0008052E">
            <w:pPr>
              <w:ind w:left="-93" w:right="-108"/>
              <w:jc w:val="center"/>
              <w:rPr>
                <w:sz w:val="16"/>
                <w:szCs w:val="16"/>
                <w:lang w:val="ru-RU"/>
              </w:rPr>
            </w:pPr>
            <w:r w:rsidRPr="00210070">
              <w:rPr>
                <w:sz w:val="16"/>
                <w:szCs w:val="16"/>
                <w:lang w:val="ru-RU"/>
              </w:rPr>
              <w:t>3.1.1.</w:t>
            </w:r>
          </w:p>
        </w:tc>
        <w:tc>
          <w:tcPr>
            <w:tcW w:w="1439" w:type="dxa"/>
            <w:vAlign w:val="center"/>
            <w:hideMark/>
          </w:tcPr>
          <w:p w14:paraId="13AE3B1C" w14:textId="77777777" w:rsidR="00210070" w:rsidRPr="00210070" w:rsidRDefault="00210070" w:rsidP="0008052E">
            <w:pPr>
              <w:ind w:left="-93" w:right="-108"/>
              <w:rPr>
                <w:sz w:val="16"/>
                <w:szCs w:val="16"/>
                <w:lang w:val="ru-RU"/>
              </w:rPr>
            </w:pPr>
            <w:r w:rsidRPr="00210070">
              <w:rPr>
                <w:sz w:val="16"/>
                <w:szCs w:val="16"/>
                <w:lang w:val="ru-RU"/>
              </w:rPr>
              <w:t xml:space="preserve">поточний ремонт душових та роздягалень </w:t>
            </w:r>
          </w:p>
        </w:tc>
        <w:tc>
          <w:tcPr>
            <w:tcW w:w="567" w:type="dxa"/>
            <w:vAlign w:val="center"/>
            <w:hideMark/>
          </w:tcPr>
          <w:p w14:paraId="1E1E4B2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B352668"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 КЗ "ЦФЗН "Спорт для всіх" КМР"</w:t>
            </w:r>
          </w:p>
        </w:tc>
        <w:tc>
          <w:tcPr>
            <w:tcW w:w="709" w:type="dxa"/>
            <w:noWrap/>
            <w:vAlign w:val="center"/>
            <w:hideMark/>
          </w:tcPr>
          <w:p w14:paraId="110F091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20,00</w:t>
            </w:r>
          </w:p>
        </w:tc>
        <w:tc>
          <w:tcPr>
            <w:tcW w:w="709" w:type="dxa"/>
            <w:noWrap/>
            <w:vAlign w:val="center"/>
            <w:hideMark/>
          </w:tcPr>
          <w:p w14:paraId="08DCC91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191B5C5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9B3099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482D8D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AC58FC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682A109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20,00</w:t>
            </w:r>
          </w:p>
        </w:tc>
        <w:tc>
          <w:tcPr>
            <w:tcW w:w="851" w:type="dxa"/>
            <w:vAlign w:val="center"/>
            <w:hideMark/>
          </w:tcPr>
          <w:p w14:paraId="30CAA93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9CAD70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5A83A4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1CF9C1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4A4EFD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6919C6A" w14:textId="77777777" w:rsidR="00210070" w:rsidRPr="00210070" w:rsidRDefault="00210070" w:rsidP="0008052E">
            <w:pPr>
              <w:ind w:left="-93" w:right="-108"/>
              <w:jc w:val="center"/>
              <w:rPr>
                <w:sz w:val="16"/>
                <w:szCs w:val="16"/>
                <w:lang w:val="ru-RU"/>
              </w:rPr>
            </w:pPr>
            <w:r w:rsidRPr="00210070">
              <w:rPr>
                <w:sz w:val="16"/>
                <w:szCs w:val="16"/>
                <w:lang w:val="ru-RU"/>
              </w:rPr>
              <w:t>кількість об'єктів</w:t>
            </w:r>
          </w:p>
        </w:tc>
        <w:tc>
          <w:tcPr>
            <w:tcW w:w="587" w:type="dxa"/>
            <w:vAlign w:val="center"/>
            <w:hideMark/>
          </w:tcPr>
          <w:p w14:paraId="2B2A66C6"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vAlign w:val="center"/>
            <w:hideMark/>
          </w:tcPr>
          <w:p w14:paraId="14B592B9"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B45FAAF" w14:textId="77777777" w:rsidTr="00210070">
        <w:trPr>
          <w:trHeight w:val="2100"/>
        </w:trPr>
        <w:tc>
          <w:tcPr>
            <w:tcW w:w="1008" w:type="dxa"/>
            <w:vMerge/>
            <w:vAlign w:val="center"/>
            <w:hideMark/>
          </w:tcPr>
          <w:p w14:paraId="379F3915" w14:textId="77777777" w:rsidR="00210070" w:rsidRPr="00210070" w:rsidRDefault="00210070" w:rsidP="0008052E">
            <w:pPr>
              <w:ind w:left="-93" w:right="-108"/>
              <w:rPr>
                <w:sz w:val="16"/>
                <w:szCs w:val="16"/>
                <w:lang w:val="ru-RU"/>
              </w:rPr>
            </w:pPr>
          </w:p>
        </w:tc>
        <w:tc>
          <w:tcPr>
            <w:tcW w:w="545" w:type="dxa"/>
            <w:vAlign w:val="center"/>
            <w:hideMark/>
          </w:tcPr>
          <w:p w14:paraId="725DA39B" w14:textId="77777777" w:rsidR="00210070" w:rsidRPr="00210070" w:rsidRDefault="00210070" w:rsidP="0008052E">
            <w:pPr>
              <w:ind w:left="-93" w:right="-108"/>
              <w:jc w:val="center"/>
              <w:rPr>
                <w:sz w:val="16"/>
                <w:szCs w:val="16"/>
                <w:lang w:val="ru-RU"/>
              </w:rPr>
            </w:pPr>
            <w:r w:rsidRPr="00210070">
              <w:rPr>
                <w:sz w:val="16"/>
                <w:szCs w:val="16"/>
                <w:lang w:val="ru-RU"/>
              </w:rPr>
              <w:t>3.1.2.</w:t>
            </w:r>
          </w:p>
        </w:tc>
        <w:tc>
          <w:tcPr>
            <w:tcW w:w="1439" w:type="dxa"/>
            <w:vAlign w:val="center"/>
            <w:hideMark/>
          </w:tcPr>
          <w:p w14:paraId="0D5A6E5E" w14:textId="77777777" w:rsidR="00210070" w:rsidRPr="00210070" w:rsidRDefault="00210070" w:rsidP="0008052E">
            <w:pPr>
              <w:ind w:left="-93" w:right="-108"/>
              <w:rPr>
                <w:sz w:val="16"/>
                <w:szCs w:val="16"/>
                <w:lang w:val="ru-RU"/>
              </w:rPr>
            </w:pPr>
            <w:r w:rsidRPr="00210070">
              <w:rPr>
                <w:sz w:val="16"/>
                <w:szCs w:val="16"/>
                <w:lang w:val="ru-RU"/>
              </w:rPr>
              <w:t>придбання миючих та дезінфікуючих засобів</w:t>
            </w:r>
          </w:p>
        </w:tc>
        <w:tc>
          <w:tcPr>
            <w:tcW w:w="567" w:type="dxa"/>
            <w:vAlign w:val="center"/>
            <w:hideMark/>
          </w:tcPr>
          <w:p w14:paraId="6148C5C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FD7E431"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 КЗ "ЦФЗН "Спорт для всіх" КМР"</w:t>
            </w:r>
          </w:p>
        </w:tc>
        <w:tc>
          <w:tcPr>
            <w:tcW w:w="709" w:type="dxa"/>
            <w:noWrap/>
            <w:vAlign w:val="center"/>
            <w:hideMark/>
          </w:tcPr>
          <w:p w14:paraId="585A0C8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50,00</w:t>
            </w:r>
          </w:p>
        </w:tc>
        <w:tc>
          <w:tcPr>
            <w:tcW w:w="709" w:type="dxa"/>
            <w:noWrap/>
            <w:vAlign w:val="center"/>
            <w:hideMark/>
          </w:tcPr>
          <w:p w14:paraId="119FAA5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35571C9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9F04A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2654B8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30FA93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4ADBE37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50,00</w:t>
            </w:r>
          </w:p>
        </w:tc>
        <w:tc>
          <w:tcPr>
            <w:tcW w:w="851" w:type="dxa"/>
            <w:vAlign w:val="center"/>
            <w:hideMark/>
          </w:tcPr>
          <w:p w14:paraId="70B264C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6D145F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575F19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8C1238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47D33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21F7C90" w14:textId="77777777" w:rsidR="00210070" w:rsidRPr="00210070" w:rsidRDefault="00210070" w:rsidP="0008052E">
            <w:pPr>
              <w:ind w:left="-93" w:right="-108"/>
              <w:jc w:val="center"/>
              <w:rPr>
                <w:sz w:val="16"/>
                <w:szCs w:val="16"/>
                <w:lang w:val="ru-RU"/>
              </w:rPr>
            </w:pPr>
            <w:r w:rsidRPr="00210070">
              <w:rPr>
                <w:sz w:val="16"/>
                <w:szCs w:val="16"/>
                <w:lang w:val="ru-RU"/>
              </w:rPr>
              <w:t>кількість об'єктів</w:t>
            </w:r>
          </w:p>
        </w:tc>
        <w:tc>
          <w:tcPr>
            <w:tcW w:w="587" w:type="dxa"/>
            <w:vAlign w:val="center"/>
            <w:hideMark/>
          </w:tcPr>
          <w:p w14:paraId="7CFA78A6"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2FF37E6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95B4EC3" w14:textId="77777777" w:rsidTr="00210070">
        <w:trPr>
          <w:trHeight w:val="2400"/>
        </w:trPr>
        <w:tc>
          <w:tcPr>
            <w:tcW w:w="1008" w:type="dxa"/>
            <w:vMerge/>
            <w:vAlign w:val="center"/>
            <w:hideMark/>
          </w:tcPr>
          <w:p w14:paraId="36AED24F" w14:textId="77777777" w:rsidR="00210070" w:rsidRPr="00210070" w:rsidRDefault="00210070" w:rsidP="0008052E">
            <w:pPr>
              <w:ind w:left="-93" w:right="-108"/>
              <w:rPr>
                <w:sz w:val="16"/>
                <w:szCs w:val="16"/>
                <w:lang w:val="ru-RU"/>
              </w:rPr>
            </w:pPr>
          </w:p>
        </w:tc>
        <w:tc>
          <w:tcPr>
            <w:tcW w:w="545" w:type="dxa"/>
            <w:vAlign w:val="center"/>
            <w:hideMark/>
          </w:tcPr>
          <w:p w14:paraId="6BC6E628" w14:textId="77777777" w:rsidR="00210070" w:rsidRPr="00210070" w:rsidRDefault="00210070" w:rsidP="0008052E">
            <w:pPr>
              <w:ind w:left="-93" w:right="-108"/>
              <w:jc w:val="center"/>
              <w:rPr>
                <w:b/>
                <w:bCs/>
                <w:sz w:val="16"/>
                <w:szCs w:val="16"/>
                <w:lang w:val="ru-RU"/>
              </w:rPr>
            </w:pPr>
            <w:r w:rsidRPr="00210070">
              <w:rPr>
                <w:b/>
                <w:bCs/>
                <w:sz w:val="16"/>
                <w:szCs w:val="16"/>
                <w:lang w:val="ru-RU"/>
              </w:rPr>
              <w:t>3.2.</w:t>
            </w:r>
          </w:p>
        </w:tc>
        <w:tc>
          <w:tcPr>
            <w:tcW w:w="1439" w:type="dxa"/>
            <w:vAlign w:val="center"/>
            <w:hideMark/>
          </w:tcPr>
          <w:p w14:paraId="487874FB" w14:textId="77777777" w:rsidR="00210070" w:rsidRPr="00210070" w:rsidRDefault="00210070" w:rsidP="0008052E">
            <w:pPr>
              <w:ind w:left="-93" w:right="-108"/>
              <w:rPr>
                <w:b/>
                <w:bCs/>
                <w:sz w:val="16"/>
                <w:szCs w:val="16"/>
                <w:lang w:val="ru-RU"/>
              </w:rPr>
            </w:pPr>
            <w:r w:rsidRPr="00210070">
              <w:rPr>
                <w:b/>
                <w:bCs/>
                <w:sz w:val="16"/>
                <w:szCs w:val="16"/>
                <w:lang w:val="ru-RU"/>
              </w:rPr>
              <w:t>ДЮСШ</w:t>
            </w:r>
          </w:p>
        </w:tc>
        <w:tc>
          <w:tcPr>
            <w:tcW w:w="567" w:type="dxa"/>
            <w:vAlign w:val="center"/>
            <w:hideMark/>
          </w:tcPr>
          <w:p w14:paraId="502CA2F7"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5B74B924"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КМР, КЗ "КДЮСШ" КМР</w:t>
            </w:r>
          </w:p>
        </w:tc>
        <w:tc>
          <w:tcPr>
            <w:tcW w:w="709" w:type="dxa"/>
            <w:noWrap/>
            <w:vAlign w:val="center"/>
            <w:hideMark/>
          </w:tcPr>
          <w:p w14:paraId="27EF8AFF"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480,00</w:t>
            </w:r>
          </w:p>
        </w:tc>
        <w:tc>
          <w:tcPr>
            <w:tcW w:w="709" w:type="dxa"/>
            <w:vAlign w:val="center"/>
            <w:hideMark/>
          </w:tcPr>
          <w:p w14:paraId="2BB4283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397775B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6EB95A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06D89C3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3EED58B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27279C5"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480,00</w:t>
            </w:r>
          </w:p>
        </w:tc>
        <w:tc>
          <w:tcPr>
            <w:tcW w:w="851" w:type="dxa"/>
            <w:vAlign w:val="center"/>
            <w:hideMark/>
          </w:tcPr>
          <w:p w14:paraId="6CB640F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26E86CF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3DA878E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333DCF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77B194E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2AB18B8"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об'єктів</w:t>
            </w:r>
          </w:p>
        </w:tc>
        <w:tc>
          <w:tcPr>
            <w:tcW w:w="587" w:type="dxa"/>
            <w:vAlign w:val="center"/>
            <w:hideMark/>
          </w:tcPr>
          <w:p w14:paraId="28E04CB2"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688" w:type="dxa"/>
            <w:vAlign w:val="center"/>
            <w:hideMark/>
          </w:tcPr>
          <w:p w14:paraId="3FEB1A43"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2F0A346B" w14:textId="77777777" w:rsidTr="00210070">
        <w:trPr>
          <w:trHeight w:val="1879"/>
        </w:trPr>
        <w:tc>
          <w:tcPr>
            <w:tcW w:w="1008" w:type="dxa"/>
            <w:vMerge/>
            <w:vAlign w:val="center"/>
            <w:hideMark/>
          </w:tcPr>
          <w:p w14:paraId="7EE9612F" w14:textId="77777777" w:rsidR="00210070" w:rsidRPr="00210070" w:rsidRDefault="00210070" w:rsidP="0008052E">
            <w:pPr>
              <w:ind w:left="-93" w:right="-108"/>
              <w:rPr>
                <w:sz w:val="16"/>
                <w:szCs w:val="16"/>
                <w:lang w:val="ru-RU"/>
              </w:rPr>
            </w:pPr>
          </w:p>
        </w:tc>
        <w:tc>
          <w:tcPr>
            <w:tcW w:w="545" w:type="dxa"/>
            <w:vAlign w:val="center"/>
            <w:hideMark/>
          </w:tcPr>
          <w:p w14:paraId="5A4239D0" w14:textId="77777777" w:rsidR="00210070" w:rsidRPr="00210070" w:rsidRDefault="00210070" w:rsidP="0008052E">
            <w:pPr>
              <w:ind w:left="-93" w:right="-108"/>
              <w:jc w:val="center"/>
              <w:rPr>
                <w:sz w:val="16"/>
                <w:szCs w:val="16"/>
                <w:lang w:val="ru-RU"/>
              </w:rPr>
            </w:pPr>
            <w:r w:rsidRPr="00210070">
              <w:rPr>
                <w:sz w:val="16"/>
                <w:szCs w:val="16"/>
                <w:lang w:val="ru-RU"/>
              </w:rPr>
              <w:t>3.2.1.</w:t>
            </w:r>
          </w:p>
        </w:tc>
        <w:tc>
          <w:tcPr>
            <w:tcW w:w="1439" w:type="dxa"/>
            <w:vAlign w:val="center"/>
            <w:hideMark/>
          </w:tcPr>
          <w:p w14:paraId="39B0D66D" w14:textId="77777777" w:rsidR="00210070" w:rsidRPr="00210070" w:rsidRDefault="00210070" w:rsidP="0008052E">
            <w:pPr>
              <w:ind w:left="-93" w:right="-108"/>
              <w:rPr>
                <w:sz w:val="16"/>
                <w:szCs w:val="16"/>
                <w:lang w:val="ru-RU"/>
              </w:rPr>
            </w:pPr>
            <w:r w:rsidRPr="00210070">
              <w:rPr>
                <w:sz w:val="16"/>
                <w:szCs w:val="16"/>
                <w:lang w:val="ru-RU"/>
              </w:rPr>
              <w:t>заміна пошкоджених вікон</w:t>
            </w:r>
          </w:p>
        </w:tc>
        <w:tc>
          <w:tcPr>
            <w:tcW w:w="567" w:type="dxa"/>
            <w:vAlign w:val="center"/>
            <w:hideMark/>
          </w:tcPr>
          <w:p w14:paraId="501EE2B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BECA5DA"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 КЗ "КДЮСШ" КМР</w:t>
            </w:r>
          </w:p>
        </w:tc>
        <w:tc>
          <w:tcPr>
            <w:tcW w:w="709" w:type="dxa"/>
            <w:noWrap/>
            <w:vAlign w:val="center"/>
            <w:hideMark/>
          </w:tcPr>
          <w:p w14:paraId="50A3837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450,00</w:t>
            </w:r>
          </w:p>
        </w:tc>
        <w:tc>
          <w:tcPr>
            <w:tcW w:w="709" w:type="dxa"/>
            <w:noWrap/>
            <w:vAlign w:val="center"/>
            <w:hideMark/>
          </w:tcPr>
          <w:p w14:paraId="2BF691C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2D43E95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15CA61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A5BE21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1FD9F9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69E03AD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450,00</w:t>
            </w:r>
          </w:p>
        </w:tc>
        <w:tc>
          <w:tcPr>
            <w:tcW w:w="851" w:type="dxa"/>
            <w:vAlign w:val="center"/>
            <w:hideMark/>
          </w:tcPr>
          <w:p w14:paraId="5A3E6C4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7CBAFC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C23985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C99530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111DC5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53F28C2" w14:textId="77777777" w:rsidR="00210070" w:rsidRPr="00210070" w:rsidRDefault="00210070" w:rsidP="0008052E">
            <w:pPr>
              <w:ind w:left="-93" w:right="-108"/>
              <w:jc w:val="center"/>
              <w:rPr>
                <w:sz w:val="16"/>
                <w:szCs w:val="16"/>
                <w:lang w:val="ru-RU"/>
              </w:rPr>
            </w:pPr>
            <w:r w:rsidRPr="00210070">
              <w:rPr>
                <w:sz w:val="16"/>
                <w:szCs w:val="16"/>
                <w:lang w:val="ru-RU"/>
              </w:rPr>
              <w:t>кількість об'єктів</w:t>
            </w:r>
          </w:p>
        </w:tc>
        <w:tc>
          <w:tcPr>
            <w:tcW w:w="587" w:type="dxa"/>
            <w:vAlign w:val="center"/>
            <w:hideMark/>
          </w:tcPr>
          <w:p w14:paraId="730B8000"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1B3A84E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1BD6493" w14:textId="77777777" w:rsidTr="00210070">
        <w:trPr>
          <w:trHeight w:val="2179"/>
        </w:trPr>
        <w:tc>
          <w:tcPr>
            <w:tcW w:w="1008" w:type="dxa"/>
            <w:vMerge/>
            <w:vAlign w:val="center"/>
            <w:hideMark/>
          </w:tcPr>
          <w:p w14:paraId="3589A8D1" w14:textId="77777777" w:rsidR="00210070" w:rsidRPr="00210070" w:rsidRDefault="00210070" w:rsidP="0008052E">
            <w:pPr>
              <w:ind w:left="-93" w:right="-108"/>
              <w:rPr>
                <w:sz w:val="16"/>
                <w:szCs w:val="16"/>
                <w:lang w:val="ru-RU"/>
              </w:rPr>
            </w:pPr>
          </w:p>
        </w:tc>
        <w:tc>
          <w:tcPr>
            <w:tcW w:w="545" w:type="dxa"/>
            <w:vAlign w:val="center"/>
            <w:hideMark/>
          </w:tcPr>
          <w:p w14:paraId="7D1E1963" w14:textId="77777777" w:rsidR="00210070" w:rsidRPr="00210070" w:rsidRDefault="00210070" w:rsidP="0008052E">
            <w:pPr>
              <w:ind w:left="-93" w:right="-108"/>
              <w:jc w:val="center"/>
              <w:rPr>
                <w:sz w:val="16"/>
                <w:szCs w:val="16"/>
                <w:lang w:val="ru-RU"/>
              </w:rPr>
            </w:pPr>
            <w:r w:rsidRPr="00210070">
              <w:rPr>
                <w:sz w:val="16"/>
                <w:szCs w:val="16"/>
                <w:lang w:val="ru-RU"/>
              </w:rPr>
              <w:t>3.2.2.</w:t>
            </w:r>
          </w:p>
        </w:tc>
        <w:tc>
          <w:tcPr>
            <w:tcW w:w="1439" w:type="dxa"/>
            <w:vAlign w:val="center"/>
            <w:hideMark/>
          </w:tcPr>
          <w:p w14:paraId="06C0E567" w14:textId="77777777" w:rsidR="00210070" w:rsidRPr="00210070" w:rsidRDefault="00210070" w:rsidP="0008052E">
            <w:pPr>
              <w:ind w:left="-93" w:right="-108"/>
              <w:rPr>
                <w:sz w:val="16"/>
                <w:szCs w:val="16"/>
                <w:lang w:val="ru-RU"/>
              </w:rPr>
            </w:pPr>
            <w:r w:rsidRPr="00210070">
              <w:rPr>
                <w:sz w:val="16"/>
                <w:szCs w:val="16"/>
                <w:lang w:val="ru-RU"/>
              </w:rPr>
              <w:t>спортінвентар</w:t>
            </w:r>
          </w:p>
        </w:tc>
        <w:tc>
          <w:tcPr>
            <w:tcW w:w="567" w:type="dxa"/>
            <w:vAlign w:val="center"/>
            <w:hideMark/>
          </w:tcPr>
          <w:p w14:paraId="312D4C4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1D3170E"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КМР, КЗ "КДЮСШ" КМР</w:t>
            </w:r>
          </w:p>
        </w:tc>
        <w:tc>
          <w:tcPr>
            <w:tcW w:w="709" w:type="dxa"/>
            <w:noWrap/>
            <w:vAlign w:val="center"/>
            <w:hideMark/>
          </w:tcPr>
          <w:p w14:paraId="0A284BD5"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30,00</w:t>
            </w:r>
          </w:p>
        </w:tc>
        <w:tc>
          <w:tcPr>
            <w:tcW w:w="709" w:type="dxa"/>
            <w:noWrap/>
            <w:vAlign w:val="center"/>
            <w:hideMark/>
          </w:tcPr>
          <w:p w14:paraId="46F1D26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vAlign w:val="center"/>
            <w:hideMark/>
          </w:tcPr>
          <w:p w14:paraId="4621200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FD6238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51EB9D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16CCD41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4AF20FF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30,00</w:t>
            </w:r>
          </w:p>
        </w:tc>
        <w:tc>
          <w:tcPr>
            <w:tcW w:w="851" w:type="dxa"/>
            <w:vAlign w:val="center"/>
            <w:hideMark/>
          </w:tcPr>
          <w:p w14:paraId="435A34E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6ABEC5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C9693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7A3BED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FDD98B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339B246" w14:textId="77777777" w:rsidR="00210070" w:rsidRPr="00210070" w:rsidRDefault="00210070" w:rsidP="0008052E">
            <w:pPr>
              <w:ind w:left="-93" w:right="-108"/>
              <w:jc w:val="center"/>
              <w:rPr>
                <w:sz w:val="16"/>
                <w:szCs w:val="16"/>
                <w:lang w:val="ru-RU"/>
              </w:rPr>
            </w:pPr>
            <w:r w:rsidRPr="00210070">
              <w:rPr>
                <w:sz w:val="16"/>
                <w:szCs w:val="16"/>
                <w:lang w:val="ru-RU"/>
              </w:rPr>
              <w:t>кількість об'єктів</w:t>
            </w:r>
          </w:p>
        </w:tc>
        <w:tc>
          <w:tcPr>
            <w:tcW w:w="587" w:type="dxa"/>
            <w:vAlign w:val="center"/>
            <w:hideMark/>
          </w:tcPr>
          <w:p w14:paraId="67790DEE"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vAlign w:val="center"/>
            <w:hideMark/>
          </w:tcPr>
          <w:p w14:paraId="2A184FE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2BD70D0" w14:textId="77777777" w:rsidTr="0008052E">
        <w:trPr>
          <w:trHeight w:val="2997"/>
        </w:trPr>
        <w:tc>
          <w:tcPr>
            <w:tcW w:w="1008" w:type="dxa"/>
            <w:vAlign w:val="center"/>
            <w:hideMark/>
          </w:tcPr>
          <w:p w14:paraId="59C81C37" w14:textId="77777777" w:rsidR="00210070" w:rsidRPr="00210070" w:rsidRDefault="00210070" w:rsidP="0008052E">
            <w:pPr>
              <w:ind w:left="-93" w:right="-108"/>
              <w:jc w:val="center"/>
              <w:rPr>
                <w:sz w:val="16"/>
                <w:szCs w:val="16"/>
                <w:lang w:val="ru-RU"/>
              </w:rPr>
            </w:pPr>
            <w:r w:rsidRPr="00210070">
              <w:rPr>
                <w:sz w:val="16"/>
                <w:szCs w:val="16"/>
                <w:lang w:val="ru-RU"/>
              </w:rPr>
              <w:t>2.3.4.2. Створення місць для активного відпочинку (зон для рухової активності та спорту на свіжому повітрі тощо), облаштування безпечних велосипедних та пішохідних доріжок</w:t>
            </w:r>
          </w:p>
        </w:tc>
        <w:tc>
          <w:tcPr>
            <w:tcW w:w="545" w:type="dxa"/>
            <w:vAlign w:val="center"/>
            <w:hideMark/>
          </w:tcPr>
          <w:p w14:paraId="6CEF4864" w14:textId="77777777" w:rsidR="00210070" w:rsidRPr="00210070" w:rsidRDefault="00210070" w:rsidP="0008052E">
            <w:pPr>
              <w:ind w:left="-93" w:right="-108"/>
              <w:jc w:val="center"/>
              <w:rPr>
                <w:b/>
                <w:bCs/>
                <w:sz w:val="16"/>
                <w:szCs w:val="16"/>
                <w:lang w:val="ru-RU"/>
              </w:rPr>
            </w:pPr>
            <w:r w:rsidRPr="00210070">
              <w:rPr>
                <w:b/>
                <w:bCs/>
                <w:sz w:val="16"/>
                <w:szCs w:val="16"/>
                <w:lang w:val="ru-RU"/>
              </w:rPr>
              <w:t>4</w:t>
            </w:r>
          </w:p>
        </w:tc>
        <w:tc>
          <w:tcPr>
            <w:tcW w:w="1439" w:type="dxa"/>
            <w:vAlign w:val="center"/>
            <w:hideMark/>
          </w:tcPr>
          <w:p w14:paraId="32B91013" w14:textId="77777777" w:rsidR="00210070" w:rsidRPr="00210070" w:rsidRDefault="00210070" w:rsidP="0008052E">
            <w:pPr>
              <w:ind w:left="-93" w:right="-108"/>
              <w:rPr>
                <w:b/>
                <w:bCs/>
                <w:sz w:val="16"/>
                <w:szCs w:val="16"/>
                <w:lang w:val="ru-RU"/>
              </w:rPr>
            </w:pPr>
            <w:r w:rsidRPr="00210070">
              <w:rPr>
                <w:b/>
                <w:bCs/>
                <w:sz w:val="16"/>
                <w:szCs w:val="16"/>
                <w:lang w:val="ru-RU"/>
              </w:rPr>
              <w:t>Встановлення, облаштування з урахуванням інклюзивності та обслуговування активних майданчиків на території громади</w:t>
            </w:r>
          </w:p>
        </w:tc>
        <w:tc>
          <w:tcPr>
            <w:tcW w:w="567" w:type="dxa"/>
            <w:vAlign w:val="center"/>
            <w:hideMark/>
          </w:tcPr>
          <w:p w14:paraId="00AA8A63"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298BB781"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КМР, КЗ "ЦФЗН "Спорт для всіх" КМР"</w:t>
            </w:r>
          </w:p>
        </w:tc>
        <w:tc>
          <w:tcPr>
            <w:tcW w:w="709" w:type="dxa"/>
            <w:noWrap/>
            <w:vAlign w:val="center"/>
            <w:hideMark/>
          </w:tcPr>
          <w:p w14:paraId="700BAAE6"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50,00</w:t>
            </w:r>
          </w:p>
        </w:tc>
        <w:tc>
          <w:tcPr>
            <w:tcW w:w="709" w:type="dxa"/>
            <w:noWrap/>
            <w:vAlign w:val="center"/>
            <w:hideMark/>
          </w:tcPr>
          <w:p w14:paraId="0AA83980"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0,00</w:t>
            </w:r>
          </w:p>
        </w:tc>
        <w:tc>
          <w:tcPr>
            <w:tcW w:w="709" w:type="dxa"/>
            <w:vAlign w:val="center"/>
            <w:hideMark/>
          </w:tcPr>
          <w:p w14:paraId="72B289A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6571D8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171408A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69BBA63" w14:textId="77777777" w:rsidR="00210070" w:rsidRPr="00210070" w:rsidRDefault="00210070" w:rsidP="0008052E">
            <w:pPr>
              <w:ind w:left="-93" w:right="-108"/>
              <w:jc w:val="center"/>
              <w:rPr>
                <w:b/>
                <w:bCs/>
                <w:i/>
                <w:iCs/>
                <w:sz w:val="16"/>
                <w:szCs w:val="16"/>
                <w:lang w:val="ru-RU"/>
              </w:rPr>
            </w:pPr>
            <w:r w:rsidRPr="00210070">
              <w:rPr>
                <w:b/>
                <w:bCs/>
                <w:i/>
                <w:iCs/>
                <w:sz w:val="16"/>
                <w:szCs w:val="16"/>
                <w:lang w:val="ru-RU"/>
              </w:rPr>
              <w:t> </w:t>
            </w:r>
          </w:p>
        </w:tc>
        <w:tc>
          <w:tcPr>
            <w:tcW w:w="850" w:type="dxa"/>
            <w:noWrap/>
            <w:vAlign w:val="center"/>
            <w:hideMark/>
          </w:tcPr>
          <w:p w14:paraId="4F4A671E"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50,00</w:t>
            </w:r>
          </w:p>
        </w:tc>
        <w:tc>
          <w:tcPr>
            <w:tcW w:w="851" w:type="dxa"/>
            <w:vAlign w:val="center"/>
            <w:hideMark/>
          </w:tcPr>
          <w:p w14:paraId="7462CD2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0D662B0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238DE37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55D2FD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3301277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E54E530"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об'єктів</w:t>
            </w:r>
          </w:p>
        </w:tc>
        <w:tc>
          <w:tcPr>
            <w:tcW w:w="587" w:type="dxa"/>
            <w:vAlign w:val="center"/>
            <w:hideMark/>
          </w:tcPr>
          <w:p w14:paraId="29E9492A" w14:textId="77777777" w:rsidR="00210070" w:rsidRPr="00210070" w:rsidRDefault="00210070" w:rsidP="0008052E">
            <w:pPr>
              <w:ind w:left="-93" w:right="-108"/>
              <w:jc w:val="center"/>
              <w:rPr>
                <w:b/>
                <w:bCs/>
                <w:sz w:val="16"/>
                <w:szCs w:val="16"/>
                <w:lang w:val="ru-RU"/>
              </w:rPr>
            </w:pPr>
            <w:r w:rsidRPr="00210070">
              <w:rPr>
                <w:b/>
                <w:bCs/>
                <w:sz w:val="16"/>
                <w:szCs w:val="16"/>
                <w:lang w:val="ru-RU"/>
              </w:rPr>
              <w:t>5</w:t>
            </w:r>
          </w:p>
        </w:tc>
        <w:tc>
          <w:tcPr>
            <w:tcW w:w="688" w:type="dxa"/>
            <w:vAlign w:val="center"/>
            <w:hideMark/>
          </w:tcPr>
          <w:p w14:paraId="75A8AB38"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273ACFDE" w14:textId="77777777" w:rsidTr="0008052E">
        <w:trPr>
          <w:trHeight w:val="3110"/>
        </w:trPr>
        <w:tc>
          <w:tcPr>
            <w:tcW w:w="1008" w:type="dxa"/>
            <w:vAlign w:val="center"/>
            <w:hideMark/>
          </w:tcPr>
          <w:p w14:paraId="189DC3F1" w14:textId="77777777" w:rsidR="00210070" w:rsidRPr="00210070" w:rsidRDefault="00210070" w:rsidP="0008052E">
            <w:pPr>
              <w:ind w:left="-93" w:right="-108"/>
              <w:jc w:val="center"/>
              <w:rPr>
                <w:sz w:val="16"/>
                <w:szCs w:val="16"/>
                <w:lang w:val="ru-RU"/>
              </w:rPr>
            </w:pPr>
            <w:r w:rsidRPr="00210070">
              <w:rPr>
                <w:sz w:val="16"/>
                <w:szCs w:val="16"/>
                <w:lang w:val="ru-RU"/>
              </w:rPr>
              <w:t>2.3.4.3. Проведення заходів із підвищення оздоровчої рухової активності населення, у тому числі для людей похилого віку, людей з інвалідністю</w:t>
            </w:r>
          </w:p>
        </w:tc>
        <w:tc>
          <w:tcPr>
            <w:tcW w:w="545" w:type="dxa"/>
            <w:vAlign w:val="center"/>
            <w:hideMark/>
          </w:tcPr>
          <w:p w14:paraId="7772A8FF" w14:textId="77777777" w:rsidR="00210070" w:rsidRPr="00210070" w:rsidRDefault="00210070" w:rsidP="0008052E">
            <w:pPr>
              <w:ind w:left="-93" w:right="-108"/>
              <w:jc w:val="center"/>
              <w:rPr>
                <w:b/>
                <w:bCs/>
                <w:sz w:val="16"/>
                <w:szCs w:val="16"/>
                <w:lang w:val="ru-RU"/>
              </w:rPr>
            </w:pPr>
            <w:r w:rsidRPr="00210070">
              <w:rPr>
                <w:b/>
                <w:bCs/>
                <w:sz w:val="16"/>
                <w:szCs w:val="16"/>
                <w:lang w:val="ru-RU"/>
              </w:rPr>
              <w:t>5</w:t>
            </w:r>
          </w:p>
        </w:tc>
        <w:tc>
          <w:tcPr>
            <w:tcW w:w="1439" w:type="dxa"/>
            <w:vAlign w:val="center"/>
            <w:hideMark/>
          </w:tcPr>
          <w:p w14:paraId="04CA448A" w14:textId="77777777" w:rsidR="00210070" w:rsidRPr="00210070" w:rsidRDefault="00210070" w:rsidP="0008052E">
            <w:pPr>
              <w:ind w:left="-93" w:right="-108"/>
              <w:rPr>
                <w:b/>
                <w:bCs/>
                <w:sz w:val="16"/>
                <w:szCs w:val="16"/>
                <w:lang w:val="ru-RU"/>
              </w:rPr>
            </w:pPr>
            <w:r w:rsidRPr="00210070">
              <w:rPr>
                <w:b/>
                <w:bCs/>
                <w:sz w:val="16"/>
                <w:szCs w:val="16"/>
                <w:lang w:val="ru-RU"/>
              </w:rPr>
              <w:t xml:space="preserve">Підтримка громадських спортивних об'єднань: транспортне та матеріально-технічне забезпечення </w:t>
            </w:r>
          </w:p>
        </w:tc>
        <w:tc>
          <w:tcPr>
            <w:tcW w:w="567" w:type="dxa"/>
            <w:vAlign w:val="center"/>
            <w:hideMark/>
          </w:tcPr>
          <w:p w14:paraId="5EB40606"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3B57EE3E"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КМР, КЗ "ЦФЗН "Спорт для всіх" КМР"</w:t>
            </w:r>
          </w:p>
        </w:tc>
        <w:tc>
          <w:tcPr>
            <w:tcW w:w="709" w:type="dxa"/>
            <w:noWrap/>
            <w:vAlign w:val="center"/>
            <w:hideMark/>
          </w:tcPr>
          <w:p w14:paraId="375BA71A"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10,00</w:t>
            </w:r>
          </w:p>
        </w:tc>
        <w:tc>
          <w:tcPr>
            <w:tcW w:w="709" w:type="dxa"/>
            <w:noWrap/>
            <w:vAlign w:val="center"/>
            <w:hideMark/>
          </w:tcPr>
          <w:p w14:paraId="52265D79"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0,00</w:t>
            </w:r>
          </w:p>
        </w:tc>
        <w:tc>
          <w:tcPr>
            <w:tcW w:w="709" w:type="dxa"/>
            <w:vAlign w:val="center"/>
            <w:hideMark/>
          </w:tcPr>
          <w:p w14:paraId="24DCBA4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2E429E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4627C45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EA4973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0B494597"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10,00</w:t>
            </w:r>
          </w:p>
        </w:tc>
        <w:tc>
          <w:tcPr>
            <w:tcW w:w="851" w:type="dxa"/>
            <w:vAlign w:val="center"/>
            <w:hideMark/>
          </w:tcPr>
          <w:p w14:paraId="14FF5F0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23EDCA6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747B1EC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2594D3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26F4911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F6F3C8F"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заходів</w:t>
            </w:r>
          </w:p>
        </w:tc>
        <w:tc>
          <w:tcPr>
            <w:tcW w:w="587" w:type="dxa"/>
            <w:vAlign w:val="center"/>
            <w:hideMark/>
          </w:tcPr>
          <w:p w14:paraId="3972F093"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688" w:type="dxa"/>
            <w:vAlign w:val="center"/>
            <w:hideMark/>
          </w:tcPr>
          <w:p w14:paraId="0983FAD7"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76231753" w14:textId="77777777" w:rsidTr="0008052E">
        <w:trPr>
          <w:trHeight w:val="4866"/>
        </w:trPr>
        <w:tc>
          <w:tcPr>
            <w:tcW w:w="1008" w:type="dxa"/>
            <w:vAlign w:val="center"/>
            <w:hideMark/>
          </w:tcPr>
          <w:p w14:paraId="16452F40" w14:textId="77777777" w:rsidR="00210070" w:rsidRPr="00B67087" w:rsidRDefault="00210070" w:rsidP="0008052E">
            <w:pPr>
              <w:ind w:left="-93" w:right="-108"/>
              <w:jc w:val="center"/>
              <w:rPr>
                <w:sz w:val="16"/>
                <w:szCs w:val="16"/>
              </w:rPr>
            </w:pPr>
            <w:r w:rsidRPr="00B67087">
              <w:rPr>
                <w:sz w:val="16"/>
                <w:szCs w:val="16"/>
              </w:rPr>
              <w:lastRenderedPageBreak/>
              <w:t>2.3.4.4. Підвищення рівня поінформованості та обізнаності різних груп населення щодо формування здорового способу життя й профілактики негативних явищ серед різних груп населення, особливо серед дітей та молодих дівчат і хлопців тощо</w:t>
            </w:r>
          </w:p>
        </w:tc>
        <w:tc>
          <w:tcPr>
            <w:tcW w:w="545" w:type="dxa"/>
            <w:vAlign w:val="center"/>
            <w:hideMark/>
          </w:tcPr>
          <w:p w14:paraId="7732552E" w14:textId="77777777" w:rsidR="00210070" w:rsidRPr="00210070" w:rsidRDefault="00210070" w:rsidP="0008052E">
            <w:pPr>
              <w:ind w:left="-93" w:right="-108"/>
              <w:jc w:val="center"/>
              <w:rPr>
                <w:b/>
                <w:bCs/>
                <w:sz w:val="16"/>
                <w:szCs w:val="16"/>
                <w:lang w:val="ru-RU"/>
              </w:rPr>
            </w:pPr>
            <w:r w:rsidRPr="00210070">
              <w:rPr>
                <w:b/>
                <w:bCs/>
                <w:sz w:val="16"/>
                <w:szCs w:val="16"/>
                <w:lang w:val="ru-RU"/>
              </w:rPr>
              <w:t>6</w:t>
            </w:r>
          </w:p>
        </w:tc>
        <w:tc>
          <w:tcPr>
            <w:tcW w:w="1439" w:type="dxa"/>
            <w:vAlign w:val="center"/>
            <w:hideMark/>
          </w:tcPr>
          <w:p w14:paraId="60FAC8FC" w14:textId="77777777" w:rsidR="00210070" w:rsidRPr="00210070" w:rsidRDefault="00210070" w:rsidP="0008052E">
            <w:pPr>
              <w:ind w:left="-93" w:right="-108"/>
              <w:rPr>
                <w:b/>
                <w:bCs/>
                <w:sz w:val="16"/>
                <w:szCs w:val="16"/>
                <w:lang w:val="ru-RU"/>
              </w:rPr>
            </w:pPr>
            <w:r w:rsidRPr="00210070">
              <w:rPr>
                <w:b/>
                <w:bCs/>
                <w:sz w:val="16"/>
                <w:szCs w:val="16"/>
                <w:lang w:val="ru-RU"/>
              </w:rPr>
              <w:t>Проведення інформаційних кампаній щодо підвищеня активності населення по формуванню здорового способу життя (рекламна продукція)</w:t>
            </w:r>
          </w:p>
        </w:tc>
        <w:tc>
          <w:tcPr>
            <w:tcW w:w="567" w:type="dxa"/>
            <w:vAlign w:val="center"/>
            <w:hideMark/>
          </w:tcPr>
          <w:p w14:paraId="0FFD4E61"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03B4A91F"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КМР, КЗ "ЦФЗН "Спорт для всіх" КМР"</w:t>
            </w:r>
          </w:p>
        </w:tc>
        <w:tc>
          <w:tcPr>
            <w:tcW w:w="709" w:type="dxa"/>
            <w:noWrap/>
            <w:vAlign w:val="center"/>
            <w:hideMark/>
          </w:tcPr>
          <w:p w14:paraId="44C8C17C"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5,00</w:t>
            </w:r>
          </w:p>
        </w:tc>
        <w:tc>
          <w:tcPr>
            <w:tcW w:w="709" w:type="dxa"/>
            <w:noWrap/>
            <w:vAlign w:val="center"/>
            <w:hideMark/>
          </w:tcPr>
          <w:p w14:paraId="64B386DD"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0,00</w:t>
            </w:r>
          </w:p>
        </w:tc>
        <w:tc>
          <w:tcPr>
            <w:tcW w:w="709" w:type="dxa"/>
            <w:vAlign w:val="center"/>
            <w:hideMark/>
          </w:tcPr>
          <w:p w14:paraId="5649BDC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603426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2618517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DF97A4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6D5A76D"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5,00</w:t>
            </w:r>
          </w:p>
        </w:tc>
        <w:tc>
          <w:tcPr>
            <w:tcW w:w="851" w:type="dxa"/>
            <w:vAlign w:val="center"/>
            <w:hideMark/>
          </w:tcPr>
          <w:p w14:paraId="3D84D71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2C3B722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7F9821B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A52E6A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2967D89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FED8BC7"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заходів</w:t>
            </w:r>
          </w:p>
        </w:tc>
        <w:tc>
          <w:tcPr>
            <w:tcW w:w="587" w:type="dxa"/>
            <w:vAlign w:val="center"/>
            <w:hideMark/>
          </w:tcPr>
          <w:p w14:paraId="27180020" w14:textId="77777777" w:rsidR="00210070" w:rsidRPr="00210070" w:rsidRDefault="00210070" w:rsidP="0008052E">
            <w:pPr>
              <w:ind w:left="-93" w:right="-108"/>
              <w:jc w:val="center"/>
              <w:rPr>
                <w:b/>
                <w:bCs/>
                <w:sz w:val="16"/>
                <w:szCs w:val="16"/>
                <w:lang w:val="ru-RU"/>
              </w:rPr>
            </w:pPr>
            <w:r w:rsidRPr="00210070">
              <w:rPr>
                <w:b/>
                <w:bCs/>
                <w:sz w:val="16"/>
                <w:szCs w:val="16"/>
                <w:lang w:val="ru-RU"/>
              </w:rPr>
              <w:t>6</w:t>
            </w:r>
          </w:p>
        </w:tc>
        <w:tc>
          <w:tcPr>
            <w:tcW w:w="688" w:type="dxa"/>
            <w:vAlign w:val="center"/>
            <w:hideMark/>
          </w:tcPr>
          <w:p w14:paraId="5EC99341"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74B7D5EA" w14:textId="77777777" w:rsidTr="0008052E">
        <w:trPr>
          <w:trHeight w:val="419"/>
        </w:trPr>
        <w:tc>
          <w:tcPr>
            <w:tcW w:w="1008" w:type="dxa"/>
            <w:shd w:val="clear" w:color="000000" w:fill="FFFF00"/>
            <w:vAlign w:val="center"/>
            <w:hideMark/>
          </w:tcPr>
          <w:p w14:paraId="3B42CEE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0D074DA8" w14:textId="77777777" w:rsidR="00210070" w:rsidRPr="00210070" w:rsidRDefault="00210070" w:rsidP="0008052E">
            <w:pPr>
              <w:ind w:left="-93" w:right="-108"/>
              <w:jc w:val="center"/>
              <w:rPr>
                <w:b/>
                <w:bCs/>
                <w:sz w:val="16"/>
                <w:szCs w:val="16"/>
                <w:lang w:val="ru-RU"/>
              </w:rPr>
            </w:pPr>
            <w:r w:rsidRPr="00210070">
              <w:rPr>
                <w:b/>
                <w:bCs/>
                <w:sz w:val="16"/>
                <w:szCs w:val="16"/>
                <w:lang w:val="ru-RU"/>
              </w:rPr>
              <w:t>6</w:t>
            </w:r>
          </w:p>
        </w:tc>
        <w:tc>
          <w:tcPr>
            <w:tcW w:w="1439" w:type="dxa"/>
            <w:shd w:val="clear" w:color="000000" w:fill="FFFF00"/>
            <w:vAlign w:val="center"/>
            <w:hideMark/>
          </w:tcPr>
          <w:p w14:paraId="6C3AD72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285E05E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FFFF00"/>
            <w:noWrap/>
            <w:vAlign w:val="center"/>
            <w:hideMark/>
          </w:tcPr>
          <w:p w14:paraId="3A157B6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FFFF00"/>
            <w:noWrap/>
            <w:vAlign w:val="center"/>
            <w:hideMark/>
          </w:tcPr>
          <w:p w14:paraId="652C34B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23300,64</w:t>
            </w:r>
          </w:p>
        </w:tc>
        <w:tc>
          <w:tcPr>
            <w:tcW w:w="709" w:type="dxa"/>
            <w:shd w:val="clear" w:color="000000" w:fill="FFFF00"/>
            <w:noWrap/>
            <w:vAlign w:val="center"/>
            <w:hideMark/>
          </w:tcPr>
          <w:p w14:paraId="6BEF854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7622,71</w:t>
            </w:r>
          </w:p>
        </w:tc>
        <w:tc>
          <w:tcPr>
            <w:tcW w:w="709" w:type="dxa"/>
            <w:shd w:val="clear" w:color="000000" w:fill="FFFF00"/>
            <w:noWrap/>
            <w:vAlign w:val="center"/>
            <w:hideMark/>
          </w:tcPr>
          <w:p w14:paraId="5ED9007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5F37886"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2863755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0A9A2B9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5787A356"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23300,64</w:t>
            </w:r>
          </w:p>
        </w:tc>
        <w:tc>
          <w:tcPr>
            <w:tcW w:w="851" w:type="dxa"/>
            <w:shd w:val="clear" w:color="000000" w:fill="FFFF00"/>
            <w:noWrap/>
            <w:vAlign w:val="center"/>
            <w:hideMark/>
          </w:tcPr>
          <w:p w14:paraId="099205C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7622,71</w:t>
            </w:r>
          </w:p>
        </w:tc>
        <w:tc>
          <w:tcPr>
            <w:tcW w:w="709" w:type="dxa"/>
            <w:shd w:val="clear" w:color="000000" w:fill="FFFF00"/>
            <w:noWrap/>
            <w:vAlign w:val="center"/>
            <w:hideMark/>
          </w:tcPr>
          <w:p w14:paraId="41F3FCC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4835508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06057D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4B1791E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6246065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336F12C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472F17FB"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66FE63E6" w14:textId="77777777" w:rsidTr="00210070">
        <w:trPr>
          <w:trHeight w:val="300"/>
        </w:trPr>
        <w:tc>
          <w:tcPr>
            <w:tcW w:w="15324" w:type="dxa"/>
            <w:gridSpan w:val="20"/>
            <w:shd w:val="clear" w:color="000000" w:fill="E6B8B7"/>
            <w:hideMark/>
          </w:tcPr>
          <w:p w14:paraId="4B967B20" w14:textId="77777777" w:rsidR="00210070" w:rsidRPr="00210070" w:rsidRDefault="00210070" w:rsidP="00210070">
            <w:pPr>
              <w:jc w:val="center"/>
              <w:rPr>
                <w:b/>
                <w:bCs/>
                <w:sz w:val="16"/>
                <w:szCs w:val="16"/>
                <w:lang w:val="ru-RU"/>
              </w:rPr>
            </w:pPr>
            <w:r w:rsidRPr="00210070">
              <w:rPr>
                <w:b/>
                <w:bCs/>
                <w:sz w:val="16"/>
                <w:szCs w:val="16"/>
                <w:lang w:val="ru-RU"/>
              </w:rPr>
              <w:t>2.14.Культура і туризм</w:t>
            </w:r>
          </w:p>
        </w:tc>
      </w:tr>
      <w:tr w:rsidR="00210070" w:rsidRPr="00210070" w14:paraId="1C7C6820" w14:textId="77777777" w:rsidTr="00210070">
        <w:trPr>
          <w:trHeight w:val="2280"/>
        </w:trPr>
        <w:tc>
          <w:tcPr>
            <w:tcW w:w="1008" w:type="dxa"/>
            <w:vMerge w:val="restart"/>
            <w:vAlign w:val="center"/>
            <w:hideMark/>
          </w:tcPr>
          <w:p w14:paraId="484B5043" w14:textId="77777777" w:rsidR="00210070" w:rsidRPr="00210070" w:rsidRDefault="00210070" w:rsidP="0008052E">
            <w:pPr>
              <w:ind w:left="-93" w:right="-108"/>
              <w:jc w:val="center"/>
              <w:rPr>
                <w:sz w:val="16"/>
                <w:szCs w:val="16"/>
                <w:lang w:val="ru-RU"/>
              </w:rPr>
            </w:pPr>
            <w:r w:rsidRPr="00210070">
              <w:rPr>
                <w:sz w:val="16"/>
                <w:szCs w:val="16"/>
                <w:lang w:val="ru-RU"/>
              </w:rPr>
              <w:t>2.3.1.Підвищення доступності</w:t>
            </w:r>
            <w:r w:rsidRPr="00210070">
              <w:rPr>
                <w:sz w:val="16"/>
                <w:szCs w:val="16"/>
                <w:lang w:val="ru-RU"/>
              </w:rPr>
              <w:br/>
              <w:t>культурних послуг</w:t>
            </w:r>
          </w:p>
        </w:tc>
        <w:tc>
          <w:tcPr>
            <w:tcW w:w="545" w:type="dxa"/>
            <w:shd w:val="clear" w:color="000000" w:fill="D9D9D9"/>
            <w:vAlign w:val="center"/>
            <w:hideMark/>
          </w:tcPr>
          <w:p w14:paraId="0C52EECA"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1439" w:type="dxa"/>
            <w:shd w:val="clear" w:color="000000" w:fill="D9D9D9"/>
            <w:vAlign w:val="center"/>
            <w:hideMark/>
          </w:tcPr>
          <w:p w14:paraId="649F63B1"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Утримання закладів культури (оплата праці, комунальні, канцелярія)</w:t>
            </w:r>
          </w:p>
        </w:tc>
        <w:tc>
          <w:tcPr>
            <w:tcW w:w="567" w:type="dxa"/>
            <w:shd w:val="clear" w:color="000000" w:fill="D9D9D9"/>
            <w:vAlign w:val="center"/>
            <w:hideMark/>
          </w:tcPr>
          <w:p w14:paraId="51C072DD"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D9D9D9"/>
            <w:vAlign w:val="center"/>
            <w:hideMark/>
          </w:tcPr>
          <w:p w14:paraId="5F0361E6"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shd w:val="clear" w:color="000000" w:fill="D9D9D9"/>
            <w:vAlign w:val="center"/>
            <w:hideMark/>
          </w:tcPr>
          <w:p w14:paraId="1FCF97B0" w14:textId="77777777" w:rsidR="00210070" w:rsidRPr="00210070" w:rsidRDefault="00210070" w:rsidP="0008052E">
            <w:pPr>
              <w:ind w:left="-93" w:right="-108"/>
              <w:jc w:val="center"/>
              <w:rPr>
                <w:b/>
                <w:bCs/>
                <w:sz w:val="16"/>
                <w:szCs w:val="16"/>
                <w:lang w:val="ru-RU"/>
              </w:rPr>
            </w:pPr>
            <w:r w:rsidRPr="00210070">
              <w:rPr>
                <w:b/>
                <w:bCs/>
                <w:sz w:val="16"/>
                <w:szCs w:val="16"/>
                <w:lang w:val="ru-RU"/>
              </w:rPr>
              <w:t>22497,62</w:t>
            </w:r>
          </w:p>
        </w:tc>
        <w:tc>
          <w:tcPr>
            <w:tcW w:w="709" w:type="dxa"/>
            <w:shd w:val="clear" w:color="000000" w:fill="D9D9D9"/>
            <w:vAlign w:val="center"/>
            <w:hideMark/>
          </w:tcPr>
          <w:p w14:paraId="79FAFA53" w14:textId="77777777" w:rsidR="00210070" w:rsidRPr="00210070" w:rsidRDefault="00210070" w:rsidP="0008052E">
            <w:pPr>
              <w:ind w:left="-93" w:right="-108"/>
              <w:jc w:val="center"/>
              <w:rPr>
                <w:b/>
                <w:bCs/>
                <w:sz w:val="16"/>
                <w:szCs w:val="16"/>
                <w:lang w:val="ru-RU"/>
              </w:rPr>
            </w:pPr>
            <w:r w:rsidRPr="00210070">
              <w:rPr>
                <w:b/>
                <w:bCs/>
                <w:sz w:val="16"/>
                <w:szCs w:val="16"/>
                <w:lang w:val="ru-RU"/>
              </w:rPr>
              <w:t>12192,35</w:t>
            </w:r>
          </w:p>
        </w:tc>
        <w:tc>
          <w:tcPr>
            <w:tcW w:w="709" w:type="dxa"/>
            <w:shd w:val="clear" w:color="000000" w:fill="D9D9D9"/>
            <w:vAlign w:val="center"/>
            <w:hideMark/>
          </w:tcPr>
          <w:p w14:paraId="2C62359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4EAFC4C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481D63C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D9D9D9"/>
            <w:vAlign w:val="center"/>
            <w:hideMark/>
          </w:tcPr>
          <w:p w14:paraId="2A89C6C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D9D9D9"/>
            <w:vAlign w:val="center"/>
            <w:hideMark/>
          </w:tcPr>
          <w:p w14:paraId="029C6378" w14:textId="77777777" w:rsidR="00210070" w:rsidRPr="00210070" w:rsidRDefault="00210070" w:rsidP="0008052E">
            <w:pPr>
              <w:ind w:left="-93" w:right="-108"/>
              <w:jc w:val="center"/>
              <w:rPr>
                <w:b/>
                <w:bCs/>
                <w:sz w:val="16"/>
                <w:szCs w:val="16"/>
                <w:lang w:val="ru-RU"/>
              </w:rPr>
            </w:pPr>
            <w:r w:rsidRPr="00210070">
              <w:rPr>
                <w:b/>
                <w:bCs/>
                <w:sz w:val="16"/>
                <w:szCs w:val="16"/>
                <w:lang w:val="ru-RU"/>
              </w:rPr>
              <w:t>22497,62</w:t>
            </w:r>
          </w:p>
        </w:tc>
        <w:tc>
          <w:tcPr>
            <w:tcW w:w="851" w:type="dxa"/>
            <w:shd w:val="clear" w:color="000000" w:fill="D9D9D9"/>
            <w:vAlign w:val="center"/>
            <w:hideMark/>
          </w:tcPr>
          <w:p w14:paraId="44A0A086" w14:textId="77777777" w:rsidR="00210070" w:rsidRPr="00210070" w:rsidRDefault="00210070" w:rsidP="0008052E">
            <w:pPr>
              <w:ind w:left="-93" w:right="-108"/>
              <w:jc w:val="center"/>
              <w:rPr>
                <w:b/>
                <w:bCs/>
                <w:sz w:val="16"/>
                <w:szCs w:val="16"/>
                <w:lang w:val="ru-RU"/>
              </w:rPr>
            </w:pPr>
            <w:r w:rsidRPr="00210070">
              <w:rPr>
                <w:b/>
                <w:bCs/>
                <w:sz w:val="16"/>
                <w:szCs w:val="16"/>
                <w:lang w:val="ru-RU"/>
              </w:rPr>
              <w:t>12192,35</w:t>
            </w:r>
          </w:p>
        </w:tc>
        <w:tc>
          <w:tcPr>
            <w:tcW w:w="709" w:type="dxa"/>
            <w:shd w:val="clear" w:color="000000" w:fill="D9D9D9"/>
            <w:vAlign w:val="center"/>
            <w:hideMark/>
          </w:tcPr>
          <w:p w14:paraId="613B1BC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33A5B61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7747D33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vAlign w:val="center"/>
            <w:hideMark/>
          </w:tcPr>
          <w:p w14:paraId="197FDC8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593BC2D7"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установ, од.</w:t>
            </w:r>
          </w:p>
        </w:tc>
        <w:tc>
          <w:tcPr>
            <w:tcW w:w="587" w:type="dxa"/>
            <w:shd w:val="clear" w:color="000000" w:fill="D9D9D9"/>
            <w:vAlign w:val="center"/>
            <w:hideMark/>
          </w:tcPr>
          <w:p w14:paraId="64AE9ADA" w14:textId="77777777" w:rsidR="00210070" w:rsidRPr="00210070" w:rsidRDefault="00210070" w:rsidP="0008052E">
            <w:pPr>
              <w:ind w:left="-93" w:right="-108"/>
              <w:jc w:val="center"/>
              <w:rPr>
                <w:b/>
                <w:bCs/>
                <w:sz w:val="16"/>
                <w:szCs w:val="16"/>
                <w:lang w:val="ru-RU"/>
              </w:rPr>
            </w:pPr>
            <w:r w:rsidRPr="00210070">
              <w:rPr>
                <w:b/>
                <w:bCs/>
                <w:sz w:val="16"/>
                <w:szCs w:val="16"/>
                <w:lang w:val="ru-RU"/>
              </w:rPr>
              <w:t>19</w:t>
            </w:r>
          </w:p>
        </w:tc>
        <w:tc>
          <w:tcPr>
            <w:tcW w:w="688" w:type="dxa"/>
            <w:shd w:val="clear" w:color="000000" w:fill="D9D9D9"/>
            <w:vAlign w:val="center"/>
            <w:hideMark/>
          </w:tcPr>
          <w:p w14:paraId="19779ADA" w14:textId="77777777" w:rsidR="00210070" w:rsidRPr="00210070" w:rsidRDefault="00210070" w:rsidP="0008052E">
            <w:pPr>
              <w:ind w:left="-93" w:right="-108"/>
              <w:jc w:val="center"/>
              <w:rPr>
                <w:b/>
                <w:bCs/>
                <w:sz w:val="16"/>
                <w:szCs w:val="16"/>
                <w:lang w:val="ru-RU"/>
              </w:rPr>
            </w:pPr>
            <w:r w:rsidRPr="00210070">
              <w:rPr>
                <w:b/>
                <w:bCs/>
                <w:sz w:val="16"/>
                <w:szCs w:val="16"/>
                <w:lang w:val="ru-RU"/>
              </w:rPr>
              <w:t>19</w:t>
            </w:r>
          </w:p>
        </w:tc>
      </w:tr>
      <w:tr w:rsidR="00210070" w:rsidRPr="00210070" w14:paraId="4D543B06" w14:textId="77777777" w:rsidTr="00210070">
        <w:trPr>
          <w:trHeight w:val="2209"/>
        </w:trPr>
        <w:tc>
          <w:tcPr>
            <w:tcW w:w="1008" w:type="dxa"/>
            <w:vMerge/>
            <w:vAlign w:val="center"/>
            <w:hideMark/>
          </w:tcPr>
          <w:p w14:paraId="6BB35FAD" w14:textId="77777777" w:rsidR="00210070" w:rsidRPr="00210070" w:rsidRDefault="00210070" w:rsidP="0008052E">
            <w:pPr>
              <w:ind w:left="-93" w:right="-108"/>
              <w:rPr>
                <w:sz w:val="16"/>
                <w:szCs w:val="16"/>
                <w:lang w:val="ru-RU"/>
              </w:rPr>
            </w:pPr>
          </w:p>
        </w:tc>
        <w:tc>
          <w:tcPr>
            <w:tcW w:w="545" w:type="dxa"/>
            <w:vAlign w:val="center"/>
            <w:hideMark/>
          </w:tcPr>
          <w:p w14:paraId="5B6A57B2" w14:textId="77777777" w:rsidR="00210070" w:rsidRPr="00210070" w:rsidRDefault="00210070" w:rsidP="0008052E">
            <w:pPr>
              <w:ind w:left="-93" w:right="-108"/>
              <w:jc w:val="center"/>
              <w:rPr>
                <w:sz w:val="16"/>
                <w:szCs w:val="16"/>
                <w:lang w:val="ru-RU"/>
              </w:rPr>
            </w:pPr>
            <w:r w:rsidRPr="00210070">
              <w:rPr>
                <w:sz w:val="16"/>
                <w:szCs w:val="16"/>
                <w:lang w:val="ru-RU"/>
              </w:rPr>
              <w:t>1.1</w:t>
            </w:r>
          </w:p>
        </w:tc>
        <w:tc>
          <w:tcPr>
            <w:tcW w:w="1439" w:type="dxa"/>
            <w:vAlign w:val="center"/>
            <w:hideMark/>
          </w:tcPr>
          <w:p w14:paraId="19B33E6E" w14:textId="77777777" w:rsidR="00210070" w:rsidRPr="00210070" w:rsidRDefault="00210070" w:rsidP="0008052E">
            <w:pPr>
              <w:ind w:left="-93" w:right="-108"/>
              <w:rPr>
                <w:color w:val="000000"/>
                <w:sz w:val="16"/>
                <w:szCs w:val="16"/>
                <w:lang w:val="ru-RU"/>
              </w:rPr>
            </w:pPr>
            <w:r w:rsidRPr="00210070">
              <w:rPr>
                <w:color w:val="000000"/>
                <w:sz w:val="16"/>
                <w:szCs w:val="16"/>
                <w:lang w:val="ru-RU"/>
              </w:rPr>
              <w:t>Утримання клубних закладів</w:t>
            </w:r>
          </w:p>
        </w:tc>
        <w:tc>
          <w:tcPr>
            <w:tcW w:w="567" w:type="dxa"/>
            <w:vAlign w:val="center"/>
            <w:hideMark/>
          </w:tcPr>
          <w:p w14:paraId="0C6EB19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DA0C1F5"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6B3D9963" w14:textId="77777777" w:rsidR="00210070" w:rsidRPr="00210070" w:rsidRDefault="00210070" w:rsidP="0008052E">
            <w:pPr>
              <w:ind w:left="-93" w:right="-108"/>
              <w:jc w:val="center"/>
              <w:rPr>
                <w:sz w:val="16"/>
                <w:szCs w:val="16"/>
                <w:lang w:val="ru-RU"/>
              </w:rPr>
            </w:pPr>
            <w:r w:rsidRPr="00210070">
              <w:rPr>
                <w:sz w:val="16"/>
                <w:szCs w:val="16"/>
                <w:lang w:val="ru-RU"/>
              </w:rPr>
              <w:t>8900,00</w:t>
            </w:r>
          </w:p>
        </w:tc>
        <w:tc>
          <w:tcPr>
            <w:tcW w:w="709" w:type="dxa"/>
            <w:vAlign w:val="center"/>
            <w:hideMark/>
          </w:tcPr>
          <w:p w14:paraId="35324C73" w14:textId="77777777" w:rsidR="00210070" w:rsidRPr="00210070" w:rsidRDefault="00210070" w:rsidP="0008052E">
            <w:pPr>
              <w:ind w:left="-93" w:right="-108"/>
              <w:jc w:val="center"/>
              <w:rPr>
                <w:sz w:val="16"/>
                <w:szCs w:val="16"/>
                <w:lang w:val="ru-RU"/>
              </w:rPr>
            </w:pPr>
            <w:r w:rsidRPr="00210070">
              <w:rPr>
                <w:sz w:val="16"/>
                <w:szCs w:val="16"/>
                <w:lang w:val="ru-RU"/>
              </w:rPr>
              <w:t>4841,96</w:t>
            </w:r>
          </w:p>
        </w:tc>
        <w:tc>
          <w:tcPr>
            <w:tcW w:w="709" w:type="dxa"/>
            <w:vAlign w:val="center"/>
            <w:hideMark/>
          </w:tcPr>
          <w:p w14:paraId="65AB976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2DBB95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261E23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02F7CB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78D0868B" w14:textId="77777777" w:rsidR="00210070" w:rsidRPr="00210070" w:rsidRDefault="00210070" w:rsidP="0008052E">
            <w:pPr>
              <w:ind w:left="-93" w:right="-108"/>
              <w:jc w:val="center"/>
              <w:rPr>
                <w:sz w:val="16"/>
                <w:szCs w:val="16"/>
                <w:lang w:val="ru-RU"/>
              </w:rPr>
            </w:pPr>
            <w:r w:rsidRPr="00210070">
              <w:rPr>
                <w:sz w:val="16"/>
                <w:szCs w:val="16"/>
                <w:lang w:val="ru-RU"/>
              </w:rPr>
              <w:t>8900,00</w:t>
            </w:r>
          </w:p>
        </w:tc>
        <w:tc>
          <w:tcPr>
            <w:tcW w:w="851" w:type="dxa"/>
            <w:vAlign w:val="center"/>
            <w:hideMark/>
          </w:tcPr>
          <w:p w14:paraId="72C66B51" w14:textId="77777777" w:rsidR="00210070" w:rsidRPr="00210070" w:rsidRDefault="00210070" w:rsidP="0008052E">
            <w:pPr>
              <w:ind w:left="-93" w:right="-108"/>
              <w:jc w:val="center"/>
              <w:rPr>
                <w:sz w:val="16"/>
                <w:szCs w:val="16"/>
                <w:lang w:val="ru-RU"/>
              </w:rPr>
            </w:pPr>
            <w:r w:rsidRPr="00210070">
              <w:rPr>
                <w:sz w:val="16"/>
                <w:szCs w:val="16"/>
                <w:lang w:val="ru-RU"/>
              </w:rPr>
              <w:t>4841,96</w:t>
            </w:r>
          </w:p>
        </w:tc>
        <w:tc>
          <w:tcPr>
            <w:tcW w:w="709" w:type="dxa"/>
            <w:vAlign w:val="center"/>
            <w:hideMark/>
          </w:tcPr>
          <w:p w14:paraId="4110072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EEE247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0FA2B9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86746C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D14057A" w14:textId="77777777" w:rsidR="00210070" w:rsidRPr="00210070" w:rsidRDefault="00210070" w:rsidP="0008052E">
            <w:pPr>
              <w:ind w:left="-93" w:right="-108"/>
              <w:jc w:val="center"/>
              <w:rPr>
                <w:sz w:val="16"/>
                <w:szCs w:val="16"/>
                <w:lang w:val="ru-RU"/>
              </w:rPr>
            </w:pPr>
            <w:r w:rsidRPr="00210070">
              <w:rPr>
                <w:sz w:val="16"/>
                <w:szCs w:val="16"/>
                <w:lang w:val="ru-RU"/>
              </w:rPr>
              <w:t>кількість установ, од.</w:t>
            </w:r>
          </w:p>
        </w:tc>
        <w:tc>
          <w:tcPr>
            <w:tcW w:w="587" w:type="dxa"/>
            <w:vAlign w:val="center"/>
            <w:hideMark/>
          </w:tcPr>
          <w:p w14:paraId="042325D1" w14:textId="77777777" w:rsidR="00210070" w:rsidRPr="00210070" w:rsidRDefault="00210070" w:rsidP="0008052E">
            <w:pPr>
              <w:ind w:left="-93" w:right="-108"/>
              <w:jc w:val="center"/>
              <w:rPr>
                <w:sz w:val="16"/>
                <w:szCs w:val="16"/>
                <w:lang w:val="ru-RU"/>
              </w:rPr>
            </w:pPr>
            <w:r w:rsidRPr="00210070">
              <w:rPr>
                <w:sz w:val="16"/>
                <w:szCs w:val="16"/>
                <w:lang w:val="ru-RU"/>
              </w:rPr>
              <w:t>9</w:t>
            </w:r>
          </w:p>
        </w:tc>
        <w:tc>
          <w:tcPr>
            <w:tcW w:w="688" w:type="dxa"/>
            <w:vAlign w:val="center"/>
            <w:hideMark/>
          </w:tcPr>
          <w:p w14:paraId="536E6637" w14:textId="77777777" w:rsidR="00210070" w:rsidRPr="00210070" w:rsidRDefault="00210070" w:rsidP="0008052E">
            <w:pPr>
              <w:ind w:left="-93" w:right="-108"/>
              <w:jc w:val="center"/>
              <w:rPr>
                <w:sz w:val="16"/>
                <w:szCs w:val="16"/>
                <w:lang w:val="ru-RU"/>
              </w:rPr>
            </w:pPr>
            <w:r w:rsidRPr="00210070">
              <w:rPr>
                <w:sz w:val="16"/>
                <w:szCs w:val="16"/>
                <w:lang w:val="ru-RU"/>
              </w:rPr>
              <w:t>9</w:t>
            </w:r>
          </w:p>
        </w:tc>
      </w:tr>
      <w:tr w:rsidR="00210070" w:rsidRPr="00210070" w14:paraId="3619FEB4" w14:textId="77777777" w:rsidTr="00210070">
        <w:trPr>
          <w:trHeight w:val="2100"/>
        </w:trPr>
        <w:tc>
          <w:tcPr>
            <w:tcW w:w="1008" w:type="dxa"/>
            <w:vMerge/>
            <w:vAlign w:val="center"/>
            <w:hideMark/>
          </w:tcPr>
          <w:p w14:paraId="3369365D" w14:textId="77777777" w:rsidR="00210070" w:rsidRPr="00210070" w:rsidRDefault="00210070" w:rsidP="0008052E">
            <w:pPr>
              <w:ind w:left="-93" w:right="-108"/>
              <w:rPr>
                <w:sz w:val="16"/>
                <w:szCs w:val="16"/>
                <w:lang w:val="ru-RU"/>
              </w:rPr>
            </w:pPr>
          </w:p>
        </w:tc>
        <w:tc>
          <w:tcPr>
            <w:tcW w:w="545" w:type="dxa"/>
            <w:vAlign w:val="center"/>
            <w:hideMark/>
          </w:tcPr>
          <w:p w14:paraId="665757D0"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1439" w:type="dxa"/>
            <w:vAlign w:val="center"/>
            <w:hideMark/>
          </w:tcPr>
          <w:p w14:paraId="3FD0B216" w14:textId="77777777" w:rsidR="00210070" w:rsidRPr="00210070" w:rsidRDefault="00210070" w:rsidP="0008052E">
            <w:pPr>
              <w:ind w:left="-93" w:right="-108"/>
              <w:rPr>
                <w:color w:val="000000"/>
                <w:sz w:val="16"/>
                <w:szCs w:val="16"/>
                <w:lang w:val="ru-RU"/>
              </w:rPr>
            </w:pPr>
            <w:r w:rsidRPr="00210070">
              <w:rPr>
                <w:color w:val="000000"/>
                <w:sz w:val="16"/>
                <w:szCs w:val="16"/>
                <w:lang w:val="ru-RU"/>
              </w:rPr>
              <w:t>Утримання бібліотек</w:t>
            </w:r>
          </w:p>
        </w:tc>
        <w:tc>
          <w:tcPr>
            <w:tcW w:w="567" w:type="dxa"/>
            <w:vAlign w:val="center"/>
            <w:hideMark/>
          </w:tcPr>
          <w:p w14:paraId="444CC29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FD126F1"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25CFC577" w14:textId="77777777" w:rsidR="00210070" w:rsidRPr="00210070" w:rsidRDefault="00210070" w:rsidP="0008052E">
            <w:pPr>
              <w:ind w:left="-93" w:right="-108"/>
              <w:jc w:val="center"/>
              <w:rPr>
                <w:sz w:val="16"/>
                <w:szCs w:val="16"/>
                <w:lang w:val="ru-RU"/>
              </w:rPr>
            </w:pPr>
            <w:r w:rsidRPr="00210070">
              <w:rPr>
                <w:sz w:val="16"/>
                <w:szCs w:val="16"/>
                <w:lang w:val="ru-RU"/>
              </w:rPr>
              <w:t>2553,78</w:t>
            </w:r>
          </w:p>
        </w:tc>
        <w:tc>
          <w:tcPr>
            <w:tcW w:w="709" w:type="dxa"/>
            <w:vAlign w:val="center"/>
            <w:hideMark/>
          </w:tcPr>
          <w:p w14:paraId="2ED73EDF" w14:textId="77777777" w:rsidR="00210070" w:rsidRPr="00210070" w:rsidRDefault="00210070" w:rsidP="0008052E">
            <w:pPr>
              <w:ind w:left="-93" w:right="-108"/>
              <w:jc w:val="center"/>
              <w:rPr>
                <w:sz w:val="16"/>
                <w:szCs w:val="16"/>
                <w:lang w:val="ru-RU"/>
              </w:rPr>
            </w:pPr>
            <w:r w:rsidRPr="00210070">
              <w:rPr>
                <w:sz w:val="16"/>
                <w:szCs w:val="16"/>
                <w:lang w:val="ru-RU"/>
              </w:rPr>
              <w:t>1357,92</w:t>
            </w:r>
          </w:p>
        </w:tc>
        <w:tc>
          <w:tcPr>
            <w:tcW w:w="709" w:type="dxa"/>
            <w:vAlign w:val="center"/>
            <w:hideMark/>
          </w:tcPr>
          <w:p w14:paraId="1293C64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A2A86C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C8088B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A09657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5874F2A" w14:textId="77777777" w:rsidR="00210070" w:rsidRPr="00210070" w:rsidRDefault="00210070" w:rsidP="0008052E">
            <w:pPr>
              <w:ind w:left="-93" w:right="-108"/>
              <w:jc w:val="center"/>
              <w:rPr>
                <w:sz w:val="16"/>
                <w:szCs w:val="16"/>
                <w:lang w:val="ru-RU"/>
              </w:rPr>
            </w:pPr>
            <w:r w:rsidRPr="00210070">
              <w:rPr>
                <w:sz w:val="16"/>
                <w:szCs w:val="16"/>
                <w:lang w:val="ru-RU"/>
              </w:rPr>
              <w:t>2553,78</w:t>
            </w:r>
          </w:p>
        </w:tc>
        <w:tc>
          <w:tcPr>
            <w:tcW w:w="851" w:type="dxa"/>
            <w:vAlign w:val="center"/>
            <w:hideMark/>
          </w:tcPr>
          <w:p w14:paraId="12F4E789" w14:textId="77777777" w:rsidR="00210070" w:rsidRPr="00210070" w:rsidRDefault="00210070" w:rsidP="0008052E">
            <w:pPr>
              <w:ind w:left="-93" w:right="-108"/>
              <w:jc w:val="center"/>
              <w:rPr>
                <w:sz w:val="16"/>
                <w:szCs w:val="16"/>
                <w:lang w:val="ru-RU"/>
              </w:rPr>
            </w:pPr>
            <w:r w:rsidRPr="00210070">
              <w:rPr>
                <w:sz w:val="16"/>
                <w:szCs w:val="16"/>
                <w:lang w:val="ru-RU"/>
              </w:rPr>
              <w:t>1357,92</w:t>
            </w:r>
          </w:p>
        </w:tc>
        <w:tc>
          <w:tcPr>
            <w:tcW w:w="709" w:type="dxa"/>
            <w:vAlign w:val="center"/>
            <w:hideMark/>
          </w:tcPr>
          <w:p w14:paraId="58632E1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FECE2F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DCC85D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A38181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50236F4" w14:textId="77777777" w:rsidR="00210070" w:rsidRPr="00210070" w:rsidRDefault="00210070" w:rsidP="0008052E">
            <w:pPr>
              <w:ind w:left="-93" w:right="-108"/>
              <w:jc w:val="center"/>
              <w:rPr>
                <w:sz w:val="16"/>
                <w:szCs w:val="16"/>
                <w:lang w:val="ru-RU"/>
              </w:rPr>
            </w:pPr>
            <w:r w:rsidRPr="00210070">
              <w:rPr>
                <w:sz w:val="16"/>
                <w:szCs w:val="16"/>
                <w:lang w:val="ru-RU"/>
              </w:rPr>
              <w:t>кількість установ, од.</w:t>
            </w:r>
          </w:p>
        </w:tc>
        <w:tc>
          <w:tcPr>
            <w:tcW w:w="587" w:type="dxa"/>
            <w:vAlign w:val="center"/>
            <w:hideMark/>
          </w:tcPr>
          <w:p w14:paraId="3102F261"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688" w:type="dxa"/>
            <w:vAlign w:val="center"/>
            <w:hideMark/>
          </w:tcPr>
          <w:p w14:paraId="59192E81" w14:textId="77777777" w:rsidR="00210070" w:rsidRPr="00210070" w:rsidRDefault="00210070" w:rsidP="0008052E">
            <w:pPr>
              <w:ind w:left="-93" w:right="-108"/>
              <w:jc w:val="center"/>
              <w:rPr>
                <w:sz w:val="16"/>
                <w:szCs w:val="16"/>
                <w:lang w:val="ru-RU"/>
              </w:rPr>
            </w:pPr>
            <w:r w:rsidRPr="00210070">
              <w:rPr>
                <w:sz w:val="16"/>
                <w:szCs w:val="16"/>
                <w:lang w:val="ru-RU"/>
              </w:rPr>
              <w:t>8</w:t>
            </w:r>
          </w:p>
        </w:tc>
      </w:tr>
      <w:tr w:rsidR="00210070" w:rsidRPr="00210070" w14:paraId="3ED6C453" w14:textId="77777777" w:rsidTr="00210070">
        <w:trPr>
          <w:trHeight w:val="2100"/>
        </w:trPr>
        <w:tc>
          <w:tcPr>
            <w:tcW w:w="1008" w:type="dxa"/>
            <w:vMerge/>
            <w:vAlign w:val="center"/>
            <w:hideMark/>
          </w:tcPr>
          <w:p w14:paraId="1E4D1230" w14:textId="77777777" w:rsidR="00210070" w:rsidRPr="00210070" w:rsidRDefault="00210070" w:rsidP="0008052E">
            <w:pPr>
              <w:ind w:left="-93" w:right="-108"/>
              <w:rPr>
                <w:sz w:val="16"/>
                <w:szCs w:val="16"/>
                <w:lang w:val="ru-RU"/>
              </w:rPr>
            </w:pPr>
          </w:p>
        </w:tc>
        <w:tc>
          <w:tcPr>
            <w:tcW w:w="545" w:type="dxa"/>
            <w:vAlign w:val="center"/>
            <w:hideMark/>
          </w:tcPr>
          <w:p w14:paraId="0DBF8A44" w14:textId="77777777" w:rsidR="00210070" w:rsidRPr="00210070" w:rsidRDefault="00210070" w:rsidP="0008052E">
            <w:pPr>
              <w:ind w:left="-93" w:right="-108"/>
              <w:jc w:val="center"/>
              <w:rPr>
                <w:sz w:val="16"/>
                <w:szCs w:val="16"/>
                <w:lang w:val="ru-RU"/>
              </w:rPr>
            </w:pPr>
            <w:r w:rsidRPr="00210070">
              <w:rPr>
                <w:sz w:val="16"/>
                <w:szCs w:val="16"/>
                <w:lang w:val="ru-RU"/>
              </w:rPr>
              <w:t>1.3</w:t>
            </w:r>
          </w:p>
        </w:tc>
        <w:tc>
          <w:tcPr>
            <w:tcW w:w="1439" w:type="dxa"/>
            <w:vAlign w:val="center"/>
            <w:hideMark/>
          </w:tcPr>
          <w:p w14:paraId="0828097B" w14:textId="77777777" w:rsidR="00210070" w:rsidRPr="00210070" w:rsidRDefault="00210070" w:rsidP="0008052E">
            <w:pPr>
              <w:ind w:left="-93" w:right="-108"/>
              <w:rPr>
                <w:color w:val="000000"/>
                <w:sz w:val="16"/>
                <w:szCs w:val="16"/>
                <w:lang w:val="ru-RU"/>
              </w:rPr>
            </w:pPr>
            <w:r w:rsidRPr="00210070">
              <w:rPr>
                <w:color w:val="000000"/>
                <w:sz w:val="16"/>
                <w:szCs w:val="16"/>
                <w:lang w:val="ru-RU"/>
              </w:rPr>
              <w:t>Утримання мистецьких шкіл</w:t>
            </w:r>
          </w:p>
        </w:tc>
        <w:tc>
          <w:tcPr>
            <w:tcW w:w="567" w:type="dxa"/>
            <w:vAlign w:val="center"/>
            <w:hideMark/>
          </w:tcPr>
          <w:p w14:paraId="03005EB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03D902E"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14D1136D" w14:textId="77777777" w:rsidR="00210070" w:rsidRPr="00210070" w:rsidRDefault="00210070" w:rsidP="0008052E">
            <w:pPr>
              <w:ind w:left="-93" w:right="-108"/>
              <w:jc w:val="center"/>
              <w:rPr>
                <w:sz w:val="16"/>
                <w:szCs w:val="16"/>
                <w:lang w:val="ru-RU"/>
              </w:rPr>
            </w:pPr>
            <w:r w:rsidRPr="00210070">
              <w:rPr>
                <w:sz w:val="16"/>
                <w:szCs w:val="16"/>
                <w:lang w:val="ru-RU"/>
              </w:rPr>
              <w:t>11043,84</w:t>
            </w:r>
          </w:p>
        </w:tc>
        <w:tc>
          <w:tcPr>
            <w:tcW w:w="709" w:type="dxa"/>
            <w:vAlign w:val="center"/>
            <w:hideMark/>
          </w:tcPr>
          <w:p w14:paraId="33E2F77E" w14:textId="77777777" w:rsidR="00210070" w:rsidRPr="00210070" w:rsidRDefault="00210070" w:rsidP="0008052E">
            <w:pPr>
              <w:ind w:left="-93" w:right="-108"/>
              <w:jc w:val="center"/>
              <w:rPr>
                <w:sz w:val="16"/>
                <w:szCs w:val="16"/>
                <w:lang w:val="ru-RU"/>
              </w:rPr>
            </w:pPr>
            <w:r w:rsidRPr="00210070">
              <w:rPr>
                <w:sz w:val="16"/>
                <w:szCs w:val="16"/>
                <w:lang w:val="ru-RU"/>
              </w:rPr>
              <w:t>5992,47</w:t>
            </w:r>
          </w:p>
        </w:tc>
        <w:tc>
          <w:tcPr>
            <w:tcW w:w="709" w:type="dxa"/>
            <w:vAlign w:val="center"/>
            <w:hideMark/>
          </w:tcPr>
          <w:p w14:paraId="253D6D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0A905F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F56C8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F453CB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E380A56" w14:textId="77777777" w:rsidR="00210070" w:rsidRPr="00210070" w:rsidRDefault="00210070" w:rsidP="0008052E">
            <w:pPr>
              <w:ind w:left="-93" w:right="-108"/>
              <w:jc w:val="center"/>
              <w:rPr>
                <w:sz w:val="16"/>
                <w:szCs w:val="16"/>
                <w:lang w:val="ru-RU"/>
              </w:rPr>
            </w:pPr>
            <w:r w:rsidRPr="00210070">
              <w:rPr>
                <w:sz w:val="16"/>
                <w:szCs w:val="16"/>
                <w:lang w:val="ru-RU"/>
              </w:rPr>
              <w:t>11043,84</w:t>
            </w:r>
          </w:p>
        </w:tc>
        <w:tc>
          <w:tcPr>
            <w:tcW w:w="851" w:type="dxa"/>
            <w:vAlign w:val="center"/>
            <w:hideMark/>
          </w:tcPr>
          <w:p w14:paraId="16F13965" w14:textId="77777777" w:rsidR="00210070" w:rsidRPr="00210070" w:rsidRDefault="00210070" w:rsidP="0008052E">
            <w:pPr>
              <w:ind w:left="-93" w:right="-108"/>
              <w:jc w:val="center"/>
              <w:rPr>
                <w:sz w:val="16"/>
                <w:szCs w:val="16"/>
                <w:lang w:val="ru-RU"/>
              </w:rPr>
            </w:pPr>
            <w:r w:rsidRPr="00210070">
              <w:rPr>
                <w:sz w:val="16"/>
                <w:szCs w:val="16"/>
                <w:lang w:val="ru-RU"/>
              </w:rPr>
              <w:t>5992,47</w:t>
            </w:r>
          </w:p>
        </w:tc>
        <w:tc>
          <w:tcPr>
            <w:tcW w:w="709" w:type="dxa"/>
            <w:vAlign w:val="center"/>
            <w:hideMark/>
          </w:tcPr>
          <w:p w14:paraId="3F339B5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9DBA65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A89E90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7BD373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0FCF182" w14:textId="77777777" w:rsidR="00210070" w:rsidRPr="00210070" w:rsidRDefault="00210070" w:rsidP="0008052E">
            <w:pPr>
              <w:ind w:left="-93" w:right="-108"/>
              <w:jc w:val="center"/>
              <w:rPr>
                <w:sz w:val="16"/>
                <w:szCs w:val="16"/>
                <w:lang w:val="ru-RU"/>
              </w:rPr>
            </w:pPr>
            <w:r w:rsidRPr="00210070">
              <w:rPr>
                <w:sz w:val="16"/>
                <w:szCs w:val="16"/>
                <w:lang w:val="ru-RU"/>
              </w:rPr>
              <w:t>кількість установ, од.</w:t>
            </w:r>
          </w:p>
        </w:tc>
        <w:tc>
          <w:tcPr>
            <w:tcW w:w="587" w:type="dxa"/>
            <w:vAlign w:val="center"/>
            <w:hideMark/>
          </w:tcPr>
          <w:p w14:paraId="52C9D39B"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23C7B0CF"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3AE2DB36" w14:textId="77777777" w:rsidTr="00210070">
        <w:trPr>
          <w:trHeight w:val="2520"/>
        </w:trPr>
        <w:tc>
          <w:tcPr>
            <w:tcW w:w="1008" w:type="dxa"/>
            <w:vMerge w:val="restart"/>
            <w:vAlign w:val="center"/>
            <w:hideMark/>
          </w:tcPr>
          <w:p w14:paraId="503676CC" w14:textId="77777777" w:rsidR="00210070" w:rsidRPr="00B67087" w:rsidRDefault="00210070" w:rsidP="0008052E">
            <w:pPr>
              <w:ind w:left="-93" w:right="-108"/>
              <w:jc w:val="center"/>
              <w:rPr>
                <w:sz w:val="16"/>
                <w:szCs w:val="16"/>
              </w:rPr>
            </w:pPr>
            <w:r w:rsidRPr="00B67087">
              <w:rPr>
                <w:sz w:val="16"/>
                <w:szCs w:val="16"/>
              </w:rPr>
              <w:t>2.3.1.1. Модернізація культурної та розбудова дозвіллєвої інфраструктури з урахуванням вимог інклюзивності</w:t>
            </w:r>
          </w:p>
        </w:tc>
        <w:tc>
          <w:tcPr>
            <w:tcW w:w="545" w:type="dxa"/>
            <w:shd w:val="clear" w:color="000000" w:fill="D9D9D9"/>
            <w:vAlign w:val="center"/>
            <w:hideMark/>
          </w:tcPr>
          <w:p w14:paraId="5478575C"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1439" w:type="dxa"/>
            <w:shd w:val="clear" w:color="000000" w:fill="D9D9D9"/>
            <w:vAlign w:val="center"/>
            <w:hideMark/>
          </w:tcPr>
          <w:p w14:paraId="27BC49CD"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Поточний ремонт пошкоджених будівель та споруд, технічне оснащення існуючих закладів культури з урахуванням вимог інклюзивності та енергоефективності, а саме:</w:t>
            </w:r>
          </w:p>
        </w:tc>
        <w:tc>
          <w:tcPr>
            <w:tcW w:w="567" w:type="dxa"/>
            <w:shd w:val="clear" w:color="000000" w:fill="D9D9D9"/>
            <w:vAlign w:val="center"/>
            <w:hideMark/>
          </w:tcPr>
          <w:p w14:paraId="7D680E18"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D9D9D9"/>
            <w:vAlign w:val="center"/>
            <w:hideMark/>
          </w:tcPr>
          <w:p w14:paraId="1BF199A5"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shd w:val="clear" w:color="000000" w:fill="D9D9D9"/>
            <w:vAlign w:val="center"/>
            <w:hideMark/>
          </w:tcPr>
          <w:p w14:paraId="1EA00A36" w14:textId="77777777" w:rsidR="00210070" w:rsidRPr="00210070" w:rsidRDefault="00210070" w:rsidP="0008052E">
            <w:pPr>
              <w:ind w:left="-93" w:right="-108"/>
              <w:jc w:val="center"/>
              <w:rPr>
                <w:b/>
                <w:bCs/>
                <w:sz w:val="16"/>
                <w:szCs w:val="16"/>
                <w:lang w:val="ru-RU"/>
              </w:rPr>
            </w:pPr>
            <w:r w:rsidRPr="00210070">
              <w:rPr>
                <w:b/>
                <w:bCs/>
                <w:sz w:val="16"/>
                <w:szCs w:val="16"/>
                <w:lang w:val="ru-RU"/>
              </w:rPr>
              <w:t>1530,00</w:t>
            </w:r>
          </w:p>
        </w:tc>
        <w:tc>
          <w:tcPr>
            <w:tcW w:w="709" w:type="dxa"/>
            <w:shd w:val="clear" w:color="000000" w:fill="D9D9D9"/>
            <w:vAlign w:val="center"/>
            <w:hideMark/>
          </w:tcPr>
          <w:p w14:paraId="7CB4871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34AF7684" w14:textId="77777777" w:rsidR="00210070" w:rsidRPr="00210070" w:rsidRDefault="00210070" w:rsidP="0008052E">
            <w:pPr>
              <w:ind w:left="-93" w:right="-108"/>
              <w:jc w:val="center"/>
              <w:rPr>
                <w:b/>
                <w:bCs/>
                <w:i/>
                <w:iCs/>
                <w:sz w:val="16"/>
                <w:szCs w:val="16"/>
                <w:u w:val="single"/>
                <w:lang w:val="ru-RU"/>
              </w:rPr>
            </w:pPr>
            <w:r w:rsidRPr="00210070">
              <w:rPr>
                <w:b/>
                <w:bCs/>
                <w:i/>
                <w:iCs/>
                <w:sz w:val="16"/>
                <w:szCs w:val="16"/>
                <w:u w:val="single"/>
                <w:lang w:val="ru-RU"/>
              </w:rPr>
              <w:t> </w:t>
            </w:r>
          </w:p>
        </w:tc>
        <w:tc>
          <w:tcPr>
            <w:tcW w:w="687" w:type="dxa"/>
            <w:shd w:val="clear" w:color="000000" w:fill="D9D9D9"/>
            <w:vAlign w:val="center"/>
            <w:hideMark/>
          </w:tcPr>
          <w:p w14:paraId="4A6274D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3E29B34D" w14:textId="77777777" w:rsidR="00210070" w:rsidRPr="00210070" w:rsidRDefault="00210070" w:rsidP="0008052E">
            <w:pPr>
              <w:ind w:left="-93" w:right="-108"/>
              <w:jc w:val="center"/>
              <w:rPr>
                <w:b/>
                <w:bCs/>
                <w:i/>
                <w:iCs/>
                <w:sz w:val="16"/>
                <w:szCs w:val="16"/>
                <w:u w:val="single"/>
                <w:lang w:val="ru-RU"/>
              </w:rPr>
            </w:pPr>
            <w:r w:rsidRPr="00210070">
              <w:rPr>
                <w:b/>
                <w:bCs/>
                <w:i/>
                <w:iCs/>
                <w:sz w:val="16"/>
                <w:szCs w:val="16"/>
                <w:u w:val="single"/>
                <w:lang w:val="ru-RU"/>
              </w:rPr>
              <w:t> </w:t>
            </w:r>
          </w:p>
        </w:tc>
        <w:tc>
          <w:tcPr>
            <w:tcW w:w="851" w:type="dxa"/>
            <w:shd w:val="clear" w:color="000000" w:fill="D9D9D9"/>
            <w:vAlign w:val="center"/>
            <w:hideMark/>
          </w:tcPr>
          <w:p w14:paraId="60D05E39" w14:textId="77777777" w:rsidR="00210070" w:rsidRPr="00210070" w:rsidRDefault="00210070" w:rsidP="0008052E">
            <w:pPr>
              <w:ind w:left="-93" w:right="-108"/>
              <w:jc w:val="center"/>
              <w:rPr>
                <w:b/>
                <w:bCs/>
                <w:i/>
                <w:iCs/>
                <w:sz w:val="16"/>
                <w:szCs w:val="16"/>
                <w:u w:val="single"/>
                <w:lang w:val="ru-RU"/>
              </w:rPr>
            </w:pPr>
            <w:r w:rsidRPr="00210070">
              <w:rPr>
                <w:b/>
                <w:bCs/>
                <w:i/>
                <w:iCs/>
                <w:sz w:val="16"/>
                <w:szCs w:val="16"/>
                <w:u w:val="single"/>
                <w:lang w:val="ru-RU"/>
              </w:rPr>
              <w:t> </w:t>
            </w:r>
          </w:p>
        </w:tc>
        <w:tc>
          <w:tcPr>
            <w:tcW w:w="850" w:type="dxa"/>
            <w:shd w:val="clear" w:color="000000" w:fill="D9D9D9"/>
            <w:vAlign w:val="center"/>
            <w:hideMark/>
          </w:tcPr>
          <w:p w14:paraId="34BB94F6" w14:textId="77777777" w:rsidR="00210070" w:rsidRPr="00210070" w:rsidRDefault="00210070" w:rsidP="0008052E">
            <w:pPr>
              <w:ind w:left="-93" w:right="-108"/>
              <w:jc w:val="center"/>
              <w:rPr>
                <w:b/>
                <w:bCs/>
                <w:sz w:val="16"/>
                <w:szCs w:val="16"/>
                <w:lang w:val="ru-RU"/>
              </w:rPr>
            </w:pPr>
            <w:r w:rsidRPr="00210070">
              <w:rPr>
                <w:b/>
                <w:bCs/>
                <w:sz w:val="16"/>
                <w:szCs w:val="16"/>
                <w:lang w:val="ru-RU"/>
              </w:rPr>
              <w:t>1530,00</w:t>
            </w:r>
          </w:p>
        </w:tc>
        <w:tc>
          <w:tcPr>
            <w:tcW w:w="851" w:type="dxa"/>
            <w:shd w:val="clear" w:color="000000" w:fill="D9D9D9"/>
            <w:vAlign w:val="center"/>
            <w:hideMark/>
          </w:tcPr>
          <w:p w14:paraId="1B4E7C8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D0D2F9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6DE7DC8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7303AF4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vAlign w:val="center"/>
            <w:hideMark/>
          </w:tcPr>
          <w:p w14:paraId="6F685C9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11B5A57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0099832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1C49162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31FCE254" w14:textId="77777777" w:rsidTr="00210070">
        <w:trPr>
          <w:trHeight w:val="480"/>
        </w:trPr>
        <w:tc>
          <w:tcPr>
            <w:tcW w:w="1008" w:type="dxa"/>
            <w:vMerge/>
            <w:vAlign w:val="center"/>
            <w:hideMark/>
          </w:tcPr>
          <w:p w14:paraId="2C008930" w14:textId="77777777" w:rsidR="00210070" w:rsidRPr="00210070" w:rsidRDefault="00210070" w:rsidP="0008052E">
            <w:pPr>
              <w:ind w:left="-93" w:right="-108"/>
              <w:rPr>
                <w:sz w:val="16"/>
                <w:szCs w:val="16"/>
                <w:lang w:val="ru-RU"/>
              </w:rPr>
            </w:pPr>
          </w:p>
        </w:tc>
        <w:tc>
          <w:tcPr>
            <w:tcW w:w="545" w:type="dxa"/>
            <w:vAlign w:val="center"/>
            <w:hideMark/>
          </w:tcPr>
          <w:p w14:paraId="2B9BBB26" w14:textId="77777777" w:rsidR="00210070" w:rsidRPr="00210070" w:rsidRDefault="00210070" w:rsidP="0008052E">
            <w:pPr>
              <w:ind w:left="-93" w:right="-108"/>
              <w:jc w:val="center"/>
              <w:rPr>
                <w:b/>
                <w:bCs/>
                <w:sz w:val="16"/>
                <w:szCs w:val="16"/>
                <w:lang w:val="ru-RU"/>
              </w:rPr>
            </w:pPr>
            <w:r w:rsidRPr="00210070">
              <w:rPr>
                <w:b/>
                <w:bCs/>
                <w:sz w:val="16"/>
                <w:szCs w:val="16"/>
                <w:lang w:val="ru-RU"/>
              </w:rPr>
              <w:t>2.1.</w:t>
            </w:r>
          </w:p>
        </w:tc>
        <w:tc>
          <w:tcPr>
            <w:tcW w:w="1439" w:type="dxa"/>
            <w:vAlign w:val="center"/>
            <w:hideMark/>
          </w:tcPr>
          <w:p w14:paraId="106769F0"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КК-ОЗ "КМЦКіД", у тому числі:</w:t>
            </w:r>
          </w:p>
        </w:tc>
        <w:tc>
          <w:tcPr>
            <w:tcW w:w="567" w:type="dxa"/>
            <w:vAlign w:val="center"/>
            <w:hideMark/>
          </w:tcPr>
          <w:p w14:paraId="6A57DA73"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47646BC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7288AB9A" w14:textId="77777777" w:rsidR="00210070" w:rsidRPr="00210070" w:rsidRDefault="00210070" w:rsidP="0008052E">
            <w:pPr>
              <w:ind w:left="-93" w:right="-108"/>
              <w:jc w:val="center"/>
              <w:rPr>
                <w:b/>
                <w:bCs/>
                <w:sz w:val="16"/>
                <w:szCs w:val="16"/>
                <w:lang w:val="ru-RU"/>
              </w:rPr>
            </w:pPr>
            <w:r w:rsidRPr="00210070">
              <w:rPr>
                <w:b/>
                <w:bCs/>
                <w:sz w:val="16"/>
                <w:szCs w:val="16"/>
                <w:lang w:val="ru-RU"/>
              </w:rPr>
              <w:t>100,00</w:t>
            </w:r>
          </w:p>
        </w:tc>
        <w:tc>
          <w:tcPr>
            <w:tcW w:w="709" w:type="dxa"/>
            <w:vAlign w:val="center"/>
            <w:hideMark/>
          </w:tcPr>
          <w:p w14:paraId="002C371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3B4B639F" w14:textId="77777777" w:rsidR="00210070" w:rsidRPr="00210070" w:rsidRDefault="00210070" w:rsidP="0008052E">
            <w:pPr>
              <w:ind w:left="-93" w:right="-108"/>
              <w:jc w:val="center"/>
              <w:rPr>
                <w:b/>
                <w:bCs/>
                <w:i/>
                <w:iCs/>
                <w:sz w:val="16"/>
                <w:szCs w:val="16"/>
                <w:lang w:val="ru-RU"/>
              </w:rPr>
            </w:pPr>
            <w:r w:rsidRPr="00210070">
              <w:rPr>
                <w:b/>
                <w:bCs/>
                <w:i/>
                <w:iCs/>
                <w:sz w:val="16"/>
                <w:szCs w:val="16"/>
                <w:lang w:val="ru-RU"/>
              </w:rPr>
              <w:t> </w:t>
            </w:r>
          </w:p>
        </w:tc>
        <w:tc>
          <w:tcPr>
            <w:tcW w:w="687" w:type="dxa"/>
            <w:vAlign w:val="center"/>
            <w:hideMark/>
          </w:tcPr>
          <w:p w14:paraId="5639AFE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7E1E9479" w14:textId="77777777" w:rsidR="00210070" w:rsidRPr="00210070" w:rsidRDefault="00210070" w:rsidP="0008052E">
            <w:pPr>
              <w:ind w:left="-93" w:right="-108"/>
              <w:jc w:val="center"/>
              <w:rPr>
                <w:b/>
                <w:bCs/>
                <w:i/>
                <w:iCs/>
                <w:sz w:val="16"/>
                <w:szCs w:val="16"/>
                <w:lang w:val="ru-RU"/>
              </w:rPr>
            </w:pPr>
            <w:r w:rsidRPr="00210070">
              <w:rPr>
                <w:b/>
                <w:bCs/>
                <w:i/>
                <w:iCs/>
                <w:sz w:val="16"/>
                <w:szCs w:val="16"/>
                <w:lang w:val="ru-RU"/>
              </w:rPr>
              <w:t> </w:t>
            </w:r>
          </w:p>
        </w:tc>
        <w:tc>
          <w:tcPr>
            <w:tcW w:w="851" w:type="dxa"/>
            <w:vAlign w:val="center"/>
            <w:hideMark/>
          </w:tcPr>
          <w:p w14:paraId="7632D872" w14:textId="77777777" w:rsidR="00210070" w:rsidRPr="00210070" w:rsidRDefault="00210070" w:rsidP="0008052E">
            <w:pPr>
              <w:ind w:left="-93" w:right="-108"/>
              <w:jc w:val="center"/>
              <w:rPr>
                <w:b/>
                <w:bCs/>
                <w:i/>
                <w:iCs/>
                <w:sz w:val="16"/>
                <w:szCs w:val="16"/>
                <w:lang w:val="ru-RU"/>
              </w:rPr>
            </w:pPr>
            <w:r w:rsidRPr="00210070">
              <w:rPr>
                <w:b/>
                <w:bCs/>
                <w:i/>
                <w:iCs/>
                <w:sz w:val="16"/>
                <w:szCs w:val="16"/>
                <w:lang w:val="ru-RU"/>
              </w:rPr>
              <w:t xml:space="preserve"> </w:t>
            </w:r>
          </w:p>
        </w:tc>
        <w:tc>
          <w:tcPr>
            <w:tcW w:w="850" w:type="dxa"/>
            <w:vAlign w:val="center"/>
            <w:hideMark/>
          </w:tcPr>
          <w:p w14:paraId="17A67C3C" w14:textId="77777777" w:rsidR="00210070" w:rsidRPr="00210070" w:rsidRDefault="00210070" w:rsidP="0008052E">
            <w:pPr>
              <w:ind w:left="-93" w:right="-108"/>
              <w:jc w:val="center"/>
              <w:rPr>
                <w:b/>
                <w:bCs/>
                <w:sz w:val="16"/>
                <w:szCs w:val="16"/>
                <w:lang w:val="ru-RU"/>
              </w:rPr>
            </w:pPr>
            <w:r w:rsidRPr="00210070">
              <w:rPr>
                <w:b/>
                <w:bCs/>
                <w:sz w:val="16"/>
                <w:szCs w:val="16"/>
                <w:lang w:val="ru-RU"/>
              </w:rPr>
              <w:t>100,00</w:t>
            </w:r>
          </w:p>
        </w:tc>
        <w:tc>
          <w:tcPr>
            <w:tcW w:w="851" w:type="dxa"/>
            <w:vAlign w:val="center"/>
            <w:hideMark/>
          </w:tcPr>
          <w:p w14:paraId="68F8D62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2D3C4D2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7D692A8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691A14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5BE54D5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6D55BC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422D975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vAlign w:val="center"/>
            <w:hideMark/>
          </w:tcPr>
          <w:p w14:paraId="6A14909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3025E44C" w14:textId="77777777" w:rsidTr="00210070">
        <w:trPr>
          <w:trHeight w:val="2100"/>
        </w:trPr>
        <w:tc>
          <w:tcPr>
            <w:tcW w:w="1008" w:type="dxa"/>
            <w:vMerge/>
            <w:vAlign w:val="center"/>
            <w:hideMark/>
          </w:tcPr>
          <w:p w14:paraId="4D837DB1" w14:textId="77777777" w:rsidR="00210070" w:rsidRPr="00210070" w:rsidRDefault="00210070" w:rsidP="0008052E">
            <w:pPr>
              <w:ind w:left="-93" w:right="-108"/>
              <w:rPr>
                <w:sz w:val="16"/>
                <w:szCs w:val="16"/>
                <w:lang w:val="ru-RU"/>
              </w:rPr>
            </w:pPr>
          </w:p>
        </w:tc>
        <w:tc>
          <w:tcPr>
            <w:tcW w:w="545" w:type="dxa"/>
            <w:vAlign w:val="center"/>
            <w:hideMark/>
          </w:tcPr>
          <w:p w14:paraId="4879CC96" w14:textId="77777777" w:rsidR="00210070" w:rsidRPr="00210070" w:rsidRDefault="00210070" w:rsidP="0008052E">
            <w:pPr>
              <w:ind w:left="-93" w:right="-108"/>
              <w:jc w:val="center"/>
              <w:rPr>
                <w:sz w:val="16"/>
                <w:szCs w:val="16"/>
                <w:lang w:val="ru-RU"/>
              </w:rPr>
            </w:pPr>
            <w:r w:rsidRPr="00210070">
              <w:rPr>
                <w:sz w:val="16"/>
                <w:szCs w:val="16"/>
                <w:lang w:val="ru-RU"/>
              </w:rPr>
              <w:t>2.1.1.</w:t>
            </w:r>
          </w:p>
        </w:tc>
        <w:tc>
          <w:tcPr>
            <w:tcW w:w="1439" w:type="dxa"/>
            <w:vAlign w:val="center"/>
            <w:hideMark/>
          </w:tcPr>
          <w:p w14:paraId="03AA75CE" w14:textId="77777777" w:rsidR="00210070" w:rsidRPr="00210070" w:rsidRDefault="00210070" w:rsidP="0008052E">
            <w:pPr>
              <w:ind w:left="-93" w:right="-108"/>
              <w:rPr>
                <w:color w:val="000000"/>
                <w:sz w:val="16"/>
                <w:szCs w:val="16"/>
                <w:lang w:val="ru-RU"/>
              </w:rPr>
            </w:pPr>
            <w:r w:rsidRPr="00210070">
              <w:rPr>
                <w:color w:val="000000"/>
                <w:sz w:val="16"/>
                <w:szCs w:val="16"/>
                <w:lang w:val="ru-RU"/>
              </w:rPr>
              <w:t>поточний ремонт системи опалення</w:t>
            </w:r>
          </w:p>
        </w:tc>
        <w:tc>
          <w:tcPr>
            <w:tcW w:w="567" w:type="dxa"/>
            <w:vAlign w:val="center"/>
            <w:hideMark/>
          </w:tcPr>
          <w:p w14:paraId="3D76151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614B2A1"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1315B411"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709" w:type="dxa"/>
            <w:vAlign w:val="center"/>
            <w:hideMark/>
          </w:tcPr>
          <w:p w14:paraId="42A9A11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09653B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21745B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1DA3EF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CAE8BF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2F3D73E7"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851" w:type="dxa"/>
            <w:vAlign w:val="center"/>
            <w:hideMark/>
          </w:tcPr>
          <w:p w14:paraId="63943C9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8E50DE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6530E5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B5AEF8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AA333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1F6F252" w14:textId="77777777" w:rsidR="00210070" w:rsidRPr="00210070" w:rsidRDefault="00210070" w:rsidP="0008052E">
            <w:pPr>
              <w:ind w:left="-93" w:right="-108"/>
              <w:jc w:val="center"/>
              <w:rPr>
                <w:sz w:val="16"/>
                <w:szCs w:val="16"/>
                <w:lang w:val="ru-RU"/>
              </w:rPr>
            </w:pPr>
            <w:r w:rsidRPr="00210070">
              <w:rPr>
                <w:sz w:val="16"/>
                <w:szCs w:val="16"/>
                <w:lang w:val="ru-RU"/>
              </w:rPr>
              <w:t>загальна площа, м2</w:t>
            </w:r>
          </w:p>
        </w:tc>
        <w:tc>
          <w:tcPr>
            <w:tcW w:w="587" w:type="dxa"/>
            <w:vAlign w:val="center"/>
            <w:hideMark/>
          </w:tcPr>
          <w:p w14:paraId="19BB04B7" w14:textId="77777777" w:rsidR="00210070" w:rsidRPr="00210070" w:rsidRDefault="00210070" w:rsidP="0008052E">
            <w:pPr>
              <w:ind w:left="-93" w:right="-108"/>
              <w:jc w:val="center"/>
              <w:rPr>
                <w:sz w:val="16"/>
                <w:szCs w:val="16"/>
                <w:lang w:val="ru-RU"/>
              </w:rPr>
            </w:pPr>
            <w:r w:rsidRPr="00210070">
              <w:rPr>
                <w:sz w:val="16"/>
                <w:szCs w:val="16"/>
                <w:lang w:val="ru-RU"/>
              </w:rPr>
              <w:t>308</w:t>
            </w:r>
          </w:p>
        </w:tc>
        <w:tc>
          <w:tcPr>
            <w:tcW w:w="688" w:type="dxa"/>
            <w:vAlign w:val="center"/>
            <w:hideMark/>
          </w:tcPr>
          <w:p w14:paraId="36B09A8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C1B06DD" w14:textId="77777777" w:rsidTr="00210070">
        <w:trPr>
          <w:trHeight w:val="2100"/>
        </w:trPr>
        <w:tc>
          <w:tcPr>
            <w:tcW w:w="1008" w:type="dxa"/>
            <w:vMerge/>
            <w:vAlign w:val="center"/>
            <w:hideMark/>
          </w:tcPr>
          <w:p w14:paraId="38B3FF9E" w14:textId="77777777" w:rsidR="00210070" w:rsidRPr="00210070" w:rsidRDefault="00210070" w:rsidP="0008052E">
            <w:pPr>
              <w:ind w:left="-93" w:right="-108"/>
              <w:rPr>
                <w:sz w:val="16"/>
                <w:szCs w:val="16"/>
                <w:lang w:val="ru-RU"/>
              </w:rPr>
            </w:pPr>
          </w:p>
        </w:tc>
        <w:tc>
          <w:tcPr>
            <w:tcW w:w="545" w:type="dxa"/>
            <w:vAlign w:val="center"/>
            <w:hideMark/>
          </w:tcPr>
          <w:p w14:paraId="6C62193A" w14:textId="77777777" w:rsidR="00210070" w:rsidRPr="00210070" w:rsidRDefault="00210070" w:rsidP="0008052E">
            <w:pPr>
              <w:ind w:left="-93" w:right="-108"/>
              <w:jc w:val="center"/>
              <w:rPr>
                <w:sz w:val="16"/>
                <w:szCs w:val="16"/>
                <w:lang w:val="ru-RU"/>
              </w:rPr>
            </w:pPr>
            <w:r w:rsidRPr="00210070">
              <w:rPr>
                <w:sz w:val="16"/>
                <w:szCs w:val="16"/>
                <w:lang w:val="ru-RU"/>
              </w:rPr>
              <w:t>2.1.2.</w:t>
            </w:r>
          </w:p>
        </w:tc>
        <w:tc>
          <w:tcPr>
            <w:tcW w:w="1439" w:type="dxa"/>
            <w:vAlign w:val="center"/>
            <w:hideMark/>
          </w:tcPr>
          <w:p w14:paraId="0A6EB531" w14:textId="77777777" w:rsidR="00210070" w:rsidRPr="00210070" w:rsidRDefault="00210070" w:rsidP="0008052E">
            <w:pPr>
              <w:ind w:left="-93" w:right="-108"/>
              <w:rPr>
                <w:color w:val="000000"/>
                <w:sz w:val="16"/>
                <w:szCs w:val="16"/>
                <w:lang w:val="ru-RU"/>
              </w:rPr>
            </w:pPr>
            <w:r w:rsidRPr="00210070">
              <w:rPr>
                <w:color w:val="000000"/>
                <w:sz w:val="16"/>
                <w:szCs w:val="16"/>
                <w:lang w:val="ru-RU"/>
              </w:rPr>
              <w:t>поточний ремонт приміщень</w:t>
            </w:r>
          </w:p>
        </w:tc>
        <w:tc>
          <w:tcPr>
            <w:tcW w:w="567" w:type="dxa"/>
            <w:vAlign w:val="center"/>
            <w:hideMark/>
          </w:tcPr>
          <w:p w14:paraId="5429DAA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4B678A2"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473EC6A1"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709" w:type="dxa"/>
            <w:vAlign w:val="center"/>
            <w:hideMark/>
          </w:tcPr>
          <w:p w14:paraId="4E56D7E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4A62C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60664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E54C8D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5A9897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40B7E44"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851" w:type="dxa"/>
            <w:vAlign w:val="center"/>
            <w:hideMark/>
          </w:tcPr>
          <w:p w14:paraId="47F796B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05D1A0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EBB956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D6009C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86412A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22D8523" w14:textId="77777777" w:rsidR="00210070" w:rsidRPr="00210070" w:rsidRDefault="00210070" w:rsidP="0008052E">
            <w:pPr>
              <w:ind w:left="-93" w:right="-108"/>
              <w:jc w:val="center"/>
              <w:rPr>
                <w:sz w:val="16"/>
                <w:szCs w:val="16"/>
                <w:lang w:val="ru-RU"/>
              </w:rPr>
            </w:pPr>
            <w:r w:rsidRPr="00210070">
              <w:rPr>
                <w:sz w:val="16"/>
                <w:szCs w:val="16"/>
                <w:lang w:val="ru-RU"/>
              </w:rPr>
              <w:t>загальна площа, м2</w:t>
            </w:r>
          </w:p>
        </w:tc>
        <w:tc>
          <w:tcPr>
            <w:tcW w:w="587" w:type="dxa"/>
            <w:vAlign w:val="center"/>
            <w:hideMark/>
          </w:tcPr>
          <w:p w14:paraId="17596729" w14:textId="77777777" w:rsidR="00210070" w:rsidRPr="00210070" w:rsidRDefault="00210070" w:rsidP="0008052E">
            <w:pPr>
              <w:ind w:left="-93" w:right="-108"/>
              <w:jc w:val="center"/>
              <w:rPr>
                <w:sz w:val="16"/>
                <w:szCs w:val="16"/>
                <w:lang w:val="ru-RU"/>
              </w:rPr>
            </w:pPr>
            <w:r w:rsidRPr="00210070">
              <w:rPr>
                <w:sz w:val="16"/>
                <w:szCs w:val="16"/>
                <w:lang w:val="ru-RU"/>
              </w:rPr>
              <w:t>150</w:t>
            </w:r>
          </w:p>
        </w:tc>
        <w:tc>
          <w:tcPr>
            <w:tcW w:w="688" w:type="dxa"/>
            <w:vAlign w:val="center"/>
            <w:hideMark/>
          </w:tcPr>
          <w:p w14:paraId="5BD74265"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BBECAFC" w14:textId="77777777" w:rsidTr="00210070">
        <w:trPr>
          <w:trHeight w:val="2280"/>
        </w:trPr>
        <w:tc>
          <w:tcPr>
            <w:tcW w:w="1008" w:type="dxa"/>
            <w:vMerge/>
            <w:vAlign w:val="center"/>
            <w:hideMark/>
          </w:tcPr>
          <w:p w14:paraId="63E334E2" w14:textId="77777777" w:rsidR="00210070" w:rsidRPr="00210070" w:rsidRDefault="00210070" w:rsidP="0008052E">
            <w:pPr>
              <w:ind w:left="-93" w:right="-108"/>
              <w:rPr>
                <w:sz w:val="16"/>
                <w:szCs w:val="16"/>
                <w:lang w:val="ru-RU"/>
              </w:rPr>
            </w:pPr>
          </w:p>
        </w:tc>
        <w:tc>
          <w:tcPr>
            <w:tcW w:w="545" w:type="dxa"/>
            <w:vAlign w:val="center"/>
            <w:hideMark/>
          </w:tcPr>
          <w:p w14:paraId="1E70B1D2" w14:textId="77777777" w:rsidR="00210070" w:rsidRPr="00210070" w:rsidRDefault="00210070" w:rsidP="0008052E">
            <w:pPr>
              <w:ind w:left="-93" w:right="-108"/>
              <w:jc w:val="center"/>
              <w:rPr>
                <w:b/>
                <w:bCs/>
                <w:sz w:val="16"/>
                <w:szCs w:val="16"/>
                <w:lang w:val="ru-RU"/>
              </w:rPr>
            </w:pPr>
            <w:r w:rsidRPr="00210070">
              <w:rPr>
                <w:b/>
                <w:bCs/>
                <w:sz w:val="16"/>
                <w:szCs w:val="16"/>
                <w:lang w:val="ru-RU"/>
              </w:rPr>
              <w:t>2.2.</w:t>
            </w:r>
          </w:p>
        </w:tc>
        <w:tc>
          <w:tcPr>
            <w:tcW w:w="1439" w:type="dxa"/>
            <w:vAlign w:val="center"/>
            <w:hideMark/>
          </w:tcPr>
          <w:p w14:paraId="64629875"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Заходи з технічної інвентаризації нерухомості та земельних ділянок для реєстрації права власності</w:t>
            </w:r>
          </w:p>
        </w:tc>
        <w:tc>
          <w:tcPr>
            <w:tcW w:w="567" w:type="dxa"/>
            <w:vAlign w:val="center"/>
            <w:hideMark/>
          </w:tcPr>
          <w:p w14:paraId="357FB22C"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7EE30A83"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67173D32" w14:textId="77777777" w:rsidR="00210070" w:rsidRPr="00210070" w:rsidRDefault="00210070" w:rsidP="0008052E">
            <w:pPr>
              <w:ind w:left="-93" w:right="-108"/>
              <w:jc w:val="center"/>
              <w:rPr>
                <w:b/>
                <w:bCs/>
                <w:sz w:val="16"/>
                <w:szCs w:val="16"/>
                <w:lang w:val="ru-RU"/>
              </w:rPr>
            </w:pPr>
            <w:r w:rsidRPr="00210070">
              <w:rPr>
                <w:b/>
                <w:bCs/>
                <w:sz w:val="16"/>
                <w:szCs w:val="16"/>
                <w:lang w:val="ru-RU"/>
              </w:rPr>
              <w:t>450,00</w:t>
            </w:r>
          </w:p>
        </w:tc>
        <w:tc>
          <w:tcPr>
            <w:tcW w:w="709" w:type="dxa"/>
            <w:vAlign w:val="center"/>
            <w:hideMark/>
          </w:tcPr>
          <w:p w14:paraId="01939FE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17691FC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6F3FE9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497BA7A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27DBDFB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922BA89" w14:textId="77777777" w:rsidR="00210070" w:rsidRPr="00210070" w:rsidRDefault="00210070" w:rsidP="0008052E">
            <w:pPr>
              <w:ind w:left="-93" w:right="-108"/>
              <w:jc w:val="center"/>
              <w:rPr>
                <w:b/>
                <w:bCs/>
                <w:sz w:val="16"/>
                <w:szCs w:val="16"/>
                <w:lang w:val="ru-RU"/>
              </w:rPr>
            </w:pPr>
            <w:r w:rsidRPr="00210070">
              <w:rPr>
                <w:b/>
                <w:bCs/>
                <w:sz w:val="16"/>
                <w:szCs w:val="16"/>
                <w:lang w:val="ru-RU"/>
              </w:rPr>
              <w:t>450,00</w:t>
            </w:r>
          </w:p>
        </w:tc>
        <w:tc>
          <w:tcPr>
            <w:tcW w:w="851" w:type="dxa"/>
            <w:vAlign w:val="center"/>
            <w:hideMark/>
          </w:tcPr>
          <w:p w14:paraId="045AFD0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31AAA90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7B241C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369573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6B42F58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2D2FAA4"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об'єктів, од.</w:t>
            </w:r>
          </w:p>
        </w:tc>
        <w:tc>
          <w:tcPr>
            <w:tcW w:w="587" w:type="dxa"/>
            <w:vAlign w:val="center"/>
            <w:hideMark/>
          </w:tcPr>
          <w:p w14:paraId="72E625F0" w14:textId="77777777" w:rsidR="00210070" w:rsidRPr="00210070" w:rsidRDefault="00210070" w:rsidP="0008052E">
            <w:pPr>
              <w:ind w:left="-93" w:right="-108"/>
              <w:jc w:val="center"/>
              <w:rPr>
                <w:b/>
                <w:bCs/>
                <w:sz w:val="16"/>
                <w:szCs w:val="16"/>
                <w:lang w:val="ru-RU"/>
              </w:rPr>
            </w:pPr>
            <w:r w:rsidRPr="00210070">
              <w:rPr>
                <w:b/>
                <w:bCs/>
                <w:sz w:val="16"/>
                <w:szCs w:val="16"/>
                <w:lang w:val="ru-RU"/>
              </w:rPr>
              <w:t>10</w:t>
            </w:r>
          </w:p>
        </w:tc>
        <w:tc>
          <w:tcPr>
            <w:tcW w:w="688" w:type="dxa"/>
            <w:vAlign w:val="center"/>
            <w:hideMark/>
          </w:tcPr>
          <w:p w14:paraId="024A6985"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12891457" w14:textId="77777777" w:rsidTr="00210070">
        <w:trPr>
          <w:trHeight w:val="2280"/>
        </w:trPr>
        <w:tc>
          <w:tcPr>
            <w:tcW w:w="1008" w:type="dxa"/>
            <w:vMerge/>
            <w:vAlign w:val="center"/>
            <w:hideMark/>
          </w:tcPr>
          <w:p w14:paraId="617E242D" w14:textId="77777777" w:rsidR="00210070" w:rsidRPr="00210070" w:rsidRDefault="00210070" w:rsidP="0008052E">
            <w:pPr>
              <w:ind w:left="-93" w:right="-108"/>
              <w:rPr>
                <w:sz w:val="16"/>
                <w:szCs w:val="16"/>
                <w:lang w:val="ru-RU"/>
              </w:rPr>
            </w:pPr>
          </w:p>
        </w:tc>
        <w:tc>
          <w:tcPr>
            <w:tcW w:w="545" w:type="dxa"/>
            <w:vAlign w:val="center"/>
            <w:hideMark/>
          </w:tcPr>
          <w:p w14:paraId="3F3EC211" w14:textId="77777777" w:rsidR="00210070" w:rsidRPr="00210070" w:rsidRDefault="00210070" w:rsidP="0008052E">
            <w:pPr>
              <w:ind w:left="-93" w:right="-108"/>
              <w:jc w:val="center"/>
              <w:rPr>
                <w:b/>
                <w:bCs/>
                <w:sz w:val="16"/>
                <w:szCs w:val="16"/>
                <w:lang w:val="ru-RU"/>
              </w:rPr>
            </w:pPr>
            <w:r w:rsidRPr="00210070">
              <w:rPr>
                <w:b/>
                <w:bCs/>
                <w:sz w:val="16"/>
                <w:szCs w:val="16"/>
                <w:lang w:val="ru-RU"/>
              </w:rPr>
              <w:t>2.3.</w:t>
            </w:r>
          </w:p>
        </w:tc>
        <w:tc>
          <w:tcPr>
            <w:tcW w:w="1439" w:type="dxa"/>
            <w:vAlign w:val="center"/>
            <w:hideMark/>
          </w:tcPr>
          <w:p w14:paraId="65A7D958"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Поліпшення матеріально-технічної бази бібліотек, оновлення бібліотечного фонду</w:t>
            </w:r>
          </w:p>
        </w:tc>
        <w:tc>
          <w:tcPr>
            <w:tcW w:w="567" w:type="dxa"/>
            <w:vAlign w:val="center"/>
            <w:hideMark/>
          </w:tcPr>
          <w:p w14:paraId="7349F6A2"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778793BE"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273BD9A2" w14:textId="77777777" w:rsidR="00210070" w:rsidRPr="00210070" w:rsidRDefault="00210070" w:rsidP="0008052E">
            <w:pPr>
              <w:ind w:left="-93" w:right="-108"/>
              <w:jc w:val="center"/>
              <w:rPr>
                <w:b/>
                <w:bCs/>
                <w:sz w:val="16"/>
                <w:szCs w:val="16"/>
                <w:lang w:val="ru-RU"/>
              </w:rPr>
            </w:pPr>
            <w:r w:rsidRPr="00210070">
              <w:rPr>
                <w:b/>
                <w:bCs/>
                <w:sz w:val="16"/>
                <w:szCs w:val="16"/>
                <w:lang w:val="ru-RU"/>
              </w:rPr>
              <w:t>100,00</w:t>
            </w:r>
          </w:p>
        </w:tc>
        <w:tc>
          <w:tcPr>
            <w:tcW w:w="709" w:type="dxa"/>
            <w:vAlign w:val="center"/>
            <w:hideMark/>
          </w:tcPr>
          <w:p w14:paraId="3E18EE3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5D76E5E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55EC4C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0FAFFBC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D5AFA4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56414339" w14:textId="77777777" w:rsidR="00210070" w:rsidRPr="00210070" w:rsidRDefault="00210070" w:rsidP="0008052E">
            <w:pPr>
              <w:ind w:left="-93" w:right="-108"/>
              <w:jc w:val="center"/>
              <w:rPr>
                <w:b/>
                <w:bCs/>
                <w:sz w:val="16"/>
                <w:szCs w:val="16"/>
                <w:lang w:val="ru-RU"/>
              </w:rPr>
            </w:pPr>
            <w:r w:rsidRPr="00210070">
              <w:rPr>
                <w:b/>
                <w:bCs/>
                <w:sz w:val="16"/>
                <w:szCs w:val="16"/>
                <w:lang w:val="ru-RU"/>
              </w:rPr>
              <w:t>100,00</w:t>
            </w:r>
          </w:p>
        </w:tc>
        <w:tc>
          <w:tcPr>
            <w:tcW w:w="851" w:type="dxa"/>
            <w:vAlign w:val="center"/>
            <w:hideMark/>
          </w:tcPr>
          <w:p w14:paraId="20BCC71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052E679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6049DCF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CAE849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1E204ED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87CA534"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 од.</w:t>
            </w:r>
          </w:p>
        </w:tc>
        <w:tc>
          <w:tcPr>
            <w:tcW w:w="587" w:type="dxa"/>
            <w:vAlign w:val="center"/>
            <w:hideMark/>
          </w:tcPr>
          <w:p w14:paraId="40DAB0B4" w14:textId="77777777" w:rsidR="00210070" w:rsidRPr="00210070" w:rsidRDefault="00210070" w:rsidP="0008052E">
            <w:pPr>
              <w:ind w:left="-93" w:right="-108"/>
              <w:jc w:val="center"/>
              <w:rPr>
                <w:b/>
                <w:bCs/>
                <w:sz w:val="16"/>
                <w:szCs w:val="16"/>
                <w:lang w:val="ru-RU"/>
              </w:rPr>
            </w:pPr>
            <w:r w:rsidRPr="00210070">
              <w:rPr>
                <w:b/>
                <w:bCs/>
                <w:sz w:val="16"/>
                <w:szCs w:val="16"/>
                <w:lang w:val="ru-RU"/>
              </w:rPr>
              <w:t>150</w:t>
            </w:r>
          </w:p>
        </w:tc>
        <w:tc>
          <w:tcPr>
            <w:tcW w:w="688" w:type="dxa"/>
            <w:vAlign w:val="center"/>
            <w:hideMark/>
          </w:tcPr>
          <w:p w14:paraId="20B9CA0D"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6C4860C0" w14:textId="77777777" w:rsidTr="00210070">
        <w:trPr>
          <w:trHeight w:val="2280"/>
        </w:trPr>
        <w:tc>
          <w:tcPr>
            <w:tcW w:w="1008" w:type="dxa"/>
            <w:vMerge/>
            <w:vAlign w:val="center"/>
            <w:hideMark/>
          </w:tcPr>
          <w:p w14:paraId="2FDE0940" w14:textId="77777777" w:rsidR="00210070" w:rsidRPr="00210070" w:rsidRDefault="00210070" w:rsidP="0008052E">
            <w:pPr>
              <w:ind w:left="-93" w:right="-108"/>
              <w:rPr>
                <w:sz w:val="16"/>
                <w:szCs w:val="16"/>
                <w:lang w:val="ru-RU"/>
              </w:rPr>
            </w:pPr>
          </w:p>
        </w:tc>
        <w:tc>
          <w:tcPr>
            <w:tcW w:w="545" w:type="dxa"/>
            <w:vAlign w:val="center"/>
            <w:hideMark/>
          </w:tcPr>
          <w:p w14:paraId="7415A634" w14:textId="77777777" w:rsidR="00210070" w:rsidRPr="00210070" w:rsidRDefault="00210070" w:rsidP="0008052E">
            <w:pPr>
              <w:ind w:left="-93" w:right="-108"/>
              <w:jc w:val="center"/>
              <w:rPr>
                <w:b/>
                <w:bCs/>
                <w:sz w:val="16"/>
                <w:szCs w:val="16"/>
                <w:lang w:val="ru-RU"/>
              </w:rPr>
            </w:pPr>
            <w:r w:rsidRPr="00210070">
              <w:rPr>
                <w:b/>
                <w:bCs/>
                <w:sz w:val="16"/>
                <w:szCs w:val="16"/>
                <w:lang w:val="ru-RU"/>
              </w:rPr>
              <w:t>2.4.</w:t>
            </w:r>
          </w:p>
        </w:tc>
        <w:tc>
          <w:tcPr>
            <w:tcW w:w="1439" w:type="dxa"/>
            <w:vAlign w:val="center"/>
            <w:hideMark/>
          </w:tcPr>
          <w:p w14:paraId="7D95FD71"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 xml:space="preserve">Модернізація мистецьких шкіл, а саме:  </w:t>
            </w:r>
          </w:p>
        </w:tc>
        <w:tc>
          <w:tcPr>
            <w:tcW w:w="567" w:type="dxa"/>
            <w:vAlign w:val="center"/>
            <w:hideMark/>
          </w:tcPr>
          <w:p w14:paraId="7E28CF1C"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7E9E5722"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1B81BE32" w14:textId="77777777" w:rsidR="00210070" w:rsidRPr="00210070" w:rsidRDefault="00210070" w:rsidP="0008052E">
            <w:pPr>
              <w:ind w:left="-93" w:right="-108"/>
              <w:jc w:val="center"/>
              <w:rPr>
                <w:b/>
                <w:bCs/>
                <w:sz w:val="16"/>
                <w:szCs w:val="16"/>
                <w:lang w:val="ru-RU"/>
              </w:rPr>
            </w:pPr>
            <w:r w:rsidRPr="00210070">
              <w:rPr>
                <w:b/>
                <w:bCs/>
                <w:sz w:val="16"/>
                <w:szCs w:val="16"/>
                <w:lang w:val="ru-RU"/>
              </w:rPr>
              <w:t>880,00</w:t>
            </w:r>
          </w:p>
        </w:tc>
        <w:tc>
          <w:tcPr>
            <w:tcW w:w="709" w:type="dxa"/>
            <w:vAlign w:val="center"/>
            <w:hideMark/>
          </w:tcPr>
          <w:p w14:paraId="5B6A4DF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183DF9B7" w14:textId="77777777" w:rsidR="00210070" w:rsidRPr="00210070" w:rsidRDefault="00210070" w:rsidP="0008052E">
            <w:pPr>
              <w:ind w:left="-93" w:right="-108"/>
              <w:jc w:val="center"/>
              <w:rPr>
                <w:b/>
                <w:bCs/>
                <w:i/>
                <w:iCs/>
                <w:sz w:val="16"/>
                <w:szCs w:val="16"/>
                <w:lang w:val="ru-RU"/>
              </w:rPr>
            </w:pPr>
            <w:r w:rsidRPr="00210070">
              <w:rPr>
                <w:b/>
                <w:bCs/>
                <w:i/>
                <w:iCs/>
                <w:sz w:val="16"/>
                <w:szCs w:val="16"/>
                <w:lang w:val="ru-RU"/>
              </w:rPr>
              <w:t> </w:t>
            </w:r>
          </w:p>
        </w:tc>
        <w:tc>
          <w:tcPr>
            <w:tcW w:w="687" w:type="dxa"/>
            <w:vAlign w:val="center"/>
            <w:hideMark/>
          </w:tcPr>
          <w:p w14:paraId="1CA1940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7DB9CE39" w14:textId="77777777" w:rsidR="00210070" w:rsidRPr="00210070" w:rsidRDefault="00210070" w:rsidP="0008052E">
            <w:pPr>
              <w:ind w:left="-93" w:right="-108"/>
              <w:jc w:val="center"/>
              <w:rPr>
                <w:b/>
                <w:bCs/>
                <w:i/>
                <w:iCs/>
                <w:sz w:val="16"/>
                <w:szCs w:val="16"/>
                <w:lang w:val="ru-RU"/>
              </w:rPr>
            </w:pPr>
            <w:r w:rsidRPr="00210070">
              <w:rPr>
                <w:b/>
                <w:bCs/>
                <w:i/>
                <w:iCs/>
                <w:sz w:val="16"/>
                <w:szCs w:val="16"/>
                <w:lang w:val="ru-RU"/>
              </w:rPr>
              <w:t> </w:t>
            </w:r>
          </w:p>
        </w:tc>
        <w:tc>
          <w:tcPr>
            <w:tcW w:w="851" w:type="dxa"/>
            <w:vAlign w:val="center"/>
            <w:hideMark/>
          </w:tcPr>
          <w:p w14:paraId="5C296B8C" w14:textId="77777777" w:rsidR="00210070" w:rsidRPr="00210070" w:rsidRDefault="00210070" w:rsidP="0008052E">
            <w:pPr>
              <w:ind w:left="-93" w:right="-108"/>
              <w:jc w:val="center"/>
              <w:rPr>
                <w:b/>
                <w:bCs/>
                <w:i/>
                <w:iCs/>
                <w:sz w:val="16"/>
                <w:szCs w:val="16"/>
                <w:lang w:val="ru-RU"/>
              </w:rPr>
            </w:pPr>
            <w:r w:rsidRPr="00210070">
              <w:rPr>
                <w:b/>
                <w:bCs/>
                <w:i/>
                <w:iCs/>
                <w:sz w:val="16"/>
                <w:szCs w:val="16"/>
                <w:lang w:val="ru-RU"/>
              </w:rPr>
              <w:t> </w:t>
            </w:r>
          </w:p>
        </w:tc>
        <w:tc>
          <w:tcPr>
            <w:tcW w:w="850" w:type="dxa"/>
            <w:vAlign w:val="center"/>
            <w:hideMark/>
          </w:tcPr>
          <w:p w14:paraId="3C0FCA07" w14:textId="77777777" w:rsidR="00210070" w:rsidRPr="00210070" w:rsidRDefault="00210070" w:rsidP="0008052E">
            <w:pPr>
              <w:ind w:left="-93" w:right="-108"/>
              <w:jc w:val="center"/>
              <w:rPr>
                <w:b/>
                <w:bCs/>
                <w:sz w:val="16"/>
                <w:szCs w:val="16"/>
                <w:lang w:val="ru-RU"/>
              </w:rPr>
            </w:pPr>
            <w:r w:rsidRPr="00210070">
              <w:rPr>
                <w:b/>
                <w:bCs/>
                <w:sz w:val="16"/>
                <w:szCs w:val="16"/>
                <w:lang w:val="ru-RU"/>
              </w:rPr>
              <w:t>880,00</w:t>
            </w:r>
          </w:p>
        </w:tc>
        <w:tc>
          <w:tcPr>
            <w:tcW w:w="851" w:type="dxa"/>
            <w:vAlign w:val="center"/>
            <w:hideMark/>
          </w:tcPr>
          <w:p w14:paraId="44C6452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05580ED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1E3DF28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98DBCC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5D90A7D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183B2C2"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об'єктів, од.</w:t>
            </w:r>
          </w:p>
        </w:tc>
        <w:tc>
          <w:tcPr>
            <w:tcW w:w="587" w:type="dxa"/>
            <w:vAlign w:val="center"/>
            <w:hideMark/>
          </w:tcPr>
          <w:p w14:paraId="046D732E"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688" w:type="dxa"/>
            <w:vAlign w:val="center"/>
            <w:hideMark/>
          </w:tcPr>
          <w:p w14:paraId="75E84FC0"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178A04E2" w14:textId="77777777" w:rsidTr="00210070">
        <w:trPr>
          <w:trHeight w:val="300"/>
        </w:trPr>
        <w:tc>
          <w:tcPr>
            <w:tcW w:w="1008" w:type="dxa"/>
            <w:vMerge/>
            <w:vAlign w:val="center"/>
            <w:hideMark/>
          </w:tcPr>
          <w:p w14:paraId="2FB48416" w14:textId="77777777" w:rsidR="00210070" w:rsidRPr="00210070" w:rsidRDefault="00210070" w:rsidP="0008052E">
            <w:pPr>
              <w:ind w:left="-93" w:right="-108"/>
              <w:rPr>
                <w:sz w:val="16"/>
                <w:szCs w:val="16"/>
                <w:lang w:val="ru-RU"/>
              </w:rPr>
            </w:pPr>
          </w:p>
        </w:tc>
        <w:tc>
          <w:tcPr>
            <w:tcW w:w="545" w:type="dxa"/>
            <w:vAlign w:val="center"/>
            <w:hideMark/>
          </w:tcPr>
          <w:p w14:paraId="3B3C0DD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1439" w:type="dxa"/>
            <w:vAlign w:val="center"/>
            <w:hideMark/>
          </w:tcPr>
          <w:p w14:paraId="09EBE6BF" w14:textId="77777777" w:rsidR="00210070" w:rsidRPr="00210070" w:rsidRDefault="00210070" w:rsidP="0008052E">
            <w:pPr>
              <w:ind w:left="-93" w:right="-108"/>
              <w:rPr>
                <w:color w:val="000000"/>
                <w:sz w:val="16"/>
                <w:szCs w:val="16"/>
                <w:lang w:val="ru-RU"/>
              </w:rPr>
            </w:pPr>
            <w:r w:rsidRPr="00210070">
              <w:rPr>
                <w:color w:val="000000"/>
                <w:sz w:val="16"/>
                <w:szCs w:val="16"/>
                <w:lang w:val="ru-RU"/>
              </w:rPr>
              <w:t>Мистецька школа м.Гірник</w:t>
            </w:r>
          </w:p>
        </w:tc>
        <w:tc>
          <w:tcPr>
            <w:tcW w:w="567" w:type="dxa"/>
            <w:vAlign w:val="center"/>
            <w:hideMark/>
          </w:tcPr>
          <w:p w14:paraId="39FFE79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993" w:type="dxa"/>
            <w:vAlign w:val="center"/>
            <w:hideMark/>
          </w:tcPr>
          <w:p w14:paraId="2965045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3637D8E"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709" w:type="dxa"/>
            <w:vAlign w:val="center"/>
            <w:hideMark/>
          </w:tcPr>
          <w:p w14:paraId="3AD47A2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45F855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F8AF32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0A01BB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9549D9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E2F7137"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851" w:type="dxa"/>
            <w:vAlign w:val="center"/>
            <w:hideMark/>
          </w:tcPr>
          <w:p w14:paraId="0D173B6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F4D970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EA800D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E3550B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E6716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3CECE2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FC699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vAlign w:val="center"/>
            <w:hideMark/>
          </w:tcPr>
          <w:p w14:paraId="60EDA2C3"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47543349" w14:textId="77777777" w:rsidTr="00210070">
        <w:trPr>
          <w:trHeight w:val="2100"/>
        </w:trPr>
        <w:tc>
          <w:tcPr>
            <w:tcW w:w="1008" w:type="dxa"/>
            <w:vMerge/>
            <w:vAlign w:val="center"/>
            <w:hideMark/>
          </w:tcPr>
          <w:p w14:paraId="24EA171D" w14:textId="77777777" w:rsidR="00210070" w:rsidRPr="00210070" w:rsidRDefault="00210070" w:rsidP="0008052E">
            <w:pPr>
              <w:ind w:left="-93" w:right="-108"/>
              <w:rPr>
                <w:sz w:val="16"/>
                <w:szCs w:val="16"/>
                <w:lang w:val="ru-RU"/>
              </w:rPr>
            </w:pPr>
          </w:p>
        </w:tc>
        <w:tc>
          <w:tcPr>
            <w:tcW w:w="545" w:type="dxa"/>
            <w:vAlign w:val="center"/>
            <w:hideMark/>
          </w:tcPr>
          <w:p w14:paraId="4385722D" w14:textId="77777777" w:rsidR="00210070" w:rsidRPr="00210070" w:rsidRDefault="00210070" w:rsidP="0008052E">
            <w:pPr>
              <w:ind w:left="-93" w:right="-108"/>
              <w:jc w:val="center"/>
              <w:rPr>
                <w:sz w:val="16"/>
                <w:szCs w:val="16"/>
                <w:lang w:val="ru-RU"/>
              </w:rPr>
            </w:pPr>
            <w:r w:rsidRPr="00210070">
              <w:rPr>
                <w:sz w:val="16"/>
                <w:szCs w:val="16"/>
                <w:lang w:val="ru-RU"/>
              </w:rPr>
              <w:t>2.4.1.</w:t>
            </w:r>
          </w:p>
        </w:tc>
        <w:tc>
          <w:tcPr>
            <w:tcW w:w="1439" w:type="dxa"/>
            <w:vAlign w:val="center"/>
            <w:hideMark/>
          </w:tcPr>
          <w:p w14:paraId="7179FC7D"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поточний ремонт покрівлі будівлі </w:t>
            </w:r>
          </w:p>
        </w:tc>
        <w:tc>
          <w:tcPr>
            <w:tcW w:w="567" w:type="dxa"/>
            <w:vAlign w:val="center"/>
            <w:hideMark/>
          </w:tcPr>
          <w:p w14:paraId="6FD846E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72644DF"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722CF733"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709" w:type="dxa"/>
            <w:vAlign w:val="center"/>
            <w:hideMark/>
          </w:tcPr>
          <w:p w14:paraId="421457B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175C87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E97836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598AC8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D20AEE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9E1F223"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851" w:type="dxa"/>
            <w:vAlign w:val="center"/>
            <w:hideMark/>
          </w:tcPr>
          <w:p w14:paraId="7C1300F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01975F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BCFB4B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A5583F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DB5536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04D9619" w14:textId="77777777" w:rsidR="00210070" w:rsidRPr="00210070" w:rsidRDefault="00210070" w:rsidP="0008052E">
            <w:pPr>
              <w:ind w:left="-93" w:right="-108"/>
              <w:jc w:val="center"/>
              <w:rPr>
                <w:sz w:val="16"/>
                <w:szCs w:val="16"/>
                <w:lang w:val="ru-RU"/>
              </w:rPr>
            </w:pPr>
            <w:r w:rsidRPr="00210070">
              <w:rPr>
                <w:sz w:val="16"/>
                <w:szCs w:val="16"/>
                <w:lang w:val="ru-RU"/>
              </w:rPr>
              <w:t>кількість об'єктів, од.</w:t>
            </w:r>
          </w:p>
        </w:tc>
        <w:tc>
          <w:tcPr>
            <w:tcW w:w="587" w:type="dxa"/>
            <w:vAlign w:val="center"/>
            <w:hideMark/>
          </w:tcPr>
          <w:p w14:paraId="0B840458"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62A74D7A"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995949B" w14:textId="77777777" w:rsidTr="00210070">
        <w:trPr>
          <w:trHeight w:val="375"/>
        </w:trPr>
        <w:tc>
          <w:tcPr>
            <w:tcW w:w="1008" w:type="dxa"/>
            <w:vMerge/>
            <w:vAlign w:val="center"/>
            <w:hideMark/>
          </w:tcPr>
          <w:p w14:paraId="04405BED" w14:textId="77777777" w:rsidR="00210070" w:rsidRPr="00210070" w:rsidRDefault="00210070" w:rsidP="0008052E">
            <w:pPr>
              <w:ind w:left="-93" w:right="-108"/>
              <w:rPr>
                <w:sz w:val="16"/>
                <w:szCs w:val="16"/>
                <w:lang w:val="ru-RU"/>
              </w:rPr>
            </w:pPr>
          </w:p>
        </w:tc>
        <w:tc>
          <w:tcPr>
            <w:tcW w:w="545" w:type="dxa"/>
            <w:vAlign w:val="center"/>
            <w:hideMark/>
          </w:tcPr>
          <w:p w14:paraId="341355D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1439" w:type="dxa"/>
            <w:vAlign w:val="center"/>
            <w:hideMark/>
          </w:tcPr>
          <w:p w14:paraId="64D1ACB1" w14:textId="77777777" w:rsidR="00210070" w:rsidRPr="00210070" w:rsidRDefault="00210070" w:rsidP="0008052E">
            <w:pPr>
              <w:ind w:left="-93" w:right="-108"/>
              <w:rPr>
                <w:color w:val="000000"/>
                <w:sz w:val="16"/>
                <w:szCs w:val="16"/>
                <w:lang w:val="ru-RU"/>
              </w:rPr>
            </w:pPr>
            <w:r w:rsidRPr="00210070">
              <w:rPr>
                <w:color w:val="000000"/>
                <w:sz w:val="16"/>
                <w:szCs w:val="16"/>
                <w:lang w:val="ru-RU"/>
              </w:rPr>
              <w:t>Мистецька школа м.Курахове</w:t>
            </w:r>
          </w:p>
        </w:tc>
        <w:tc>
          <w:tcPr>
            <w:tcW w:w="567" w:type="dxa"/>
            <w:vAlign w:val="center"/>
            <w:hideMark/>
          </w:tcPr>
          <w:p w14:paraId="5ADADEF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993" w:type="dxa"/>
            <w:vAlign w:val="center"/>
            <w:hideMark/>
          </w:tcPr>
          <w:p w14:paraId="19A95DD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181B0FD" w14:textId="77777777" w:rsidR="00210070" w:rsidRPr="00210070" w:rsidRDefault="00210070" w:rsidP="0008052E">
            <w:pPr>
              <w:ind w:left="-93" w:right="-108"/>
              <w:jc w:val="center"/>
              <w:rPr>
                <w:sz w:val="16"/>
                <w:szCs w:val="16"/>
                <w:lang w:val="ru-RU"/>
              </w:rPr>
            </w:pPr>
            <w:r w:rsidRPr="00210070">
              <w:rPr>
                <w:sz w:val="16"/>
                <w:szCs w:val="16"/>
                <w:lang w:val="ru-RU"/>
              </w:rPr>
              <w:t>680,00</w:t>
            </w:r>
          </w:p>
        </w:tc>
        <w:tc>
          <w:tcPr>
            <w:tcW w:w="709" w:type="dxa"/>
            <w:vAlign w:val="center"/>
            <w:hideMark/>
          </w:tcPr>
          <w:p w14:paraId="376F900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DF47C1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74A20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1D84DA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227037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3DBBB362" w14:textId="77777777" w:rsidR="00210070" w:rsidRPr="00210070" w:rsidRDefault="00210070" w:rsidP="0008052E">
            <w:pPr>
              <w:ind w:left="-93" w:right="-108"/>
              <w:jc w:val="center"/>
              <w:rPr>
                <w:sz w:val="16"/>
                <w:szCs w:val="16"/>
                <w:lang w:val="ru-RU"/>
              </w:rPr>
            </w:pPr>
            <w:r w:rsidRPr="00210070">
              <w:rPr>
                <w:sz w:val="16"/>
                <w:szCs w:val="16"/>
                <w:lang w:val="ru-RU"/>
              </w:rPr>
              <w:t>680,00</w:t>
            </w:r>
          </w:p>
        </w:tc>
        <w:tc>
          <w:tcPr>
            <w:tcW w:w="851" w:type="dxa"/>
            <w:vAlign w:val="center"/>
            <w:hideMark/>
          </w:tcPr>
          <w:p w14:paraId="64DD8C5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25CF7D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39CA29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B171AA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0666CA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46349C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011AAC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vAlign w:val="center"/>
            <w:hideMark/>
          </w:tcPr>
          <w:p w14:paraId="30D1BEE8"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60C2F6D7" w14:textId="77777777" w:rsidTr="00210070">
        <w:trPr>
          <w:trHeight w:val="525"/>
        </w:trPr>
        <w:tc>
          <w:tcPr>
            <w:tcW w:w="1008" w:type="dxa"/>
            <w:vMerge/>
            <w:vAlign w:val="center"/>
            <w:hideMark/>
          </w:tcPr>
          <w:p w14:paraId="7A7305B3" w14:textId="77777777" w:rsidR="00210070" w:rsidRPr="00210070" w:rsidRDefault="00210070" w:rsidP="0008052E">
            <w:pPr>
              <w:ind w:left="-93" w:right="-108"/>
              <w:rPr>
                <w:sz w:val="16"/>
                <w:szCs w:val="16"/>
                <w:lang w:val="ru-RU"/>
              </w:rPr>
            </w:pPr>
          </w:p>
        </w:tc>
        <w:tc>
          <w:tcPr>
            <w:tcW w:w="545" w:type="dxa"/>
            <w:vAlign w:val="center"/>
            <w:hideMark/>
          </w:tcPr>
          <w:p w14:paraId="29AEACEC" w14:textId="77777777" w:rsidR="00210070" w:rsidRPr="00210070" w:rsidRDefault="00210070" w:rsidP="0008052E">
            <w:pPr>
              <w:ind w:left="-93" w:right="-108"/>
              <w:jc w:val="center"/>
              <w:rPr>
                <w:sz w:val="16"/>
                <w:szCs w:val="16"/>
                <w:lang w:val="ru-RU"/>
              </w:rPr>
            </w:pPr>
            <w:r w:rsidRPr="00210070">
              <w:rPr>
                <w:sz w:val="16"/>
                <w:szCs w:val="16"/>
                <w:lang w:val="ru-RU"/>
              </w:rPr>
              <w:t>2.4.2.</w:t>
            </w:r>
          </w:p>
        </w:tc>
        <w:tc>
          <w:tcPr>
            <w:tcW w:w="1439" w:type="dxa"/>
            <w:vAlign w:val="center"/>
            <w:hideMark/>
          </w:tcPr>
          <w:p w14:paraId="2D2CAE2E"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заміна вікон </w:t>
            </w:r>
          </w:p>
        </w:tc>
        <w:tc>
          <w:tcPr>
            <w:tcW w:w="567" w:type="dxa"/>
            <w:vAlign w:val="center"/>
            <w:hideMark/>
          </w:tcPr>
          <w:p w14:paraId="2622E96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4604A2B"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1D0A06E0"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709" w:type="dxa"/>
            <w:vAlign w:val="center"/>
            <w:hideMark/>
          </w:tcPr>
          <w:p w14:paraId="24B67C2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7C556D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8A0F67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21CA30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FA61A6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250C939"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851" w:type="dxa"/>
            <w:vAlign w:val="center"/>
            <w:hideMark/>
          </w:tcPr>
          <w:p w14:paraId="004472B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CF0A1C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67A3E7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ABAF2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0F4582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8E7C935" w14:textId="77777777" w:rsidR="00210070" w:rsidRPr="00210070" w:rsidRDefault="00210070" w:rsidP="0008052E">
            <w:pPr>
              <w:ind w:left="-93" w:right="-108"/>
              <w:jc w:val="center"/>
              <w:rPr>
                <w:sz w:val="16"/>
                <w:szCs w:val="16"/>
                <w:lang w:val="ru-RU"/>
              </w:rPr>
            </w:pPr>
            <w:r w:rsidRPr="00210070">
              <w:rPr>
                <w:sz w:val="16"/>
                <w:szCs w:val="16"/>
                <w:lang w:val="ru-RU"/>
              </w:rPr>
              <w:t>кількість одиниць</w:t>
            </w:r>
          </w:p>
        </w:tc>
        <w:tc>
          <w:tcPr>
            <w:tcW w:w="587" w:type="dxa"/>
            <w:vAlign w:val="center"/>
            <w:hideMark/>
          </w:tcPr>
          <w:p w14:paraId="4F1ED0B1" w14:textId="77777777" w:rsidR="00210070" w:rsidRPr="00210070" w:rsidRDefault="00210070" w:rsidP="0008052E">
            <w:pPr>
              <w:ind w:left="-93" w:right="-108"/>
              <w:jc w:val="center"/>
              <w:rPr>
                <w:sz w:val="16"/>
                <w:szCs w:val="16"/>
                <w:lang w:val="ru-RU"/>
              </w:rPr>
            </w:pPr>
            <w:r w:rsidRPr="00210070">
              <w:rPr>
                <w:sz w:val="16"/>
                <w:szCs w:val="16"/>
                <w:lang w:val="ru-RU"/>
              </w:rPr>
              <w:t>15</w:t>
            </w:r>
          </w:p>
        </w:tc>
        <w:tc>
          <w:tcPr>
            <w:tcW w:w="688" w:type="dxa"/>
            <w:vAlign w:val="center"/>
            <w:hideMark/>
          </w:tcPr>
          <w:p w14:paraId="6C38F95B"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30710B6" w14:textId="77777777" w:rsidTr="00210070">
        <w:trPr>
          <w:trHeight w:val="540"/>
        </w:trPr>
        <w:tc>
          <w:tcPr>
            <w:tcW w:w="1008" w:type="dxa"/>
            <w:vMerge/>
            <w:vAlign w:val="center"/>
            <w:hideMark/>
          </w:tcPr>
          <w:p w14:paraId="32848DC4" w14:textId="77777777" w:rsidR="00210070" w:rsidRPr="00210070" w:rsidRDefault="00210070" w:rsidP="0008052E">
            <w:pPr>
              <w:ind w:left="-93" w:right="-108"/>
              <w:rPr>
                <w:sz w:val="16"/>
                <w:szCs w:val="16"/>
                <w:lang w:val="ru-RU"/>
              </w:rPr>
            </w:pPr>
          </w:p>
        </w:tc>
        <w:tc>
          <w:tcPr>
            <w:tcW w:w="545" w:type="dxa"/>
            <w:vAlign w:val="center"/>
            <w:hideMark/>
          </w:tcPr>
          <w:p w14:paraId="223F751E" w14:textId="77777777" w:rsidR="00210070" w:rsidRPr="00210070" w:rsidRDefault="00210070" w:rsidP="0008052E">
            <w:pPr>
              <w:ind w:left="-93" w:right="-108"/>
              <w:jc w:val="center"/>
              <w:rPr>
                <w:sz w:val="16"/>
                <w:szCs w:val="16"/>
                <w:lang w:val="ru-RU"/>
              </w:rPr>
            </w:pPr>
            <w:r w:rsidRPr="00210070">
              <w:rPr>
                <w:sz w:val="16"/>
                <w:szCs w:val="16"/>
                <w:lang w:val="ru-RU"/>
              </w:rPr>
              <w:t>2.4.3.</w:t>
            </w:r>
          </w:p>
        </w:tc>
        <w:tc>
          <w:tcPr>
            <w:tcW w:w="1439" w:type="dxa"/>
            <w:vAlign w:val="center"/>
            <w:hideMark/>
          </w:tcPr>
          <w:p w14:paraId="777CBC5D"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заміна електропроводки</w:t>
            </w:r>
          </w:p>
        </w:tc>
        <w:tc>
          <w:tcPr>
            <w:tcW w:w="567" w:type="dxa"/>
            <w:vAlign w:val="center"/>
            <w:hideMark/>
          </w:tcPr>
          <w:p w14:paraId="07532C0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CCCE622"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7BA554CE"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709" w:type="dxa"/>
            <w:vAlign w:val="center"/>
            <w:hideMark/>
          </w:tcPr>
          <w:p w14:paraId="10B3545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AB7E1B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B5B7F0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024FCF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6089BB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34B9AF9"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851" w:type="dxa"/>
            <w:vAlign w:val="center"/>
            <w:hideMark/>
          </w:tcPr>
          <w:p w14:paraId="0684F8D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64BBE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2D6514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2F8437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9411B0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1B78DFF" w14:textId="77777777" w:rsidR="00210070" w:rsidRPr="00210070" w:rsidRDefault="00210070" w:rsidP="0008052E">
            <w:pPr>
              <w:ind w:left="-93" w:right="-108"/>
              <w:jc w:val="center"/>
              <w:rPr>
                <w:sz w:val="16"/>
                <w:szCs w:val="16"/>
                <w:lang w:val="ru-RU"/>
              </w:rPr>
            </w:pPr>
            <w:r w:rsidRPr="00210070">
              <w:rPr>
                <w:sz w:val="16"/>
                <w:szCs w:val="16"/>
                <w:lang w:val="ru-RU"/>
              </w:rPr>
              <w:t>кількість об'єктів, од.</w:t>
            </w:r>
          </w:p>
        </w:tc>
        <w:tc>
          <w:tcPr>
            <w:tcW w:w="587" w:type="dxa"/>
            <w:vAlign w:val="center"/>
            <w:hideMark/>
          </w:tcPr>
          <w:p w14:paraId="59CF6C64"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057E22BB"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FFC3D90" w14:textId="77777777" w:rsidTr="00210070">
        <w:trPr>
          <w:trHeight w:val="2100"/>
        </w:trPr>
        <w:tc>
          <w:tcPr>
            <w:tcW w:w="1008" w:type="dxa"/>
            <w:vMerge/>
            <w:vAlign w:val="center"/>
            <w:hideMark/>
          </w:tcPr>
          <w:p w14:paraId="5118F979" w14:textId="77777777" w:rsidR="00210070" w:rsidRPr="00210070" w:rsidRDefault="00210070" w:rsidP="0008052E">
            <w:pPr>
              <w:ind w:left="-93" w:right="-108"/>
              <w:rPr>
                <w:sz w:val="16"/>
                <w:szCs w:val="16"/>
                <w:lang w:val="ru-RU"/>
              </w:rPr>
            </w:pPr>
          </w:p>
        </w:tc>
        <w:tc>
          <w:tcPr>
            <w:tcW w:w="545" w:type="dxa"/>
            <w:vAlign w:val="center"/>
            <w:hideMark/>
          </w:tcPr>
          <w:p w14:paraId="46276B40" w14:textId="77777777" w:rsidR="00210070" w:rsidRPr="00210070" w:rsidRDefault="00210070" w:rsidP="0008052E">
            <w:pPr>
              <w:ind w:left="-93" w:right="-108"/>
              <w:jc w:val="center"/>
              <w:rPr>
                <w:sz w:val="16"/>
                <w:szCs w:val="16"/>
                <w:lang w:val="ru-RU"/>
              </w:rPr>
            </w:pPr>
            <w:r w:rsidRPr="00210070">
              <w:rPr>
                <w:sz w:val="16"/>
                <w:szCs w:val="16"/>
                <w:lang w:val="ru-RU"/>
              </w:rPr>
              <w:t>2.4.4.</w:t>
            </w:r>
          </w:p>
        </w:tc>
        <w:tc>
          <w:tcPr>
            <w:tcW w:w="1439" w:type="dxa"/>
            <w:vAlign w:val="center"/>
            <w:hideMark/>
          </w:tcPr>
          <w:p w14:paraId="714A5D59"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поточний ремонт вбиральні в будівлі </w:t>
            </w:r>
          </w:p>
        </w:tc>
        <w:tc>
          <w:tcPr>
            <w:tcW w:w="567" w:type="dxa"/>
            <w:vAlign w:val="center"/>
            <w:hideMark/>
          </w:tcPr>
          <w:p w14:paraId="4CEC1D2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926A0A8"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79EE17CE" w14:textId="77777777" w:rsidR="00210070" w:rsidRPr="00210070" w:rsidRDefault="00210070" w:rsidP="0008052E">
            <w:pPr>
              <w:ind w:left="-93" w:right="-108"/>
              <w:jc w:val="center"/>
              <w:rPr>
                <w:sz w:val="16"/>
                <w:szCs w:val="16"/>
                <w:lang w:val="ru-RU"/>
              </w:rPr>
            </w:pPr>
            <w:r w:rsidRPr="00210070">
              <w:rPr>
                <w:sz w:val="16"/>
                <w:szCs w:val="16"/>
                <w:lang w:val="ru-RU"/>
              </w:rPr>
              <w:t>80,00</w:t>
            </w:r>
          </w:p>
        </w:tc>
        <w:tc>
          <w:tcPr>
            <w:tcW w:w="709" w:type="dxa"/>
            <w:vAlign w:val="center"/>
            <w:hideMark/>
          </w:tcPr>
          <w:p w14:paraId="3E1444A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A9B910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D171D1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AC3147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8F57D7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CDAFC58" w14:textId="77777777" w:rsidR="00210070" w:rsidRPr="00210070" w:rsidRDefault="00210070" w:rsidP="0008052E">
            <w:pPr>
              <w:ind w:left="-93" w:right="-108"/>
              <w:jc w:val="center"/>
              <w:rPr>
                <w:sz w:val="16"/>
                <w:szCs w:val="16"/>
                <w:lang w:val="ru-RU"/>
              </w:rPr>
            </w:pPr>
            <w:r w:rsidRPr="00210070">
              <w:rPr>
                <w:sz w:val="16"/>
                <w:szCs w:val="16"/>
                <w:lang w:val="ru-RU"/>
              </w:rPr>
              <w:t>80,00</w:t>
            </w:r>
          </w:p>
        </w:tc>
        <w:tc>
          <w:tcPr>
            <w:tcW w:w="851" w:type="dxa"/>
            <w:vAlign w:val="center"/>
            <w:hideMark/>
          </w:tcPr>
          <w:p w14:paraId="580FAC0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C48B1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BCCD8E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CAAECD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44DC2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62348DB" w14:textId="77777777" w:rsidR="00210070" w:rsidRPr="00210070" w:rsidRDefault="00210070" w:rsidP="0008052E">
            <w:pPr>
              <w:ind w:left="-93" w:right="-108"/>
              <w:jc w:val="center"/>
              <w:rPr>
                <w:sz w:val="16"/>
                <w:szCs w:val="16"/>
                <w:lang w:val="ru-RU"/>
              </w:rPr>
            </w:pPr>
            <w:r w:rsidRPr="00210070">
              <w:rPr>
                <w:sz w:val="16"/>
                <w:szCs w:val="16"/>
                <w:lang w:val="ru-RU"/>
              </w:rPr>
              <w:t>кількість об'єктів, од.</w:t>
            </w:r>
          </w:p>
        </w:tc>
        <w:tc>
          <w:tcPr>
            <w:tcW w:w="587" w:type="dxa"/>
            <w:vAlign w:val="center"/>
            <w:hideMark/>
          </w:tcPr>
          <w:p w14:paraId="02AEC757"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0621F68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8966E66" w14:textId="77777777" w:rsidTr="00210070">
        <w:trPr>
          <w:trHeight w:val="2280"/>
        </w:trPr>
        <w:tc>
          <w:tcPr>
            <w:tcW w:w="1008" w:type="dxa"/>
            <w:vMerge w:val="restart"/>
            <w:vAlign w:val="center"/>
            <w:hideMark/>
          </w:tcPr>
          <w:p w14:paraId="6AD2B2F1" w14:textId="77777777" w:rsidR="00210070" w:rsidRPr="00210070" w:rsidRDefault="00210070" w:rsidP="0008052E">
            <w:pPr>
              <w:ind w:left="-93" w:right="-108"/>
              <w:jc w:val="center"/>
              <w:rPr>
                <w:sz w:val="16"/>
                <w:szCs w:val="16"/>
                <w:lang w:val="ru-RU"/>
              </w:rPr>
            </w:pPr>
            <w:r w:rsidRPr="00210070">
              <w:rPr>
                <w:sz w:val="16"/>
                <w:szCs w:val="16"/>
                <w:lang w:val="ru-RU"/>
              </w:rPr>
              <w:t>2.3.1.2. розширення культурних послуг, у тому числі з використанням інформаційних технологій</w:t>
            </w:r>
          </w:p>
        </w:tc>
        <w:tc>
          <w:tcPr>
            <w:tcW w:w="545" w:type="dxa"/>
            <w:shd w:val="clear" w:color="000000" w:fill="D9D9D9"/>
            <w:vAlign w:val="center"/>
            <w:hideMark/>
          </w:tcPr>
          <w:p w14:paraId="3027C6DB" w14:textId="77777777" w:rsidR="00210070" w:rsidRPr="00210070" w:rsidRDefault="00210070" w:rsidP="0008052E">
            <w:pPr>
              <w:ind w:left="-93" w:right="-108"/>
              <w:jc w:val="center"/>
              <w:rPr>
                <w:b/>
                <w:bCs/>
                <w:sz w:val="16"/>
                <w:szCs w:val="16"/>
                <w:lang w:val="ru-RU"/>
              </w:rPr>
            </w:pPr>
            <w:r w:rsidRPr="00210070">
              <w:rPr>
                <w:b/>
                <w:bCs/>
                <w:sz w:val="16"/>
                <w:szCs w:val="16"/>
                <w:lang w:val="ru-RU"/>
              </w:rPr>
              <w:t>3</w:t>
            </w:r>
          </w:p>
        </w:tc>
        <w:tc>
          <w:tcPr>
            <w:tcW w:w="1439" w:type="dxa"/>
            <w:shd w:val="clear" w:color="000000" w:fill="D9D9D9"/>
            <w:vAlign w:val="center"/>
            <w:hideMark/>
          </w:tcPr>
          <w:p w14:paraId="01048A6B"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Забезпечення участі у культурних заходах, в тому числі з урахуванням потреб етнічних спільнот, на рівні області, району та громади, а саме:</w:t>
            </w:r>
          </w:p>
        </w:tc>
        <w:tc>
          <w:tcPr>
            <w:tcW w:w="567" w:type="dxa"/>
            <w:shd w:val="clear" w:color="000000" w:fill="D9D9D9"/>
            <w:vAlign w:val="center"/>
            <w:hideMark/>
          </w:tcPr>
          <w:p w14:paraId="263EC998"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D9D9D9"/>
            <w:vAlign w:val="center"/>
            <w:hideMark/>
          </w:tcPr>
          <w:p w14:paraId="51C891D4"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shd w:val="clear" w:color="000000" w:fill="D9D9D9"/>
            <w:vAlign w:val="center"/>
            <w:hideMark/>
          </w:tcPr>
          <w:p w14:paraId="168F4D8B" w14:textId="77777777" w:rsidR="00210070" w:rsidRPr="00210070" w:rsidRDefault="00210070" w:rsidP="0008052E">
            <w:pPr>
              <w:ind w:left="-93" w:right="-108"/>
              <w:jc w:val="center"/>
              <w:rPr>
                <w:b/>
                <w:bCs/>
                <w:sz w:val="16"/>
                <w:szCs w:val="16"/>
                <w:lang w:val="ru-RU"/>
              </w:rPr>
            </w:pPr>
            <w:r w:rsidRPr="00210070">
              <w:rPr>
                <w:b/>
                <w:bCs/>
                <w:sz w:val="16"/>
                <w:szCs w:val="16"/>
                <w:lang w:val="ru-RU"/>
              </w:rPr>
              <w:t>150,00</w:t>
            </w:r>
          </w:p>
        </w:tc>
        <w:tc>
          <w:tcPr>
            <w:tcW w:w="709" w:type="dxa"/>
            <w:shd w:val="clear" w:color="000000" w:fill="D9D9D9"/>
            <w:vAlign w:val="center"/>
            <w:hideMark/>
          </w:tcPr>
          <w:p w14:paraId="129E8F5C"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67EE894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4516106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7A7F6F6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D9D9D9"/>
            <w:vAlign w:val="center"/>
            <w:hideMark/>
          </w:tcPr>
          <w:p w14:paraId="05E14FD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D9D9D9"/>
            <w:vAlign w:val="center"/>
            <w:hideMark/>
          </w:tcPr>
          <w:p w14:paraId="2FC065A3" w14:textId="77777777" w:rsidR="00210070" w:rsidRPr="00210070" w:rsidRDefault="00210070" w:rsidP="0008052E">
            <w:pPr>
              <w:ind w:left="-93" w:right="-108"/>
              <w:jc w:val="center"/>
              <w:rPr>
                <w:b/>
                <w:bCs/>
                <w:sz w:val="16"/>
                <w:szCs w:val="16"/>
                <w:lang w:val="ru-RU"/>
              </w:rPr>
            </w:pPr>
            <w:r w:rsidRPr="00210070">
              <w:rPr>
                <w:b/>
                <w:bCs/>
                <w:sz w:val="16"/>
                <w:szCs w:val="16"/>
                <w:lang w:val="ru-RU"/>
              </w:rPr>
              <w:t>150,00</w:t>
            </w:r>
          </w:p>
        </w:tc>
        <w:tc>
          <w:tcPr>
            <w:tcW w:w="851" w:type="dxa"/>
            <w:shd w:val="clear" w:color="000000" w:fill="D9D9D9"/>
            <w:vAlign w:val="center"/>
            <w:hideMark/>
          </w:tcPr>
          <w:p w14:paraId="0307EE1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6245B3F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2715A26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04046FE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vAlign w:val="center"/>
            <w:hideMark/>
          </w:tcPr>
          <w:p w14:paraId="3946085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4EBB1BD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7B27FB5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47E1481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59B9A9D1" w14:textId="77777777" w:rsidTr="00210070">
        <w:trPr>
          <w:trHeight w:val="2100"/>
        </w:trPr>
        <w:tc>
          <w:tcPr>
            <w:tcW w:w="1008" w:type="dxa"/>
            <w:vMerge/>
            <w:vAlign w:val="center"/>
            <w:hideMark/>
          </w:tcPr>
          <w:p w14:paraId="2E15F7B4" w14:textId="77777777" w:rsidR="00210070" w:rsidRPr="00210070" w:rsidRDefault="00210070" w:rsidP="0008052E">
            <w:pPr>
              <w:ind w:left="-93" w:right="-108"/>
              <w:rPr>
                <w:sz w:val="16"/>
                <w:szCs w:val="16"/>
                <w:lang w:val="ru-RU"/>
              </w:rPr>
            </w:pPr>
          </w:p>
        </w:tc>
        <w:tc>
          <w:tcPr>
            <w:tcW w:w="545" w:type="dxa"/>
            <w:vAlign w:val="center"/>
            <w:hideMark/>
          </w:tcPr>
          <w:p w14:paraId="1BCC7428" w14:textId="77777777" w:rsidR="00210070" w:rsidRPr="00210070" w:rsidRDefault="00210070" w:rsidP="0008052E">
            <w:pPr>
              <w:ind w:left="-93" w:right="-108"/>
              <w:jc w:val="center"/>
              <w:rPr>
                <w:sz w:val="16"/>
                <w:szCs w:val="16"/>
                <w:lang w:val="ru-RU"/>
              </w:rPr>
            </w:pPr>
            <w:r w:rsidRPr="00210070">
              <w:rPr>
                <w:sz w:val="16"/>
                <w:szCs w:val="16"/>
                <w:lang w:val="ru-RU"/>
              </w:rPr>
              <w:t>3.1</w:t>
            </w:r>
          </w:p>
        </w:tc>
        <w:tc>
          <w:tcPr>
            <w:tcW w:w="1439" w:type="dxa"/>
            <w:vAlign w:val="center"/>
            <w:hideMark/>
          </w:tcPr>
          <w:p w14:paraId="0D90EC1D" w14:textId="77777777" w:rsidR="00210070" w:rsidRPr="00210070" w:rsidRDefault="00210070" w:rsidP="0008052E">
            <w:pPr>
              <w:ind w:left="-93" w:right="-108"/>
              <w:rPr>
                <w:color w:val="000000"/>
                <w:sz w:val="16"/>
                <w:szCs w:val="16"/>
                <w:lang w:val="ru-RU"/>
              </w:rPr>
            </w:pPr>
            <w:r w:rsidRPr="00210070">
              <w:rPr>
                <w:color w:val="000000"/>
                <w:sz w:val="16"/>
                <w:szCs w:val="16"/>
                <w:lang w:val="ru-RU"/>
              </w:rPr>
              <w:t>транспортне забезпечення</w:t>
            </w:r>
          </w:p>
        </w:tc>
        <w:tc>
          <w:tcPr>
            <w:tcW w:w="567" w:type="dxa"/>
            <w:vAlign w:val="center"/>
            <w:hideMark/>
          </w:tcPr>
          <w:p w14:paraId="0BBED64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32E1431"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09C96575"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709" w:type="dxa"/>
            <w:vAlign w:val="center"/>
            <w:hideMark/>
          </w:tcPr>
          <w:p w14:paraId="0E46023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ECEA64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8CCFC0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AEC9DE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271DA0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4C6A3E6"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851" w:type="dxa"/>
            <w:vAlign w:val="center"/>
            <w:hideMark/>
          </w:tcPr>
          <w:p w14:paraId="138A887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4A23C3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EED9F1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CFC1D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F0F238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2D2A96A"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76BA2A43" w14:textId="77777777" w:rsidR="00210070" w:rsidRPr="00210070" w:rsidRDefault="00210070" w:rsidP="0008052E">
            <w:pPr>
              <w:ind w:left="-93" w:right="-108"/>
              <w:jc w:val="center"/>
              <w:rPr>
                <w:sz w:val="16"/>
                <w:szCs w:val="16"/>
                <w:lang w:val="ru-RU"/>
              </w:rPr>
            </w:pPr>
            <w:r w:rsidRPr="00210070">
              <w:rPr>
                <w:sz w:val="16"/>
                <w:szCs w:val="16"/>
                <w:lang w:val="ru-RU"/>
              </w:rPr>
              <w:t>65</w:t>
            </w:r>
          </w:p>
        </w:tc>
        <w:tc>
          <w:tcPr>
            <w:tcW w:w="688" w:type="dxa"/>
            <w:vAlign w:val="center"/>
            <w:hideMark/>
          </w:tcPr>
          <w:p w14:paraId="5EF4359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A4AED1A" w14:textId="77777777" w:rsidTr="00210070">
        <w:trPr>
          <w:trHeight w:val="2502"/>
        </w:trPr>
        <w:tc>
          <w:tcPr>
            <w:tcW w:w="1008" w:type="dxa"/>
            <w:vMerge/>
            <w:vAlign w:val="center"/>
            <w:hideMark/>
          </w:tcPr>
          <w:p w14:paraId="42B49257" w14:textId="77777777" w:rsidR="00210070" w:rsidRPr="00210070" w:rsidRDefault="00210070" w:rsidP="0008052E">
            <w:pPr>
              <w:ind w:left="-93" w:right="-108"/>
              <w:rPr>
                <w:sz w:val="16"/>
                <w:szCs w:val="16"/>
                <w:lang w:val="ru-RU"/>
              </w:rPr>
            </w:pPr>
          </w:p>
        </w:tc>
        <w:tc>
          <w:tcPr>
            <w:tcW w:w="545" w:type="dxa"/>
            <w:vAlign w:val="center"/>
            <w:hideMark/>
          </w:tcPr>
          <w:p w14:paraId="245EDE29" w14:textId="77777777" w:rsidR="00210070" w:rsidRPr="00210070" w:rsidRDefault="00210070" w:rsidP="0008052E">
            <w:pPr>
              <w:ind w:left="-93" w:right="-108"/>
              <w:jc w:val="center"/>
              <w:rPr>
                <w:sz w:val="16"/>
                <w:szCs w:val="16"/>
                <w:lang w:val="ru-RU"/>
              </w:rPr>
            </w:pPr>
            <w:r w:rsidRPr="00210070">
              <w:rPr>
                <w:sz w:val="16"/>
                <w:szCs w:val="16"/>
                <w:lang w:val="ru-RU"/>
              </w:rPr>
              <w:t>3.2</w:t>
            </w:r>
          </w:p>
        </w:tc>
        <w:tc>
          <w:tcPr>
            <w:tcW w:w="1439" w:type="dxa"/>
            <w:vAlign w:val="center"/>
            <w:hideMark/>
          </w:tcPr>
          <w:p w14:paraId="667D9A77" w14:textId="77777777" w:rsidR="00210070" w:rsidRPr="00210070" w:rsidRDefault="00210070" w:rsidP="0008052E">
            <w:pPr>
              <w:ind w:left="-93" w:right="-108"/>
              <w:rPr>
                <w:color w:val="000000"/>
                <w:sz w:val="16"/>
                <w:szCs w:val="16"/>
                <w:lang w:val="ru-RU"/>
              </w:rPr>
            </w:pPr>
            <w:r w:rsidRPr="00210070">
              <w:rPr>
                <w:color w:val="000000"/>
                <w:sz w:val="16"/>
                <w:szCs w:val="16"/>
                <w:lang w:val="ru-RU"/>
              </w:rPr>
              <w:t>інше матеріальне забезпечення (свята, фестивалі та ін.)</w:t>
            </w:r>
          </w:p>
        </w:tc>
        <w:tc>
          <w:tcPr>
            <w:tcW w:w="567" w:type="dxa"/>
            <w:vAlign w:val="center"/>
            <w:hideMark/>
          </w:tcPr>
          <w:p w14:paraId="7B9BC3A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1AF0577"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5271677E"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709" w:type="dxa"/>
            <w:vAlign w:val="center"/>
            <w:hideMark/>
          </w:tcPr>
          <w:p w14:paraId="639C2EA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9B5B8D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B82097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6B12A5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5B3045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FBAF758"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851" w:type="dxa"/>
            <w:vAlign w:val="center"/>
            <w:hideMark/>
          </w:tcPr>
          <w:p w14:paraId="62AFAE1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8B7120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23C918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8A7DE3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B045BF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148DBDC"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13276B8E" w14:textId="77777777" w:rsidR="00210070" w:rsidRPr="00210070" w:rsidRDefault="00210070" w:rsidP="0008052E">
            <w:pPr>
              <w:ind w:left="-93" w:right="-108"/>
              <w:jc w:val="center"/>
              <w:rPr>
                <w:sz w:val="16"/>
                <w:szCs w:val="16"/>
                <w:lang w:val="ru-RU"/>
              </w:rPr>
            </w:pPr>
            <w:r w:rsidRPr="00210070">
              <w:rPr>
                <w:sz w:val="16"/>
                <w:szCs w:val="16"/>
                <w:lang w:val="ru-RU"/>
              </w:rPr>
              <w:t>1242</w:t>
            </w:r>
          </w:p>
        </w:tc>
        <w:tc>
          <w:tcPr>
            <w:tcW w:w="688" w:type="dxa"/>
            <w:vAlign w:val="center"/>
            <w:hideMark/>
          </w:tcPr>
          <w:p w14:paraId="6A55D7F6" w14:textId="77777777" w:rsidR="00210070" w:rsidRPr="00210070" w:rsidRDefault="00210070" w:rsidP="0008052E">
            <w:pPr>
              <w:ind w:left="-93" w:right="-108"/>
              <w:jc w:val="center"/>
              <w:rPr>
                <w:sz w:val="16"/>
                <w:szCs w:val="16"/>
                <w:lang w:val="ru-RU"/>
              </w:rPr>
            </w:pPr>
            <w:r w:rsidRPr="00210070">
              <w:rPr>
                <w:sz w:val="16"/>
                <w:szCs w:val="16"/>
                <w:lang w:val="ru-RU"/>
              </w:rPr>
              <w:t>1242</w:t>
            </w:r>
          </w:p>
        </w:tc>
      </w:tr>
      <w:tr w:rsidR="00210070" w:rsidRPr="00210070" w14:paraId="610156E6" w14:textId="77777777" w:rsidTr="00210070">
        <w:trPr>
          <w:trHeight w:val="2460"/>
        </w:trPr>
        <w:tc>
          <w:tcPr>
            <w:tcW w:w="1008" w:type="dxa"/>
            <w:vAlign w:val="center"/>
            <w:hideMark/>
          </w:tcPr>
          <w:p w14:paraId="2776FE80" w14:textId="77777777" w:rsidR="00210070" w:rsidRPr="00210070" w:rsidRDefault="00210070" w:rsidP="0008052E">
            <w:pPr>
              <w:ind w:left="-93" w:right="-108"/>
              <w:jc w:val="center"/>
              <w:rPr>
                <w:sz w:val="16"/>
                <w:szCs w:val="16"/>
                <w:lang w:val="ru-RU"/>
              </w:rPr>
            </w:pPr>
            <w:r w:rsidRPr="00210070">
              <w:rPr>
                <w:sz w:val="16"/>
                <w:szCs w:val="16"/>
                <w:lang w:val="ru-RU"/>
              </w:rPr>
              <w:t>2.3.1.3. підвищення компетенції персоналу в галузі культури</w:t>
            </w:r>
          </w:p>
        </w:tc>
        <w:tc>
          <w:tcPr>
            <w:tcW w:w="545" w:type="dxa"/>
            <w:vAlign w:val="center"/>
            <w:hideMark/>
          </w:tcPr>
          <w:p w14:paraId="1B0E3850" w14:textId="77777777" w:rsidR="00210070" w:rsidRPr="00210070" w:rsidRDefault="00210070" w:rsidP="0008052E">
            <w:pPr>
              <w:ind w:left="-93" w:right="-108"/>
              <w:jc w:val="center"/>
              <w:rPr>
                <w:b/>
                <w:bCs/>
                <w:sz w:val="16"/>
                <w:szCs w:val="16"/>
                <w:lang w:val="ru-RU"/>
              </w:rPr>
            </w:pPr>
            <w:r w:rsidRPr="00210070">
              <w:rPr>
                <w:b/>
                <w:bCs/>
                <w:sz w:val="16"/>
                <w:szCs w:val="16"/>
                <w:lang w:val="ru-RU"/>
              </w:rPr>
              <w:t>4</w:t>
            </w:r>
          </w:p>
        </w:tc>
        <w:tc>
          <w:tcPr>
            <w:tcW w:w="1439" w:type="dxa"/>
            <w:vAlign w:val="center"/>
            <w:hideMark/>
          </w:tcPr>
          <w:p w14:paraId="0B93174D"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Забезпечення участі у тренінгах та проведення тренінгів на місцевому рівні</w:t>
            </w:r>
          </w:p>
        </w:tc>
        <w:tc>
          <w:tcPr>
            <w:tcW w:w="567" w:type="dxa"/>
            <w:vAlign w:val="center"/>
            <w:hideMark/>
          </w:tcPr>
          <w:p w14:paraId="24F1AE54"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66B99FAF"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7A2FEE3D" w14:textId="77777777" w:rsidR="00210070" w:rsidRPr="00210070" w:rsidRDefault="00210070" w:rsidP="0008052E">
            <w:pPr>
              <w:ind w:left="-93" w:right="-108"/>
              <w:jc w:val="center"/>
              <w:rPr>
                <w:b/>
                <w:bCs/>
                <w:sz w:val="16"/>
                <w:szCs w:val="16"/>
                <w:lang w:val="ru-RU"/>
              </w:rPr>
            </w:pPr>
            <w:r w:rsidRPr="00210070">
              <w:rPr>
                <w:b/>
                <w:bCs/>
                <w:sz w:val="16"/>
                <w:szCs w:val="16"/>
                <w:lang w:val="ru-RU"/>
              </w:rPr>
              <w:t>10,00</w:t>
            </w:r>
          </w:p>
        </w:tc>
        <w:tc>
          <w:tcPr>
            <w:tcW w:w="709" w:type="dxa"/>
            <w:vAlign w:val="center"/>
            <w:hideMark/>
          </w:tcPr>
          <w:p w14:paraId="1BD3890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1D3DB15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2C8DC2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4EB288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322E696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98DC9B7" w14:textId="77777777" w:rsidR="00210070" w:rsidRPr="00210070" w:rsidRDefault="00210070" w:rsidP="0008052E">
            <w:pPr>
              <w:ind w:left="-93" w:right="-108"/>
              <w:jc w:val="center"/>
              <w:rPr>
                <w:b/>
                <w:bCs/>
                <w:sz w:val="16"/>
                <w:szCs w:val="16"/>
                <w:lang w:val="ru-RU"/>
              </w:rPr>
            </w:pPr>
            <w:r w:rsidRPr="00210070">
              <w:rPr>
                <w:b/>
                <w:bCs/>
                <w:sz w:val="16"/>
                <w:szCs w:val="16"/>
                <w:lang w:val="ru-RU"/>
              </w:rPr>
              <w:t>10,00</w:t>
            </w:r>
          </w:p>
        </w:tc>
        <w:tc>
          <w:tcPr>
            <w:tcW w:w="851" w:type="dxa"/>
            <w:vAlign w:val="center"/>
            <w:hideMark/>
          </w:tcPr>
          <w:p w14:paraId="0F8047A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vAlign w:val="center"/>
            <w:hideMark/>
          </w:tcPr>
          <w:p w14:paraId="474980C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69DEF59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9816A4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64D6918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69B1982"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заходів, од.</w:t>
            </w:r>
          </w:p>
        </w:tc>
        <w:tc>
          <w:tcPr>
            <w:tcW w:w="587" w:type="dxa"/>
            <w:vAlign w:val="center"/>
            <w:hideMark/>
          </w:tcPr>
          <w:p w14:paraId="572E3BAF" w14:textId="77777777" w:rsidR="00210070" w:rsidRPr="00210070" w:rsidRDefault="00210070" w:rsidP="0008052E">
            <w:pPr>
              <w:ind w:left="-93" w:right="-108"/>
              <w:jc w:val="center"/>
              <w:rPr>
                <w:b/>
                <w:bCs/>
                <w:sz w:val="16"/>
                <w:szCs w:val="16"/>
                <w:lang w:val="ru-RU"/>
              </w:rPr>
            </w:pPr>
            <w:r w:rsidRPr="00210070">
              <w:rPr>
                <w:b/>
                <w:bCs/>
                <w:sz w:val="16"/>
                <w:szCs w:val="16"/>
                <w:lang w:val="ru-RU"/>
              </w:rPr>
              <w:t>94</w:t>
            </w:r>
          </w:p>
        </w:tc>
        <w:tc>
          <w:tcPr>
            <w:tcW w:w="688" w:type="dxa"/>
            <w:vAlign w:val="center"/>
            <w:hideMark/>
          </w:tcPr>
          <w:p w14:paraId="23B48FE7" w14:textId="77777777" w:rsidR="00210070" w:rsidRPr="00210070" w:rsidRDefault="00210070" w:rsidP="0008052E">
            <w:pPr>
              <w:ind w:left="-93" w:right="-108"/>
              <w:jc w:val="center"/>
              <w:rPr>
                <w:b/>
                <w:bCs/>
                <w:sz w:val="16"/>
                <w:szCs w:val="16"/>
                <w:lang w:val="ru-RU"/>
              </w:rPr>
            </w:pPr>
            <w:r w:rsidRPr="00210070">
              <w:rPr>
                <w:b/>
                <w:bCs/>
                <w:sz w:val="16"/>
                <w:szCs w:val="16"/>
                <w:lang w:val="ru-RU"/>
              </w:rPr>
              <w:t>94</w:t>
            </w:r>
          </w:p>
        </w:tc>
      </w:tr>
      <w:tr w:rsidR="00210070" w:rsidRPr="00210070" w14:paraId="155CAFFA" w14:textId="77777777" w:rsidTr="00210070">
        <w:trPr>
          <w:trHeight w:val="2292"/>
        </w:trPr>
        <w:tc>
          <w:tcPr>
            <w:tcW w:w="1008" w:type="dxa"/>
            <w:vAlign w:val="center"/>
            <w:hideMark/>
          </w:tcPr>
          <w:p w14:paraId="0B6FA86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559CFC2B" w14:textId="77777777" w:rsidR="00210070" w:rsidRPr="00210070" w:rsidRDefault="00210070" w:rsidP="0008052E">
            <w:pPr>
              <w:ind w:left="-93" w:right="-108"/>
              <w:jc w:val="center"/>
              <w:rPr>
                <w:b/>
                <w:bCs/>
                <w:sz w:val="16"/>
                <w:szCs w:val="16"/>
                <w:lang w:val="ru-RU"/>
              </w:rPr>
            </w:pPr>
            <w:r w:rsidRPr="00210070">
              <w:rPr>
                <w:b/>
                <w:bCs/>
                <w:sz w:val="16"/>
                <w:szCs w:val="16"/>
                <w:lang w:val="ru-RU"/>
              </w:rPr>
              <w:t>5</w:t>
            </w:r>
          </w:p>
        </w:tc>
        <w:tc>
          <w:tcPr>
            <w:tcW w:w="1439" w:type="dxa"/>
            <w:vAlign w:val="center"/>
            <w:hideMark/>
          </w:tcPr>
          <w:p w14:paraId="0282DBA9" w14:textId="77777777" w:rsidR="00210070" w:rsidRPr="00210070" w:rsidRDefault="00210070" w:rsidP="0008052E">
            <w:pPr>
              <w:ind w:left="-93" w:right="-108"/>
              <w:rPr>
                <w:b/>
                <w:bCs/>
                <w:sz w:val="16"/>
                <w:szCs w:val="16"/>
                <w:lang w:val="ru-RU"/>
              </w:rPr>
            </w:pPr>
            <w:r w:rsidRPr="00210070">
              <w:rPr>
                <w:b/>
                <w:bCs/>
                <w:sz w:val="16"/>
                <w:szCs w:val="16"/>
                <w:lang w:val="ru-RU"/>
              </w:rPr>
              <w:t>Заходи з охорони культурної спадщини (інвентаризація та виготовлення облікової документації на об"єкти культурної спадщини)</w:t>
            </w:r>
          </w:p>
        </w:tc>
        <w:tc>
          <w:tcPr>
            <w:tcW w:w="567" w:type="dxa"/>
            <w:vAlign w:val="center"/>
            <w:hideMark/>
          </w:tcPr>
          <w:p w14:paraId="7131944B"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16130068"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72034343" w14:textId="77777777" w:rsidR="00210070" w:rsidRPr="00210070" w:rsidRDefault="00210070" w:rsidP="0008052E">
            <w:pPr>
              <w:ind w:left="-93" w:right="-108"/>
              <w:jc w:val="center"/>
              <w:rPr>
                <w:b/>
                <w:bCs/>
                <w:sz w:val="16"/>
                <w:szCs w:val="16"/>
                <w:lang w:val="ru-RU"/>
              </w:rPr>
            </w:pPr>
            <w:r w:rsidRPr="00210070">
              <w:rPr>
                <w:b/>
                <w:bCs/>
                <w:sz w:val="16"/>
                <w:szCs w:val="16"/>
                <w:lang w:val="ru-RU"/>
              </w:rPr>
              <w:t>140,16</w:t>
            </w:r>
          </w:p>
        </w:tc>
        <w:tc>
          <w:tcPr>
            <w:tcW w:w="709" w:type="dxa"/>
            <w:vAlign w:val="center"/>
            <w:hideMark/>
          </w:tcPr>
          <w:p w14:paraId="02384500" w14:textId="77777777" w:rsidR="00210070" w:rsidRPr="00210070" w:rsidRDefault="00210070" w:rsidP="0008052E">
            <w:pPr>
              <w:ind w:left="-93" w:right="-108"/>
              <w:jc w:val="center"/>
              <w:rPr>
                <w:b/>
                <w:bCs/>
                <w:sz w:val="16"/>
                <w:szCs w:val="16"/>
                <w:lang w:val="ru-RU"/>
              </w:rPr>
            </w:pPr>
            <w:r w:rsidRPr="00210070">
              <w:rPr>
                <w:b/>
                <w:bCs/>
                <w:sz w:val="16"/>
                <w:szCs w:val="16"/>
                <w:lang w:val="ru-RU"/>
              </w:rPr>
              <w:t>65,47</w:t>
            </w:r>
          </w:p>
        </w:tc>
        <w:tc>
          <w:tcPr>
            <w:tcW w:w="709" w:type="dxa"/>
            <w:vAlign w:val="center"/>
            <w:hideMark/>
          </w:tcPr>
          <w:p w14:paraId="43BBB47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30629A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6E79751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48CCEE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8E9BFD7" w14:textId="77777777" w:rsidR="00210070" w:rsidRPr="00210070" w:rsidRDefault="00210070" w:rsidP="0008052E">
            <w:pPr>
              <w:ind w:left="-93" w:right="-108"/>
              <w:jc w:val="center"/>
              <w:rPr>
                <w:b/>
                <w:bCs/>
                <w:sz w:val="16"/>
                <w:szCs w:val="16"/>
                <w:lang w:val="ru-RU"/>
              </w:rPr>
            </w:pPr>
            <w:r w:rsidRPr="00210070">
              <w:rPr>
                <w:b/>
                <w:bCs/>
                <w:sz w:val="16"/>
                <w:szCs w:val="16"/>
                <w:lang w:val="ru-RU"/>
              </w:rPr>
              <w:t>140,16</w:t>
            </w:r>
          </w:p>
        </w:tc>
        <w:tc>
          <w:tcPr>
            <w:tcW w:w="851" w:type="dxa"/>
            <w:vAlign w:val="center"/>
            <w:hideMark/>
          </w:tcPr>
          <w:p w14:paraId="6A719217" w14:textId="77777777" w:rsidR="00210070" w:rsidRPr="00210070" w:rsidRDefault="00210070" w:rsidP="0008052E">
            <w:pPr>
              <w:ind w:left="-93" w:right="-108"/>
              <w:jc w:val="center"/>
              <w:rPr>
                <w:b/>
                <w:bCs/>
                <w:sz w:val="16"/>
                <w:szCs w:val="16"/>
                <w:lang w:val="ru-RU"/>
              </w:rPr>
            </w:pPr>
            <w:r w:rsidRPr="00210070">
              <w:rPr>
                <w:b/>
                <w:bCs/>
                <w:sz w:val="16"/>
                <w:szCs w:val="16"/>
                <w:lang w:val="ru-RU"/>
              </w:rPr>
              <w:t>65,47</w:t>
            </w:r>
          </w:p>
        </w:tc>
        <w:tc>
          <w:tcPr>
            <w:tcW w:w="709" w:type="dxa"/>
            <w:vAlign w:val="center"/>
            <w:hideMark/>
          </w:tcPr>
          <w:p w14:paraId="21FE674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37CCF05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C2D733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06A968D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C269BA7"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об'єктів, од.</w:t>
            </w:r>
          </w:p>
        </w:tc>
        <w:tc>
          <w:tcPr>
            <w:tcW w:w="587" w:type="dxa"/>
            <w:vAlign w:val="center"/>
            <w:hideMark/>
          </w:tcPr>
          <w:p w14:paraId="602E0FF6" w14:textId="77777777" w:rsidR="00210070" w:rsidRPr="00210070" w:rsidRDefault="00210070" w:rsidP="0008052E">
            <w:pPr>
              <w:ind w:left="-93" w:right="-108"/>
              <w:jc w:val="center"/>
              <w:rPr>
                <w:b/>
                <w:bCs/>
                <w:sz w:val="16"/>
                <w:szCs w:val="16"/>
                <w:lang w:val="ru-RU"/>
              </w:rPr>
            </w:pPr>
            <w:r w:rsidRPr="00210070">
              <w:rPr>
                <w:b/>
                <w:bCs/>
                <w:sz w:val="16"/>
                <w:szCs w:val="16"/>
                <w:lang w:val="ru-RU"/>
              </w:rPr>
              <w:t>30</w:t>
            </w:r>
          </w:p>
        </w:tc>
        <w:tc>
          <w:tcPr>
            <w:tcW w:w="688" w:type="dxa"/>
            <w:vAlign w:val="center"/>
            <w:hideMark/>
          </w:tcPr>
          <w:p w14:paraId="62273658"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r>
      <w:tr w:rsidR="00210070" w:rsidRPr="00210070" w14:paraId="34CB25C1" w14:textId="77777777" w:rsidTr="00210070">
        <w:trPr>
          <w:trHeight w:val="1992"/>
        </w:trPr>
        <w:tc>
          <w:tcPr>
            <w:tcW w:w="1008" w:type="dxa"/>
            <w:vAlign w:val="center"/>
            <w:hideMark/>
          </w:tcPr>
          <w:p w14:paraId="1FD7D3C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lastRenderedPageBreak/>
              <w:t> </w:t>
            </w:r>
          </w:p>
        </w:tc>
        <w:tc>
          <w:tcPr>
            <w:tcW w:w="545" w:type="dxa"/>
            <w:noWrap/>
            <w:vAlign w:val="center"/>
            <w:hideMark/>
          </w:tcPr>
          <w:p w14:paraId="35E4377C"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6</w:t>
            </w:r>
          </w:p>
        </w:tc>
        <w:tc>
          <w:tcPr>
            <w:tcW w:w="1439" w:type="dxa"/>
            <w:vAlign w:val="center"/>
            <w:hideMark/>
          </w:tcPr>
          <w:p w14:paraId="0F3160BF"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Сплата екологічного податку (викиди забруднюючих речовин в атмосферне повітря стаціонарними джерелами забруднення)</w:t>
            </w:r>
          </w:p>
        </w:tc>
        <w:tc>
          <w:tcPr>
            <w:tcW w:w="567" w:type="dxa"/>
            <w:vAlign w:val="center"/>
            <w:hideMark/>
          </w:tcPr>
          <w:p w14:paraId="74594AE9"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2024</w:t>
            </w:r>
          </w:p>
        </w:tc>
        <w:tc>
          <w:tcPr>
            <w:tcW w:w="993" w:type="dxa"/>
            <w:vAlign w:val="center"/>
            <w:hideMark/>
          </w:tcPr>
          <w:p w14:paraId="209BD072"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Управління культури, молоді, спорту, туризму та інформаційної діяльності Курахівскої міської ради</w:t>
            </w:r>
          </w:p>
        </w:tc>
        <w:tc>
          <w:tcPr>
            <w:tcW w:w="709" w:type="dxa"/>
            <w:vAlign w:val="center"/>
            <w:hideMark/>
          </w:tcPr>
          <w:p w14:paraId="14986C60" w14:textId="77777777" w:rsidR="00210070" w:rsidRPr="00210070" w:rsidRDefault="00210070" w:rsidP="0008052E">
            <w:pPr>
              <w:ind w:left="-93" w:right="-108"/>
              <w:jc w:val="center"/>
              <w:rPr>
                <w:b/>
                <w:bCs/>
                <w:sz w:val="16"/>
                <w:szCs w:val="16"/>
                <w:lang w:val="ru-RU"/>
              </w:rPr>
            </w:pPr>
            <w:r w:rsidRPr="00210070">
              <w:rPr>
                <w:b/>
                <w:bCs/>
                <w:sz w:val="16"/>
                <w:szCs w:val="16"/>
                <w:lang w:val="ru-RU"/>
              </w:rPr>
              <w:t>15,84</w:t>
            </w:r>
          </w:p>
        </w:tc>
        <w:tc>
          <w:tcPr>
            <w:tcW w:w="709" w:type="dxa"/>
            <w:vAlign w:val="center"/>
            <w:hideMark/>
          </w:tcPr>
          <w:p w14:paraId="368252E0" w14:textId="77777777" w:rsidR="00210070" w:rsidRPr="00210070" w:rsidRDefault="00210070" w:rsidP="0008052E">
            <w:pPr>
              <w:ind w:left="-93" w:right="-108"/>
              <w:jc w:val="center"/>
              <w:rPr>
                <w:b/>
                <w:bCs/>
                <w:sz w:val="16"/>
                <w:szCs w:val="16"/>
                <w:lang w:val="ru-RU"/>
              </w:rPr>
            </w:pPr>
            <w:r w:rsidRPr="00210070">
              <w:rPr>
                <w:b/>
                <w:bCs/>
                <w:sz w:val="16"/>
                <w:szCs w:val="16"/>
                <w:lang w:val="ru-RU"/>
              </w:rPr>
              <w:t>10,840</w:t>
            </w:r>
          </w:p>
        </w:tc>
        <w:tc>
          <w:tcPr>
            <w:tcW w:w="709" w:type="dxa"/>
            <w:vAlign w:val="center"/>
            <w:hideMark/>
          </w:tcPr>
          <w:p w14:paraId="40B23776"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0068CC7"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587" w:type="dxa"/>
            <w:vAlign w:val="center"/>
            <w:hideMark/>
          </w:tcPr>
          <w:p w14:paraId="665358C6"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1" w:type="dxa"/>
            <w:vAlign w:val="center"/>
            <w:hideMark/>
          </w:tcPr>
          <w:p w14:paraId="2681A3C2"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0" w:type="dxa"/>
            <w:vAlign w:val="center"/>
            <w:hideMark/>
          </w:tcPr>
          <w:p w14:paraId="56741EAB"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15,840</w:t>
            </w:r>
          </w:p>
        </w:tc>
        <w:tc>
          <w:tcPr>
            <w:tcW w:w="851" w:type="dxa"/>
            <w:vAlign w:val="center"/>
            <w:hideMark/>
          </w:tcPr>
          <w:p w14:paraId="3FC9741E"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10,840</w:t>
            </w:r>
          </w:p>
        </w:tc>
        <w:tc>
          <w:tcPr>
            <w:tcW w:w="709" w:type="dxa"/>
            <w:noWrap/>
            <w:vAlign w:val="center"/>
            <w:hideMark/>
          </w:tcPr>
          <w:p w14:paraId="2E786F40" w14:textId="77777777" w:rsidR="00210070" w:rsidRPr="00210070" w:rsidRDefault="00210070" w:rsidP="0008052E">
            <w:pPr>
              <w:ind w:left="-93" w:right="-108"/>
              <w:jc w:val="center"/>
              <w:rPr>
                <w:b/>
                <w:bCs/>
                <w:color w:val="000000"/>
                <w:sz w:val="16"/>
                <w:szCs w:val="16"/>
                <w:lang w:val="ru-RU"/>
              </w:rPr>
            </w:pPr>
          </w:p>
        </w:tc>
        <w:tc>
          <w:tcPr>
            <w:tcW w:w="709" w:type="dxa"/>
            <w:vAlign w:val="center"/>
            <w:hideMark/>
          </w:tcPr>
          <w:p w14:paraId="5D50C79C"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F0691F2"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52" w:type="dxa"/>
            <w:vAlign w:val="center"/>
            <w:hideMark/>
          </w:tcPr>
          <w:p w14:paraId="3A19EECB"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0FEAC195"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готовність заходу, %</w:t>
            </w:r>
          </w:p>
        </w:tc>
        <w:tc>
          <w:tcPr>
            <w:tcW w:w="587" w:type="dxa"/>
            <w:vAlign w:val="center"/>
            <w:hideMark/>
          </w:tcPr>
          <w:p w14:paraId="3C1130D2"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100</w:t>
            </w:r>
          </w:p>
        </w:tc>
        <w:tc>
          <w:tcPr>
            <w:tcW w:w="688" w:type="dxa"/>
            <w:vAlign w:val="center"/>
            <w:hideMark/>
          </w:tcPr>
          <w:p w14:paraId="7A8AAAE6"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72</w:t>
            </w:r>
          </w:p>
        </w:tc>
      </w:tr>
      <w:tr w:rsidR="00210070" w:rsidRPr="00210070" w14:paraId="7318F866" w14:textId="77777777" w:rsidTr="00210070">
        <w:trPr>
          <w:trHeight w:val="2622"/>
        </w:trPr>
        <w:tc>
          <w:tcPr>
            <w:tcW w:w="1008" w:type="dxa"/>
            <w:vMerge w:val="restart"/>
            <w:vAlign w:val="center"/>
            <w:hideMark/>
          </w:tcPr>
          <w:p w14:paraId="70741BAD" w14:textId="77777777" w:rsidR="00210070" w:rsidRPr="00164DB6" w:rsidRDefault="00210070" w:rsidP="0008052E">
            <w:pPr>
              <w:ind w:left="-93" w:right="-108"/>
              <w:jc w:val="center"/>
              <w:rPr>
                <w:color w:val="000000"/>
                <w:sz w:val="16"/>
                <w:szCs w:val="16"/>
              </w:rPr>
            </w:pPr>
            <w:r w:rsidRPr="00164DB6">
              <w:rPr>
                <w:color w:val="000000"/>
                <w:sz w:val="16"/>
                <w:szCs w:val="16"/>
              </w:rPr>
              <w:t>Організація системної діяльності щодо сприяння функціонуванню української мови як державної</w:t>
            </w:r>
          </w:p>
        </w:tc>
        <w:tc>
          <w:tcPr>
            <w:tcW w:w="545" w:type="dxa"/>
            <w:shd w:val="clear" w:color="000000" w:fill="D9D9D9"/>
            <w:vAlign w:val="center"/>
            <w:hideMark/>
          </w:tcPr>
          <w:p w14:paraId="3156AF63" w14:textId="77777777" w:rsidR="00210070" w:rsidRPr="00210070" w:rsidRDefault="00210070" w:rsidP="0008052E">
            <w:pPr>
              <w:ind w:left="-93" w:right="-108"/>
              <w:jc w:val="center"/>
              <w:rPr>
                <w:b/>
                <w:bCs/>
                <w:sz w:val="16"/>
                <w:szCs w:val="16"/>
                <w:lang w:val="ru-RU"/>
              </w:rPr>
            </w:pPr>
            <w:r w:rsidRPr="00210070">
              <w:rPr>
                <w:b/>
                <w:bCs/>
                <w:sz w:val="16"/>
                <w:szCs w:val="16"/>
                <w:lang w:val="ru-RU"/>
              </w:rPr>
              <w:t>7</w:t>
            </w:r>
          </w:p>
        </w:tc>
        <w:tc>
          <w:tcPr>
            <w:tcW w:w="1439" w:type="dxa"/>
            <w:shd w:val="clear" w:color="000000" w:fill="D9D9D9"/>
            <w:vAlign w:val="center"/>
            <w:hideMark/>
          </w:tcPr>
          <w:p w14:paraId="65934640" w14:textId="77777777" w:rsidR="00210070" w:rsidRPr="00210070" w:rsidRDefault="00210070" w:rsidP="0008052E">
            <w:pPr>
              <w:ind w:left="-93" w:right="-108"/>
              <w:rPr>
                <w:b/>
                <w:bCs/>
                <w:color w:val="000000"/>
                <w:sz w:val="16"/>
                <w:szCs w:val="16"/>
                <w:lang w:val="ru-RU"/>
              </w:rPr>
            </w:pPr>
            <w:r w:rsidRPr="00210070">
              <w:rPr>
                <w:b/>
                <w:bCs/>
                <w:color w:val="000000"/>
                <w:sz w:val="16"/>
                <w:szCs w:val="16"/>
                <w:lang w:val="ru-RU"/>
              </w:rPr>
              <w:t>Сприяння функціонуванню української мови як державної в усіх сферах суспільного життя</w:t>
            </w:r>
          </w:p>
        </w:tc>
        <w:tc>
          <w:tcPr>
            <w:tcW w:w="567" w:type="dxa"/>
            <w:shd w:val="clear" w:color="000000" w:fill="D9D9D9"/>
            <w:vAlign w:val="center"/>
            <w:hideMark/>
          </w:tcPr>
          <w:p w14:paraId="5DFAE48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7D1F1D95" w14:textId="77777777" w:rsidR="00210070" w:rsidRPr="00210070" w:rsidRDefault="00210070" w:rsidP="0008052E">
            <w:pPr>
              <w:ind w:left="-93" w:right="-108"/>
              <w:jc w:val="center"/>
              <w:rPr>
                <w:b/>
                <w:bCs/>
                <w:sz w:val="16"/>
                <w:szCs w:val="16"/>
                <w:lang w:val="ru-RU"/>
              </w:rPr>
            </w:pPr>
            <w:r w:rsidRPr="00210070">
              <w:rPr>
                <w:b/>
                <w:bCs/>
                <w:sz w:val="16"/>
                <w:szCs w:val="16"/>
                <w:lang w:val="ru-RU"/>
              </w:rPr>
              <w:t>Управління культури, молоді, спорту, туризму та інформаційної діяльності Курахівської міської ради</w:t>
            </w:r>
          </w:p>
        </w:tc>
        <w:tc>
          <w:tcPr>
            <w:tcW w:w="709" w:type="dxa"/>
            <w:shd w:val="clear" w:color="000000" w:fill="D9D9D9"/>
            <w:vAlign w:val="center"/>
            <w:hideMark/>
          </w:tcPr>
          <w:p w14:paraId="2DBEE2F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F156DD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44241B6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383C757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02734CC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D9D9D9"/>
            <w:vAlign w:val="center"/>
            <w:hideMark/>
          </w:tcPr>
          <w:p w14:paraId="1C54E2A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D9D9D9"/>
            <w:vAlign w:val="center"/>
            <w:hideMark/>
          </w:tcPr>
          <w:p w14:paraId="7F89012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45FD509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20A7A0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06F7C34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6A0B036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vAlign w:val="center"/>
            <w:hideMark/>
          </w:tcPr>
          <w:p w14:paraId="438EA8B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52EB389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24E6D6F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46D1A0F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606F87D7" w14:textId="77777777" w:rsidTr="00210070">
        <w:trPr>
          <w:trHeight w:val="5640"/>
        </w:trPr>
        <w:tc>
          <w:tcPr>
            <w:tcW w:w="1008" w:type="dxa"/>
            <w:vMerge/>
            <w:vAlign w:val="center"/>
            <w:hideMark/>
          </w:tcPr>
          <w:p w14:paraId="1FFE44A3" w14:textId="77777777" w:rsidR="00210070" w:rsidRPr="00210070" w:rsidRDefault="00210070" w:rsidP="0008052E">
            <w:pPr>
              <w:ind w:left="-93" w:right="-108"/>
              <w:rPr>
                <w:color w:val="000000"/>
                <w:sz w:val="16"/>
                <w:szCs w:val="16"/>
                <w:lang w:val="ru-RU"/>
              </w:rPr>
            </w:pPr>
          </w:p>
        </w:tc>
        <w:tc>
          <w:tcPr>
            <w:tcW w:w="545" w:type="dxa"/>
            <w:vAlign w:val="center"/>
            <w:hideMark/>
          </w:tcPr>
          <w:p w14:paraId="789BE41F" w14:textId="77777777" w:rsidR="00210070" w:rsidRPr="00210070" w:rsidRDefault="00210070" w:rsidP="0008052E">
            <w:pPr>
              <w:ind w:left="-93" w:right="-108"/>
              <w:jc w:val="center"/>
              <w:rPr>
                <w:sz w:val="16"/>
                <w:szCs w:val="16"/>
                <w:lang w:val="ru-RU"/>
              </w:rPr>
            </w:pPr>
            <w:r w:rsidRPr="00210070">
              <w:rPr>
                <w:sz w:val="16"/>
                <w:szCs w:val="16"/>
                <w:lang w:val="ru-RU"/>
              </w:rPr>
              <w:t>7.1.</w:t>
            </w:r>
          </w:p>
        </w:tc>
        <w:tc>
          <w:tcPr>
            <w:tcW w:w="1439" w:type="dxa"/>
            <w:vAlign w:val="center"/>
            <w:hideMark/>
          </w:tcPr>
          <w:p w14:paraId="0F8B8156"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Здійснення фінансової підтримки програм (проектів, заходів), розроблених інститутами громадянського суспільства щодо поширення і популяризації української мови, підвищення престижу її використання в усіх сферах суспільного життя відповідно до Порядку проведення конкурсу з визначення програм (проектів, заходів), розроблених інститутами громадянського суспільства, для виконання (реалізації) яких надається фінансова підтримка, затвердженого постановою Кабінету Міністрів </w:t>
            </w:r>
            <w:r w:rsidRPr="00210070">
              <w:rPr>
                <w:color w:val="000000"/>
                <w:sz w:val="16"/>
                <w:szCs w:val="16"/>
                <w:lang w:val="ru-RU"/>
              </w:rPr>
              <w:lastRenderedPageBreak/>
              <w:t>України від 12 жовтня 2011 року № 1049</w:t>
            </w:r>
          </w:p>
        </w:tc>
        <w:tc>
          <w:tcPr>
            <w:tcW w:w="567" w:type="dxa"/>
            <w:vAlign w:val="center"/>
            <w:hideMark/>
          </w:tcPr>
          <w:p w14:paraId="75ED6E52" w14:textId="77777777" w:rsidR="00210070" w:rsidRPr="00210070" w:rsidRDefault="00210070" w:rsidP="0008052E">
            <w:pPr>
              <w:ind w:left="-93" w:right="-108"/>
              <w:jc w:val="center"/>
              <w:rPr>
                <w:sz w:val="16"/>
                <w:szCs w:val="16"/>
                <w:lang w:val="ru-RU"/>
              </w:rPr>
            </w:pPr>
            <w:r w:rsidRPr="00210070">
              <w:rPr>
                <w:sz w:val="16"/>
                <w:szCs w:val="16"/>
                <w:lang w:val="ru-RU"/>
              </w:rPr>
              <w:lastRenderedPageBreak/>
              <w:t>2024</w:t>
            </w:r>
          </w:p>
        </w:tc>
        <w:tc>
          <w:tcPr>
            <w:tcW w:w="993" w:type="dxa"/>
            <w:vAlign w:val="center"/>
            <w:hideMark/>
          </w:tcPr>
          <w:p w14:paraId="30AE34D4"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w:t>
            </w:r>
          </w:p>
        </w:tc>
        <w:tc>
          <w:tcPr>
            <w:tcW w:w="709" w:type="dxa"/>
            <w:vAlign w:val="center"/>
            <w:hideMark/>
          </w:tcPr>
          <w:p w14:paraId="262D783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969AF9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6823D5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D78651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ECACA1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4B7D11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ADE099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5321FD2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9FAB11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167AD7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176BBB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30B731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94BB72D"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58BEF4D7"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30C3BE7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380B682" w14:textId="77777777" w:rsidTr="00210070">
        <w:trPr>
          <w:trHeight w:val="3342"/>
        </w:trPr>
        <w:tc>
          <w:tcPr>
            <w:tcW w:w="1008" w:type="dxa"/>
            <w:vMerge/>
            <w:vAlign w:val="center"/>
            <w:hideMark/>
          </w:tcPr>
          <w:p w14:paraId="31BB396B" w14:textId="77777777" w:rsidR="00210070" w:rsidRPr="00210070" w:rsidRDefault="00210070" w:rsidP="0008052E">
            <w:pPr>
              <w:ind w:left="-93" w:right="-108"/>
              <w:rPr>
                <w:color w:val="000000"/>
                <w:sz w:val="16"/>
                <w:szCs w:val="16"/>
                <w:lang w:val="ru-RU"/>
              </w:rPr>
            </w:pPr>
          </w:p>
        </w:tc>
        <w:tc>
          <w:tcPr>
            <w:tcW w:w="545" w:type="dxa"/>
            <w:vAlign w:val="center"/>
            <w:hideMark/>
          </w:tcPr>
          <w:p w14:paraId="76969070" w14:textId="77777777" w:rsidR="00210070" w:rsidRPr="00210070" w:rsidRDefault="00210070" w:rsidP="0008052E">
            <w:pPr>
              <w:ind w:left="-93" w:right="-108"/>
              <w:jc w:val="center"/>
              <w:rPr>
                <w:sz w:val="16"/>
                <w:szCs w:val="16"/>
                <w:lang w:val="ru-RU"/>
              </w:rPr>
            </w:pPr>
            <w:r w:rsidRPr="00210070">
              <w:rPr>
                <w:sz w:val="16"/>
                <w:szCs w:val="16"/>
                <w:lang w:val="ru-RU"/>
              </w:rPr>
              <w:t>7.2.</w:t>
            </w:r>
          </w:p>
        </w:tc>
        <w:tc>
          <w:tcPr>
            <w:tcW w:w="1439" w:type="dxa"/>
            <w:vAlign w:val="center"/>
            <w:hideMark/>
          </w:tcPr>
          <w:p w14:paraId="09301F56"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Забезпечення виконання вимог актів законодавства щодо функціонування державної мови в усіх сферах суспільного життя</w:t>
            </w:r>
          </w:p>
        </w:tc>
        <w:tc>
          <w:tcPr>
            <w:tcW w:w="567" w:type="dxa"/>
            <w:vAlign w:val="center"/>
            <w:hideMark/>
          </w:tcPr>
          <w:p w14:paraId="162EE97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0BEDE5C"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 виконавчі органи Курахівської міської ради, структурні підрозділи Курахівської міської ради,  комунальні підприємства Курахівської міської ради</w:t>
            </w:r>
          </w:p>
        </w:tc>
        <w:tc>
          <w:tcPr>
            <w:tcW w:w="709" w:type="dxa"/>
            <w:vAlign w:val="center"/>
            <w:hideMark/>
          </w:tcPr>
          <w:p w14:paraId="5565336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67106C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91DC16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59186B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AE96BA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7D3AB5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E6172A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5B799F5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3E3429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07EA7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5EF6A8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CD6726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9EF4CC2"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3C606D91"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5A582B44" w14:textId="77777777" w:rsidR="00210070" w:rsidRPr="00210070" w:rsidRDefault="00210070" w:rsidP="0008052E">
            <w:pPr>
              <w:ind w:left="-93" w:right="-108"/>
              <w:jc w:val="center"/>
              <w:rPr>
                <w:sz w:val="16"/>
                <w:szCs w:val="16"/>
                <w:lang w:val="ru-RU"/>
              </w:rPr>
            </w:pPr>
            <w:r w:rsidRPr="00210070">
              <w:rPr>
                <w:sz w:val="16"/>
                <w:szCs w:val="16"/>
                <w:lang w:val="ru-RU"/>
              </w:rPr>
              <w:t>100</w:t>
            </w:r>
          </w:p>
        </w:tc>
      </w:tr>
      <w:tr w:rsidR="00210070" w:rsidRPr="00210070" w14:paraId="16DCEBF9" w14:textId="77777777" w:rsidTr="00210070">
        <w:trPr>
          <w:trHeight w:val="2400"/>
        </w:trPr>
        <w:tc>
          <w:tcPr>
            <w:tcW w:w="1008" w:type="dxa"/>
            <w:vMerge/>
            <w:vAlign w:val="center"/>
            <w:hideMark/>
          </w:tcPr>
          <w:p w14:paraId="7BE654CB" w14:textId="77777777" w:rsidR="00210070" w:rsidRPr="00210070" w:rsidRDefault="00210070" w:rsidP="0008052E">
            <w:pPr>
              <w:ind w:left="-93" w:right="-108"/>
              <w:rPr>
                <w:color w:val="000000"/>
                <w:sz w:val="16"/>
                <w:szCs w:val="16"/>
                <w:lang w:val="ru-RU"/>
              </w:rPr>
            </w:pPr>
          </w:p>
        </w:tc>
        <w:tc>
          <w:tcPr>
            <w:tcW w:w="545" w:type="dxa"/>
            <w:vAlign w:val="center"/>
            <w:hideMark/>
          </w:tcPr>
          <w:p w14:paraId="4E4FD918" w14:textId="77777777" w:rsidR="00210070" w:rsidRPr="00210070" w:rsidRDefault="00210070" w:rsidP="0008052E">
            <w:pPr>
              <w:ind w:left="-93" w:right="-108"/>
              <w:jc w:val="center"/>
              <w:rPr>
                <w:sz w:val="16"/>
                <w:szCs w:val="16"/>
                <w:lang w:val="ru-RU"/>
              </w:rPr>
            </w:pPr>
            <w:r w:rsidRPr="00210070">
              <w:rPr>
                <w:sz w:val="16"/>
                <w:szCs w:val="16"/>
                <w:lang w:val="ru-RU"/>
              </w:rPr>
              <w:t>7.3.</w:t>
            </w:r>
          </w:p>
        </w:tc>
        <w:tc>
          <w:tcPr>
            <w:tcW w:w="1439" w:type="dxa"/>
            <w:vAlign w:val="center"/>
            <w:hideMark/>
          </w:tcPr>
          <w:p w14:paraId="68485664" w14:textId="77777777" w:rsidR="00210070" w:rsidRPr="00210070" w:rsidRDefault="00210070" w:rsidP="0008052E">
            <w:pPr>
              <w:ind w:left="-93" w:right="-108"/>
              <w:rPr>
                <w:color w:val="000000"/>
                <w:sz w:val="16"/>
                <w:szCs w:val="16"/>
                <w:lang w:val="ru-RU"/>
              </w:rPr>
            </w:pPr>
            <w:r w:rsidRPr="00210070">
              <w:rPr>
                <w:color w:val="000000"/>
                <w:sz w:val="16"/>
                <w:szCs w:val="16"/>
                <w:lang w:val="ru-RU"/>
              </w:rPr>
              <w:t>Моніторинг та реагування в межах повноважень на виявлені випадки порушення вимог Закону України «Про забезпечення функціонування української мови як державної</w:t>
            </w:r>
          </w:p>
        </w:tc>
        <w:tc>
          <w:tcPr>
            <w:tcW w:w="567" w:type="dxa"/>
            <w:vAlign w:val="center"/>
            <w:hideMark/>
          </w:tcPr>
          <w:p w14:paraId="3A27310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C903582"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 Управління культури, молоді, спорту, туризму та інформаційної діяльності Курахівської міської ради</w:t>
            </w:r>
          </w:p>
        </w:tc>
        <w:tc>
          <w:tcPr>
            <w:tcW w:w="709" w:type="dxa"/>
            <w:vAlign w:val="center"/>
            <w:hideMark/>
          </w:tcPr>
          <w:p w14:paraId="1361618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9E7D68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E1CF7D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85DD3C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292EBF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97409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391BD8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92088E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031143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5E10C9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5AE01A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F8286A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D73F7AE"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04F1873C"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688" w:type="dxa"/>
            <w:vAlign w:val="center"/>
            <w:hideMark/>
          </w:tcPr>
          <w:p w14:paraId="40DDC50A"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882D117" w14:textId="77777777" w:rsidTr="00210070">
        <w:trPr>
          <w:trHeight w:val="2100"/>
        </w:trPr>
        <w:tc>
          <w:tcPr>
            <w:tcW w:w="1008" w:type="dxa"/>
            <w:vMerge/>
            <w:vAlign w:val="center"/>
            <w:hideMark/>
          </w:tcPr>
          <w:p w14:paraId="3455730B" w14:textId="77777777" w:rsidR="00210070" w:rsidRPr="00210070" w:rsidRDefault="00210070" w:rsidP="0008052E">
            <w:pPr>
              <w:ind w:left="-93" w:right="-108"/>
              <w:rPr>
                <w:color w:val="000000"/>
                <w:sz w:val="16"/>
                <w:szCs w:val="16"/>
                <w:lang w:val="ru-RU"/>
              </w:rPr>
            </w:pPr>
          </w:p>
        </w:tc>
        <w:tc>
          <w:tcPr>
            <w:tcW w:w="545" w:type="dxa"/>
            <w:vAlign w:val="center"/>
            <w:hideMark/>
          </w:tcPr>
          <w:p w14:paraId="4D2B40B1" w14:textId="77777777" w:rsidR="00210070" w:rsidRPr="00210070" w:rsidRDefault="00210070" w:rsidP="0008052E">
            <w:pPr>
              <w:ind w:left="-93" w:right="-108"/>
              <w:jc w:val="center"/>
              <w:rPr>
                <w:sz w:val="16"/>
                <w:szCs w:val="16"/>
                <w:lang w:val="ru-RU"/>
              </w:rPr>
            </w:pPr>
            <w:r w:rsidRPr="00210070">
              <w:rPr>
                <w:sz w:val="16"/>
                <w:szCs w:val="16"/>
                <w:lang w:val="ru-RU"/>
              </w:rPr>
              <w:t>7.4.</w:t>
            </w:r>
          </w:p>
        </w:tc>
        <w:tc>
          <w:tcPr>
            <w:tcW w:w="1439" w:type="dxa"/>
            <w:vAlign w:val="center"/>
            <w:hideMark/>
          </w:tcPr>
          <w:p w14:paraId="0F5D9C06"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Забезпечення інформування громадян про гарантоване законом право на отримання послуг державною мовою в усіх сферах суспільного життя</w:t>
            </w:r>
          </w:p>
        </w:tc>
        <w:tc>
          <w:tcPr>
            <w:tcW w:w="567" w:type="dxa"/>
            <w:vAlign w:val="center"/>
            <w:hideMark/>
          </w:tcPr>
          <w:p w14:paraId="15373DD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34D1D28"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4064412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12442C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7235D7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2C61B9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51C420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81DAA6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5203E7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109226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67A056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22E833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D6D527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601658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EA03AF8" w14:textId="77777777" w:rsidR="00210070" w:rsidRPr="00210070" w:rsidRDefault="00210070" w:rsidP="0008052E">
            <w:pPr>
              <w:ind w:left="-93" w:right="-108"/>
              <w:jc w:val="center"/>
              <w:rPr>
                <w:sz w:val="16"/>
                <w:szCs w:val="16"/>
                <w:lang w:val="ru-RU"/>
              </w:rPr>
            </w:pPr>
            <w:r w:rsidRPr="00210070">
              <w:rPr>
                <w:sz w:val="16"/>
                <w:szCs w:val="16"/>
                <w:lang w:val="ru-RU"/>
              </w:rPr>
              <w:t>кількість публікацій, од.</w:t>
            </w:r>
          </w:p>
        </w:tc>
        <w:tc>
          <w:tcPr>
            <w:tcW w:w="587" w:type="dxa"/>
            <w:vAlign w:val="center"/>
            <w:hideMark/>
          </w:tcPr>
          <w:p w14:paraId="3402F08B" w14:textId="77777777" w:rsidR="00210070" w:rsidRPr="00210070" w:rsidRDefault="00210070" w:rsidP="0008052E">
            <w:pPr>
              <w:ind w:left="-93" w:right="-108"/>
              <w:jc w:val="center"/>
              <w:rPr>
                <w:sz w:val="16"/>
                <w:szCs w:val="16"/>
                <w:lang w:val="ru-RU"/>
              </w:rPr>
            </w:pPr>
            <w:r w:rsidRPr="00210070">
              <w:rPr>
                <w:sz w:val="16"/>
                <w:szCs w:val="16"/>
                <w:lang w:val="ru-RU"/>
              </w:rPr>
              <w:t>6</w:t>
            </w:r>
          </w:p>
        </w:tc>
        <w:tc>
          <w:tcPr>
            <w:tcW w:w="688" w:type="dxa"/>
            <w:vAlign w:val="center"/>
            <w:hideMark/>
          </w:tcPr>
          <w:p w14:paraId="6FD2E407"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9054ACA" w14:textId="77777777" w:rsidTr="00210070">
        <w:trPr>
          <w:trHeight w:val="3120"/>
        </w:trPr>
        <w:tc>
          <w:tcPr>
            <w:tcW w:w="1008" w:type="dxa"/>
            <w:vMerge/>
            <w:vAlign w:val="center"/>
            <w:hideMark/>
          </w:tcPr>
          <w:p w14:paraId="1D9C0C17" w14:textId="77777777" w:rsidR="00210070" w:rsidRPr="00210070" w:rsidRDefault="00210070" w:rsidP="0008052E">
            <w:pPr>
              <w:ind w:left="-93" w:right="-108"/>
              <w:rPr>
                <w:color w:val="000000"/>
                <w:sz w:val="16"/>
                <w:szCs w:val="16"/>
                <w:lang w:val="ru-RU"/>
              </w:rPr>
            </w:pPr>
          </w:p>
        </w:tc>
        <w:tc>
          <w:tcPr>
            <w:tcW w:w="545" w:type="dxa"/>
            <w:vAlign w:val="center"/>
            <w:hideMark/>
          </w:tcPr>
          <w:p w14:paraId="068892B2" w14:textId="77777777" w:rsidR="00210070" w:rsidRPr="00210070" w:rsidRDefault="00210070" w:rsidP="0008052E">
            <w:pPr>
              <w:ind w:left="-93" w:right="-108"/>
              <w:jc w:val="center"/>
              <w:rPr>
                <w:sz w:val="16"/>
                <w:szCs w:val="16"/>
                <w:lang w:val="ru-RU"/>
              </w:rPr>
            </w:pPr>
            <w:r w:rsidRPr="00210070">
              <w:rPr>
                <w:sz w:val="16"/>
                <w:szCs w:val="16"/>
                <w:lang w:val="ru-RU"/>
              </w:rPr>
              <w:t>7.5.</w:t>
            </w:r>
          </w:p>
        </w:tc>
        <w:tc>
          <w:tcPr>
            <w:tcW w:w="1439" w:type="dxa"/>
            <w:vAlign w:val="center"/>
            <w:hideMark/>
          </w:tcPr>
          <w:p w14:paraId="40705CF4" w14:textId="77777777" w:rsidR="00210070" w:rsidRPr="00210070" w:rsidRDefault="00210070" w:rsidP="0008052E">
            <w:pPr>
              <w:ind w:left="-93" w:right="-108"/>
              <w:rPr>
                <w:color w:val="000000"/>
                <w:sz w:val="16"/>
                <w:szCs w:val="16"/>
                <w:lang w:val="ru-RU"/>
              </w:rPr>
            </w:pPr>
            <w:r w:rsidRPr="00210070">
              <w:rPr>
                <w:color w:val="000000"/>
                <w:sz w:val="16"/>
                <w:szCs w:val="16"/>
                <w:lang w:val="ru-RU"/>
              </w:rPr>
              <w:t>Організація та забезпечення участі у проходженні курсів української мови для посадових осіб структурних підрозділів органу місцевого самоврядування</w:t>
            </w:r>
          </w:p>
        </w:tc>
        <w:tc>
          <w:tcPr>
            <w:tcW w:w="567" w:type="dxa"/>
            <w:vAlign w:val="center"/>
            <w:hideMark/>
          </w:tcPr>
          <w:p w14:paraId="31AACF8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0E7AA63"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 виконавчі органи Курахівської міської ради, структурні підрозділи Курахівської міської ради,  комунальні підприємства Курахівської міської ради</w:t>
            </w:r>
          </w:p>
        </w:tc>
        <w:tc>
          <w:tcPr>
            <w:tcW w:w="709" w:type="dxa"/>
            <w:vAlign w:val="center"/>
            <w:hideMark/>
          </w:tcPr>
          <w:p w14:paraId="52804A9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EBB612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58AB44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53256C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738652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98DD7A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197AC0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12AFCB3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D13865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115D2D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D47032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852040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D7083C9" w14:textId="77777777" w:rsidR="00210070" w:rsidRPr="00210070" w:rsidRDefault="00210070" w:rsidP="0008052E">
            <w:pPr>
              <w:ind w:left="-93" w:right="-108"/>
              <w:jc w:val="center"/>
              <w:rPr>
                <w:sz w:val="16"/>
                <w:szCs w:val="16"/>
                <w:lang w:val="ru-RU"/>
              </w:rPr>
            </w:pPr>
            <w:r w:rsidRPr="00210070">
              <w:rPr>
                <w:sz w:val="16"/>
                <w:szCs w:val="16"/>
                <w:lang w:val="ru-RU"/>
              </w:rPr>
              <w:t>кількість осіб, чол.</w:t>
            </w:r>
          </w:p>
        </w:tc>
        <w:tc>
          <w:tcPr>
            <w:tcW w:w="587" w:type="dxa"/>
            <w:vAlign w:val="center"/>
            <w:hideMark/>
          </w:tcPr>
          <w:p w14:paraId="407CA5AA"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688" w:type="dxa"/>
            <w:vAlign w:val="center"/>
            <w:hideMark/>
          </w:tcPr>
          <w:p w14:paraId="08EC36F7"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96F6EB8" w14:textId="77777777" w:rsidTr="00210070">
        <w:trPr>
          <w:trHeight w:val="3600"/>
        </w:trPr>
        <w:tc>
          <w:tcPr>
            <w:tcW w:w="1008" w:type="dxa"/>
            <w:vMerge/>
            <w:vAlign w:val="center"/>
            <w:hideMark/>
          </w:tcPr>
          <w:p w14:paraId="0B1315E8" w14:textId="77777777" w:rsidR="00210070" w:rsidRPr="00210070" w:rsidRDefault="00210070" w:rsidP="0008052E">
            <w:pPr>
              <w:ind w:left="-93" w:right="-108"/>
              <w:rPr>
                <w:color w:val="000000"/>
                <w:sz w:val="16"/>
                <w:szCs w:val="16"/>
                <w:lang w:val="ru-RU"/>
              </w:rPr>
            </w:pPr>
          </w:p>
        </w:tc>
        <w:tc>
          <w:tcPr>
            <w:tcW w:w="545" w:type="dxa"/>
            <w:vAlign w:val="center"/>
            <w:hideMark/>
          </w:tcPr>
          <w:p w14:paraId="763C15AF" w14:textId="77777777" w:rsidR="00210070" w:rsidRPr="00210070" w:rsidRDefault="00210070" w:rsidP="0008052E">
            <w:pPr>
              <w:ind w:left="-93" w:right="-108"/>
              <w:jc w:val="center"/>
              <w:rPr>
                <w:sz w:val="16"/>
                <w:szCs w:val="16"/>
                <w:lang w:val="ru-RU"/>
              </w:rPr>
            </w:pPr>
            <w:r w:rsidRPr="00210070">
              <w:rPr>
                <w:sz w:val="16"/>
                <w:szCs w:val="16"/>
                <w:lang w:val="ru-RU"/>
              </w:rPr>
              <w:t>7.6.</w:t>
            </w:r>
          </w:p>
        </w:tc>
        <w:tc>
          <w:tcPr>
            <w:tcW w:w="1439" w:type="dxa"/>
            <w:vAlign w:val="center"/>
            <w:hideMark/>
          </w:tcPr>
          <w:p w14:paraId="7A18C173"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Організація та забезпечення проходження курсів щодо підготовки до складання іспиту (проведення іспиту) на визначення рівня володіння державною мовою для осіб, які зобов’язані володіти державною мовою та застосовувати її під час виконання службових </w:t>
            </w:r>
            <w:r w:rsidRPr="00210070">
              <w:rPr>
                <w:color w:val="000000"/>
                <w:sz w:val="16"/>
                <w:szCs w:val="16"/>
                <w:lang w:val="ru-RU"/>
              </w:rPr>
              <w:br/>
              <w:t>обов’язків</w:t>
            </w:r>
          </w:p>
        </w:tc>
        <w:tc>
          <w:tcPr>
            <w:tcW w:w="567" w:type="dxa"/>
            <w:vAlign w:val="center"/>
            <w:hideMark/>
          </w:tcPr>
          <w:p w14:paraId="22C241C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1614F0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 виконавчі органи Курахівської міської ради, структурні підрозділи Курахівської міської ради,  комунальні підприємства Курахівської міської ради</w:t>
            </w:r>
          </w:p>
        </w:tc>
        <w:tc>
          <w:tcPr>
            <w:tcW w:w="709" w:type="dxa"/>
            <w:vAlign w:val="center"/>
            <w:hideMark/>
          </w:tcPr>
          <w:p w14:paraId="5D215EB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43B5B8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433746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5067BB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4C63B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3F048F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42CE9F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2A17F99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4CF591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19ABB6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81325D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1A0A73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B3CB717" w14:textId="77777777" w:rsidR="00210070" w:rsidRPr="00210070" w:rsidRDefault="00210070" w:rsidP="0008052E">
            <w:pPr>
              <w:ind w:left="-93" w:right="-108"/>
              <w:jc w:val="center"/>
              <w:rPr>
                <w:sz w:val="16"/>
                <w:szCs w:val="16"/>
                <w:lang w:val="ru-RU"/>
              </w:rPr>
            </w:pPr>
            <w:r w:rsidRPr="00210070">
              <w:rPr>
                <w:sz w:val="16"/>
                <w:szCs w:val="16"/>
                <w:lang w:val="ru-RU"/>
              </w:rPr>
              <w:t>кількість осіб, чол.</w:t>
            </w:r>
          </w:p>
        </w:tc>
        <w:tc>
          <w:tcPr>
            <w:tcW w:w="587" w:type="dxa"/>
            <w:vAlign w:val="center"/>
            <w:hideMark/>
          </w:tcPr>
          <w:p w14:paraId="03489E5D"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688" w:type="dxa"/>
            <w:vAlign w:val="center"/>
            <w:hideMark/>
          </w:tcPr>
          <w:p w14:paraId="13F0015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23D8CAB" w14:textId="77777777" w:rsidTr="00210070">
        <w:trPr>
          <w:trHeight w:val="3600"/>
        </w:trPr>
        <w:tc>
          <w:tcPr>
            <w:tcW w:w="1008" w:type="dxa"/>
            <w:vMerge/>
            <w:vAlign w:val="center"/>
            <w:hideMark/>
          </w:tcPr>
          <w:p w14:paraId="42F78812" w14:textId="77777777" w:rsidR="00210070" w:rsidRPr="00210070" w:rsidRDefault="00210070" w:rsidP="0008052E">
            <w:pPr>
              <w:ind w:left="-93" w:right="-108"/>
              <w:rPr>
                <w:color w:val="000000"/>
                <w:sz w:val="16"/>
                <w:szCs w:val="16"/>
                <w:lang w:val="ru-RU"/>
              </w:rPr>
            </w:pPr>
          </w:p>
        </w:tc>
        <w:tc>
          <w:tcPr>
            <w:tcW w:w="545" w:type="dxa"/>
            <w:vAlign w:val="center"/>
            <w:hideMark/>
          </w:tcPr>
          <w:p w14:paraId="2D2C04B7" w14:textId="77777777" w:rsidR="00210070" w:rsidRPr="00210070" w:rsidRDefault="00210070" w:rsidP="0008052E">
            <w:pPr>
              <w:ind w:left="-93" w:right="-108"/>
              <w:jc w:val="center"/>
              <w:rPr>
                <w:sz w:val="16"/>
                <w:szCs w:val="16"/>
                <w:lang w:val="ru-RU"/>
              </w:rPr>
            </w:pPr>
            <w:r w:rsidRPr="00210070">
              <w:rPr>
                <w:sz w:val="16"/>
                <w:szCs w:val="16"/>
                <w:lang w:val="ru-RU"/>
              </w:rPr>
              <w:t>7.7.</w:t>
            </w:r>
          </w:p>
        </w:tc>
        <w:tc>
          <w:tcPr>
            <w:tcW w:w="1439" w:type="dxa"/>
            <w:vAlign w:val="center"/>
            <w:hideMark/>
          </w:tcPr>
          <w:p w14:paraId="0CBDA2B8"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Періодичне проходження онлайн - курсів, короткостро-кових навчальних програм тощо, спрямованих на </w:t>
            </w:r>
            <w:r w:rsidRPr="00210070">
              <w:rPr>
                <w:color w:val="000000"/>
                <w:sz w:val="16"/>
                <w:szCs w:val="16"/>
                <w:lang w:val="ru-RU"/>
              </w:rPr>
              <w:br/>
              <w:t xml:space="preserve">підвищення рівня володіння </w:t>
            </w:r>
            <w:r w:rsidRPr="00210070">
              <w:rPr>
                <w:color w:val="000000"/>
                <w:sz w:val="16"/>
                <w:szCs w:val="16"/>
                <w:lang w:val="ru-RU"/>
              </w:rPr>
              <w:br/>
              <w:t>державною мовою праців-никами структурних підрозділів та закладів і підприємств комунальної власності</w:t>
            </w:r>
          </w:p>
        </w:tc>
        <w:tc>
          <w:tcPr>
            <w:tcW w:w="567" w:type="dxa"/>
            <w:vAlign w:val="center"/>
            <w:hideMark/>
          </w:tcPr>
          <w:p w14:paraId="6218363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5E415B2"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 виконавчі органи Курахівської міської ради, структурні підрозділи Курахівської міської ради,  комунальні підприємства Курахівської міської ради</w:t>
            </w:r>
          </w:p>
        </w:tc>
        <w:tc>
          <w:tcPr>
            <w:tcW w:w="709" w:type="dxa"/>
            <w:vAlign w:val="center"/>
            <w:hideMark/>
          </w:tcPr>
          <w:p w14:paraId="2A213F5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887686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DBD576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3CE699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0B5FD5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0C55FA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EF464F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0D2078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477E84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71635D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A1C81B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2A88EE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77E72A9" w14:textId="77777777" w:rsidR="00210070" w:rsidRPr="00210070" w:rsidRDefault="00210070" w:rsidP="0008052E">
            <w:pPr>
              <w:ind w:left="-93" w:right="-108"/>
              <w:jc w:val="center"/>
              <w:rPr>
                <w:sz w:val="16"/>
                <w:szCs w:val="16"/>
                <w:lang w:val="ru-RU"/>
              </w:rPr>
            </w:pPr>
            <w:r w:rsidRPr="00210070">
              <w:rPr>
                <w:sz w:val="16"/>
                <w:szCs w:val="16"/>
                <w:lang w:val="ru-RU"/>
              </w:rPr>
              <w:t>кількість осіб, чол.</w:t>
            </w:r>
          </w:p>
        </w:tc>
        <w:tc>
          <w:tcPr>
            <w:tcW w:w="587" w:type="dxa"/>
            <w:vAlign w:val="center"/>
            <w:hideMark/>
          </w:tcPr>
          <w:p w14:paraId="190168DB" w14:textId="77777777" w:rsidR="00210070" w:rsidRPr="00210070" w:rsidRDefault="00210070" w:rsidP="0008052E">
            <w:pPr>
              <w:ind w:left="-93" w:right="-108"/>
              <w:jc w:val="center"/>
              <w:rPr>
                <w:sz w:val="16"/>
                <w:szCs w:val="16"/>
                <w:lang w:val="ru-RU"/>
              </w:rPr>
            </w:pPr>
            <w:r w:rsidRPr="00210070">
              <w:rPr>
                <w:sz w:val="16"/>
                <w:szCs w:val="16"/>
                <w:lang w:val="ru-RU"/>
              </w:rPr>
              <w:t>50</w:t>
            </w:r>
          </w:p>
        </w:tc>
        <w:tc>
          <w:tcPr>
            <w:tcW w:w="688" w:type="dxa"/>
            <w:vAlign w:val="center"/>
            <w:hideMark/>
          </w:tcPr>
          <w:p w14:paraId="66205A85"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24C7FC6" w14:textId="77777777" w:rsidTr="00210070">
        <w:trPr>
          <w:trHeight w:val="3300"/>
        </w:trPr>
        <w:tc>
          <w:tcPr>
            <w:tcW w:w="1008" w:type="dxa"/>
            <w:vMerge/>
            <w:vAlign w:val="center"/>
            <w:hideMark/>
          </w:tcPr>
          <w:p w14:paraId="0E4A2243" w14:textId="77777777" w:rsidR="00210070" w:rsidRPr="00210070" w:rsidRDefault="00210070" w:rsidP="0008052E">
            <w:pPr>
              <w:ind w:left="-93" w:right="-108"/>
              <w:rPr>
                <w:color w:val="000000"/>
                <w:sz w:val="16"/>
                <w:szCs w:val="16"/>
                <w:lang w:val="ru-RU"/>
              </w:rPr>
            </w:pPr>
          </w:p>
        </w:tc>
        <w:tc>
          <w:tcPr>
            <w:tcW w:w="545" w:type="dxa"/>
            <w:vAlign w:val="center"/>
            <w:hideMark/>
          </w:tcPr>
          <w:p w14:paraId="4D112947" w14:textId="77777777" w:rsidR="00210070" w:rsidRPr="00210070" w:rsidRDefault="00210070" w:rsidP="0008052E">
            <w:pPr>
              <w:ind w:left="-93" w:right="-108"/>
              <w:jc w:val="center"/>
              <w:rPr>
                <w:sz w:val="16"/>
                <w:szCs w:val="16"/>
                <w:lang w:val="ru-RU"/>
              </w:rPr>
            </w:pPr>
            <w:r w:rsidRPr="00210070">
              <w:rPr>
                <w:sz w:val="16"/>
                <w:szCs w:val="16"/>
                <w:lang w:val="ru-RU"/>
              </w:rPr>
              <w:t>7.8.</w:t>
            </w:r>
          </w:p>
        </w:tc>
        <w:tc>
          <w:tcPr>
            <w:tcW w:w="1439" w:type="dxa"/>
            <w:vAlign w:val="center"/>
            <w:hideMark/>
          </w:tcPr>
          <w:p w14:paraId="26695778" w14:textId="77777777" w:rsidR="00210070" w:rsidRPr="00210070" w:rsidRDefault="00210070" w:rsidP="0008052E">
            <w:pPr>
              <w:ind w:left="-93" w:right="-108"/>
              <w:rPr>
                <w:color w:val="000000"/>
                <w:sz w:val="16"/>
                <w:szCs w:val="16"/>
                <w:lang w:val="ru-RU"/>
              </w:rPr>
            </w:pPr>
            <w:r w:rsidRPr="00210070">
              <w:rPr>
                <w:color w:val="000000"/>
                <w:sz w:val="16"/>
                <w:szCs w:val="16"/>
                <w:lang w:val="ru-RU"/>
              </w:rPr>
              <w:t>Організація безкоштовних курсів з вивчення української мови на базі закладів освіти та/або закладів культури, молодіжних центрів для різних верств населення</w:t>
            </w:r>
          </w:p>
        </w:tc>
        <w:tc>
          <w:tcPr>
            <w:tcW w:w="567" w:type="dxa"/>
            <w:vAlign w:val="center"/>
            <w:hideMark/>
          </w:tcPr>
          <w:p w14:paraId="324D65C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E46F65C"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 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63660A8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CAFA8F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9F24BE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F57730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8E59D2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BCABC6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BABAAF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3C9B75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C8C667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144C55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653851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D252E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670F81C"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26EB1ED8"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vAlign w:val="center"/>
            <w:hideMark/>
          </w:tcPr>
          <w:p w14:paraId="250B01B0"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4C7C3D1" w14:textId="77777777" w:rsidTr="00210070">
        <w:trPr>
          <w:trHeight w:val="3000"/>
        </w:trPr>
        <w:tc>
          <w:tcPr>
            <w:tcW w:w="1008" w:type="dxa"/>
            <w:vMerge/>
            <w:vAlign w:val="center"/>
            <w:hideMark/>
          </w:tcPr>
          <w:p w14:paraId="3BCEA9AB" w14:textId="77777777" w:rsidR="00210070" w:rsidRPr="00210070" w:rsidRDefault="00210070" w:rsidP="0008052E">
            <w:pPr>
              <w:ind w:left="-93" w:right="-108"/>
              <w:rPr>
                <w:color w:val="000000"/>
                <w:sz w:val="16"/>
                <w:szCs w:val="16"/>
                <w:lang w:val="ru-RU"/>
              </w:rPr>
            </w:pPr>
          </w:p>
        </w:tc>
        <w:tc>
          <w:tcPr>
            <w:tcW w:w="545" w:type="dxa"/>
            <w:vAlign w:val="center"/>
            <w:hideMark/>
          </w:tcPr>
          <w:p w14:paraId="024FDDB1" w14:textId="77777777" w:rsidR="00210070" w:rsidRPr="00210070" w:rsidRDefault="00210070" w:rsidP="0008052E">
            <w:pPr>
              <w:ind w:left="-93" w:right="-108"/>
              <w:jc w:val="center"/>
              <w:rPr>
                <w:sz w:val="16"/>
                <w:szCs w:val="16"/>
                <w:lang w:val="ru-RU"/>
              </w:rPr>
            </w:pPr>
            <w:r w:rsidRPr="00210070">
              <w:rPr>
                <w:sz w:val="16"/>
                <w:szCs w:val="16"/>
                <w:lang w:val="ru-RU"/>
              </w:rPr>
              <w:t>7.9.</w:t>
            </w:r>
          </w:p>
        </w:tc>
        <w:tc>
          <w:tcPr>
            <w:tcW w:w="1439" w:type="dxa"/>
            <w:vAlign w:val="center"/>
            <w:hideMark/>
          </w:tcPr>
          <w:p w14:paraId="4CF8773D"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Популяризація всеукраїнського проєкту «Диктант національної </w:t>
            </w:r>
            <w:r w:rsidRPr="00210070">
              <w:rPr>
                <w:color w:val="000000"/>
                <w:sz w:val="16"/>
                <w:szCs w:val="16"/>
                <w:lang w:val="ru-RU"/>
              </w:rPr>
              <w:br/>
              <w:t>єдності»</w:t>
            </w:r>
          </w:p>
        </w:tc>
        <w:tc>
          <w:tcPr>
            <w:tcW w:w="567" w:type="dxa"/>
            <w:vAlign w:val="center"/>
            <w:hideMark/>
          </w:tcPr>
          <w:p w14:paraId="730331E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C9D89F6"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22C27A8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9E491C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0B919E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8232C2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86286D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6DC1E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57CB60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5C5FDC7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498DA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6F7E01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E5CE57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CDAE90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52AAE9A" w14:textId="77777777" w:rsidR="00210070" w:rsidRPr="00210070" w:rsidRDefault="00210070" w:rsidP="0008052E">
            <w:pPr>
              <w:ind w:left="-93" w:right="-108"/>
              <w:jc w:val="center"/>
              <w:rPr>
                <w:sz w:val="16"/>
                <w:szCs w:val="16"/>
                <w:lang w:val="ru-RU"/>
              </w:rPr>
            </w:pPr>
            <w:r w:rsidRPr="00210070">
              <w:rPr>
                <w:sz w:val="16"/>
                <w:szCs w:val="16"/>
                <w:lang w:val="ru-RU"/>
              </w:rPr>
              <w:t>кількість публікацій, од.</w:t>
            </w:r>
          </w:p>
        </w:tc>
        <w:tc>
          <w:tcPr>
            <w:tcW w:w="587" w:type="dxa"/>
            <w:vAlign w:val="center"/>
            <w:hideMark/>
          </w:tcPr>
          <w:p w14:paraId="5179037D"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688" w:type="dxa"/>
            <w:vAlign w:val="center"/>
            <w:hideMark/>
          </w:tcPr>
          <w:p w14:paraId="2A87BF6F" w14:textId="77777777" w:rsidR="00210070" w:rsidRPr="00210070" w:rsidRDefault="00210070" w:rsidP="0008052E">
            <w:pPr>
              <w:ind w:left="-93" w:right="-108"/>
              <w:jc w:val="center"/>
              <w:rPr>
                <w:sz w:val="16"/>
                <w:szCs w:val="16"/>
                <w:lang w:val="ru-RU"/>
              </w:rPr>
            </w:pPr>
            <w:r w:rsidRPr="00210070">
              <w:rPr>
                <w:sz w:val="16"/>
                <w:szCs w:val="16"/>
                <w:lang w:val="ru-RU"/>
              </w:rPr>
              <w:t>10</w:t>
            </w:r>
          </w:p>
        </w:tc>
      </w:tr>
      <w:tr w:rsidR="00210070" w:rsidRPr="00210070" w14:paraId="5B349091" w14:textId="77777777" w:rsidTr="00210070">
        <w:trPr>
          <w:trHeight w:val="3000"/>
        </w:trPr>
        <w:tc>
          <w:tcPr>
            <w:tcW w:w="1008" w:type="dxa"/>
            <w:vMerge/>
            <w:vAlign w:val="center"/>
            <w:hideMark/>
          </w:tcPr>
          <w:p w14:paraId="6EAFEF22" w14:textId="77777777" w:rsidR="00210070" w:rsidRPr="00210070" w:rsidRDefault="00210070" w:rsidP="0008052E">
            <w:pPr>
              <w:ind w:left="-93" w:right="-108"/>
              <w:rPr>
                <w:color w:val="000000"/>
                <w:sz w:val="16"/>
                <w:szCs w:val="16"/>
                <w:lang w:val="ru-RU"/>
              </w:rPr>
            </w:pPr>
          </w:p>
        </w:tc>
        <w:tc>
          <w:tcPr>
            <w:tcW w:w="545" w:type="dxa"/>
            <w:vAlign w:val="center"/>
            <w:hideMark/>
          </w:tcPr>
          <w:p w14:paraId="6E75CCC1" w14:textId="77777777" w:rsidR="00210070" w:rsidRPr="00210070" w:rsidRDefault="00210070" w:rsidP="0008052E">
            <w:pPr>
              <w:ind w:left="-93" w:right="-108"/>
              <w:jc w:val="center"/>
              <w:rPr>
                <w:sz w:val="16"/>
                <w:szCs w:val="16"/>
                <w:lang w:val="ru-RU"/>
              </w:rPr>
            </w:pPr>
            <w:r w:rsidRPr="00210070">
              <w:rPr>
                <w:sz w:val="16"/>
                <w:szCs w:val="16"/>
                <w:lang w:val="ru-RU"/>
              </w:rPr>
              <w:t>7.10.</w:t>
            </w:r>
          </w:p>
        </w:tc>
        <w:tc>
          <w:tcPr>
            <w:tcW w:w="1439" w:type="dxa"/>
            <w:vAlign w:val="center"/>
            <w:hideMark/>
          </w:tcPr>
          <w:p w14:paraId="383D0D69"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Започаткування рубрик в засобах масової інформації з вивчення та популяризації української мови, української історії та культури, біографічних та документальних нарисів з історії та сучасності краю, його видатних постатей</w:t>
            </w:r>
          </w:p>
        </w:tc>
        <w:tc>
          <w:tcPr>
            <w:tcW w:w="567" w:type="dxa"/>
            <w:vAlign w:val="center"/>
            <w:hideMark/>
          </w:tcPr>
          <w:p w14:paraId="1938546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109E1E9"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132C64D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926351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9D0C10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888F59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94189F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2570E8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20D5B25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12807F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7C5ECA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F14109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FCE4A5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807271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572EF93" w14:textId="77777777" w:rsidR="00210070" w:rsidRPr="00210070" w:rsidRDefault="00210070" w:rsidP="0008052E">
            <w:pPr>
              <w:ind w:left="-93" w:right="-108"/>
              <w:jc w:val="center"/>
              <w:rPr>
                <w:sz w:val="16"/>
                <w:szCs w:val="16"/>
                <w:lang w:val="ru-RU"/>
              </w:rPr>
            </w:pPr>
            <w:r w:rsidRPr="00210070">
              <w:rPr>
                <w:sz w:val="16"/>
                <w:szCs w:val="16"/>
                <w:lang w:val="ru-RU"/>
              </w:rPr>
              <w:t>кількість рубрик, од.</w:t>
            </w:r>
          </w:p>
        </w:tc>
        <w:tc>
          <w:tcPr>
            <w:tcW w:w="587" w:type="dxa"/>
            <w:vAlign w:val="center"/>
            <w:hideMark/>
          </w:tcPr>
          <w:p w14:paraId="155DB4EB"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46F25F08"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2C510217" w14:textId="77777777" w:rsidTr="00210070">
        <w:trPr>
          <w:trHeight w:val="3000"/>
        </w:trPr>
        <w:tc>
          <w:tcPr>
            <w:tcW w:w="1008" w:type="dxa"/>
            <w:vMerge/>
            <w:vAlign w:val="center"/>
            <w:hideMark/>
          </w:tcPr>
          <w:p w14:paraId="0A9B02A4" w14:textId="77777777" w:rsidR="00210070" w:rsidRPr="00210070" w:rsidRDefault="00210070" w:rsidP="0008052E">
            <w:pPr>
              <w:ind w:left="-93" w:right="-108"/>
              <w:rPr>
                <w:color w:val="000000"/>
                <w:sz w:val="16"/>
                <w:szCs w:val="16"/>
                <w:lang w:val="ru-RU"/>
              </w:rPr>
            </w:pPr>
          </w:p>
        </w:tc>
        <w:tc>
          <w:tcPr>
            <w:tcW w:w="545" w:type="dxa"/>
            <w:vAlign w:val="center"/>
            <w:hideMark/>
          </w:tcPr>
          <w:p w14:paraId="77C0F9A2" w14:textId="77777777" w:rsidR="00210070" w:rsidRPr="00210070" w:rsidRDefault="00210070" w:rsidP="0008052E">
            <w:pPr>
              <w:ind w:left="-93" w:right="-108"/>
              <w:jc w:val="center"/>
              <w:rPr>
                <w:sz w:val="16"/>
                <w:szCs w:val="16"/>
                <w:lang w:val="ru-RU"/>
              </w:rPr>
            </w:pPr>
            <w:r w:rsidRPr="00210070">
              <w:rPr>
                <w:sz w:val="16"/>
                <w:szCs w:val="16"/>
                <w:lang w:val="ru-RU"/>
              </w:rPr>
              <w:t>7.11.</w:t>
            </w:r>
          </w:p>
        </w:tc>
        <w:tc>
          <w:tcPr>
            <w:tcW w:w="1439" w:type="dxa"/>
            <w:vAlign w:val="center"/>
            <w:hideMark/>
          </w:tcPr>
          <w:p w14:paraId="4135B490"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Проведення фестивалів, конкурсів, мистецьких проєктів, виставок, тематичних вечорів, експозицій та інших заходів, спрямованих на популяризацію української мови та української культури.</w:t>
            </w:r>
          </w:p>
        </w:tc>
        <w:tc>
          <w:tcPr>
            <w:tcW w:w="567" w:type="dxa"/>
            <w:vAlign w:val="center"/>
            <w:hideMark/>
          </w:tcPr>
          <w:p w14:paraId="445CC3C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5CF0CAC"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6325ED7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114A76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0680AB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26EF91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656206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125C25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09E7DC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1B4BBE7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3D5C0A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A4CAB1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A4BBAA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644DF9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B42FA99"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6394AFBF"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688" w:type="dxa"/>
            <w:vAlign w:val="center"/>
            <w:hideMark/>
          </w:tcPr>
          <w:p w14:paraId="5A272F5E" w14:textId="77777777" w:rsidR="00210070" w:rsidRPr="00210070" w:rsidRDefault="00210070" w:rsidP="0008052E">
            <w:pPr>
              <w:ind w:left="-93" w:right="-108"/>
              <w:jc w:val="center"/>
              <w:rPr>
                <w:sz w:val="16"/>
                <w:szCs w:val="16"/>
                <w:lang w:val="ru-RU"/>
              </w:rPr>
            </w:pPr>
            <w:r w:rsidRPr="00210070">
              <w:rPr>
                <w:sz w:val="16"/>
                <w:szCs w:val="16"/>
                <w:lang w:val="ru-RU"/>
              </w:rPr>
              <w:t>8</w:t>
            </w:r>
          </w:p>
        </w:tc>
      </w:tr>
      <w:tr w:rsidR="00210070" w:rsidRPr="00210070" w14:paraId="521FBC8D" w14:textId="77777777" w:rsidTr="00210070">
        <w:trPr>
          <w:trHeight w:val="3000"/>
        </w:trPr>
        <w:tc>
          <w:tcPr>
            <w:tcW w:w="1008" w:type="dxa"/>
            <w:vMerge/>
            <w:vAlign w:val="center"/>
            <w:hideMark/>
          </w:tcPr>
          <w:p w14:paraId="3AC9F722" w14:textId="77777777" w:rsidR="00210070" w:rsidRPr="00210070" w:rsidRDefault="00210070" w:rsidP="0008052E">
            <w:pPr>
              <w:ind w:left="-93" w:right="-108"/>
              <w:rPr>
                <w:color w:val="000000"/>
                <w:sz w:val="16"/>
                <w:szCs w:val="16"/>
                <w:lang w:val="ru-RU"/>
              </w:rPr>
            </w:pPr>
          </w:p>
        </w:tc>
        <w:tc>
          <w:tcPr>
            <w:tcW w:w="545" w:type="dxa"/>
            <w:vAlign w:val="center"/>
            <w:hideMark/>
          </w:tcPr>
          <w:p w14:paraId="711AB7D4" w14:textId="77777777" w:rsidR="00210070" w:rsidRPr="00210070" w:rsidRDefault="00210070" w:rsidP="0008052E">
            <w:pPr>
              <w:ind w:left="-93" w:right="-108"/>
              <w:jc w:val="center"/>
              <w:rPr>
                <w:sz w:val="16"/>
                <w:szCs w:val="16"/>
                <w:lang w:val="ru-RU"/>
              </w:rPr>
            </w:pPr>
            <w:r w:rsidRPr="00210070">
              <w:rPr>
                <w:sz w:val="16"/>
                <w:szCs w:val="16"/>
                <w:lang w:val="ru-RU"/>
              </w:rPr>
              <w:t>7.12.</w:t>
            </w:r>
          </w:p>
        </w:tc>
        <w:tc>
          <w:tcPr>
            <w:tcW w:w="1439" w:type="dxa"/>
            <w:vAlign w:val="center"/>
            <w:hideMark/>
          </w:tcPr>
          <w:p w14:paraId="290B301C"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Проведення соціокультурних, просвітницьких заходів, спрямованих на популяризацію української мови та культури, збереження духовно-історичної спадщини України</w:t>
            </w:r>
          </w:p>
        </w:tc>
        <w:tc>
          <w:tcPr>
            <w:tcW w:w="567" w:type="dxa"/>
            <w:vAlign w:val="center"/>
            <w:hideMark/>
          </w:tcPr>
          <w:p w14:paraId="2D4171D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2B8625A"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36A1E11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B45641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01D57F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0C46C9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A865F6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006D30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30D9860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23F6E0D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11CFB2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FDB55C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C770BA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E08289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A0A17FA"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104693AF" w14:textId="77777777" w:rsidR="00210070" w:rsidRPr="00210070" w:rsidRDefault="00210070" w:rsidP="0008052E">
            <w:pPr>
              <w:ind w:left="-93" w:right="-108"/>
              <w:jc w:val="center"/>
              <w:rPr>
                <w:sz w:val="16"/>
                <w:szCs w:val="16"/>
                <w:lang w:val="ru-RU"/>
              </w:rPr>
            </w:pPr>
            <w:r w:rsidRPr="00210070">
              <w:rPr>
                <w:sz w:val="16"/>
                <w:szCs w:val="16"/>
                <w:lang w:val="ru-RU"/>
              </w:rPr>
              <w:t>17</w:t>
            </w:r>
          </w:p>
        </w:tc>
        <w:tc>
          <w:tcPr>
            <w:tcW w:w="688" w:type="dxa"/>
            <w:vAlign w:val="center"/>
            <w:hideMark/>
          </w:tcPr>
          <w:p w14:paraId="7E9C6D72" w14:textId="77777777" w:rsidR="00210070" w:rsidRPr="00210070" w:rsidRDefault="00210070" w:rsidP="0008052E">
            <w:pPr>
              <w:ind w:left="-93" w:right="-108"/>
              <w:jc w:val="center"/>
              <w:rPr>
                <w:sz w:val="16"/>
                <w:szCs w:val="16"/>
                <w:lang w:val="ru-RU"/>
              </w:rPr>
            </w:pPr>
            <w:r w:rsidRPr="00210070">
              <w:rPr>
                <w:sz w:val="16"/>
                <w:szCs w:val="16"/>
                <w:lang w:val="ru-RU"/>
              </w:rPr>
              <w:t>17</w:t>
            </w:r>
          </w:p>
        </w:tc>
      </w:tr>
      <w:tr w:rsidR="00210070" w:rsidRPr="00210070" w14:paraId="4A23887E" w14:textId="77777777" w:rsidTr="00210070">
        <w:trPr>
          <w:trHeight w:val="3300"/>
        </w:trPr>
        <w:tc>
          <w:tcPr>
            <w:tcW w:w="1008" w:type="dxa"/>
            <w:vMerge/>
            <w:vAlign w:val="center"/>
            <w:hideMark/>
          </w:tcPr>
          <w:p w14:paraId="26915D18" w14:textId="77777777" w:rsidR="00210070" w:rsidRPr="00210070" w:rsidRDefault="00210070" w:rsidP="0008052E">
            <w:pPr>
              <w:ind w:left="-93" w:right="-108"/>
              <w:rPr>
                <w:color w:val="000000"/>
                <w:sz w:val="16"/>
                <w:szCs w:val="16"/>
                <w:lang w:val="ru-RU"/>
              </w:rPr>
            </w:pPr>
          </w:p>
        </w:tc>
        <w:tc>
          <w:tcPr>
            <w:tcW w:w="545" w:type="dxa"/>
            <w:vAlign w:val="center"/>
            <w:hideMark/>
          </w:tcPr>
          <w:p w14:paraId="31AD1C77" w14:textId="77777777" w:rsidR="00210070" w:rsidRPr="00210070" w:rsidRDefault="00210070" w:rsidP="0008052E">
            <w:pPr>
              <w:ind w:left="-93" w:right="-108"/>
              <w:jc w:val="center"/>
              <w:rPr>
                <w:sz w:val="16"/>
                <w:szCs w:val="16"/>
                <w:lang w:val="ru-RU"/>
              </w:rPr>
            </w:pPr>
            <w:r w:rsidRPr="00210070">
              <w:rPr>
                <w:sz w:val="16"/>
                <w:szCs w:val="16"/>
                <w:lang w:val="ru-RU"/>
              </w:rPr>
              <w:t>7.13.</w:t>
            </w:r>
          </w:p>
        </w:tc>
        <w:tc>
          <w:tcPr>
            <w:tcW w:w="1439" w:type="dxa"/>
            <w:vAlign w:val="center"/>
            <w:hideMark/>
          </w:tcPr>
          <w:p w14:paraId="5929C44A"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Проведення заходів з відзначення пам’ятних дат і ювілеїв, спрямованих на формування у населення, у тому числі у дітей та молоді, поваги до державних символів, державної мови, суспільно-державних (національних) цінностей України, розуміння їх важливості для становлення держави</w:t>
            </w:r>
          </w:p>
        </w:tc>
        <w:tc>
          <w:tcPr>
            <w:tcW w:w="567" w:type="dxa"/>
            <w:vAlign w:val="center"/>
            <w:hideMark/>
          </w:tcPr>
          <w:p w14:paraId="325C3A8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73E193F"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445B555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EE4A63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4C9891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29DDE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D5C5B4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B25D83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35E42BF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D76895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780228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9B87C6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589C84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1D4F0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10D25DD"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00725D24" w14:textId="77777777" w:rsidR="00210070" w:rsidRPr="00210070" w:rsidRDefault="00210070" w:rsidP="0008052E">
            <w:pPr>
              <w:ind w:left="-93" w:right="-108"/>
              <w:jc w:val="center"/>
              <w:rPr>
                <w:sz w:val="16"/>
                <w:szCs w:val="16"/>
                <w:lang w:val="ru-RU"/>
              </w:rPr>
            </w:pPr>
            <w:r w:rsidRPr="00210070">
              <w:rPr>
                <w:sz w:val="16"/>
                <w:szCs w:val="16"/>
                <w:lang w:val="ru-RU"/>
              </w:rPr>
              <w:t>41</w:t>
            </w:r>
          </w:p>
        </w:tc>
        <w:tc>
          <w:tcPr>
            <w:tcW w:w="688" w:type="dxa"/>
            <w:vAlign w:val="center"/>
            <w:hideMark/>
          </w:tcPr>
          <w:p w14:paraId="3E6BD6FD" w14:textId="77777777" w:rsidR="00210070" w:rsidRPr="00210070" w:rsidRDefault="00210070" w:rsidP="0008052E">
            <w:pPr>
              <w:ind w:left="-93" w:right="-108"/>
              <w:jc w:val="center"/>
              <w:rPr>
                <w:sz w:val="16"/>
                <w:szCs w:val="16"/>
                <w:lang w:val="ru-RU"/>
              </w:rPr>
            </w:pPr>
            <w:r w:rsidRPr="00210070">
              <w:rPr>
                <w:sz w:val="16"/>
                <w:szCs w:val="16"/>
                <w:lang w:val="ru-RU"/>
              </w:rPr>
              <w:t>41</w:t>
            </w:r>
          </w:p>
        </w:tc>
      </w:tr>
      <w:tr w:rsidR="00210070" w:rsidRPr="00210070" w14:paraId="13BD728B" w14:textId="77777777" w:rsidTr="00210070">
        <w:trPr>
          <w:trHeight w:val="2100"/>
        </w:trPr>
        <w:tc>
          <w:tcPr>
            <w:tcW w:w="1008" w:type="dxa"/>
            <w:vMerge/>
            <w:vAlign w:val="center"/>
            <w:hideMark/>
          </w:tcPr>
          <w:p w14:paraId="5038343F" w14:textId="77777777" w:rsidR="00210070" w:rsidRPr="00210070" w:rsidRDefault="00210070" w:rsidP="0008052E">
            <w:pPr>
              <w:ind w:left="-93" w:right="-108"/>
              <w:rPr>
                <w:color w:val="000000"/>
                <w:sz w:val="16"/>
                <w:szCs w:val="16"/>
                <w:lang w:val="ru-RU"/>
              </w:rPr>
            </w:pPr>
          </w:p>
        </w:tc>
        <w:tc>
          <w:tcPr>
            <w:tcW w:w="545" w:type="dxa"/>
            <w:vAlign w:val="center"/>
            <w:hideMark/>
          </w:tcPr>
          <w:p w14:paraId="17393300" w14:textId="77777777" w:rsidR="00210070" w:rsidRPr="00210070" w:rsidRDefault="00210070" w:rsidP="0008052E">
            <w:pPr>
              <w:ind w:left="-93" w:right="-108"/>
              <w:jc w:val="center"/>
              <w:rPr>
                <w:sz w:val="16"/>
                <w:szCs w:val="16"/>
                <w:lang w:val="ru-RU"/>
              </w:rPr>
            </w:pPr>
            <w:r w:rsidRPr="00210070">
              <w:rPr>
                <w:sz w:val="16"/>
                <w:szCs w:val="16"/>
                <w:lang w:val="ru-RU"/>
              </w:rPr>
              <w:t>7.14.</w:t>
            </w:r>
          </w:p>
        </w:tc>
        <w:tc>
          <w:tcPr>
            <w:tcW w:w="1439" w:type="dxa"/>
            <w:vAlign w:val="center"/>
            <w:hideMark/>
          </w:tcPr>
          <w:p w14:paraId="08663FE0"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Проведення заходів, спрямованих  на популяризацію видатних особистостей українського державотворення</w:t>
            </w:r>
          </w:p>
        </w:tc>
        <w:tc>
          <w:tcPr>
            <w:tcW w:w="567" w:type="dxa"/>
            <w:vAlign w:val="center"/>
            <w:hideMark/>
          </w:tcPr>
          <w:p w14:paraId="55AD22A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E1850CA"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35E03E9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6CDB4D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CA0813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489E94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9C741E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C371C9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950D48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CF6FD4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A5EDD9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467B30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94D320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185C9E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49F9124"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188FCCF9"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688" w:type="dxa"/>
            <w:vAlign w:val="center"/>
            <w:hideMark/>
          </w:tcPr>
          <w:p w14:paraId="5FB73D74" w14:textId="77777777" w:rsidR="00210070" w:rsidRPr="00210070" w:rsidRDefault="00210070" w:rsidP="0008052E">
            <w:pPr>
              <w:ind w:left="-93" w:right="-108"/>
              <w:jc w:val="center"/>
              <w:rPr>
                <w:sz w:val="16"/>
                <w:szCs w:val="16"/>
                <w:lang w:val="ru-RU"/>
              </w:rPr>
            </w:pPr>
            <w:r w:rsidRPr="00210070">
              <w:rPr>
                <w:sz w:val="16"/>
                <w:szCs w:val="16"/>
                <w:lang w:val="ru-RU"/>
              </w:rPr>
              <w:t>12</w:t>
            </w:r>
          </w:p>
        </w:tc>
      </w:tr>
      <w:tr w:rsidR="00210070" w:rsidRPr="00210070" w14:paraId="0B07CEFF" w14:textId="77777777" w:rsidTr="00210070">
        <w:trPr>
          <w:trHeight w:val="3000"/>
        </w:trPr>
        <w:tc>
          <w:tcPr>
            <w:tcW w:w="1008" w:type="dxa"/>
            <w:vMerge/>
            <w:vAlign w:val="center"/>
            <w:hideMark/>
          </w:tcPr>
          <w:p w14:paraId="65E00B72" w14:textId="77777777" w:rsidR="00210070" w:rsidRPr="00210070" w:rsidRDefault="00210070" w:rsidP="0008052E">
            <w:pPr>
              <w:ind w:left="-93" w:right="-108"/>
              <w:rPr>
                <w:color w:val="000000"/>
                <w:sz w:val="16"/>
                <w:szCs w:val="16"/>
                <w:lang w:val="ru-RU"/>
              </w:rPr>
            </w:pPr>
          </w:p>
        </w:tc>
        <w:tc>
          <w:tcPr>
            <w:tcW w:w="545" w:type="dxa"/>
            <w:vAlign w:val="center"/>
            <w:hideMark/>
          </w:tcPr>
          <w:p w14:paraId="5F240328" w14:textId="77777777" w:rsidR="00210070" w:rsidRPr="00210070" w:rsidRDefault="00210070" w:rsidP="0008052E">
            <w:pPr>
              <w:ind w:left="-93" w:right="-108"/>
              <w:jc w:val="center"/>
              <w:rPr>
                <w:sz w:val="16"/>
                <w:szCs w:val="16"/>
                <w:lang w:val="ru-RU"/>
              </w:rPr>
            </w:pPr>
            <w:r w:rsidRPr="00210070">
              <w:rPr>
                <w:sz w:val="16"/>
                <w:szCs w:val="16"/>
                <w:lang w:val="ru-RU"/>
              </w:rPr>
              <w:t>7.15.</w:t>
            </w:r>
          </w:p>
        </w:tc>
        <w:tc>
          <w:tcPr>
            <w:tcW w:w="1439" w:type="dxa"/>
            <w:vAlign w:val="center"/>
            <w:hideMark/>
          </w:tcPr>
          <w:p w14:paraId="039A0135"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Проведення громадянсько -патріотичних заходів, спрямованих на формування та утвердження в суспільстві патріотичної свідомості, любові до України, поваги до державних символів та державної мови.</w:t>
            </w:r>
          </w:p>
        </w:tc>
        <w:tc>
          <w:tcPr>
            <w:tcW w:w="567" w:type="dxa"/>
            <w:vAlign w:val="center"/>
            <w:hideMark/>
          </w:tcPr>
          <w:p w14:paraId="462D026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7C21371"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7B70B0B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D382E1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F4C87C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6011D2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3C84EC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6836B4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2AB68E9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888A83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DAB429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E2777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B0EE47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560AD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8ED381C"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5F8E4297" w14:textId="77777777" w:rsidR="00210070" w:rsidRPr="00210070" w:rsidRDefault="00210070" w:rsidP="0008052E">
            <w:pPr>
              <w:ind w:left="-93" w:right="-108"/>
              <w:jc w:val="center"/>
              <w:rPr>
                <w:sz w:val="16"/>
                <w:szCs w:val="16"/>
                <w:lang w:val="ru-RU"/>
              </w:rPr>
            </w:pPr>
            <w:r w:rsidRPr="00210070">
              <w:rPr>
                <w:sz w:val="16"/>
                <w:szCs w:val="16"/>
                <w:lang w:val="ru-RU"/>
              </w:rPr>
              <w:t>522</w:t>
            </w:r>
          </w:p>
        </w:tc>
        <w:tc>
          <w:tcPr>
            <w:tcW w:w="688" w:type="dxa"/>
            <w:vAlign w:val="center"/>
            <w:hideMark/>
          </w:tcPr>
          <w:p w14:paraId="6F9D9270" w14:textId="77777777" w:rsidR="00210070" w:rsidRPr="00210070" w:rsidRDefault="00210070" w:rsidP="0008052E">
            <w:pPr>
              <w:ind w:left="-93" w:right="-108"/>
              <w:jc w:val="center"/>
              <w:rPr>
                <w:sz w:val="16"/>
                <w:szCs w:val="16"/>
                <w:lang w:val="ru-RU"/>
              </w:rPr>
            </w:pPr>
            <w:r w:rsidRPr="00210070">
              <w:rPr>
                <w:sz w:val="16"/>
                <w:szCs w:val="16"/>
                <w:lang w:val="ru-RU"/>
              </w:rPr>
              <w:t>522</w:t>
            </w:r>
          </w:p>
        </w:tc>
      </w:tr>
      <w:tr w:rsidR="00210070" w:rsidRPr="00210070" w14:paraId="50BB5D06" w14:textId="77777777" w:rsidTr="00210070">
        <w:trPr>
          <w:trHeight w:val="3000"/>
        </w:trPr>
        <w:tc>
          <w:tcPr>
            <w:tcW w:w="1008" w:type="dxa"/>
            <w:vMerge/>
            <w:vAlign w:val="center"/>
            <w:hideMark/>
          </w:tcPr>
          <w:p w14:paraId="459CCD4D" w14:textId="77777777" w:rsidR="00210070" w:rsidRPr="00210070" w:rsidRDefault="00210070" w:rsidP="0008052E">
            <w:pPr>
              <w:ind w:left="-93" w:right="-108"/>
              <w:rPr>
                <w:color w:val="000000"/>
                <w:sz w:val="16"/>
                <w:szCs w:val="16"/>
                <w:lang w:val="ru-RU"/>
              </w:rPr>
            </w:pPr>
          </w:p>
        </w:tc>
        <w:tc>
          <w:tcPr>
            <w:tcW w:w="545" w:type="dxa"/>
            <w:vAlign w:val="center"/>
            <w:hideMark/>
          </w:tcPr>
          <w:p w14:paraId="2B7CD372" w14:textId="77777777" w:rsidR="00210070" w:rsidRPr="00210070" w:rsidRDefault="00210070" w:rsidP="0008052E">
            <w:pPr>
              <w:ind w:left="-93" w:right="-108"/>
              <w:jc w:val="center"/>
              <w:rPr>
                <w:sz w:val="16"/>
                <w:szCs w:val="16"/>
                <w:lang w:val="ru-RU"/>
              </w:rPr>
            </w:pPr>
            <w:r w:rsidRPr="00210070">
              <w:rPr>
                <w:sz w:val="16"/>
                <w:szCs w:val="16"/>
                <w:lang w:val="ru-RU"/>
              </w:rPr>
              <w:t>7.16.</w:t>
            </w:r>
          </w:p>
        </w:tc>
        <w:tc>
          <w:tcPr>
            <w:tcW w:w="1439" w:type="dxa"/>
            <w:vAlign w:val="center"/>
            <w:hideMark/>
          </w:tcPr>
          <w:p w14:paraId="6EC89966" w14:textId="77777777" w:rsidR="00210070" w:rsidRPr="00210070" w:rsidRDefault="00210070" w:rsidP="0008052E">
            <w:pPr>
              <w:ind w:left="-93" w:right="-108"/>
              <w:rPr>
                <w:color w:val="000000"/>
                <w:sz w:val="16"/>
                <w:szCs w:val="16"/>
                <w:lang w:val="ru-RU"/>
              </w:rPr>
            </w:pPr>
            <w:r w:rsidRPr="00210070">
              <w:rPr>
                <w:color w:val="000000"/>
                <w:sz w:val="16"/>
                <w:szCs w:val="16"/>
                <w:lang w:val="ru-RU"/>
              </w:rPr>
              <w:t>Участь в районних, обласних,  всеукраїнських та міжнародних заходах, спрямованих на популяризацію української мови та культури, конкурсах та олімпіадах з української мови та літератури шляхом організації перевезення учнів</w:t>
            </w:r>
          </w:p>
        </w:tc>
        <w:tc>
          <w:tcPr>
            <w:tcW w:w="567" w:type="dxa"/>
            <w:vAlign w:val="center"/>
            <w:hideMark/>
          </w:tcPr>
          <w:p w14:paraId="20B1C7D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F4CE251"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23931B6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D8E764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D5BC54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4AB0B1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0D4EE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3CECEC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FE0D66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F8D38C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7C7251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DE5FF0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B75812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5E8148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36744DA" w14:textId="77777777" w:rsidR="00210070" w:rsidRPr="00210070" w:rsidRDefault="00210070" w:rsidP="0008052E">
            <w:pPr>
              <w:ind w:left="-93" w:right="-108"/>
              <w:jc w:val="center"/>
              <w:rPr>
                <w:sz w:val="16"/>
                <w:szCs w:val="16"/>
                <w:lang w:val="ru-RU"/>
              </w:rPr>
            </w:pPr>
            <w:r w:rsidRPr="00210070">
              <w:rPr>
                <w:sz w:val="16"/>
                <w:szCs w:val="16"/>
                <w:lang w:val="ru-RU"/>
              </w:rPr>
              <w:t>кількість учасників, осіб</w:t>
            </w:r>
          </w:p>
        </w:tc>
        <w:tc>
          <w:tcPr>
            <w:tcW w:w="587" w:type="dxa"/>
            <w:vAlign w:val="center"/>
            <w:hideMark/>
          </w:tcPr>
          <w:p w14:paraId="2BC90436"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688" w:type="dxa"/>
            <w:vAlign w:val="center"/>
            <w:hideMark/>
          </w:tcPr>
          <w:p w14:paraId="59B35B1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481AE9A6" w14:textId="77777777" w:rsidTr="00210070">
        <w:trPr>
          <w:trHeight w:val="3000"/>
        </w:trPr>
        <w:tc>
          <w:tcPr>
            <w:tcW w:w="1008" w:type="dxa"/>
            <w:vMerge/>
            <w:vAlign w:val="center"/>
            <w:hideMark/>
          </w:tcPr>
          <w:p w14:paraId="3EEC81D3" w14:textId="77777777" w:rsidR="00210070" w:rsidRPr="00210070" w:rsidRDefault="00210070" w:rsidP="0008052E">
            <w:pPr>
              <w:ind w:left="-93" w:right="-108"/>
              <w:rPr>
                <w:color w:val="000000"/>
                <w:sz w:val="16"/>
                <w:szCs w:val="16"/>
                <w:lang w:val="ru-RU"/>
              </w:rPr>
            </w:pPr>
          </w:p>
        </w:tc>
        <w:tc>
          <w:tcPr>
            <w:tcW w:w="545" w:type="dxa"/>
            <w:vAlign w:val="center"/>
            <w:hideMark/>
          </w:tcPr>
          <w:p w14:paraId="123D62E8" w14:textId="77777777" w:rsidR="00210070" w:rsidRPr="00210070" w:rsidRDefault="00210070" w:rsidP="0008052E">
            <w:pPr>
              <w:ind w:left="-93" w:right="-108"/>
              <w:jc w:val="center"/>
              <w:rPr>
                <w:sz w:val="16"/>
                <w:szCs w:val="16"/>
                <w:lang w:val="ru-RU"/>
              </w:rPr>
            </w:pPr>
            <w:r w:rsidRPr="00210070">
              <w:rPr>
                <w:sz w:val="16"/>
                <w:szCs w:val="16"/>
                <w:lang w:val="ru-RU"/>
              </w:rPr>
              <w:t>7.17.</w:t>
            </w:r>
          </w:p>
        </w:tc>
        <w:tc>
          <w:tcPr>
            <w:tcW w:w="1439" w:type="dxa"/>
            <w:vAlign w:val="center"/>
            <w:hideMark/>
          </w:tcPr>
          <w:p w14:paraId="58081D4B" w14:textId="77777777" w:rsidR="00210070" w:rsidRPr="00210070" w:rsidRDefault="00210070" w:rsidP="0008052E">
            <w:pPr>
              <w:ind w:left="-93" w:right="-108"/>
              <w:rPr>
                <w:color w:val="000000"/>
                <w:sz w:val="16"/>
                <w:szCs w:val="16"/>
                <w:lang w:val="ru-RU"/>
              </w:rPr>
            </w:pPr>
            <w:r w:rsidRPr="00210070">
              <w:rPr>
                <w:color w:val="000000"/>
                <w:sz w:val="16"/>
                <w:szCs w:val="16"/>
                <w:lang w:val="ru-RU"/>
              </w:rPr>
              <w:t>Поповнення фондів публічних бібліотек українською книжковою продукцією</w:t>
            </w:r>
          </w:p>
        </w:tc>
        <w:tc>
          <w:tcPr>
            <w:tcW w:w="567" w:type="dxa"/>
            <w:vAlign w:val="center"/>
            <w:hideMark/>
          </w:tcPr>
          <w:p w14:paraId="4A58BD3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9606B5B"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1303639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4116AE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B3F1D3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F4FFBF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A82867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C6DDC4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DA9319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6EE1445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308154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82408F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9781DC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01C454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79A5550" w14:textId="77777777" w:rsidR="00210070" w:rsidRPr="00210070" w:rsidRDefault="00210070" w:rsidP="0008052E">
            <w:pPr>
              <w:ind w:left="-93" w:right="-108"/>
              <w:jc w:val="center"/>
              <w:rPr>
                <w:sz w:val="16"/>
                <w:szCs w:val="16"/>
                <w:lang w:val="ru-RU"/>
              </w:rPr>
            </w:pPr>
            <w:r w:rsidRPr="00210070">
              <w:rPr>
                <w:sz w:val="16"/>
                <w:szCs w:val="16"/>
                <w:lang w:val="ru-RU"/>
              </w:rPr>
              <w:t>клькість електронних публікацій, од.</w:t>
            </w:r>
          </w:p>
        </w:tc>
        <w:tc>
          <w:tcPr>
            <w:tcW w:w="587" w:type="dxa"/>
            <w:vAlign w:val="center"/>
            <w:hideMark/>
          </w:tcPr>
          <w:p w14:paraId="06C7B176"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35EFB5B6"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15473E8" w14:textId="77777777" w:rsidTr="00210070">
        <w:trPr>
          <w:trHeight w:val="3000"/>
        </w:trPr>
        <w:tc>
          <w:tcPr>
            <w:tcW w:w="1008" w:type="dxa"/>
            <w:vMerge/>
            <w:vAlign w:val="center"/>
            <w:hideMark/>
          </w:tcPr>
          <w:p w14:paraId="4B8259AC" w14:textId="77777777" w:rsidR="00210070" w:rsidRPr="00210070" w:rsidRDefault="00210070" w:rsidP="0008052E">
            <w:pPr>
              <w:ind w:left="-93" w:right="-108"/>
              <w:rPr>
                <w:color w:val="000000"/>
                <w:sz w:val="16"/>
                <w:szCs w:val="16"/>
                <w:lang w:val="ru-RU"/>
              </w:rPr>
            </w:pPr>
          </w:p>
        </w:tc>
        <w:tc>
          <w:tcPr>
            <w:tcW w:w="545" w:type="dxa"/>
            <w:vAlign w:val="center"/>
            <w:hideMark/>
          </w:tcPr>
          <w:p w14:paraId="62B7098D" w14:textId="77777777" w:rsidR="00210070" w:rsidRPr="00210070" w:rsidRDefault="00210070" w:rsidP="0008052E">
            <w:pPr>
              <w:ind w:left="-93" w:right="-108"/>
              <w:jc w:val="center"/>
              <w:rPr>
                <w:sz w:val="16"/>
                <w:szCs w:val="16"/>
                <w:lang w:val="ru-RU"/>
              </w:rPr>
            </w:pPr>
            <w:r w:rsidRPr="00210070">
              <w:rPr>
                <w:sz w:val="16"/>
                <w:szCs w:val="16"/>
                <w:lang w:val="ru-RU"/>
              </w:rPr>
              <w:t>7.18.</w:t>
            </w:r>
          </w:p>
        </w:tc>
        <w:tc>
          <w:tcPr>
            <w:tcW w:w="1439" w:type="dxa"/>
            <w:vAlign w:val="center"/>
            <w:hideMark/>
          </w:tcPr>
          <w:p w14:paraId="22F65FE9"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Проведення культурно-мистецьких акцій, синемалогій з показу вітчизняних кіно–  та мультфільмів з подальшим обговоренням.</w:t>
            </w:r>
          </w:p>
        </w:tc>
        <w:tc>
          <w:tcPr>
            <w:tcW w:w="567" w:type="dxa"/>
            <w:vAlign w:val="center"/>
            <w:hideMark/>
          </w:tcPr>
          <w:p w14:paraId="60CA208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54E74F8"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6DEA221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A2A979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F06170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7AF4B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AEE730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8C00E9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AFB928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031850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6C885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5B66F4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2D878C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59DAA4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C9B4788"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0C13F40B" w14:textId="77777777" w:rsidR="00210070" w:rsidRPr="00210070" w:rsidRDefault="00210070" w:rsidP="0008052E">
            <w:pPr>
              <w:ind w:left="-93" w:right="-108"/>
              <w:jc w:val="center"/>
              <w:rPr>
                <w:sz w:val="16"/>
                <w:szCs w:val="16"/>
                <w:lang w:val="ru-RU"/>
              </w:rPr>
            </w:pPr>
            <w:r w:rsidRPr="00210070">
              <w:rPr>
                <w:sz w:val="16"/>
                <w:szCs w:val="16"/>
                <w:lang w:val="ru-RU"/>
              </w:rPr>
              <w:t>6</w:t>
            </w:r>
          </w:p>
        </w:tc>
        <w:tc>
          <w:tcPr>
            <w:tcW w:w="688" w:type="dxa"/>
            <w:vAlign w:val="center"/>
            <w:hideMark/>
          </w:tcPr>
          <w:p w14:paraId="7485EFFB" w14:textId="77777777" w:rsidR="00210070" w:rsidRPr="00210070" w:rsidRDefault="00210070" w:rsidP="0008052E">
            <w:pPr>
              <w:ind w:left="-93" w:right="-108"/>
              <w:jc w:val="center"/>
              <w:rPr>
                <w:sz w:val="16"/>
                <w:szCs w:val="16"/>
                <w:lang w:val="ru-RU"/>
              </w:rPr>
            </w:pPr>
            <w:r w:rsidRPr="00210070">
              <w:rPr>
                <w:sz w:val="16"/>
                <w:szCs w:val="16"/>
                <w:lang w:val="ru-RU"/>
              </w:rPr>
              <w:t>5</w:t>
            </w:r>
          </w:p>
        </w:tc>
      </w:tr>
      <w:tr w:rsidR="00210070" w:rsidRPr="00210070" w14:paraId="4F778C66" w14:textId="77777777" w:rsidTr="00210070">
        <w:trPr>
          <w:trHeight w:val="3000"/>
        </w:trPr>
        <w:tc>
          <w:tcPr>
            <w:tcW w:w="1008" w:type="dxa"/>
            <w:vMerge/>
            <w:vAlign w:val="center"/>
            <w:hideMark/>
          </w:tcPr>
          <w:p w14:paraId="2FEF718F" w14:textId="77777777" w:rsidR="00210070" w:rsidRPr="00210070" w:rsidRDefault="00210070" w:rsidP="0008052E">
            <w:pPr>
              <w:ind w:left="-93" w:right="-108"/>
              <w:rPr>
                <w:color w:val="000000"/>
                <w:sz w:val="16"/>
                <w:szCs w:val="16"/>
                <w:lang w:val="ru-RU"/>
              </w:rPr>
            </w:pPr>
          </w:p>
        </w:tc>
        <w:tc>
          <w:tcPr>
            <w:tcW w:w="545" w:type="dxa"/>
            <w:vAlign w:val="center"/>
            <w:hideMark/>
          </w:tcPr>
          <w:p w14:paraId="0FE45278" w14:textId="77777777" w:rsidR="00210070" w:rsidRPr="00210070" w:rsidRDefault="00210070" w:rsidP="0008052E">
            <w:pPr>
              <w:ind w:left="-93" w:right="-108"/>
              <w:jc w:val="center"/>
              <w:rPr>
                <w:sz w:val="16"/>
                <w:szCs w:val="16"/>
                <w:lang w:val="ru-RU"/>
              </w:rPr>
            </w:pPr>
            <w:r w:rsidRPr="00210070">
              <w:rPr>
                <w:sz w:val="16"/>
                <w:szCs w:val="16"/>
                <w:lang w:val="ru-RU"/>
              </w:rPr>
              <w:t>7.19.</w:t>
            </w:r>
          </w:p>
        </w:tc>
        <w:tc>
          <w:tcPr>
            <w:tcW w:w="1439" w:type="dxa"/>
            <w:vAlign w:val="center"/>
            <w:hideMark/>
          </w:tcPr>
          <w:p w14:paraId="453C7F10"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Заохочення вивчення української мови через соціально- педагогічну послугу «Університет третього віку»</w:t>
            </w:r>
          </w:p>
        </w:tc>
        <w:tc>
          <w:tcPr>
            <w:tcW w:w="567" w:type="dxa"/>
            <w:vAlign w:val="center"/>
            <w:hideMark/>
          </w:tcPr>
          <w:p w14:paraId="3CE36ED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C20FD42"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r w:rsidRPr="00210070">
              <w:rPr>
                <w:sz w:val="16"/>
                <w:szCs w:val="16"/>
                <w:lang w:val="ru-RU"/>
              </w:rPr>
              <w:br/>
              <w:t>Управління освіти Курахівської міської ради</w:t>
            </w:r>
          </w:p>
        </w:tc>
        <w:tc>
          <w:tcPr>
            <w:tcW w:w="709" w:type="dxa"/>
            <w:vAlign w:val="center"/>
            <w:hideMark/>
          </w:tcPr>
          <w:p w14:paraId="18A0B92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8ECB1E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B722B2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5EF875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128B3B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183E89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C7E088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2A18D9B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664F25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9B191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C1C481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405754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0716BE1" w14:textId="77777777" w:rsidR="00210070" w:rsidRPr="00210070" w:rsidRDefault="00210070" w:rsidP="0008052E">
            <w:pPr>
              <w:ind w:left="-93" w:right="-108"/>
              <w:jc w:val="center"/>
              <w:rPr>
                <w:sz w:val="16"/>
                <w:szCs w:val="16"/>
                <w:lang w:val="ru-RU"/>
              </w:rPr>
            </w:pPr>
            <w:r w:rsidRPr="00210070">
              <w:rPr>
                <w:sz w:val="16"/>
                <w:szCs w:val="16"/>
                <w:lang w:val="ru-RU"/>
              </w:rPr>
              <w:t>кількість публікацій, од.</w:t>
            </w:r>
          </w:p>
        </w:tc>
        <w:tc>
          <w:tcPr>
            <w:tcW w:w="587" w:type="dxa"/>
            <w:vAlign w:val="center"/>
            <w:hideMark/>
          </w:tcPr>
          <w:p w14:paraId="0A4461F8"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vAlign w:val="center"/>
            <w:hideMark/>
          </w:tcPr>
          <w:p w14:paraId="7C6F28A7"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B7C40E2" w14:textId="77777777" w:rsidTr="00210070">
        <w:trPr>
          <w:trHeight w:val="3000"/>
        </w:trPr>
        <w:tc>
          <w:tcPr>
            <w:tcW w:w="1008" w:type="dxa"/>
            <w:vMerge/>
            <w:vAlign w:val="center"/>
            <w:hideMark/>
          </w:tcPr>
          <w:p w14:paraId="3851F6F4" w14:textId="77777777" w:rsidR="00210070" w:rsidRPr="00210070" w:rsidRDefault="00210070" w:rsidP="0008052E">
            <w:pPr>
              <w:ind w:left="-93" w:right="-108"/>
              <w:rPr>
                <w:color w:val="000000"/>
                <w:sz w:val="16"/>
                <w:szCs w:val="16"/>
                <w:lang w:val="ru-RU"/>
              </w:rPr>
            </w:pPr>
          </w:p>
        </w:tc>
        <w:tc>
          <w:tcPr>
            <w:tcW w:w="545" w:type="dxa"/>
            <w:vAlign w:val="center"/>
            <w:hideMark/>
          </w:tcPr>
          <w:p w14:paraId="3B7BB693" w14:textId="77777777" w:rsidR="00210070" w:rsidRPr="00210070" w:rsidRDefault="00210070" w:rsidP="0008052E">
            <w:pPr>
              <w:ind w:left="-93" w:right="-108"/>
              <w:jc w:val="center"/>
              <w:rPr>
                <w:sz w:val="16"/>
                <w:szCs w:val="16"/>
                <w:lang w:val="ru-RU"/>
              </w:rPr>
            </w:pPr>
            <w:r w:rsidRPr="00210070">
              <w:rPr>
                <w:sz w:val="16"/>
                <w:szCs w:val="16"/>
                <w:lang w:val="ru-RU"/>
              </w:rPr>
              <w:t>7.20.</w:t>
            </w:r>
          </w:p>
        </w:tc>
        <w:tc>
          <w:tcPr>
            <w:tcW w:w="1439" w:type="dxa"/>
            <w:vAlign w:val="center"/>
            <w:hideMark/>
          </w:tcPr>
          <w:p w14:paraId="1417E744"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Підтримка та популяризація участі мешканцями області у міжнародних, всеукраїнських конкурсах та олімпіадах з української мови та літератури</w:t>
            </w:r>
          </w:p>
        </w:tc>
        <w:tc>
          <w:tcPr>
            <w:tcW w:w="567" w:type="dxa"/>
            <w:vAlign w:val="center"/>
            <w:hideMark/>
          </w:tcPr>
          <w:p w14:paraId="740FE89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15A5D8B" w14:textId="77777777" w:rsidR="00210070" w:rsidRPr="00210070" w:rsidRDefault="00210070" w:rsidP="0008052E">
            <w:pPr>
              <w:ind w:left="-93" w:right="-108"/>
              <w:jc w:val="center"/>
              <w:rPr>
                <w:sz w:val="16"/>
                <w:szCs w:val="16"/>
                <w:lang w:val="ru-RU"/>
              </w:rPr>
            </w:pPr>
            <w:r w:rsidRPr="00210070">
              <w:rPr>
                <w:sz w:val="16"/>
                <w:szCs w:val="16"/>
                <w:lang w:val="ru-RU"/>
              </w:rPr>
              <w:t>Управління освіти Курахівської міської ради;</w:t>
            </w:r>
            <w:r w:rsidRPr="00210070">
              <w:rPr>
                <w:sz w:val="16"/>
                <w:szCs w:val="16"/>
                <w:lang w:val="ru-RU"/>
              </w:rPr>
              <w:br/>
              <w:t>Управління культури, молоді, спорту, туризму та інформаційної діяльності Курахівської міської ради</w:t>
            </w:r>
          </w:p>
        </w:tc>
        <w:tc>
          <w:tcPr>
            <w:tcW w:w="709" w:type="dxa"/>
            <w:vAlign w:val="center"/>
            <w:hideMark/>
          </w:tcPr>
          <w:p w14:paraId="22C3670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D534C1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F9B913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E1F741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7B4EF7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3539E0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9E1EDF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B73403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F73B19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4708A0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C6C13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93F55B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DC73B13" w14:textId="77777777" w:rsidR="00210070" w:rsidRPr="00210070" w:rsidRDefault="00210070" w:rsidP="0008052E">
            <w:pPr>
              <w:ind w:left="-93" w:right="-108"/>
              <w:jc w:val="center"/>
              <w:rPr>
                <w:sz w:val="16"/>
                <w:szCs w:val="16"/>
                <w:lang w:val="ru-RU"/>
              </w:rPr>
            </w:pPr>
            <w:r w:rsidRPr="00210070">
              <w:rPr>
                <w:sz w:val="16"/>
                <w:szCs w:val="16"/>
                <w:lang w:val="ru-RU"/>
              </w:rPr>
              <w:t>кількість публікацій, од.</w:t>
            </w:r>
          </w:p>
        </w:tc>
        <w:tc>
          <w:tcPr>
            <w:tcW w:w="587" w:type="dxa"/>
            <w:vAlign w:val="center"/>
            <w:hideMark/>
          </w:tcPr>
          <w:p w14:paraId="2F31FE3A"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vAlign w:val="center"/>
            <w:hideMark/>
          </w:tcPr>
          <w:p w14:paraId="2BF2C4FF"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B69784F" w14:textId="77777777" w:rsidTr="00210070">
        <w:trPr>
          <w:trHeight w:val="2100"/>
        </w:trPr>
        <w:tc>
          <w:tcPr>
            <w:tcW w:w="1008" w:type="dxa"/>
            <w:vMerge/>
            <w:vAlign w:val="center"/>
            <w:hideMark/>
          </w:tcPr>
          <w:p w14:paraId="08D1D434" w14:textId="77777777" w:rsidR="00210070" w:rsidRPr="00210070" w:rsidRDefault="00210070" w:rsidP="0008052E">
            <w:pPr>
              <w:ind w:left="-93" w:right="-108"/>
              <w:rPr>
                <w:color w:val="000000"/>
                <w:sz w:val="16"/>
                <w:szCs w:val="16"/>
                <w:lang w:val="ru-RU"/>
              </w:rPr>
            </w:pPr>
          </w:p>
        </w:tc>
        <w:tc>
          <w:tcPr>
            <w:tcW w:w="545" w:type="dxa"/>
            <w:vAlign w:val="center"/>
            <w:hideMark/>
          </w:tcPr>
          <w:p w14:paraId="74C687E8" w14:textId="77777777" w:rsidR="00210070" w:rsidRPr="00210070" w:rsidRDefault="00210070" w:rsidP="0008052E">
            <w:pPr>
              <w:ind w:left="-93" w:right="-108"/>
              <w:jc w:val="center"/>
              <w:rPr>
                <w:sz w:val="16"/>
                <w:szCs w:val="16"/>
                <w:lang w:val="ru-RU"/>
              </w:rPr>
            </w:pPr>
            <w:r w:rsidRPr="00210070">
              <w:rPr>
                <w:sz w:val="16"/>
                <w:szCs w:val="16"/>
                <w:lang w:val="ru-RU"/>
              </w:rPr>
              <w:t>7.21.</w:t>
            </w:r>
          </w:p>
        </w:tc>
        <w:tc>
          <w:tcPr>
            <w:tcW w:w="1439" w:type="dxa"/>
            <w:vAlign w:val="center"/>
            <w:hideMark/>
          </w:tcPr>
          <w:p w14:paraId="7F58D83F" w14:textId="77777777" w:rsidR="00210070" w:rsidRPr="00210070" w:rsidRDefault="00210070" w:rsidP="0008052E">
            <w:pPr>
              <w:ind w:left="-93" w:right="-108"/>
              <w:rPr>
                <w:color w:val="000000"/>
                <w:sz w:val="16"/>
                <w:szCs w:val="16"/>
                <w:lang w:val="ru-RU"/>
              </w:rPr>
            </w:pPr>
            <w:r w:rsidRPr="00210070">
              <w:rPr>
                <w:color w:val="000000"/>
                <w:sz w:val="16"/>
                <w:szCs w:val="16"/>
                <w:lang w:val="ru-RU"/>
              </w:rPr>
              <w:t>Поширення в інформаційному просторі тематичних матеріалів, спрямованих на популяризацію української мови</w:t>
            </w:r>
          </w:p>
        </w:tc>
        <w:tc>
          <w:tcPr>
            <w:tcW w:w="567" w:type="dxa"/>
            <w:vAlign w:val="center"/>
            <w:hideMark/>
          </w:tcPr>
          <w:p w14:paraId="0E6CEA9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3706685"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0A19B09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6996F0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743FF1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69CB4C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4D0C17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79BA7E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98564C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D77AC3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3167AD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0747C0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FC6E92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CEBDB2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F4460C4" w14:textId="77777777" w:rsidR="00210070" w:rsidRPr="00210070" w:rsidRDefault="00210070" w:rsidP="0008052E">
            <w:pPr>
              <w:ind w:left="-93" w:right="-108"/>
              <w:jc w:val="center"/>
              <w:rPr>
                <w:sz w:val="16"/>
                <w:szCs w:val="16"/>
                <w:lang w:val="ru-RU"/>
              </w:rPr>
            </w:pPr>
            <w:r w:rsidRPr="00210070">
              <w:rPr>
                <w:sz w:val="16"/>
                <w:szCs w:val="16"/>
                <w:lang w:val="ru-RU"/>
              </w:rPr>
              <w:t>кількість публікацій, од.</w:t>
            </w:r>
          </w:p>
        </w:tc>
        <w:tc>
          <w:tcPr>
            <w:tcW w:w="587" w:type="dxa"/>
            <w:vAlign w:val="center"/>
            <w:hideMark/>
          </w:tcPr>
          <w:p w14:paraId="5D413AC2" w14:textId="77777777" w:rsidR="00210070" w:rsidRPr="00210070" w:rsidRDefault="00210070" w:rsidP="0008052E">
            <w:pPr>
              <w:ind w:left="-93" w:right="-108"/>
              <w:jc w:val="center"/>
              <w:rPr>
                <w:sz w:val="16"/>
                <w:szCs w:val="16"/>
                <w:lang w:val="ru-RU"/>
              </w:rPr>
            </w:pPr>
            <w:r w:rsidRPr="00210070">
              <w:rPr>
                <w:sz w:val="16"/>
                <w:szCs w:val="16"/>
                <w:lang w:val="ru-RU"/>
              </w:rPr>
              <w:t>113</w:t>
            </w:r>
          </w:p>
        </w:tc>
        <w:tc>
          <w:tcPr>
            <w:tcW w:w="688" w:type="dxa"/>
            <w:vAlign w:val="center"/>
            <w:hideMark/>
          </w:tcPr>
          <w:p w14:paraId="2A781279" w14:textId="77777777" w:rsidR="00210070" w:rsidRPr="00210070" w:rsidRDefault="00210070" w:rsidP="0008052E">
            <w:pPr>
              <w:ind w:left="-93" w:right="-108"/>
              <w:jc w:val="center"/>
              <w:rPr>
                <w:sz w:val="16"/>
                <w:szCs w:val="16"/>
                <w:lang w:val="ru-RU"/>
              </w:rPr>
            </w:pPr>
            <w:r w:rsidRPr="00210070">
              <w:rPr>
                <w:sz w:val="16"/>
                <w:szCs w:val="16"/>
                <w:lang w:val="ru-RU"/>
              </w:rPr>
              <w:t>113</w:t>
            </w:r>
          </w:p>
        </w:tc>
      </w:tr>
      <w:tr w:rsidR="00210070" w:rsidRPr="00210070" w14:paraId="2AD47C74" w14:textId="77777777" w:rsidTr="00210070">
        <w:trPr>
          <w:trHeight w:val="2100"/>
        </w:trPr>
        <w:tc>
          <w:tcPr>
            <w:tcW w:w="1008" w:type="dxa"/>
            <w:vMerge/>
            <w:vAlign w:val="center"/>
            <w:hideMark/>
          </w:tcPr>
          <w:p w14:paraId="78394C0F" w14:textId="77777777" w:rsidR="00210070" w:rsidRPr="00210070" w:rsidRDefault="00210070" w:rsidP="0008052E">
            <w:pPr>
              <w:ind w:left="-93" w:right="-108"/>
              <w:rPr>
                <w:color w:val="000000"/>
                <w:sz w:val="16"/>
                <w:szCs w:val="16"/>
                <w:lang w:val="ru-RU"/>
              </w:rPr>
            </w:pPr>
          </w:p>
        </w:tc>
        <w:tc>
          <w:tcPr>
            <w:tcW w:w="545" w:type="dxa"/>
            <w:vAlign w:val="center"/>
            <w:hideMark/>
          </w:tcPr>
          <w:p w14:paraId="4927C1BA" w14:textId="77777777" w:rsidR="00210070" w:rsidRPr="00210070" w:rsidRDefault="00210070" w:rsidP="0008052E">
            <w:pPr>
              <w:ind w:left="-93" w:right="-108"/>
              <w:jc w:val="center"/>
              <w:rPr>
                <w:sz w:val="16"/>
                <w:szCs w:val="16"/>
                <w:lang w:val="ru-RU"/>
              </w:rPr>
            </w:pPr>
            <w:r w:rsidRPr="00210070">
              <w:rPr>
                <w:sz w:val="16"/>
                <w:szCs w:val="16"/>
                <w:lang w:val="ru-RU"/>
              </w:rPr>
              <w:t>7.22.</w:t>
            </w:r>
          </w:p>
        </w:tc>
        <w:tc>
          <w:tcPr>
            <w:tcW w:w="1439" w:type="dxa"/>
            <w:vAlign w:val="center"/>
            <w:hideMark/>
          </w:tcPr>
          <w:p w14:paraId="153FD42A" w14:textId="77777777" w:rsidR="00210070" w:rsidRPr="00210070" w:rsidRDefault="00210070" w:rsidP="0008052E">
            <w:pPr>
              <w:ind w:left="-93" w:right="-108"/>
              <w:rPr>
                <w:color w:val="000000"/>
                <w:sz w:val="16"/>
                <w:szCs w:val="16"/>
                <w:lang w:val="ru-RU"/>
              </w:rPr>
            </w:pPr>
            <w:r w:rsidRPr="00210070">
              <w:rPr>
                <w:color w:val="000000"/>
                <w:sz w:val="16"/>
                <w:szCs w:val="16"/>
                <w:lang w:val="ru-RU"/>
              </w:rPr>
              <w:t>Організація та проведення спортивних заходів державною мовою із дотриманням принципів національно-патріотичного виховання</w:t>
            </w:r>
          </w:p>
        </w:tc>
        <w:tc>
          <w:tcPr>
            <w:tcW w:w="567" w:type="dxa"/>
            <w:vAlign w:val="center"/>
            <w:hideMark/>
          </w:tcPr>
          <w:p w14:paraId="4CBB0FB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F560199"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61880D9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B7D5C5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34CB90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162C3D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500E75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EB7468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281967A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71AB78B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A43040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7FDA06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7FFB44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7B3393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1A5F83F"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373174DC" w14:textId="77777777" w:rsidR="00210070" w:rsidRPr="00210070" w:rsidRDefault="00210070" w:rsidP="0008052E">
            <w:pPr>
              <w:ind w:left="-93" w:right="-108"/>
              <w:jc w:val="center"/>
              <w:rPr>
                <w:sz w:val="16"/>
                <w:szCs w:val="16"/>
                <w:lang w:val="ru-RU"/>
              </w:rPr>
            </w:pPr>
            <w:r w:rsidRPr="00210070">
              <w:rPr>
                <w:sz w:val="16"/>
                <w:szCs w:val="16"/>
                <w:lang w:val="ru-RU"/>
              </w:rPr>
              <w:t>24</w:t>
            </w:r>
          </w:p>
        </w:tc>
        <w:tc>
          <w:tcPr>
            <w:tcW w:w="688" w:type="dxa"/>
            <w:vAlign w:val="center"/>
            <w:hideMark/>
          </w:tcPr>
          <w:p w14:paraId="7F5CEBF1" w14:textId="77777777" w:rsidR="00210070" w:rsidRPr="00210070" w:rsidRDefault="00210070" w:rsidP="0008052E">
            <w:pPr>
              <w:ind w:left="-93" w:right="-108"/>
              <w:jc w:val="center"/>
              <w:rPr>
                <w:sz w:val="16"/>
                <w:szCs w:val="16"/>
                <w:lang w:val="ru-RU"/>
              </w:rPr>
            </w:pPr>
            <w:r w:rsidRPr="00210070">
              <w:rPr>
                <w:sz w:val="16"/>
                <w:szCs w:val="16"/>
                <w:lang w:val="ru-RU"/>
              </w:rPr>
              <w:t>7</w:t>
            </w:r>
          </w:p>
        </w:tc>
      </w:tr>
      <w:tr w:rsidR="00210070" w:rsidRPr="00210070" w14:paraId="36E7CF36" w14:textId="77777777" w:rsidTr="00210070">
        <w:trPr>
          <w:trHeight w:val="2100"/>
        </w:trPr>
        <w:tc>
          <w:tcPr>
            <w:tcW w:w="1008" w:type="dxa"/>
            <w:vMerge/>
            <w:vAlign w:val="center"/>
            <w:hideMark/>
          </w:tcPr>
          <w:p w14:paraId="34B74A61" w14:textId="77777777" w:rsidR="00210070" w:rsidRPr="00210070" w:rsidRDefault="00210070" w:rsidP="0008052E">
            <w:pPr>
              <w:ind w:left="-93" w:right="-108"/>
              <w:rPr>
                <w:color w:val="000000"/>
                <w:sz w:val="16"/>
                <w:szCs w:val="16"/>
                <w:lang w:val="ru-RU"/>
              </w:rPr>
            </w:pPr>
          </w:p>
        </w:tc>
        <w:tc>
          <w:tcPr>
            <w:tcW w:w="545" w:type="dxa"/>
            <w:vAlign w:val="center"/>
            <w:hideMark/>
          </w:tcPr>
          <w:p w14:paraId="76AD35B7" w14:textId="77777777" w:rsidR="00210070" w:rsidRPr="00210070" w:rsidRDefault="00210070" w:rsidP="0008052E">
            <w:pPr>
              <w:ind w:left="-93" w:right="-108"/>
              <w:jc w:val="center"/>
              <w:rPr>
                <w:sz w:val="16"/>
                <w:szCs w:val="16"/>
                <w:lang w:val="ru-RU"/>
              </w:rPr>
            </w:pPr>
            <w:r w:rsidRPr="00210070">
              <w:rPr>
                <w:sz w:val="16"/>
                <w:szCs w:val="16"/>
                <w:lang w:val="ru-RU"/>
              </w:rPr>
              <w:t>7.23.</w:t>
            </w:r>
          </w:p>
        </w:tc>
        <w:tc>
          <w:tcPr>
            <w:tcW w:w="1439" w:type="dxa"/>
            <w:vAlign w:val="center"/>
            <w:hideMark/>
          </w:tcPr>
          <w:p w14:paraId="6DF29C72"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Забезпечення дитячо-юнацьких спортивних шкіл, інших закладів фізичної культури та спорту навчальною літературою українською мовою</w:t>
            </w:r>
          </w:p>
        </w:tc>
        <w:tc>
          <w:tcPr>
            <w:tcW w:w="567" w:type="dxa"/>
            <w:vAlign w:val="center"/>
            <w:hideMark/>
          </w:tcPr>
          <w:p w14:paraId="0F68C21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0E9DB5F" w14:textId="77777777" w:rsidR="00210070" w:rsidRPr="00210070" w:rsidRDefault="00210070" w:rsidP="0008052E">
            <w:pPr>
              <w:ind w:left="-93" w:right="-108"/>
              <w:jc w:val="center"/>
              <w:rPr>
                <w:sz w:val="16"/>
                <w:szCs w:val="16"/>
                <w:lang w:val="ru-RU"/>
              </w:rPr>
            </w:pPr>
            <w:r w:rsidRPr="00210070">
              <w:rPr>
                <w:sz w:val="16"/>
                <w:szCs w:val="16"/>
                <w:lang w:val="ru-RU"/>
              </w:rPr>
              <w:t>Управління культури, молоді, спорту, туризму та інформаційної діяльності Курахівської міської ради</w:t>
            </w:r>
          </w:p>
        </w:tc>
        <w:tc>
          <w:tcPr>
            <w:tcW w:w="709" w:type="dxa"/>
            <w:vAlign w:val="center"/>
            <w:hideMark/>
          </w:tcPr>
          <w:p w14:paraId="6691932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9C6BEC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8924F1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FF1A51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457148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BBA9F0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174E89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D0B3F5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389FB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F70BA4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2A7E5A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E211A2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6F5C4CE" w14:textId="77777777" w:rsidR="00210070" w:rsidRPr="00210070" w:rsidRDefault="00210070" w:rsidP="0008052E">
            <w:pPr>
              <w:ind w:left="-93" w:right="-108"/>
              <w:jc w:val="center"/>
              <w:rPr>
                <w:sz w:val="16"/>
                <w:szCs w:val="16"/>
                <w:lang w:val="ru-RU"/>
              </w:rPr>
            </w:pPr>
            <w:r w:rsidRPr="00210070">
              <w:rPr>
                <w:sz w:val="16"/>
                <w:szCs w:val="16"/>
                <w:lang w:val="ru-RU"/>
              </w:rPr>
              <w:t>кількість електронних посібників, од.</w:t>
            </w:r>
          </w:p>
        </w:tc>
        <w:tc>
          <w:tcPr>
            <w:tcW w:w="587" w:type="dxa"/>
            <w:vAlign w:val="center"/>
            <w:hideMark/>
          </w:tcPr>
          <w:p w14:paraId="2D8BF3DF"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vAlign w:val="center"/>
            <w:hideMark/>
          </w:tcPr>
          <w:p w14:paraId="6D176E1A"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42C9273" w14:textId="77777777" w:rsidTr="00210070">
        <w:trPr>
          <w:trHeight w:val="1800"/>
        </w:trPr>
        <w:tc>
          <w:tcPr>
            <w:tcW w:w="1008" w:type="dxa"/>
            <w:vMerge/>
            <w:vAlign w:val="center"/>
            <w:hideMark/>
          </w:tcPr>
          <w:p w14:paraId="76051684" w14:textId="77777777" w:rsidR="00210070" w:rsidRPr="00210070" w:rsidRDefault="00210070" w:rsidP="0008052E">
            <w:pPr>
              <w:ind w:left="-93" w:right="-108"/>
              <w:rPr>
                <w:color w:val="000000"/>
                <w:sz w:val="16"/>
                <w:szCs w:val="16"/>
                <w:lang w:val="ru-RU"/>
              </w:rPr>
            </w:pPr>
          </w:p>
        </w:tc>
        <w:tc>
          <w:tcPr>
            <w:tcW w:w="545" w:type="dxa"/>
            <w:vAlign w:val="center"/>
            <w:hideMark/>
          </w:tcPr>
          <w:p w14:paraId="3C3DC63B" w14:textId="77777777" w:rsidR="00210070" w:rsidRPr="00210070" w:rsidRDefault="00210070" w:rsidP="0008052E">
            <w:pPr>
              <w:ind w:left="-93" w:right="-108"/>
              <w:jc w:val="center"/>
              <w:rPr>
                <w:sz w:val="16"/>
                <w:szCs w:val="16"/>
                <w:lang w:val="ru-RU"/>
              </w:rPr>
            </w:pPr>
            <w:r w:rsidRPr="00210070">
              <w:rPr>
                <w:sz w:val="16"/>
                <w:szCs w:val="16"/>
                <w:lang w:val="ru-RU"/>
              </w:rPr>
              <w:t>7.24.</w:t>
            </w:r>
          </w:p>
        </w:tc>
        <w:tc>
          <w:tcPr>
            <w:tcW w:w="1439" w:type="dxa"/>
            <w:vAlign w:val="center"/>
            <w:hideMark/>
          </w:tcPr>
          <w:p w14:paraId="28EA9E13" w14:textId="77777777" w:rsidR="00210070" w:rsidRPr="00210070" w:rsidRDefault="00210070" w:rsidP="0008052E">
            <w:pPr>
              <w:ind w:left="-93" w:right="-108"/>
              <w:rPr>
                <w:color w:val="000000"/>
                <w:sz w:val="16"/>
                <w:szCs w:val="16"/>
                <w:lang w:val="ru-RU"/>
              </w:rPr>
            </w:pPr>
            <w:r w:rsidRPr="00210070">
              <w:rPr>
                <w:color w:val="000000"/>
                <w:sz w:val="16"/>
                <w:szCs w:val="16"/>
                <w:lang w:val="ru-RU"/>
              </w:rPr>
              <w:t>Інформування суб’єктів господарювання у сферах торгівлі та побуту щодо необхідності вимог законодавства у сфері функціонування державної мови</w:t>
            </w:r>
          </w:p>
        </w:tc>
        <w:tc>
          <w:tcPr>
            <w:tcW w:w="567" w:type="dxa"/>
            <w:vAlign w:val="center"/>
            <w:hideMark/>
          </w:tcPr>
          <w:p w14:paraId="4BBF142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C75AA95"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w:t>
            </w:r>
          </w:p>
        </w:tc>
        <w:tc>
          <w:tcPr>
            <w:tcW w:w="709" w:type="dxa"/>
            <w:vAlign w:val="center"/>
            <w:hideMark/>
          </w:tcPr>
          <w:p w14:paraId="491E04B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FA80AF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CB8A24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237739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45B09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383A2A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C04E24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268807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E14956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6B400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282854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43F1F7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4A65CF6" w14:textId="77777777" w:rsidR="00210070" w:rsidRPr="00210070" w:rsidRDefault="00210070" w:rsidP="0008052E">
            <w:pPr>
              <w:ind w:left="-93" w:right="-108"/>
              <w:jc w:val="center"/>
              <w:rPr>
                <w:sz w:val="16"/>
                <w:szCs w:val="16"/>
                <w:lang w:val="ru-RU"/>
              </w:rPr>
            </w:pPr>
            <w:r w:rsidRPr="00210070">
              <w:rPr>
                <w:sz w:val="16"/>
                <w:szCs w:val="16"/>
                <w:lang w:val="ru-RU"/>
              </w:rPr>
              <w:t>кількість публікацій, од.</w:t>
            </w:r>
          </w:p>
        </w:tc>
        <w:tc>
          <w:tcPr>
            <w:tcW w:w="587" w:type="dxa"/>
            <w:vAlign w:val="center"/>
            <w:hideMark/>
          </w:tcPr>
          <w:p w14:paraId="0D492F93" w14:textId="77777777" w:rsidR="00210070" w:rsidRPr="00210070" w:rsidRDefault="00210070" w:rsidP="0008052E">
            <w:pPr>
              <w:ind w:left="-93" w:right="-108"/>
              <w:jc w:val="center"/>
              <w:rPr>
                <w:sz w:val="16"/>
                <w:szCs w:val="16"/>
                <w:lang w:val="ru-RU"/>
              </w:rPr>
            </w:pPr>
            <w:r w:rsidRPr="00210070">
              <w:rPr>
                <w:sz w:val="16"/>
                <w:szCs w:val="16"/>
                <w:lang w:val="ru-RU"/>
              </w:rPr>
              <w:t>4</w:t>
            </w:r>
          </w:p>
        </w:tc>
        <w:tc>
          <w:tcPr>
            <w:tcW w:w="688" w:type="dxa"/>
            <w:vAlign w:val="center"/>
            <w:hideMark/>
          </w:tcPr>
          <w:p w14:paraId="4BB2C496"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6F2E5A3" w14:textId="77777777" w:rsidTr="00210070">
        <w:trPr>
          <w:trHeight w:val="2400"/>
        </w:trPr>
        <w:tc>
          <w:tcPr>
            <w:tcW w:w="1008" w:type="dxa"/>
            <w:vMerge/>
            <w:vAlign w:val="center"/>
            <w:hideMark/>
          </w:tcPr>
          <w:p w14:paraId="5CFB0517" w14:textId="77777777" w:rsidR="00210070" w:rsidRPr="00210070" w:rsidRDefault="00210070" w:rsidP="0008052E">
            <w:pPr>
              <w:ind w:left="-93" w:right="-108"/>
              <w:rPr>
                <w:color w:val="000000"/>
                <w:sz w:val="16"/>
                <w:szCs w:val="16"/>
                <w:lang w:val="ru-RU"/>
              </w:rPr>
            </w:pPr>
          </w:p>
        </w:tc>
        <w:tc>
          <w:tcPr>
            <w:tcW w:w="545" w:type="dxa"/>
            <w:vAlign w:val="center"/>
            <w:hideMark/>
          </w:tcPr>
          <w:p w14:paraId="24FF2FDB" w14:textId="77777777" w:rsidR="00210070" w:rsidRPr="00210070" w:rsidRDefault="00210070" w:rsidP="0008052E">
            <w:pPr>
              <w:ind w:left="-93" w:right="-108"/>
              <w:jc w:val="center"/>
              <w:rPr>
                <w:sz w:val="16"/>
                <w:szCs w:val="16"/>
                <w:lang w:val="ru-RU"/>
              </w:rPr>
            </w:pPr>
            <w:r w:rsidRPr="00210070">
              <w:rPr>
                <w:sz w:val="16"/>
                <w:szCs w:val="16"/>
                <w:lang w:val="ru-RU"/>
              </w:rPr>
              <w:t>7.25.</w:t>
            </w:r>
          </w:p>
        </w:tc>
        <w:tc>
          <w:tcPr>
            <w:tcW w:w="1439" w:type="dxa"/>
            <w:vAlign w:val="center"/>
            <w:hideMark/>
          </w:tcPr>
          <w:p w14:paraId="6CDB98A2" w14:textId="77777777" w:rsidR="00210070" w:rsidRPr="00210070" w:rsidRDefault="00210070" w:rsidP="0008052E">
            <w:pPr>
              <w:ind w:left="-93" w:right="-108"/>
              <w:rPr>
                <w:color w:val="000000"/>
                <w:sz w:val="16"/>
                <w:szCs w:val="16"/>
                <w:lang w:val="ru-RU"/>
              </w:rPr>
            </w:pPr>
            <w:r w:rsidRPr="00210070">
              <w:rPr>
                <w:color w:val="000000"/>
                <w:sz w:val="16"/>
                <w:szCs w:val="16"/>
                <w:lang w:val="ru-RU"/>
              </w:rPr>
              <w:t>Інформування громадян  безпосередньо в місцях надання медичної допомоги та медичного обслуговування про гарантоване законом право на отримання  медичного обслуговування державною мовою</w:t>
            </w:r>
          </w:p>
        </w:tc>
        <w:tc>
          <w:tcPr>
            <w:tcW w:w="567" w:type="dxa"/>
            <w:vAlign w:val="center"/>
            <w:hideMark/>
          </w:tcPr>
          <w:p w14:paraId="3F7B61E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B67E010" w14:textId="77777777" w:rsidR="00210070" w:rsidRPr="00210070" w:rsidRDefault="00210070" w:rsidP="0008052E">
            <w:pPr>
              <w:ind w:left="-93" w:right="-108"/>
              <w:jc w:val="center"/>
              <w:rPr>
                <w:sz w:val="16"/>
                <w:szCs w:val="16"/>
                <w:lang w:val="ru-RU"/>
              </w:rPr>
            </w:pPr>
            <w:r w:rsidRPr="00210070">
              <w:rPr>
                <w:sz w:val="16"/>
                <w:szCs w:val="16"/>
                <w:lang w:val="ru-RU"/>
              </w:rPr>
              <w:t xml:space="preserve">Курахівська МВА, КНП КНП «ЦПМД КМР» «Курахівська МЛ», КНП «ЦПМД КМР» </w:t>
            </w:r>
          </w:p>
        </w:tc>
        <w:tc>
          <w:tcPr>
            <w:tcW w:w="709" w:type="dxa"/>
            <w:vAlign w:val="center"/>
            <w:hideMark/>
          </w:tcPr>
          <w:p w14:paraId="5B0BBD6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C6DC7F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A9E689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A1F325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9DBD48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175287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69E4CD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61F7F99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12E723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DDF89F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3BC52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AC041F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CB02209" w14:textId="77777777" w:rsidR="00210070" w:rsidRPr="00210070" w:rsidRDefault="00210070" w:rsidP="0008052E">
            <w:pPr>
              <w:ind w:left="-93" w:right="-108"/>
              <w:jc w:val="center"/>
              <w:rPr>
                <w:sz w:val="16"/>
                <w:szCs w:val="16"/>
                <w:lang w:val="ru-RU"/>
              </w:rPr>
            </w:pPr>
            <w:r w:rsidRPr="00210070">
              <w:rPr>
                <w:sz w:val="16"/>
                <w:szCs w:val="16"/>
                <w:lang w:val="ru-RU"/>
              </w:rPr>
              <w:t>кількість оголошень, од.</w:t>
            </w:r>
          </w:p>
        </w:tc>
        <w:tc>
          <w:tcPr>
            <w:tcW w:w="587" w:type="dxa"/>
            <w:vAlign w:val="center"/>
            <w:hideMark/>
          </w:tcPr>
          <w:p w14:paraId="2C1683AB"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76C60D23"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C226C7E" w14:textId="77777777" w:rsidTr="00210070">
        <w:trPr>
          <w:trHeight w:val="4512"/>
        </w:trPr>
        <w:tc>
          <w:tcPr>
            <w:tcW w:w="1008" w:type="dxa"/>
            <w:vMerge/>
            <w:vAlign w:val="center"/>
            <w:hideMark/>
          </w:tcPr>
          <w:p w14:paraId="4F6063AC" w14:textId="77777777" w:rsidR="00210070" w:rsidRPr="00210070" w:rsidRDefault="00210070" w:rsidP="0008052E">
            <w:pPr>
              <w:ind w:left="-93" w:right="-108"/>
              <w:rPr>
                <w:color w:val="000000"/>
                <w:sz w:val="16"/>
                <w:szCs w:val="16"/>
                <w:lang w:val="ru-RU"/>
              </w:rPr>
            </w:pPr>
          </w:p>
        </w:tc>
        <w:tc>
          <w:tcPr>
            <w:tcW w:w="545" w:type="dxa"/>
            <w:vAlign w:val="center"/>
            <w:hideMark/>
          </w:tcPr>
          <w:p w14:paraId="3FDCA5EF" w14:textId="77777777" w:rsidR="00210070" w:rsidRPr="00210070" w:rsidRDefault="00210070" w:rsidP="0008052E">
            <w:pPr>
              <w:ind w:left="-93" w:right="-108"/>
              <w:jc w:val="center"/>
              <w:rPr>
                <w:sz w:val="16"/>
                <w:szCs w:val="16"/>
                <w:lang w:val="ru-RU"/>
              </w:rPr>
            </w:pPr>
            <w:r w:rsidRPr="00210070">
              <w:rPr>
                <w:sz w:val="16"/>
                <w:szCs w:val="16"/>
                <w:lang w:val="ru-RU"/>
              </w:rPr>
              <w:t>7.26.</w:t>
            </w:r>
          </w:p>
        </w:tc>
        <w:tc>
          <w:tcPr>
            <w:tcW w:w="1439" w:type="dxa"/>
            <w:vAlign w:val="center"/>
            <w:hideMark/>
          </w:tcPr>
          <w:p w14:paraId="0ED6A39C" w14:textId="77777777" w:rsidR="00210070" w:rsidRPr="00210070" w:rsidRDefault="00210070" w:rsidP="0008052E">
            <w:pPr>
              <w:ind w:left="-93" w:right="-108"/>
              <w:rPr>
                <w:color w:val="000000"/>
                <w:sz w:val="16"/>
                <w:szCs w:val="16"/>
                <w:lang w:val="ru-RU"/>
              </w:rPr>
            </w:pPr>
            <w:r w:rsidRPr="00210070">
              <w:rPr>
                <w:color w:val="000000"/>
                <w:sz w:val="16"/>
                <w:szCs w:val="16"/>
                <w:lang w:val="ru-RU"/>
              </w:rPr>
              <w:t>Виконання написів, розміщення тематичних інформаційних матеріалів зовнішньої соціальної реклами в транспортних засобах, які обслуговують міжміські і приміські автобусні маршрути загального користування, а також на об’єктах транспортної інфраструктури (автостанціях, залізничних вокзалах тощо) державною мовою. Взаємодія з іншими організаторами громадських пасажирських перевезень щодо проведення роботи з зазначеного напрямку</w:t>
            </w:r>
          </w:p>
        </w:tc>
        <w:tc>
          <w:tcPr>
            <w:tcW w:w="567" w:type="dxa"/>
            <w:vAlign w:val="center"/>
            <w:hideMark/>
          </w:tcPr>
          <w:p w14:paraId="5B4F4CB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C3F1FC4"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w:t>
            </w:r>
          </w:p>
        </w:tc>
        <w:tc>
          <w:tcPr>
            <w:tcW w:w="709" w:type="dxa"/>
            <w:vAlign w:val="center"/>
            <w:hideMark/>
          </w:tcPr>
          <w:p w14:paraId="6CB24B6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F03F79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63E9D8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B2ECC1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D586C1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437911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2C6C87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1F049F1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F593CB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D7AD16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BC1557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2F843F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953579B" w14:textId="77777777" w:rsidR="00210070" w:rsidRPr="00210070" w:rsidRDefault="00210070" w:rsidP="0008052E">
            <w:pPr>
              <w:ind w:left="-93" w:right="-108"/>
              <w:jc w:val="center"/>
              <w:rPr>
                <w:sz w:val="16"/>
                <w:szCs w:val="16"/>
                <w:lang w:val="ru-RU"/>
              </w:rPr>
            </w:pPr>
            <w:r w:rsidRPr="00210070">
              <w:rPr>
                <w:sz w:val="16"/>
                <w:szCs w:val="16"/>
                <w:lang w:val="ru-RU"/>
              </w:rPr>
              <w:t>кількість звернень, од.</w:t>
            </w:r>
          </w:p>
        </w:tc>
        <w:tc>
          <w:tcPr>
            <w:tcW w:w="587" w:type="dxa"/>
            <w:vAlign w:val="center"/>
            <w:hideMark/>
          </w:tcPr>
          <w:p w14:paraId="3D54B418" w14:textId="77777777" w:rsidR="00210070" w:rsidRPr="00210070" w:rsidRDefault="00210070" w:rsidP="0008052E">
            <w:pPr>
              <w:ind w:left="-93" w:right="-108"/>
              <w:jc w:val="center"/>
              <w:rPr>
                <w:sz w:val="16"/>
                <w:szCs w:val="16"/>
                <w:lang w:val="ru-RU"/>
              </w:rPr>
            </w:pPr>
            <w:r w:rsidRPr="00210070">
              <w:rPr>
                <w:sz w:val="16"/>
                <w:szCs w:val="16"/>
                <w:lang w:val="ru-RU"/>
              </w:rPr>
              <w:t>4</w:t>
            </w:r>
          </w:p>
        </w:tc>
        <w:tc>
          <w:tcPr>
            <w:tcW w:w="688" w:type="dxa"/>
            <w:vAlign w:val="center"/>
            <w:hideMark/>
          </w:tcPr>
          <w:p w14:paraId="758DCDF0"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DB8B7DF" w14:textId="77777777" w:rsidTr="0008052E">
        <w:trPr>
          <w:trHeight w:val="2260"/>
        </w:trPr>
        <w:tc>
          <w:tcPr>
            <w:tcW w:w="1008" w:type="dxa"/>
            <w:vMerge/>
            <w:vAlign w:val="center"/>
            <w:hideMark/>
          </w:tcPr>
          <w:p w14:paraId="2FA904CD" w14:textId="77777777" w:rsidR="00210070" w:rsidRPr="00210070" w:rsidRDefault="00210070" w:rsidP="0008052E">
            <w:pPr>
              <w:ind w:left="-93" w:right="-108"/>
              <w:rPr>
                <w:color w:val="000000"/>
                <w:sz w:val="16"/>
                <w:szCs w:val="16"/>
                <w:lang w:val="ru-RU"/>
              </w:rPr>
            </w:pPr>
          </w:p>
        </w:tc>
        <w:tc>
          <w:tcPr>
            <w:tcW w:w="545" w:type="dxa"/>
            <w:vAlign w:val="center"/>
            <w:hideMark/>
          </w:tcPr>
          <w:p w14:paraId="0229FCF3" w14:textId="77777777" w:rsidR="00210070" w:rsidRPr="00210070" w:rsidRDefault="00210070" w:rsidP="0008052E">
            <w:pPr>
              <w:ind w:left="-93" w:right="-108"/>
              <w:jc w:val="center"/>
              <w:rPr>
                <w:sz w:val="16"/>
                <w:szCs w:val="16"/>
                <w:lang w:val="ru-RU"/>
              </w:rPr>
            </w:pPr>
            <w:r w:rsidRPr="00210070">
              <w:rPr>
                <w:sz w:val="16"/>
                <w:szCs w:val="16"/>
                <w:lang w:val="ru-RU"/>
              </w:rPr>
              <w:t>7.27.</w:t>
            </w:r>
          </w:p>
        </w:tc>
        <w:tc>
          <w:tcPr>
            <w:tcW w:w="1439" w:type="dxa"/>
            <w:vAlign w:val="center"/>
            <w:hideMark/>
          </w:tcPr>
          <w:p w14:paraId="1FD9ACE7" w14:textId="77777777" w:rsidR="00210070" w:rsidRPr="00210070" w:rsidRDefault="00210070" w:rsidP="0008052E">
            <w:pPr>
              <w:ind w:left="-93" w:right="-108"/>
              <w:rPr>
                <w:color w:val="000000"/>
                <w:sz w:val="16"/>
                <w:szCs w:val="16"/>
                <w:lang w:val="ru-RU"/>
              </w:rPr>
            </w:pPr>
            <w:r w:rsidRPr="00210070">
              <w:rPr>
                <w:color w:val="000000"/>
                <w:sz w:val="16"/>
                <w:szCs w:val="16"/>
                <w:lang w:val="ru-RU"/>
              </w:rPr>
              <w:t>Поширення тематичних  матеріалів зовнішньої соціальної реклами стосовно функціонування української мови як державної на території громади</w:t>
            </w:r>
          </w:p>
        </w:tc>
        <w:tc>
          <w:tcPr>
            <w:tcW w:w="567" w:type="dxa"/>
            <w:vAlign w:val="center"/>
            <w:hideMark/>
          </w:tcPr>
          <w:p w14:paraId="7CCADD5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D9AC8D3"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w:t>
            </w:r>
            <w:r w:rsidRPr="00210070">
              <w:rPr>
                <w:sz w:val="16"/>
                <w:szCs w:val="16"/>
                <w:lang w:val="ru-RU"/>
              </w:rPr>
              <w:br/>
              <w:t>Управління культури, молоді, спорту, туризму та інформаційної діяльності Курахівської міської ради</w:t>
            </w:r>
          </w:p>
        </w:tc>
        <w:tc>
          <w:tcPr>
            <w:tcW w:w="709" w:type="dxa"/>
            <w:vAlign w:val="center"/>
            <w:hideMark/>
          </w:tcPr>
          <w:p w14:paraId="0616F53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9C8DE3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A0100F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39038D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EE244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196281B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7317BB4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70784C2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20FAC8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E5A577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ADB22D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3D4501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310A4B1" w14:textId="77777777" w:rsidR="00210070" w:rsidRPr="00210070" w:rsidRDefault="00210070" w:rsidP="0008052E">
            <w:pPr>
              <w:ind w:left="-93" w:right="-108"/>
              <w:jc w:val="center"/>
              <w:rPr>
                <w:sz w:val="16"/>
                <w:szCs w:val="16"/>
                <w:lang w:val="ru-RU"/>
              </w:rPr>
            </w:pPr>
            <w:r w:rsidRPr="00210070">
              <w:rPr>
                <w:sz w:val="16"/>
                <w:szCs w:val="16"/>
                <w:lang w:val="ru-RU"/>
              </w:rPr>
              <w:t>кільксть публікацій, од.</w:t>
            </w:r>
          </w:p>
        </w:tc>
        <w:tc>
          <w:tcPr>
            <w:tcW w:w="587" w:type="dxa"/>
            <w:vAlign w:val="center"/>
            <w:hideMark/>
          </w:tcPr>
          <w:p w14:paraId="608B188E"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688" w:type="dxa"/>
            <w:vAlign w:val="center"/>
            <w:hideMark/>
          </w:tcPr>
          <w:p w14:paraId="5339DBF9"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3F35053" w14:textId="77777777" w:rsidTr="00210070">
        <w:trPr>
          <w:trHeight w:val="2700"/>
        </w:trPr>
        <w:tc>
          <w:tcPr>
            <w:tcW w:w="1008" w:type="dxa"/>
            <w:vMerge/>
            <w:vAlign w:val="center"/>
            <w:hideMark/>
          </w:tcPr>
          <w:p w14:paraId="6272CCBD" w14:textId="77777777" w:rsidR="00210070" w:rsidRPr="00210070" w:rsidRDefault="00210070" w:rsidP="0008052E">
            <w:pPr>
              <w:ind w:left="-93" w:right="-108"/>
              <w:rPr>
                <w:color w:val="000000"/>
                <w:sz w:val="16"/>
                <w:szCs w:val="16"/>
                <w:lang w:val="ru-RU"/>
              </w:rPr>
            </w:pPr>
          </w:p>
        </w:tc>
        <w:tc>
          <w:tcPr>
            <w:tcW w:w="545" w:type="dxa"/>
            <w:vAlign w:val="center"/>
            <w:hideMark/>
          </w:tcPr>
          <w:p w14:paraId="692549B2" w14:textId="77777777" w:rsidR="00210070" w:rsidRPr="00210070" w:rsidRDefault="00210070" w:rsidP="0008052E">
            <w:pPr>
              <w:ind w:left="-93" w:right="-108"/>
              <w:jc w:val="center"/>
              <w:rPr>
                <w:sz w:val="16"/>
                <w:szCs w:val="16"/>
                <w:lang w:val="ru-RU"/>
              </w:rPr>
            </w:pPr>
            <w:r w:rsidRPr="00210070">
              <w:rPr>
                <w:sz w:val="16"/>
                <w:szCs w:val="16"/>
                <w:lang w:val="ru-RU"/>
              </w:rPr>
              <w:t>7.28.</w:t>
            </w:r>
          </w:p>
        </w:tc>
        <w:tc>
          <w:tcPr>
            <w:tcW w:w="1439" w:type="dxa"/>
            <w:vAlign w:val="center"/>
            <w:hideMark/>
          </w:tcPr>
          <w:p w14:paraId="5689261A" w14:textId="77777777" w:rsidR="00210070" w:rsidRPr="00210070" w:rsidRDefault="00210070" w:rsidP="0008052E">
            <w:pPr>
              <w:ind w:left="-93" w:right="-108"/>
              <w:rPr>
                <w:color w:val="000000"/>
                <w:sz w:val="16"/>
                <w:szCs w:val="16"/>
                <w:lang w:val="ru-RU"/>
              </w:rPr>
            </w:pPr>
            <w:r w:rsidRPr="00210070">
              <w:rPr>
                <w:color w:val="000000"/>
                <w:sz w:val="16"/>
                <w:szCs w:val="16"/>
                <w:lang w:val="ru-RU"/>
              </w:rPr>
              <w:t>Встановлення (оновлення) вивісок, дорожніх знаків та інших покажчиків назв географічних об’єктів, об’єктів топоніміки, соціальної інфраструктури, роздрібної торгівлі, громадського харчування та послуг державною мовою</w:t>
            </w:r>
          </w:p>
        </w:tc>
        <w:tc>
          <w:tcPr>
            <w:tcW w:w="567" w:type="dxa"/>
            <w:vAlign w:val="center"/>
            <w:hideMark/>
          </w:tcPr>
          <w:p w14:paraId="6687979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AD0A957"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МВА</w:t>
            </w:r>
          </w:p>
        </w:tc>
        <w:tc>
          <w:tcPr>
            <w:tcW w:w="709" w:type="dxa"/>
            <w:vAlign w:val="center"/>
            <w:hideMark/>
          </w:tcPr>
          <w:p w14:paraId="31FD751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382421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72DFF1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A9FD89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14409E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A3C5A2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285B5A5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53A5A31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46E308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249557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2613BB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73D4BE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5969884" w14:textId="77777777" w:rsidR="00210070" w:rsidRPr="00210070" w:rsidRDefault="00210070" w:rsidP="0008052E">
            <w:pPr>
              <w:ind w:left="-93" w:right="-108"/>
              <w:jc w:val="center"/>
              <w:rPr>
                <w:sz w:val="16"/>
                <w:szCs w:val="16"/>
                <w:lang w:val="ru-RU"/>
              </w:rPr>
            </w:pPr>
            <w:r w:rsidRPr="00210070">
              <w:rPr>
                <w:sz w:val="16"/>
                <w:szCs w:val="16"/>
                <w:lang w:val="ru-RU"/>
              </w:rPr>
              <w:t>стан охоплення, %</w:t>
            </w:r>
          </w:p>
        </w:tc>
        <w:tc>
          <w:tcPr>
            <w:tcW w:w="587" w:type="dxa"/>
            <w:vAlign w:val="center"/>
            <w:hideMark/>
          </w:tcPr>
          <w:p w14:paraId="5D65DC7D"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27C88DC4"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3B1A156" w14:textId="77777777" w:rsidTr="0008052E">
        <w:trPr>
          <w:trHeight w:val="404"/>
        </w:trPr>
        <w:tc>
          <w:tcPr>
            <w:tcW w:w="1008" w:type="dxa"/>
            <w:shd w:val="clear" w:color="000000" w:fill="FFFF00"/>
            <w:vAlign w:val="center"/>
            <w:hideMark/>
          </w:tcPr>
          <w:p w14:paraId="385D5BD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709A13B6" w14:textId="77777777" w:rsidR="00210070" w:rsidRPr="00210070" w:rsidRDefault="00210070" w:rsidP="0008052E">
            <w:pPr>
              <w:ind w:left="-93" w:right="-108"/>
              <w:jc w:val="center"/>
              <w:rPr>
                <w:b/>
                <w:bCs/>
                <w:sz w:val="16"/>
                <w:szCs w:val="16"/>
                <w:lang w:val="ru-RU"/>
              </w:rPr>
            </w:pPr>
            <w:r w:rsidRPr="00210070">
              <w:rPr>
                <w:b/>
                <w:bCs/>
                <w:sz w:val="16"/>
                <w:szCs w:val="16"/>
                <w:lang w:val="ru-RU"/>
              </w:rPr>
              <w:t>7</w:t>
            </w:r>
          </w:p>
        </w:tc>
        <w:tc>
          <w:tcPr>
            <w:tcW w:w="1439" w:type="dxa"/>
            <w:shd w:val="clear" w:color="000000" w:fill="FFFF00"/>
            <w:vAlign w:val="center"/>
            <w:hideMark/>
          </w:tcPr>
          <w:p w14:paraId="61F3129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451C42A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FFFF00"/>
            <w:noWrap/>
            <w:vAlign w:val="center"/>
            <w:hideMark/>
          </w:tcPr>
          <w:p w14:paraId="6835014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FFFF00"/>
            <w:noWrap/>
            <w:vAlign w:val="center"/>
            <w:hideMark/>
          </w:tcPr>
          <w:p w14:paraId="547F55D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24343,62</w:t>
            </w:r>
          </w:p>
        </w:tc>
        <w:tc>
          <w:tcPr>
            <w:tcW w:w="709" w:type="dxa"/>
            <w:shd w:val="clear" w:color="000000" w:fill="FFFF00"/>
            <w:noWrap/>
            <w:vAlign w:val="center"/>
            <w:hideMark/>
          </w:tcPr>
          <w:p w14:paraId="340BF5E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12268,66</w:t>
            </w:r>
          </w:p>
        </w:tc>
        <w:tc>
          <w:tcPr>
            <w:tcW w:w="709" w:type="dxa"/>
            <w:shd w:val="clear" w:color="000000" w:fill="FFFF00"/>
            <w:noWrap/>
            <w:vAlign w:val="center"/>
            <w:hideMark/>
          </w:tcPr>
          <w:p w14:paraId="49E5D452"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10F1E1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0C030D97"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6C2CFF2B"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1545FFF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24343,62</w:t>
            </w:r>
          </w:p>
        </w:tc>
        <w:tc>
          <w:tcPr>
            <w:tcW w:w="851" w:type="dxa"/>
            <w:shd w:val="clear" w:color="000000" w:fill="FFFF00"/>
            <w:noWrap/>
            <w:vAlign w:val="center"/>
            <w:hideMark/>
          </w:tcPr>
          <w:p w14:paraId="397A985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12268,66</w:t>
            </w:r>
          </w:p>
        </w:tc>
        <w:tc>
          <w:tcPr>
            <w:tcW w:w="709" w:type="dxa"/>
            <w:shd w:val="clear" w:color="000000" w:fill="FFFF00"/>
            <w:noWrap/>
            <w:vAlign w:val="center"/>
            <w:hideMark/>
          </w:tcPr>
          <w:p w14:paraId="2F338FC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6820CD3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D6EA39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28865FB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461318D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65ABF73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11390641"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4027D9A7" w14:textId="77777777" w:rsidTr="00210070">
        <w:trPr>
          <w:trHeight w:val="375"/>
        </w:trPr>
        <w:tc>
          <w:tcPr>
            <w:tcW w:w="15324" w:type="dxa"/>
            <w:gridSpan w:val="20"/>
            <w:shd w:val="clear" w:color="000000" w:fill="92D050"/>
            <w:hideMark/>
          </w:tcPr>
          <w:p w14:paraId="60874325" w14:textId="77777777" w:rsidR="00210070" w:rsidRPr="00210070" w:rsidRDefault="00210070" w:rsidP="00210070">
            <w:pPr>
              <w:jc w:val="center"/>
              <w:rPr>
                <w:sz w:val="16"/>
                <w:szCs w:val="16"/>
                <w:lang w:val="ru-RU"/>
              </w:rPr>
            </w:pPr>
            <w:r w:rsidRPr="00210070">
              <w:rPr>
                <w:sz w:val="16"/>
                <w:szCs w:val="16"/>
                <w:lang w:val="ru-RU"/>
              </w:rPr>
              <w:t xml:space="preserve"> ЦІЛЬ 3. ЕФЕКТИВНЕ УПРАВЛІННЯ ТА БЕЗПЕКА В УМОВАХ ЗОВНІШНІХ І ВНУТРІШНІХ ВИКЛИКІВ</w:t>
            </w:r>
          </w:p>
        </w:tc>
      </w:tr>
      <w:tr w:rsidR="00210070" w:rsidRPr="00210070" w14:paraId="4892AE8B" w14:textId="77777777" w:rsidTr="00210070">
        <w:trPr>
          <w:trHeight w:val="345"/>
        </w:trPr>
        <w:tc>
          <w:tcPr>
            <w:tcW w:w="15324" w:type="dxa"/>
            <w:gridSpan w:val="20"/>
            <w:shd w:val="clear" w:color="000000" w:fill="E6B8B7"/>
            <w:hideMark/>
          </w:tcPr>
          <w:p w14:paraId="53D5B522" w14:textId="77777777" w:rsidR="00210070" w:rsidRPr="00210070" w:rsidRDefault="00210070" w:rsidP="00210070">
            <w:pPr>
              <w:jc w:val="center"/>
              <w:rPr>
                <w:b/>
                <w:bCs/>
                <w:sz w:val="16"/>
                <w:szCs w:val="16"/>
                <w:lang w:val="ru-RU"/>
              </w:rPr>
            </w:pPr>
            <w:r w:rsidRPr="00210070">
              <w:rPr>
                <w:b/>
                <w:bCs/>
                <w:sz w:val="16"/>
                <w:szCs w:val="16"/>
                <w:lang w:val="ru-RU"/>
              </w:rPr>
              <w:t>2.15. Захист населення і територій від надзвичайних ситуацій</w:t>
            </w:r>
          </w:p>
        </w:tc>
      </w:tr>
      <w:tr w:rsidR="00210070" w:rsidRPr="00210070" w14:paraId="11C0E7AE" w14:textId="77777777" w:rsidTr="00210070">
        <w:trPr>
          <w:trHeight w:val="3990"/>
        </w:trPr>
        <w:tc>
          <w:tcPr>
            <w:tcW w:w="1008" w:type="dxa"/>
            <w:vMerge w:val="restart"/>
            <w:vAlign w:val="center"/>
            <w:hideMark/>
          </w:tcPr>
          <w:p w14:paraId="3E3EF87E" w14:textId="77777777" w:rsidR="00210070" w:rsidRPr="00210070" w:rsidRDefault="00210070" w:rsidP="0008052E">
            <w:pPr>
              <w:ind w:left="-93" w:right="-108"/>
              <w:jc w:val="center"/>
              <w:rPr>
                <w:sz w:val="16"/>
                <w:szCs w:val="16"/>
                <w:lang w:val="ru-RU"/>
              </w:rPr>
            </w:pPr>
            <w:r w:rsidRPr="00210070">
              <w:rPr>
                <w:sz w:val="16"/>
                <w:szCs w:val="16"/>
                <w:lang w:val="ru-RU"/>
              </w:rPr>
              <w:t>3.1.1. Підвищення спроможності регіону попереджувати, реагувати та ліквідувати наслідки надзвичайних ситуацій</w:t>
            </w:r>
          </w:p>
        </w:tc>
        <w:tc>
          <w:tcPr>
            <w:tcW w:w="545" w:type="dxa"/>
            <w:shd w:val="clear" w:color="000000" w:fill="D9D9D9"/>
            <w:vAlign w:val="center"/>
            <w:hideMark/>
          </w:tcPr>
          <w:p w14:paraId="10CFC621"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1439" w:type="dxa"/>
            <w:shd w:val="clear" w:color="000000" w:fill="D9D9D9"/>
            <w:vAlign w:val="center"/>
            <w:hideMark/>
          </w:tcPr>
          <w:p w14:paraId="0DF096FD" w14:textId="77777777" w:rsidR="00210070" w:rsidRPr="00210070" w:rsidRDefault="00210070" w:rsidP="0008052E">
            <w:pPr>
              <w:ind w:left="-93" w:right="-108"/>
              <w:rPr>
                <w:b/>
                <w:bCs/>
                <w:sz w:val="16"/>
                <w:szCs w:val="16"/>
                <w:lang w:val="ru-RU"/>
              </w:rPr>
            </w:pPr>
            <w:r w:rsidRPr="00210070">
              <w:rPr>
                <w:b/>
                <w:bCs/>
                <w:sz w:val="16"/>
                <w:szCs w:val="16"/>
                <w:lang w:val="ru-RU"/>
              </w:rPr>
              <w:t xml:space="preserve">Забезпечення реалізації заходів на території громади 7 ДПРЗ ГУ ДСНС України в Донецькій області, спрямованих на забезпечення мінімально достатнього рівня безпеки населення і територій громади від надзвичайних ситуацій техногенного та природного характеру (Субвенція з місцевого бюджету державному бюджету), у тому </w:t>
            </w:r>
            <w:r w:rsidRPr="00210070">
              <w:rPr>
                <w:b/>
                <w:bCs/>
                <w:sz w:val="16"/>
                <w:szCs w:val="16"/>
                <w:lang w:val="ru-RU"/>
              </w:rPr>
              <w:lastRenderedPageBreak/>
              <w:t>числі:</w:t>
            </w:r>
          </w:p>
        </w:tc>
        <w:tc>
          <w:tcPr>
            <w:tcW w:w="567" w:type="dxa"/>
            <w:shd w:val="clear" w:color="000000" w:fill="D9D9D9"/>
            <w:vAlign w:val="center"/>
            <w:hideMark/>
          </w:tcPr>
          <w:p w14:paraId="61DD27D2" w14:textId="77777777" w:rsidR="00210070" w:rsidRPr="00210070" w:rsidRDefault="00210070" w:rsidP="0008052E">
            <w:pPr>
              <w:ind w:left="-93" w:right="-108"/>
              <w:jc w:val="center"/>
              <w:rPr>
                <w:b/>
                <w:bCs/>
                <w:sz w:val="16"/>
                <w:szCs w:val="16"/>
                <w:lang w:val="ru-RU"/>
              </w:rPr>
            </w:pPr>
            <w:r w:rsidRPr="00210070">
              <w:rPr>
                <w:b/>
                <w:bCs/>
                <w:sz w:val="16"/>
                <w:szCs w:val="16"/>
                <w:lang w:val="ru-RU"/>
              </w:rPr>
              <w:lastRenderedPageBreak/>
              <w:t> </w:t>
            </w:r>
          </w:p>
        </w:tc>
        <w:tc>
          <w:tcPr>
            <w:tcW w:w="993" w:type="dxa"/>
            <w:shd w:val="clear" w:color="000000" w:fill="D9D9D9"/>
            <w:vAlign w:val="center"/>
            <w:hideMark/>
          </w:tcPr>
          <w:p w14:paraId="7C4DA12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492CCE74" w14:textId="77777777" w:rsidR="00210070" w:rsidRPr="00210070" w:rsidRDefault="00210070" w:rsidP="0008052E">
            <w:pPr>
              <w:ind w:left="-93" w:right="-108"/>
              <w:jc w:val="center"/>
              <w:rPr>
                <w:b/>
                <w:bCs/>
                <w:sz w:val="16"/>
                <w:szCs w:val="16"/>
                <w:lang w:val="ru-RU"/>
              </w:rPr>
            </w:pPr>
            <w:r w:rsidRPr="00210070">
              <w:rPr>
                <w:b/>
                <w:bCs/>
                <w:sz w:val="16"/>
                <w:szCs w:val="16"/>
                <w:lang w:val="ru-RU"/>
              </w:rPr>
              <w:t>6 000,00</w:t>
            </w:r>
          </w:p>
        </w:tc>
        <w:tc>
          <w:tcPr>
            <w:tcW w:w="709" w:type="dxa"/>
            <w:shd w:val="clear" w:color="000000" w:fill="D9D9D9"/>
            <w:vAlign w:val="center"/>
            <w:hideMark/>
          </w:tcPr>
          <w:p w14:paraId="56F91E44" w14:textId="77777777" w:rsidR="00210070" w:rsidRPr="00210070" w:rsidRDefault="00210070" w:rsidP="0008052E">
            <w:pPr>
              <w:ind w:left="-93" w:right="-108"/>
              <w:jc w:val="center"/>
              <w:rPr>
                <w:b/>
                <w:bCs/>
                <w:sz w:val="16"/>
                <w:szCs w:val="16"/>
                <w:lang w:val="ru-RU"/>
              </w:rPr>
            </w:pPr>
            <w:r w:rsidRPr="00210070">
              <w:rPr>
                <w:b/>
                <w:bCs/>
                <w:sz w:val="16"/>
                <w:szCs w:val="16"/>
                <w:lang w:val="ru-RU"/>
              </w:rPr>
              <w:t>5 935,50</w:t>
            </w:r>
          </w:p>
        </w:tc>
        <w:tc>
          <w:tcPr>
            <w:tcW w:w="709" w:type="dxa"/>
            <w:shd w:val="clear" w:color="000000" w:fill="D9D9D9"/>
            <w:vAlign w:val="center"/>
            <w:hideMark/>
          </w:tcPr>
          <w:p w14:paraId="2E0B06A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80AD00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51DB0EC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5BD1F22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2042CB09" w14:textId="77777777" w:rsidR="00210070" w:rsidRPr="00210070" w:rsidRDefault="00210070" w:rsidP="0008052E">
            <w:pPr>
              <w:ind w:left="-93" w:right="-108"/>
              <w:jc w:val="center"/>
              <w:rPr>
                <w:b/>
                <w:bCs/>
                <w:sz w:val="16"/>
                <w:szCs w:val="16"/>
                <w:lang w:val="ru-RU"/>
              </w:rPr>
            </w:pPr>
            <w:r w:rsidRPr="00210070">
              <w:rPr>
                <w:b/>
                <w:bCs/>
                <w:sz w:val="16"/>
                <w:szCs w:val="16"/>
                <w:lang w:val="ru-RU"/>
              </w:rPr>
              <w:t>6 000,00</w:t>
            </w:r>
          </w:p>
        </w:tc>
        <w:tc>
          <w:tcPr>
            <w:tcW w:w="851" w:type="dxa"/>
            <w:shd w:val="clear" w:color="000000" w:fill="D9D9D9"/>
            <w:vAlign w:val="center"/>
            <w:hideMark/>
          </w:tcPr>
          <w:p w14:paraId="3D73D317" w14:textId="77777777" w:rsidR="00210070" w:rsidRPr="00210070" w:rsidRDefault="00210070" w:rsidP="0008052E">
            <w:pPr>
              <w:ind w:left="-93" w:right="-108"/>
              <w:jc w:val="center"/>
              <w:rPr>
                <w:b/>
                <w:bCs/>
                <w:sz w:val="16"/>
                <w:szCs w:val="16"/>
                <w:lang w:val="ru-RU"/>
              </w:rPr>
            </w:pPr>
            <w:r w:rsidRPr="00210070">
              <w:rPr>
                <w:b/>
                <w:bCs/>
                <w:sz w:val="16"/>
                <w:szCs w:val="16"/>
                <w:lang w:val="ru-RU"/>
              </w:rPr>
              <w:t>5 935,50</w:t>
            </w:r>
          </w:p>
        </w:tc>
        <w:tc>
          <w:tcPr>
            <w:tcW w:w="709" w:type="dxa"/>
            <w:shd w:val="clear" w:color="000000" w:fill="D9D9D9"/>
            <w:vAlign w:val="center"/>
            <w:hideMark/>
          </w:tcPr>
          <w:p w14:paraId="1F75E36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8A1122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641223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2BC9F0C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D2775A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6DD9AD0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52D0079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3532953F" w14:textId="77777777" w:rsidTr="00210070">
        <w:trPr>
          <w:trHeight w:val="2100"/>
        </w:trPr>
        <w:tc>
          <w:tcPr>
            <w:tcW w:w="1008" w:type="dxa"/>
            <w:vMerge/>
            <w:vAlign w:val="center"/>
            <w:hideMark/>
          </w:tcPr>
          <w:p w14:paraId="3084C94A" w14:textId="77777777" w:rsidR="00210070" w:rsidRPr="00210070" w:rsidRDefault="00210070" w:rsidP="0008052E">
            <w:pPr>
              <w:ind w:left="-93" w:right="-108"/>
              <w:rPr>
                <w:sz w:val="16"/>
                <w:szCs w:val="16"/>
                <w:lang w:val="ru-RU"/>
              </w:rPr>
            </w:pPr>
          </w:p>
        </w:tc>
        <w:tc>
          <w:tcPr>
            <w:tcW w:w="545" w:type="dxa"/>
            <w:vAlign w:val="center"/>
            <w:hideMark/>
          </w:tcPr>
          <w:p w14:paraId="712AF5DE" w14:textId="77777777" w:rsidR="00210070" w:rsidRPr="00210070" w:rsidRDefault="00210070" w:rsidP="0008052E">
            <w:pPr>
              <w:ind w:left="-93" w:right="-108"/>
              <w:jc w:val="center"/>
              <w:rPr>
                <w:sz w:val="16"/>
                <w:szCs w:val="16"/>
                <w:lang w:val="ru-RU"/>
              </w:rPr>
            </w:pPr>
            <w:r w:rsidRPr="00210070">
              <w:rPr>
                <w:sz w:val="16"/>
                <w:szCs w:val="16"/>
                <w:lang w:val="ru-RU"/>
              </w:rPr>
              <w:t>1.1.</w:t>
            </w:r>
          </w:p>
        </w:tc>
        <w:tc>
          <w:tcPr>
            <w:tcW w:w="1439" w:type="dxa"/>
            <w:vAlign w:val="center"/>
            <w:hideMark/>
          </w:tcPr>
          <w:p w14:paraId="18274B9F" w14:textId="77777777" w:rsidR="00210070" w:rsidRPr="00210070" w:rsidRDefault="00210070" w:rsidP="0008052E">
            <w:pPr>
              <w:ind w:left="-93" w:right="-108"/>
              <w:rPr>
                <w:sz w:val="16"/>
                <w:szCs w:val="16"/>
                <w:lang w:val="ru-RU"/>
              </w:rPr>
            </w:pPr>
            <w:r w:rsidRPr="00210070">
              <w:rPr>
                <w:sz w:val="16"/>
                <w:szCs w:val="16"/>
                <w:lang w:val="ru-RU"/>
              </w:rPr>
              <w:t>придбання автомобіля вантажного спеціалізованого (з краново-маніпуляторною установкою) для 7 ДПРЗ ГУ ДСНС України у Донецькій області</w:t>
            </w:r>
          </w:p>
        </w:tc>
        <w:tc>
          <w:tcPr>
            <w:tcW w:w="567" w:type="dxa"/>
            <w:vAlign w:val="center"/>
            <w:hideMark/>
          </w:tcPr>
          <w:p w14:paraId="368CE3E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610309E" w14:textId="77777777" w:rsidR="00210070" w:rsidRPr="00210070" w:rsidRDefault="00210070" w:rsidP="0008052E">
            <w:pPr>
              <w:ind w:left="-93" w:right="-108"/>
              <w:jc w:val="center"/>
              <w:rPr>
                <w:sz w:val="16"/>
                <w:szCs w:val="16"/>
                <w:lang w:val="ru-RU"/>
              </w:rPr>
            </w:pPr>
            <w:r w:rsidRPr="00210070">
              <w:rPr>
                <w:sz w:val="16"/>
                <w:szCs w:val="16"/>
                <w:lang w:val="ru-RU"/>
              </w:rPr>
              <w:t>7 ДПРЗ ГУ ДСНС України у Донецькій області, Фінансове управління Курахівської міської ради</w:t>
            </w:r>
          </w:p>
        </w:tc>
        <w:tc>
          <w:tcPr>
            <w:tcW w:w="709" w:type="dxa"/>
            <w:vAlign w:val="center"/>
            <w:hideMark/>
          </w:tcPr>
          <w:p w14:paraId="46260879" w14:textId="77777777" w:rsidR="00210070" w:rsidRPr="00210070" w:rsidRDefault="00210070" w:rsidP="0008052E">
            <w:pPr>
              <w:ind w:left="-93" w:right="-108"/>
              <w:jc w:val="center"/>
              <w:rPr>
                <w:sz w:val="16"/>
                <w:szCs w:val="16"/>
                <w:lang w:val="ru-RU"/>
              </w:rPr>
            </w:pPr>
            <w:r w:rsidRPr="00210070">
              <w:rPr>
                <w:sz w:val="16"/>
                <w:szCs w:val="16"/>
                <w:lang w:val="ru-RU"/>
              </w:rPr>
              <w:t>6 000,00</w:t>
            </w:r>
          </w:p>
        </w:tc>
        <w:tc>
          <w:tcPr>
            <w:tcW w:w="709" w:type="dxa"/>
            <w:vAlign w:val="center"/>
            <w:hideMark/>
          </w:tcPr>
          <w:p w14:paraId="3C1FD316" w14:textId="77777777" w:rsidR="00210070" w:rsidRPr="00210070" w:rsidRDefault="00210070" w:rsidP="0008052E">
            <w:pPr>
              <w:ind w:left="-93" w:right="-108"/>
              <w:jc w:val="center"/>
              <w:rPr>
                <w:sz w:val="16"/>
                <w:szCs w:val="16"/>
                <w:lang w:val="ru-RU"/>
              </w:rPr>
            </w:pPr>
            <w:r w:rsidRPr="00210070">
              <w:rPr>
                <w:sz w:val="16"/>
                <w:szCs w:val="16"/>
                <w:lang w:val="ru-RU"/>
              </w:rPr>
              <w:t>5 935,50</w:t>
            </w:r>
          </w:p>
        </w:tc>
        <w:tc>
          <w:tcPr>
            <w:tcW w:w="709" w:type="dxa"/>
            <w:vAlign w:val="center"/>
            <w:hideMark/>
          </w:tcPr>
          <w:p w14:paraId="2BF1D79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7E9C66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E6E315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468C10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1C2409A" w14:textId="77777777" w:rsidR="00210070" w:rsidRPr="00210070" w:rsidRDefault="00210070" w:rsidP="0008052E">
            <w:pPr>
              <w:ind w:left="-93" w:right="-108"/>
              <w:jc w:val="center"/>
              <w:rPr>
                <w:sz w:val="16"/>
                <w:szCs w:val="16"/>
                <w:lang w:val="ru-RU"/>
              </w:rPr>
            </w:pPr>
            <w:r w:rsidRPr="00210070">
              <w:rPr>
                <w:sz w:val="16"/>
                <w:szCs w:val="16"/>
                <w:lang w:val="ru-RU"/>
              </w:rPr>
              <w:t>6 000,00</w:t>
            </w:r>
          </w:p>
        </w:tc>
        <w:tc>
          <w:tcPr>
            <w:tcW w:w="851" w:type="dxa"/>
            <w:vAlign w:val="center"/>
            <w:hideMark/>
          </w:tcPr>
          <w:p w14:paraId="14350E9E" w14:textId="77777777" w:rsidR="00210070" w:rsidRPr="00210070" w:rsidRDefault="00210070" w:rsidP="0008052E">
            <w:pPr>
              <w:ind w:left="-93" w:right="-108"/>
              <w:jc w:val="center"/>
              <w:rPr>
                <w:sz w:val="16"/>
                <w:szCs w:val="16"/>
                <w:lang w:val="ru-RU"/>
              </w:rPr>
            </w:pPr>
            <w:r w:rsidRPr="00210070">
              <w:rPr>
                <w:sz w:val="16"/>
                <w:szCs w:val="16"/>
                <w:lang w:val="ru-RU"/>
              </w:rPr>
              <w:t>5 935,50</w:t>
            </w:r>
          </w:p>
        </w:tc>
        <w:tc>
          <w:tcPr>
            <w:tcW w:w="709" w:type="dxa"/>
            <w:vAlign w:val="center"/>
            <w:hideMark/>
          </w:tcPr>
          <w:p w14:paraId="527E7F7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9EDE92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7174C7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3DD91B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62C6942"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40CED6FA"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5A1A1208"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752DF02A" w14:textId="77777777" w:rsidTr="00210070">
        <w:trPr>
          <w:trHeight w:val="4305"/>
        </w:trPr>
        <w:tc>
          <w:tcPr>
            <w:tcW w:w="1008" w:type="dxa"/>
            <w:vMerge/>
            <w:vAlign w:val="center"/>
            <w:hideMark/>
          </w:tcPr>
          <w:p w14:paraId="709471A4" w14:textId="77777777" w:rsidR="00210070" w:rsidRPr="00210070" w:rsidRDefault="00210070" w:rsidP="0008052E">
            <w:pPr>
              <w:ind w:left="-93" w:right="-108"/>
              <w:rPr>
                <w:sz w:val="16"/>
                <w:szCs w:val="16"/>
                <w:lang w:val="ru-RU"/>
              </w:rPr>
            </w:pPr>
          </w:p>
        </w:tc>
        <w:tc>
          <w:tcPr>
            <w:tcW w:w="545" w:type="dxa"/>
            <w:shd w:val="clear" w:color="000000" w:fill="D9D9D9"/>
            <w:vAlign w:val="center"/>
            <w:hideMark/>
          </w:tcPr>
          <w:p w14:paraId="09D8A607"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1439" w:type="dxa"/>
            <w:shd w:val="clear" w:color="000000" w:fill="D9D9D9"/>
            <w:vAlign w:val="center"/>
            <w:hideMark/>
          </w:tcPr>
          <w:p w14:paraId="57662159" w14:textId="77777777" w:rsidR="00210070" w:rsidRPr="00210070" w:rsidRDefault="00210070" w:rsidP="0008052E">
            <w:pPr>
              <w:ind w:left="-93" w:right="-108"/>
              <w:rPr>
                <w:b/>
                <w:bCs/>
                <w:sz w:val="16"/>
                <w:szCs w:val="16"/>
                <w:lang w:val="ru-RU"/>
              </w:rPr>
            </w:pPr>
            <w:r w:rsidRPr="00210070">
              <w:rPr>
                <w:b/>
                <w:bCs/>
                <w:sz w:val="16"/>
                <w:szCs w:val="16"/>
                <w:lang w:val="ru-RU"/>
              </w:rPr>
              <w:t xml:space="preserve">Забезпечення реалізації заходів на території громади 13 ДПРЗ ГУ ДСНС України в Донецькій області, спрямованих на забезпечення мінімально достатнього рівня безпеки населення і територій громади від надзвичайних ситуацій техногенного та природного характеру (Субвенція з місцевого бюджету державному бюджету), у тому </w:t>
            </w:r>
            <w:r w:rsidRPr="00210070">
              <w:rPr>
                <w:b/>
                <w:bCs/>
                <w:sz w:val="16"/>
                <w:szCs w:val="16"/>
                <w:lang w:val="ru-RU"/>
              </w:rPr>
              <w:lastRenderedPageBreak/>
              <w:t>числі придбання:</w:t>
            </w:r>
          </w:p>
        </w:tc>
        <w:tc>
          <w:tcPr>
            <w:tcW w:w="567" w:type="dxa"/>
            <w:shd w:val="clear" w:color="000000" w:fill="D9D9D9"/>
            <w:vAlign w:val="center"/>
            <w:hideMark/>
          </w:tcPr>
          <w:p w14:paraId="041A4620" w14:textId="77777777" w:rsidR="00210070" w:rsidRPr="00210070" w:rsidRDefault="00210070" w:rsidP="0008052E">
            <w:pPr>
              <w:ind w:left="-93" w:right="-108"/>
              <w:jc w:val="center"/>
              <w:rPr>
                <w:b/>
                <w:bCs/>
                <w:sz w:val="16"/>
                <w:szCs w:val="16"/>
                <w:lang w:val="ru-RU"/>
              </w:rPr>
            </w:pPr>
            <w:r w:rsidRPr="00210070">
              <w:rPr>
                <w:b/>
                <w:bCs/>
                <w:sz w:val="16"/>
                <w:szCs w:val="16"/>
                <w:lang w:val="ru-RU"/>
              </w:rPr>
              <w:lastRenderedPageBreak/>
              <w:t> </w:t>
            </w:r>
          </w:p>
        </w:tc>
        <w:tc>
          <w:tcPr>
            <w:tcW w:w="993" w:type="dxa"/>
            <w:shd w:val="clear" w:color="000000" w:fill="D9D9D9"/>
            <w:vAlign w:val="center"/>
            <w:hideMark/>
          </w:tcPr>
          <w:p w14:paraId="7F00F79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63273E02" w14:textId="77777777" w:rsidR="00210070" w:rsidRPr="00210070" w:rsidRDefault="00210070" w:rsidP="0008052E">
            <w:pPr>
              <w:ind w:left="-93" w:right="-108"/>
              <w:jc w:val="center"/>
              <w:rPr>
                <w:b/>
                <w:bCs/>
                <w:sz w:val="16"/>
                <w:szCs w:val="16"/>
                <w:lang w:val="ru-RU"/>
              </w:rPr>
            </w:pPr>
            <w:r w:rsidRPr="00210070">
              <w:rPr>
                <w:b/>
                <w:bCs/>
                <w:sz w:val="16"/>
                <w:szCs w:val="16"/>
                <w:lang w:val="ru-RU"/>
              </w:rPr>
              <w:t>489,30</w:t>
            </w:r>
          </w:p>
        </w:tc>
        <w:tc>
          <w:tcPr>
            <w:tcW w:w="709" w:type="dxa"/>
            <w:shd w:val="clear" w:color="000000" w:fill="D9D9D9"/>
            <w:vAlign w:val="center"/>
            <w:hideMark/>
          </w:tcPr>
          <w:p w14:paraId="7382D0FA" w14:textId="77777777" w:rsidR="00210070" w:rsidRPr="00210070" w:rsidRDefault="00210070" w:rsidP="0008052E">
            <w:pPr>
              <w:ind w:left="-93" w:right="-108"/>
              <w:jc w:val="center"/>
              <w:rPr>
                <w:b/>
                <w:bCs/>
                <w:sz w:val="16"/>
                <w:szCs w:val="16"/>
                <w:lang w:val="ru-RU"/>
              </w:rPr>
            </w:pPr>
            <w:r w:rsidRPr="00210070">
              <w:rPr>
                <w:b/>
                <w:bCs/>
                <w:sz w:val="16"/>
                <w:szCs w:val="16"/>
                <w:lang w:val="ru-RU"/>
              </w:rPr>
              <w:t>489,30</w:t>
            </w:r>
          </w:p>
        </w:tc>
        <w:tc>
          <w:tcPr>
            <w:tcW w:w="709" w:type="dxa"/>
            <w:shd w:val="clear" w:color="000000" w:fill="D9D9D9"/>
            <w:vAlign w:val="center"/>
            <w:hideMark/>
          </w:tcPr>
          <w:p w14:paraId="7C98097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6FB11E9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78EF250C"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096D455C"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400A819C" w14:textId="77777777" w:rsidR="00210070" w:rsidRPr="00210070" w:rsidRDefault="00210070" w:rsidP="0008052E">
            <w:pPr>
              <w:ind w:left="-93" w:right="-108"/>
              <w:jc w:val="center"/>
              <w:rPr>
                <w:b/>
                <w:bCs/>
                <w:sz w:val="16"/>
                <w:szCs w:val="16"/>
                <w:lang w:val="ru-RU"/>
              </w:rPr>
            </w:pPr>
            <w:r w:rsidRPr="00210070">
              <w:rPr>
                <w:b/>
                <w:bCs/>
                <w:sz w:val="16"/>
                <w:szCs w:val="16"/>
                <w:lang w:val="ru-RU"/>
              </w:rPr>
              <w:t>489,30</w:t>
            </w:r>
          </w:p>
        </w:tc>
        <w:tc>
          <w:tcPr>
            <w:tcW w:w="851" w:type="dxa"/>
            <w:shd w:val="clear" w:color="000000" w:fill="D9D9D9"/>
            <w:vAlign w:val="center"/>
            <w:hideMark/>
          </w:tcPr>
          <w:p w14:paraId="6E1B176F" w14:textId="77777777" w:rsidR="00210070" w:rsidRPr="00210070" w:rsidRDefault="00210070" w:rsidP="0008052E">
            <w:pPr>
              <w:ind w:left="-93" w:right="-108"/>
              <w:jc w:val="center"/>
              <w:rPr>
                <w:b/>
                <w:bCs/>
                <w:sz w:val="16"/>
                <w:szCs w:val="16"/>
                <w:lang w:val="ru-RU"/>
              </w:rPr>
            </w:pPr>
            <w:r w:rsidRPr="00210070">
              <w:rPr>
                <w:b/>
                <w:bCs/>
                <w:sz w:val="16"/>
                <w:szCs w:val="16"/>
                <w:lang w:val="ru-RU"/>
              </w:rPr>
              <w:t>489,30</w:t>
            </w:r>
          </w:p>
        </w:tc>
        <w:tc>
          <w:tcPr>
            <w:tcW w:w="709" w:type="dxa"/>
            <w:shd w:val="clear" w:color="000000" w:fill="D9D9D9"/>
            <w:vAlign w:val="center"/>
            <w:hideMark/>
          </w:tcPr>
          <w:p w14:paraId="205EEE6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74EC4FE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8C298D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4C6DC82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AA4FA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162DDB4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78411E2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53ABE12F" w14:textId="77777777" w:rsidTr="00210070">
        <w:trPr>
          <w:trHeight w:val="2779"/>
        </w:trPr>
        <w:tc>
          <w:tcPr>
            <w:tcW w:w="1008" w:type="dxa"/>
            <w:vMerge/>
            <w:vAlign w:val="center"/>
            <w:hideMark/>
          </w:tcPr>
          <w:p w14:paraId="7E637829" w14:textId="77777777" w:rsidR="00210070" w:rsidRPr="00210070" w:rsidRDefault="00210070" w:rsidP="0008052E">
            <w:pPr>
              <w:ind w:left="-93" w:right="-108"/>
              <w:rPr>
                <w:sz w:val="16"/>
                <w:szCs w:val="16"/>
                <w:lang w:val="ru-RU"/>
              </w:rPr>
            </w:pPr>
          </w:p>
        </w:tc>
        <w:tc>
          <w:tcPr>
            <w:tcW w:w="545" w:type="dxa"/>
            <w:vAlign w:val="center"/>
            <w:hideMark/>
          </w:tcPr>
          <w:p w14:paraId="4905B54E" w14:textId="77777777" w:rsidR="00210070" w:rsidRPr="00210070" w:rsidRDefault="00210070" w:rsidP="0008052E">
            <w:pPr>
              <w:ind w:left="-93" w:right="-108"/>
              <w:jc w:val="center"/>
              <w:rPr>
                <w:sz w:val="16"/>
                <w:szCs w:val="16"/>
                <w:lang w:val="ru-RU"/>
              </w:rPr>
            </w:pPr>
            <w:r w:rsidRPr="00210070">
              <w:rPr>
                <w:sz w:val="16"/>
                <w:szCs w:val="16"/>
                <w:lang w:val="ru-RU"/>
              </w:rPr>
              <w:t>2.1.</w:t>
            </w:r>
          </w:p>
        </w:tc>
        <w:tc>
          <w:tcPr>
            <w:tcW w:w="1439" w:type="dxa"/>
            <w:vAlign w:val="center"/>
            <w:hideMark/>
          </w:tcPr>
          <w:p w14:paraId="7B094747" w14:textId="77777777" w:rsidR="00210070" w:rsidRPr="00210070" w:rsidRDefault="00210070" w:rsidP="0008052E">
            <w:pPr>
              <w:ind w:left="-93" w:right="-108"/>
              <w:rPr>
                <w:color w:val="000000"/>
                <w:sz w:val="16"/>
                <w:szCs w:val="16"/>
                <w:lang w:val="ru-RU"/>
              </w:rPr>
            </w:pPr>
            <w:r w:rsidRPr="00210070">
              <w:rPr>
                <w:color w:val="000000"/>
                <w:sz w:val="16"/>
                <w:szCs w:val="16"/>
                <w:lang w:val="ru-RU"/>
              </w:rPr>
              <w:t>співфінансування із Селидівською міською військовою адміністрацією Покровського району Донецької області у придбанні компресора з електроприводом на тиск не менше 300 атм. (компресор високого тиску РЕ250-ТЕ)</w:t>
            </w:r>
          </w:p>
        </w:tc>
        <w:tc>
          <w:tcPr>
            <w:tcW w:w="567" w:type="dxa"/>
            <w:vAlign w:val="center"/>
            <w:hideMark/>
          </w:tcPr>
          <w:p w14:paraId="2E0055B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restart"/>
            <w:vAlign w:val="center"/>
            <w:hideMark/>
          </w:tcPr>
          <w:p w14:paraId="5DE649E4" w14:textId="77777777" w:rsidR="00210070" w:rsidRPr="00210070" w:rsidRDefault="00210070" w:rsidP="0008052E">
            <w:pPr>
              <w:ind w:left="-93" w:right="-108"/>
              <w:jc w:val="center"/>
              <w:rPr>
                <w:sz w:val="16"/>
                <w:szCs w:val="16"/>
                <w:lang w:val="ru-RU"/>
              </w:rPr>
            </w:pPr>
            <w:r w:rsidRPr="00210070">
              <w:rPr>
                <w:sz w:val="16"/>
                <w:szCs w:val="16"/>
                <w:lang w:val="ru-RU"/>
              </w:rPr>
              <w:t>13 ДПРЗ ГУ ДСНС України у Донецькій області, Фінансове управління Курахівської міської ради</w:t>
            </w:r>
          </w:p>
        </w:tc>
        <w:tc>
          <w:tcPr>
            <w:tcW w:w="709" w:type="dxa"/>
            <w:vAlign w:val="center"/>
            <w:hideMark/>
          </w:tcPr>
          <w:p w14:paraId="66AD90EF" w14:textId="77777777" w:rsidR="00210070" w:rsidRPr="00210070" w:rsidRDefault="00210070" w:rsidP="0008052E">
            <w:pPr>
              <w:ind w:left="-93" w:right="-108"/>
              <w:jc w:val="center"/>
              <w:rPr>
                <w:sz w:val="16"/>
                <w:szCs w:val="16"/>
                <w:lang w:val="ru-RU"/>
              </w:rPr>
            </w:pPr>
            <w:r w:rsidRPr="00210070">
              <w:rPr>
                <w:sz w:val="16"/>
                <w:szCs w:val="16"/>
                <w:lang w:val="ru-RU"/>
              </w:rPr>
              <w:t>299,70</w:t>
            </w:r>
          </w:p>
        </w:tc>
        <w:tc>
          <w:tcPr>
            <w:tcW w:w="709" w:type="dxa"/>
            <w:vAlign w:val="center"/>
            <w:hideMark/>
          </w:tcPr>
          <w:p w14:paraId="2B9E0A40" w14:textId="77777777" w:rsidR="00210070" w:rsidRPr="00210070" w:rsidRDefault="00210070" w:rsidP="0008052E">
            <w:pPr>
              <w:ind w:left="-93" w:right="-108"/>
              <w:jc w:val="center"/>
              <w:rPr>
                <w:sz w:val="16"/>
                <w:szCs w:val="16"/>
                <w:lang w:val="ru-RU"/>
              </w:rPr>
            </w:pPr>
            <w:r w:rsidRPr="00210070">
              <w:rPr>
                <w:sz w:val="16"/>
                <w:szCs w:val="16"/>
                <w:lang w:val="ru-RU"/>
              </w:rPr>
              <w:t>299,70</w:t>
            </w:r>
          </w:p>
        </w:tc>
        <w:tc>
          <w:tcPr>
            <w:tcW w:w="709" w:type="dxa"/>
            <w:vAlign w:val="center"/>
            <w:hideMark/>
          </w:tcPr>
          <w:p w14:paraId="68FC028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6F9E79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C371B1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917563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1F5438EE"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299,70</w:t>
            </w:r>
          </w:p>
        </w:tc>
        <w:tc>
          <w:tcPr>
            <w:tcW w:w="851" w:type="dxa"/>
            <w:vAlign w:val="center"/>
            <w:hideMark/>
          </w:tcPr>
          <w:p w14:paraId="7D18C2F9" w14:textId="77777777" w:rsidR="00210070" w:rsidRPr="00210070" w:rsidRDefault="00210070" w:rsidP="0008052E">
            <w:pPr>
              <w:ind w:left="-93" w:right="-108"/>
              <w:jc w:val="center"/>
              <w:rPr>
                <w:sz w:val="16"/>
                <w:szCs w:val="16"/>
                <w:lang w:val="ru-RU"/>
              </w:rPr>
            </w:pPr>
            <w:r w:rsidRPr="00210070">
              <w:rPr>
                <w:sz w:val="16"/>
                <w:szCs w:val="16"/>
                <w:lang w:val="ru-RU"/>
              </w:rPr>
              <w:t>299,70</w:t>
            </w:r>
          </w:p>
        </w:tc>
        <w:tc>
          <w:tcPr>
            <w:tcW w:w="709" w:type="dxa"/>
            <w:vAlign w:val="center"/>
            <w:hideMark/>
          </w:tcPr>
          <w:p w14:paraId="39FCB35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E798F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87ACC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A06C9D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17A1DEA"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64DA678F"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29C3B2B7"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1DE73F98" w14:textId="77777777" w:rsidTr="00210070">
        <w:trPr>
          <w:trHeight w:val="1339"/>
        </w:trPr>
        <w:tc>
          <w:tcPr>
            <w:tcW w:w="1008" w:type="dxa"/>
            <w:vMerge/>
            <w:vAlign w:val="center"/>
            <w:hideMark/>
          </w:tcPr>
          <w:p w14:paraId="03EAA597" w14:textId="77777777" w:rsidR="00210070" w:rsidRPr="00210070" w:rsidRDefault="00210070" w:rsidP="0008052E">
            <w:pPr>
              <w:ind w:left="-93" w:right="-108"/>
              <w:rPr>
                <w:sz w:val="16"/>
                <w:szCs w:val="16"/>
                <w:lang w:val="ru-RU"/>
              </w:rPr>
            </w:pPr>
          </w:p>
        </w:tc>
        <w:tc>
          <w:tcPr>
            <w:tcW w:w="545" w:type="dxa"/>
            <w:vAlign w:val="center"/>
            <w:hideMark/>
          </w:tcPr>
          <w:p w14:paraId="5BDF3957" w14:textId="77777777" w:rsidR="00210070" w:rsidRPr="00210070" w:rsidRDefault="00210070" w:rsidP="0008052E">
            <w:pPr>
              <w:ind w:left="-93" w:right="-108"/>
              <w:jc w:val="center"/>
              <w:rPr>
                <w:sz w:val="16"/>
                <w:szCs w:val="16"/>
                <w:lang w:val="ru-RU"/>
              </w:rPr>
            </w:pPr>
            <w:r w:rsidRPr="00210070">
              <w:rPr>
                <w:sz w:val="16"/>
                <w:szCs w:val="16"/>
                <w:lang w:val="ru-RU"/>
              </w:rPr>
              <w:t>2.2.</w:t>
            </w:r>
          </w:p>
        </w:tc>
        <w:tc>
          <w:tcPr>
            <w:tcW w:w="1439" w:type="dxa"/>
            <w:vAlign w:val="center"/>
            <w:hideMark/>
          </w:tcPr>
          <w:p w14:paraId="1DA7B43F" w14:textId="77777777" w:rsidR="00210070" w:rsidRPr="00210070" w:rsidRDefault="00210070" w:rsidP="0008052E">
            <w:pPr>
              <w:ind w:left="-93" w:right="-108"/>
              <w:rPr>
                <w:color w:val="000000"/>
                <w:sz w:val="16"/>
                <w:szCs w:val="16"/>
                <w:lang w:val="ru-RU"/>
              </w:rPr>
            </w:pPr>
            <w:r w:rsidRPr="00210070">
              <w:rPr>
                <w:color w:val="000000"/>
                <w:sz w:val="16"/>
                <w:szCs w:val="16"/>
                <w:lang w:val="ru-RU"/>
              </w:rPr>
              <w:t>«костюм спеціальний захисний (тепловідбивний захисний одяг пожежника) 3 шт.»</w:t>
            </w:r>
          </w:p>
        </w:tc>
        <w:tc>
          <w:tcPr>
            <w:tcW w:w="567" w:type="dxa"/>
            <w:vAlign w:val="center"/>
            <w:hideMark/>
          </w:tcPr>
          <w:p w14:paraId="45BA8F1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ign w:val="center"/>
            <w:hideMark/>
          </w:tcPr>
          <w:p w14:paraId="2110DDD2" w14:textId="77777777" w:rsidR="00210070" w:rsidRPr="00210070" w:rsidRDefault="00210070" w:rsidP="0008052E">
            <w:pPr>
              <w:ind w:left="-93" w:right="-108"/>
              <w:rPr>
                <w:sz w:val="16"/>
                <w:szCs w:val="16"/>
                <w:lang w:val="ru-RU"/>
              </w:rPr>
            </w:pPr>
          </w:p>
        </w:tc>
        <w:tc>
          <w:tcPr>
            <w:tcW w:w="709" w:type="dxa"/>
            <w:vAlign w:val="center"/>
            <w:hideMark/>
          </w:tcPr>
          <w:p w14:paraId="1F1A810E" w14:textId="77777777" w:rsidR="00210070" w:rsidRPr="00210070" w:rsidRDefault="00210070" w:rsidP="0008052E">
            <w:pPr>
              <w:ind w:left="-93" w:right="-108"/>
              <w:jc w:val="center"/>
              <w:rPr>
                <w:sz w:val="16"/>
                <w:szCs w:val="16"/>
                <w:lang w:val="ru-RU"/>
              </w:rPr>
            </w:pPr>
            <w:r w:rsidRPr="00210070">
              <w:rPr>
                <w:sz w:val="16"/>
                <w:szCs w:val="16"/>
                <w:lang w:val="ru-RU"/>
              </w:rPr>
              <w:t>147,00</w:t>
            </w:r>
          </w:p>
        </w:tc>
        <w:tc>
          <w:tcPr>
            <w:tcW w:w="709" w:type="dxa"/>
            <w:vAlign w:val="center"/>
            <w:hideMark/>
          </w:tcPr>
          <w:p w14:paraId="56D5BFAA" w14:textId="77777777" w:rsidR="00210070" w:rsidRPr="00210070" w:rsidRDefault="00210070" w:rsidP="0008052E">
            <w:pPr>
              <w:ind w:left="-93" w:right="-108"/>
              <w:jc w:val="center"/>
              <w:rPr>
                <w:sz w:val="16"/>
                <w:szCs w:val="16"/>
                <w:lang w:val="ru-RU"/>
              </w:rPr>
            </w:pPr>
            <w:r w:rsidRPr="00210070">
              <w:rPr>
                <w:sz w:val="16"/>
                <w:szCs w:val="16"/>
                <w:lang w:val="ru-RU"/>
              </w:rPr>
              <w:t>147,00</w:t>
            </w:r>
          </w:p>
        </w:tc>
        <w:tc>
          <w:tcPr>
            <w:tcW w:w="709" w:type="dxa"/>
            <w:vAlign w:val="center"/>
            <w:hideMark/>
          </w:tcPr>
          <w:p w14:paraId="6126C4D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75A04A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372773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1954DB1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766C8B7" w14:textId="77777777" w:rsidR="00210070" w:rsidRPr="00210070" w:rsidRDefault="00210070" w:rsidP="0008052E">
            <w:pPr>
              <w:ind w:left="-93" w:right="-108"/>
              <w:jc w:val="center"/>
              <w:rPr>
                <w:sz w:val="16"/>
                <w:szCs w:val="16"/>
                <w:lang w:val="ru-RU"/>
              </w:rPr>
            </w:pPr>
            <w:r w:rsidRPr="00210070">
              <w:rPr>
                <w:sz w:val="16"/>
                <w:szCs w:val="16"/>
                <w:lang w:val="ru-RU"/>
              </w:rPr>
              <w:t>147,00</w:t>
            </w:r>
          </w:p>
        </w:tc>
        <w:tc>
          <w:tcPr>
            <w:tcW w:w="851" w:type="dxa"/>
            <w:vAlign w:val="center"/>
            <w:hideMark/>
          </w:tcPr>
          <w:p w14:paraId="6D2F04DF" w14:textId="77777777" w:rsidR="00210070" w:rsidRPr="00210070" w:rsidRDefault="00210070" w:rsidP="0008052E">
            <w:pPr>
              <w:ind w:left="-93" w:right="-108"/>
              <w:jc w:val="center"/>
              <w:rPr>
                <w:sz w:val="16"/>
                <w:szCs w:val="16"/>
                <w:lang w:val="ru-RU"/>
              </w:rPr>
            </w:pPr>
            <w:r w:rsidRPr="00210070">
              <w:rPr>
                <w:sz w:val="16"/>
                <w:szCs w:val="16"/>
                <w:lang w:val="ru-RU"/>
              </w:rPr>
              <w:t>147,00</w:t>
            </w:r>
          </w:p>
        </w:tc>
        <w:tc>
          <w:tcPr>
            <w:tcW w:w="709" w:type="dxa"/>
            <w:vAlign w:val="center"/>
            <w:hideMark/>
          </w:tcPr>
          <w:p w14:paraId="3FDACA8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798B66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89B201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22B819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A17C9F5"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5DABB41D" w14:textId="77777777" w:rsidR="00210070" w:rsidRPr="00210070" w:rsidRDefault="00210070" w:rsidP="0008052E">
            <w:pPr>
              <w:ind w:left="-93" w:right="-108"/>
              <w:jc w:val="center"/>
              <w:rPr>
                <w:sz w:val="16"/>
                <w:szCs w:val="16"/>
                <w:lang w:val="ru-RU"/>
              </w:rPr>
            </w:pPr>
            <w:r w:rsidRPr="00210070">
              <w:rPr>
                <w:sz w:val="16"/>
                <w:szCs w:val="16"/>
                <w:lang w:val="ru-RU"/>
              </w:rPr>
              <w:t>3</w:t>
            </w:r>
          </w:p>
        </w:tc>
        <w:tc>
          <w:tcPr>
            <w:tcW w:w="688" w:type="dxa"/>
            <w:vAlign w:val="center"/>
            <w:hideMark/>
          </w:tcPr>
          <w:p w14:paraId="1F29B3E6" w14:textId="77777777" w:rsidR="00210070" w:rsidRPr="00210070" w:rsidRDefault="00210070" w:rsidP="0008052E">
            <w:pPr>
              <w:ind w:left="-93" w:right="-108"/>
              <w:jc w:val="center"/>
              <w:rPr>
                <w:sz w:val="16"/>
                <w:szCs w:val="16"/>
                <w:lang w:val="ru-RU"/>
              </w:rPr>
            </w:pPr>
            <w:r w:rsidRPr="00210070">
              <w:rPr>
                <w:sz w:val="16"/>
                <w:szCs w:val="16"/>
                <w:lang w:val="ru-RU"/>
              </w:rPr>
              <w:t>3</w:t>
            </w:r>
          </w:p>
        </w:tc>
      </w:tr>
      <w:tr w:rsidR="00210070" w:rsidRPr="00210070" w14:paraId="191C151E" w14:textId="77777777" w:rsidTr="00210070">
        <w:trPr>
          <w:trHeight w:val="1219"/>
        </w:trPr>
        <w:tc>
          <w:tcPr>
            <w:tcW w:w="1008" w:type="dxa"/>
            <w:vMerge/>
            <w:vAlign w:val="center"/>
            <w:hideMark/>
          </w:tcPr>
          <w:p w14:paraId="4B7F772B" w14:textId="77777777" w:rsidR="00210070" w:rsidRPr="00210070" w:rsidRDefault="00210070" w:rsidP="0008052E">
            <w:pPr>
              <w:ind w:left="-93" w:right="-108"/>
              <w:rPr>
                <w:sz w:val="16"/>
                <w:szCs w:val="16"/>
                <w:lang w:val="ru-RU"/>
              </w:rPr>
            </w:pPr>
          </w:p>
        </w:tc>
        <w:tc>
          <w:tcPr>
            <w:tcW w:w="545" w:type="dxa"/>
            <w:vAlign w:val="center"/>
            <w:hideMark/>
          </w:tcPr>
          <w:p w14:paraId="740B9B5D" w14:textId="77777777" w:rsidR="00210070" w:rsidRPr="00210070" w:rsidRDefault="00210070" w:rsidP="0008052E">
            <w:pPr>
              <w:ind w:left="-93" w:right="-108"/>
              <w:jc w:val="center"/>
              <w:rPr>
                <w:sz w:val="16"/>
                <w:szCs w:val="16"/>
                <w:lang w:val="ru-RU"/>
              </w:rPr>
            </w:pPr>
            <w:r w:rsidRPr="00210070">
              <w:rPr>
                <w:sz w:val="16"/>
                <w:szCs w:val="16"/>
                <w:lang w:val="ru-RU"/>
              </w:rPr>
              <w:t>2.3.</w:t>
            </w:r>
          </w:p>
        </w:tc>
        <w:tc>
          <w:tcPr>
            <w:tcW w:w="1439" w:type="dxa"/>
            <w:vAlign w:val="center"/>
            <w:hideMark/>
          </w:tcPr>
          <w:p w14:paraId="7C542A74"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«засоби пожежогасіння (ранцеві вогнегасники) 12 шт.»</w:t>
            </w:r>
          </w:p>
        </w:tc>
        <w:tc>
          <w:tcPr>
            <w:tcW w:w="567" w:type="dxa"/>
            <w:vAlign w:val="center"/>
            <w:hideMark/>
          </w:tcPr>
          <w:p w14:paraId="43EDA51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ign w:val="center"/>
            <w:hideMark/>
          </w:tcPr>
          <w:p w14:paraId="0EE3546D" w14:textId="77777777" w:rsidR="00210070" w:rsidRPr="00210070" w:rsidRDefault="00210070" w:rsidP="0008052E">
            <w:pPr>
              <w:ind w:left="-93" w:right="-108"/>
              <w:rPr>
                <w:sz w:val="16"/>
                <w:szCs w:val="16"/>
                <w:lang w:val="ru-RU"/>
              </w:rPr>
            </w:pPr>
          </w:p>
        </w:tc>
        <w:tc>
          <w:tcPr>
            <w:tcW w:w="709" w:type="dxa"/>
            <w:vAlign w:val="center"/>
            <w:hideMark/>
          </w:tcPr>
          <w:p w14:paraId="422A90BF" w14:textId="77777777" w:rsidR="00210070" w:rsidRPr="00210070" w:rsidRDefault="00210070" w:rsidP="0008052E">
            <w:pPr>
              <w:ind w:left="-93" w:right="-108"/>
              <w:jc w:val="center"/>
              <w:rPr>
                <w:sz w:val="16"/>
                <w:szCs w:val="16"/>
                <w:lang w:val="ru-RU"/>
              </w:rPr>
            </w:pPr>
            <w:r w:rsidRPr="00210070">
              <w:rPr>
                <w:sz w:val="16"/>
                <w:szCs w:val="16"/>
                <w:lang w:val="ru-RU"/>
              </w:rPr>
              <w:t>42,60</w:t>
            </w:r>
          </w:p>
        </w:tc>
        <w:tc>
          <w:tcPr>
            <w:tcW w:w="709" w:type="dxa"/>
            <w:vAlign w:val="center"/>
            <w:hideMark/>
          </w:tcPr>
          <w:p w14:paraId="75FFBD3C" w14:textId="77777777" w:rsidR="00210070" w:rsidRPr="00210070" w:rsidRDefault="00210070" w:rsidP="0008052E">
            <w:pPr>
              <w:ind w:left="-93" w:right="-108"/>
              <w:jc w:val="center"/>
              <w:rPr>
                <w:sz w:val="16"/>
                <w:szCs w:val="16"/>
                <w:lang w:val="ru-RU"/>
              </w:rPr>
            </w:pPr>
            <w:r w:rsidRPr="00210070">
              <w:rPr>
                <w:sz w:val="16"/>
                <w:szCs w:val="16"/>
                <w:lang w:val="ru-RU"/>
              </w:rPr>
              <w:t>42,60</w:t>
            </w:r>
          </w:p>
        </w:tc>
        <w:tc>
          <w:tcPr>
            <w:tcW w:w="709" w:type="dxa"/>
            <w:vAlign w:val="center"/>
            <w:hideMark/>
          </w:tcPr>
          <w:p w14:paraId="6F0B9C6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B7D2EE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C7D595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FDA31E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0B87090" w14:textId="77777777" w:rsidR="00210070" w:rsidRPr="00210070" w:rsidRDefault="00210070" w:rsidP="0008052E">
            <w:pPr>
              <w:ind w:left="-93" w:right="-108"/>
              <w:jc w:val="center"/>
              <w:rPr>
                <w:sz w:val="16"/>
                <w:szCs w:val="16"/>
                <w:lang w:val="ru-RU"/>
              </w:rPr>
            </w:pPr>
            <w:r w:rsidRPr="00210070">
              <w:rPr>
                <w:sz w:val="16"/>
                <w:szCs w:val="16"/>
                <w:lang w:val="ru-RU"/>
              </w:rPr>
              <w:t>42,60</w:t>
            </w:r>
          </w:p>
        </w:tc>
        <w:tc>
          <w:tcPr>
            <w:tcW w:w="851" w:type="dxa"/>
            <w:vAlign w:val="center"/>
            <w:hideMark/>
          </w:tcPr>
          <w:p w14:paraId="5EC30679" w14:textId="77777777" w:rsidR="00210070" w:rsidRPr="00210070" w:rsidRDefault="00210070" w:rsidP="0008052E">
            <w:pPr>
              <w:ind w:left="-93" w:right="-108"/>
              <w:jc w:val="center"/>
              <w:rPr>
                <w:sz w:val="16"/>
                <w:szCs w:val="16"/>
                <w:lang w:val="ru-RU"/>
              </w:rPr>
            </w:pPr>
            <w:r w:rsidRPr="00210070">
              <w:rPr>
                <w:sz w:val="16"/>
                <w:szCs w:val="16"/>
                <w:lang w:val="ru-RU"/>
              </w:rPr>
              <w:t>42,60</w:t>
            </w:r>
          </w:p>
        </w:tc>
        <w:tc>
          <w:tcPr>
            <w:tcW w:w="709" w:type="dxa"/>
            <w:vAlign w:val="center"/>
            <w:hideMark/>
          </w:tcPr>
          <w:p w14:paraId="7ADC38B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D784F0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B7D4A5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09AA4E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7B4366F"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37993357"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688" w:type="dxa"/>
            <w:vAlign w:val="center"/>
            <w:hideMark/>
          </w:tcPr>
          <w:p w14:paraId="0B53637B" w14:textId="77777777" w:rsidR="00210070" w:rsidRPr="00210070" w:rsidRDefault="00210070" w:rsidP="0008052E">
            <w:pPr>
              <w:ind w:left="-93" w:right="-108"/>
              <w:jc w:val="center"/>
              <w:rPr>
                <w:sz w:val="16"/>
                <w:szCs w:val="16"/>
                <w:lang w:val="ru-RU"/>
              </w:rPr>
            </w:pPr>
            <w:r w:rsidRPr="00210070">
              <w:rPr>
                <w:sz w:val="16"/>
                <w:szCs w:val="16"/>
                <w:lang w:val="ru-RU"/>
              </w:rPr>
              <w:t>12</w:t>
            </w:r>
          </w:p>
        </w:tc>
      </w:tr>
      <w:tr w:rsidR="00210070" w:rsidRPr="00210070" w14:paraId="59479E04" w14:textId="77777777" w:rsidTr="00210070">
        <w:trPr>
          <w:trHeight w:val="1080"/>
        </w:trPr>
        <w:tc>
          <w:tcPr>
            <w:tcW w:w="1008" w:type="dxa"/>
            <w:vMerge/>
            <w:vAlign w:val="center"/>
            <w:hideMark/>
          </w:tcPr>
          <w:p w14:paraId="6562D28C" w14:textId="77777777" w:rsidR="00210070" w:rsidRPr="00210070" w:rsidRDefault="00210070" w:rsidP="0008052E">
            <w:pPr>
              <w:ind w:left="-93" w:right="-108"/>
              <w:rPr>
                <w:sz w:val="16"/>
                <w:szCs w:val="16"/>
                <w:lang w:val="ru-RU"/>
              </w:rPr>
            </w:pPr>
          </w:p>
        </w:tc>
        <w:tc>
          <w:tcPr>
            <w:tcW w:w="545" w:type="dxa"/>
            <w:shd w:val="clear" w:color="000000" w:fill="D9D9D9"/>
            <w:vAlign w:val="center"/>
            <w:hideMark/>
          </w:tcPr>
          <w:p w14:paraId="1B343CF9" w14:textId="77777777" w:rsidR="00210070" w:rsidRPr="00210070" w:rsidRDefault="00210070" w:rsidP="0008052E">
            <w:pPr>
              <w:ind w:left="-93" w:right="-108"/>
              <w:jc w:val="center"/>
              <w:rPr>
                <w:b/>
                <w:bCs/>
                <w:sz w:val="16"/>
                <w:szCs w:val="16"/>
                <w:lang w:val="ru-RU"/>
              </w:rPr>
            </w:pPr>
            <w:r w:rsidRPr="00210070">
              <w:rPr>
                <w:b/>
                <w:bCs/>
                <w:sz w:val="16"/>
                <w:szCs w:val="16"/>
                <w:lang w:val="ru-RU"/>
              </w:rPr>
              <w:t>3</w:t>
            </w:r>
          </w:p>
        </w:tc>
        <w:tc>
          <w:tcPr>
            <w:tcW w:w="1439" w:type="dxa"/>
            <w:shd w:val="clear" w:color="000000" w:fill="D9D9D9"/>
            <w:vAlign w:val="center"/>
            <w:hideMark/>
          </w:tcPr>
          <w:p w14:paraId="3E13D674" w14:textId="77777777" w:rsidR="00210070" w:rsidRPr="00210070" w:rsidRDefault="00210070" w:rsidP="0008052E">
            <w:pPr>
              <w:ind w:left="-93" w:right="-108"/>
              <w:rPr>
                <w:b/>
                <w:bCs/>
                <w:sz w:val="16"/>
                <w:szCs w:val="16"/>
                <w:lang w:val="ru-RU"/>
              </w:rPr>
            </w:pPr>
            <w:r w:rsidRPr="00210070">
              <w:rPr>
                <w:b/>
                <w:bCs/>
                <w:sz w:val="16"/>
                <w:szCs w:val="16"/>
                <w:lang w:val="ru-RU"/>
              </w:rPr>
              <w:t xml:space="preserve">Видатки, пов’язані із облаштуванням споруд цивільного захисту </w:t>
            </w:r>
          </w:p>
        </w:tc>
        <w:tc>
          <w:tcPr>
            <w:tcW w:w="567" w:type="dxa"/>
            <w:shd w:val="clear" w:color="000000" w:fill="D9D9D9"/>
            <w:vAlign w:val="center"/>
            <w:hideMark/>
          </w:tcPr>
          <w:p w14:paraId="1A16EA3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7C253F0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3BEF44E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65336AF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09C960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12333DE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52DB118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393C2D0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5497C0D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5CCD5EB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4DB7097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01F3E20C"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04338D7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48C72DC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1C332AF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7203059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78FB3C5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5F06C135" w14:textId="77777777" w:rsidTr="00210070">
        <w:trPr>
          <w:trHeight w:val="2100"/>
        </w:trPr>
        <w:tc>
          <w:tcPr>
            <w:tcW w:w="1008" w:type="dxa"/>
            <w:vMerge/>
            <w:vAlign w:val="center"/>
            <w:hideMark/>
          </w:tcPr>
          <w:p w14:paraId="2B85DE64" w14:textId="77777777" w:rsidR="00210070" w:rsidRPr="00210070" w:rsidRDefault="00210070" w:rsidP="0008052E">
            <w:pPr>
              <w:ind w:left="-93" w:right="-108"/>
              <w:rPr>
                <w:sz w:val="16"/>
                <w:szCs w:val="16"/>
                <w:lang w:val="ru-RU"/>
              </w:rPr>
            </w:pPr>
          </w:p>
        </w:tc>
        <w:tc>
          <w:tcPr>
            <w:tcW w:w="545" w:type="dxa"/>
            <w:vAlign w:val="center"/>
            <w:hideMark/>
          </w:tcPr>
          <w:p w14:paraId="49B15B20" w14:textId="77777777" w:rsidR="00210070" w:rsidRPr="00210070" w:rsidRDefault="00210070" w:rsidP="0008052E">
            <w:pPr>
              <w:ind w:left="-93" w:right="-108"/>
              <w:jc w:val="center"/>
              <w:rPr>
                <w:sz w:val="16"/>
                <w:szCs w:val="16"/>
                <w:lang w:val="ru-RU"/>
              </w:rPr>
            </w:pPr>
            <w:r w:rsidRPr="00210070">
              <w:rPr>
                <w:sz w:val="16"/>
                <w:szCs w:val="16"/>
                <w:lang w:val="ru-RU"/>
              </w:rPr>
              <w:t>3.1.</w:t>
            </w:r>
          </w:p>
        </w:tc>
        <w:tc>
          <w:tcPr>
            <w:tcW w:w="1439" w:type="dxa"/>
            <w:vAlign w:val="center"/>
            <w:hideMark/>
          </w:tcPr>
          <w:p w14:paraId="3401A854" w14:textId="77777777" w:rsidR="00210070" w:rsidRPr="00210070" w:rsidRDefault="00210070" w:rsidP="0008052E">
            <w:pPr>
              <w:ind w:left="-93" w:right="-108"/>
              <w:rPr>
                <w:color w:val="000000"/>
                <w:sz w:val="16"/>
                <w:szCs w:val="16"/>
                <w:lang w:val="ru-RU"/>
              </w:rPr>
            </w:pPr>
            <w:r w:rsidRPr="00210070">
              <w:rPr>
                <w:color w:val="000000"/>
                <w:sz w:val="16"/>
                <w:szCs w:val="16"/>
                <w:lang w:val="ru-RU"/>
              </w:rPr>
              <w:t>Розроблення проектно-кошторисної документації для ПРУ м. Гірник, вул. Володимирівська, 2. Адміністративна будівля Курахівської міської ради м. Гірник</w:t>
            </w:r>
          </w:p>
        </w:tc>
        <w:tc>
          <w:tcPr>
            <w:tcW w:w="567" w:type="dxa"/>
            <w:vAlign w:val="center"/>
            <w:hideMark/>
          </w:tcPr>
          <w:p w14:paraId="3EA35FD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CA1170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6AFCF91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5EC3B1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2A3146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5529EB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D9FB08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5243903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5008D2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0133349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474184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4D557A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791906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65DADF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2E816ED" w14:textId="77777777" w:rsidR="00210070" w:rsidRPr="00210070" w:rsidRDefault="00210070" w:rsidP="0008052E">
            <w:pPr>
              <w:ind w:left="-93" w:right="-108"/>
              <w:jc w:val="center"/>
              <w:rPr>
                <w:sz w:val="16"/>
                <w:szCs w:val="16"/>
                <w:lang w:val="ru-RU"/>
              </w:rPr>
            </w:pPr>
            <w:r w:rsidRPr="00210070">
              <w:rPr>
                <w:sz w:val="16"/>
                <w:szCs w:val="16"/>
                <w:lang w:val="ru-RU"/>
              </w:rPr>
              <w:t>кількість проєктів, од.</w:t>
            </w:r>
          </w:p>
        </w:tc>
        <w:tc>
          <w:tcPr>
            <w:tcW w:w="587" w:type="dxa"/>
            <w:vAlign w:val="center"/>
            <w:hideMark/>
          </w:tcPr>
          <w:p w14:paraId="2CC46A66"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06329EE7"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CFE0A63" w14:textId="77777777" w:rsidTr="00210070">
        <w:trPr>
          <w:trHeight w:val="1500"/>
        </w:trPr>
        <w:tc>
          <w:tcPr>
            <w:tcW w:w="1008" w:type="dxa"/>
            <w:vMerge/>
            <w:vAlign w:val="center"/>
            <w:hideMark/>
          </w:tcPr>
          <w:p w14:paraId="212EFE6C" w14:textId="77777777" w:rsidR="00210070" w:rsidRPr="00210070" w:rsidRDefault="00210070" w:rsidP="0008052E">
            <w:pPr>
              <w:ind w:left="-93" w:right="-108"/>
              <w:rPr>
                <w:sz w:val="16"/>
                <w:szCs w:val="16"/>
                <w:lang w:val="ru-RU"/>
              </w:rPr>
            </w:pPr>
          </w:p>
        </w:tc>
        <w:tc>
          <w:tcPr>
            <w:tcW w:w="545" w:type="dxa"/>
            <w:vAlign w:val="center"/>
            <w:hideMark/>
          </w:tcPr>
          <w:p w14:paraId="22E34BDB" w14:textId="77777777" w:rsidR="00210070" w:rsidRPr="00210070" w:rsidRDefault="00210070" w:rsidP="0008052E">
            <w:pPr>
              <w:ind w:left="-93" w:right="-108"/>
              <w:jc w:val="center"/>
              <w:rPr>
                <w:sz w:val="16"/>
                <w:szCs w:val="16"/>
                <w:lang w:val="ru-RU"/>
              </w:rPr>
            </w:pPr>
            <w:r w:rsidRPr="00210070">
              <w:rPr>
                <w:sz w:val="16"/>
                <w:szCs w:val="16"/>
                <w:lang w:val="ru-RU"/>
              </w:rPr>
              <w:t>3.2.</w:t>
            </w:r>
          </w:p>
        </w:tc>
        <w:tc>
          <w:tcPr>
            <w:tcW w:w="1439" w:type="dxa"/>
            <w:vAlign w:val="center"/>
            <w:hideMark/>
          </w:tcPr>
          <w:p w14:paraId="04E1C324" w14:textId="77777777" w:rsidR="00210070" w:rsidRPr="00210070" w:rsidRDefault="00210070" w:rsidP="0008052E">
            <w:pPr>
              <w:ind w:left="-93" w:right="-108"/>
              <w:rPr>
                <w:color w:val="000000"/>
                <w:sz w:val="16"/>
                <w:szCs w:val="16"/>
                <w:lang w:val="ru-RU"/>
              </w:rPr>
            </w:pPr>
            <w:r w:rsidRPr="00210070">
              <w:rPr>
                <w:color w:val="000000"/>
                <w:sz w:val="16"/>
                <w:szCs w:val="16"/>
                <w:lang w:val="ru-RU"/>
              </w:rPr>
              <w:t>Розроблення проектно-кошторисної документації для ПРУ м. Гірник, вул. Свободи, 25. КНП «Центр ПМД Курахівської міської ради»</w:t>
            </w:r>
          </w:p>
        </w:tc>
        <w:tc>
          <w:tcPr>
            <w:tcW w:w="567" w:type="dxa"/>
            <w:vAlign w:val="center"/>
            <w:hideMark/>
          </w:tcPr>
          <w:p w14:paraId="6407E07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D3C264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2794555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09AE09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0A7EA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4DA7B4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CB7F98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18ECACB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AAB18A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851" w:type="dxa"/>
            <w:vAlign w:val="center"/>
            <w:hideMark/>
          </w:tcPr>
          <w:p w14:paraId="20DD007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9682B4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C5200C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0F51AB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60F272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E5D5430" w14:textId="77777777" w:rsidR="00210070" w:rsidRPr="00210070" w:rsidRDefault="00210070" w:rsidP="0008052E">
            <w:pPr>
              <w:ind w:left="-93" w:right="-108"/>
              <w:jc w:val="center"/>
              <w:rPr>
                <w:sz w:val="16"/>
                <w:szCs w:val="16"/>
                <w:lang w:val="ru-RU"/>
              </w:rPr>
            </w:pPr>
            <w:r w:rsidRPr="00210070">
              <w:rPr>
                <w:sz w:val="16"/>
                <w:szCs w:val="16"/>
                <w:lang w:val="ru-RU"/>
              </w:rPr>
              <w:t>кількість проєктів, од.</w:t>
            </w:r>
          </w:p>
        </w:tc>
        <w:tc>
          <w:tcPr>
            <w:tcW w:w="587" w:type="dxa"/>
            <w:vAlign w:val="center"/>
            <w:hideMark/>
          </w:tcPr>
          <w:p w14:paraId="3D73938C"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15F04119"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2EC46C2" w14:textId="77777777" w:rsidTr="00210070">
        <w:trPr>
          <w:trHeight w:val="2262"/>
        </w:trPr>
        <w:tc>
          <w:tcPr>
            <w:tcW w:w="1008" w:type="dxa"/>
            <w:vMerge/>
            <w:vAlign w:val="center"/>
            <w:hideMark/>
          </w:tcPr>
          <w:p w14:paraId="78E15B8B" w14:textId="77777777" w:rsidR="00210070" w:rsidRPr="00210070" w:rsidRDefault="00210070" w:rsidP="0008052E">
            <w:pPr>
              <w:ind w:left="-93" w:right="-108"/>
              <w:rPr>
                <w:sz w:val="16"/>
                <w:szCs w:val="16"/>
                <w:lang w:val="ru-RU"/>
              </w:rPr>
            </w:pPr>
          </w:p>
        </w:tc>
        <w:tc>
          <w:tcPr>
            <w:tcW w:w="545" w:type="dxa"/>
            <w:shd w:val="clear" w:color="000000" w:fill="D9D9D9"/>
            <w:vAlign w:val="center"/>
            <w:hideMark/>
          </w:tcPr>
          <w:p w14:paraId="7881CCB1" w14:textId="77777777" w:rsidR="00210070" w:rsidRPr="00210070" w:rsidRDefault="00210070" w:rsidP="0008052E">
            <w:pPr>
              <w:ind w:left="-93" w:right="-108"/>
              <w:jc w:val="center"/>
              <w:rPr>
                <w:b/>
                <w:bCs/>
                <w:sz w:val="16"/>
                <w:szCs w:val="16"/>
                <w:lang w:val="ru-RU"/>
              </w:rPr>
            </w:pPr>
            <w:r w:rsidRPr="00210070">
              <w:rPr>
                <w:b/>
                <w:bCs/>
                <w:sz w:val="16"/>
                <w:szCs w:val="16"/>
                <w:lang w:val="ru-RU"/>
              </w:rPr>
              <w:t>4</w:t>
            </w:r>
          </w:p>
        </w:tc>
        <w:tc>
          <w:tcPr>
            <w:tcW w:w="1439" w:type="dxa"/>
            <w:shd w:val="clear" w:color="000000" w:fill="D9D9D9"/>
            <w:vAlign w:val="center"/>
            <w:hideMark/>
          </w:tcPr>
          <w:p w14:paraId="2696A367" w14:textId="77777777" w:rsidR="00210070" w:rsidRPr="00210070" w:rsidRDefault="00210070" w:rsidP="0008052E">
            <w:pPr>
              <w:ind w:left="-93" w:right="-108"/>
              <w:rPr>
                <w:b/>
                <w:bCs/>
                <w:sz w:val="16"/>
                <w:szCs w:val="16"/>
                <w:lang w:val="ru-RU"/>
              </w:rPr>
            </w:pPr>
            <w:r w:rsidRPr="00210070">
              <w:rPr>
                <w:b/>
                <w:bCs/>
                <w:sz w:val="16"/>
                <w:szCs w:val="16"/>
                <w:lang w:val="ru-RU"/>
              </w:rPr>
              <w:t>Заходи із забезпечення оповіщення та інформування населення населених пунктів на території громади про загрозу і виникнення надзвичайних ситуацій</w:t>
            </w:r>
          </w:p>
        </w:tc>
        <w:tc>
          <w:tcPr>
            <w:tcW w:w="567" w:type="dxa"/>
            <w:shd w:val="clear" w:color="000000" w:fill="D9D9D9"/>
            <w:vAlign w:val="center"/>
            <w:hideMark/>
          </w:tcPr>
          <w:p w14:paraId="7C077F0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46A237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58405C71" w14:textId="77777777" w:rsidR="00210070" w:rsidRPr="00210070" w:rsidRDefault="00210070" w:rsidP="0008052E">
            <w:pPr>
              <w:ind w:left="-93" w:right="-108"/>
              <w:jc w:val="center"/>
              <w:rPr>
                <w:b/>
                <w:bCs/>
                <w:sz w:val="16"/>
                <w:szCs w:val="16"/>
                <w:lang w:val="ru-RU"/>
              </w:rPr>
            </w:pPr>
            <w:r w:rsidRPr="00210070">
              <w:rPr>
                <w:b/>
                <w:bCs/>
                <w:sz w:val="16"/>
                <w:szCs w:val="16"/>
                <w:lang w:val="ru-RU"/>
              </w:rPr>
              <w:t>21 152,97</w:t>
            </w:r>
          </w:p>
        </w:tc>
        <w:tc>
          <w:tcPr>
            <w:tcW w:w="709" w:type="dxa"/>
            <w:shd w:val="clear" w:color="000000" w:fill="D9D9D9"/>
            <w:vAlign w:val="center"/>
            <w:hideMark/>
          </w:tcPr>
          <w:p w14:paraId="382749A5" w14:textId="77777777" w:rsidR="00210070" w:rsidRPr="00210070" w:rsidRDefault="00210070" w:rsidP="0008052E">
            <w:pPr>
              <w:ind w:left="-93" w:right="-108"/>
              <w:jc w:val="center"/>
              <w:rPr>
                <w:b/>
                <w:bCs/>
                <w:sz w:val="16"/>
                <w:szCs w:val="16"/>
                <w:lang w:val="ru-RU"/>
              </w:rPr>
            </w:pPr>
            <w:r w:rsidRPr="00210070">
              <w:rPr>
                <w:b/>
                <w:bCs/>
                <w:sz w:val="16"/>
                <w:szCs w:val="16"/>
                <w:lang w:val="ru-RU"/>
              </w:rPr>
              <w:t>11 872,42</w:t>
            </w:r>
          </w:p>
        </w:tc>
        <w:tc>
          <w:tcPr>
            <w:tcW w:w="709" w:type="dxa"/>
            <w:shd w:val="clear" w:color="000000" w:fill="D9D9D9"/>
            <w:vAlign w:val="center"/>
            <w:hideMark/>
          </w:tcPr>
          <w:p w14:paraId="56411CA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1AF5FB9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69C22C3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5927420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521DC12B" w14:textId="77777777" w:rsidR="00210070" w:rsidRPr="00210070" w:rsidRDefault="00210070" w:rsidP="0008052E">
            <w:pPr>
              <w:ind w:left="-93" w:right="-108"/>
              <w:jc w:val="center"/>
              <w:rPr>
                <w:b/>
                <w:bCs/>
                <w:sz w:val="16"/>
                <w:szCs w:val="16"/>
                <w:lang w:val="ru-RU"/>
              </w:rPr>
            </w:pPr>
            <w:r w:rsidRPr="00210070">
              <w:rPr>
                <w:b/>
                <w:bCs/>
                <w:sz w:val="16"/>
                <w:szCs w:val="16"/>
                <w:lang w:val="ru-RU"/>
              </w:rPr>
              <w:t>21 152,97</w:t>
            </w:r>
          </w:p>
        </w:tc>
        <w:tc>
          <w:tcPr>
            <w:tcW w:w="851" w:type="dxa"/>
            <w:shd w:val="clear" w:color="000000" w:fill="D9D9D9"/>
            <w:vAlign w:val="center"/>
            <w:hideMark/>
          </w:tcPr>
          <w:p w14:paraId="5A885D4B" w14:textId="77777777" w:rsidR="00210070" w:rsidRPr="00210070" w:rsidRDefault="00210070" w:rsidP="0008052E">
            <w:pPr>
              <w:ind w:left="-93" w:right="-108"/>
              <w:jc w:val="center"/>
              <w:rPr>
                <w:b/>
                <w:bCs/>
                <w:sz w:val="16"/>
                <w:szCs w:val="16"/>
                <w:lang w:val="ru-RU"/>
              </w:rPr>
            </w:pPr>
            <w:r w:rsidRPr="00210070">
              <w:rPr>
                <w:b/>
                <w:bCs/>
                <w:sz w:val="16"/>
                <w:szCs w:val="16"/>
                <w:lang w:val="ru-RU"/>
              </w:rPr>
              <w:t>11 872,42</w:t>
            </w:r>
          </w:p>
        </w:tc>
        <w:tc>
          <w:tcPr>
            <w:tcW w:w="709" w:type="dxa"/>
            <w:shd w:val="clear" w:color="000000" w:fill="D9D9D9"/>
            <w:vAlign w:val="center"/>
            <w:hideMark/>
          </w:tcPr>
          <w:p w14:paraId="3C6FFBC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F1C0DD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624AC7B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69DBB70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D0A613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023F44C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503D838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7A018FCA" w14:textId="77777777" w:rsidTr="00210070">
        <w:trPr>
          <w:trHeight w:val="3495"/>
        </w:trPr>
        <w:tc>
          <w:tcPr>
            <w:tcW w:w="1008" w:type="dxa"/>
            <w:vMerge/>
            <w:vAlign w:val="center"/>
            <w:hideMark/>
          </w:tcPr>
          <w:p w14:paraId="1D637A76" w14:textId="77777777" w:rsidR="00210070" w:rsidRPr="00210070" w:rsidRDefault="00210070" w:rsidP="0008052E">
            <w:pPr>
              <w:ind w:left="-93" w:right="-108"/>
              <w:rPr>
                <w:sz w:val="16"/>
                <w:szCs w:val="16"/>
                <w:lang w:val="ru-RU"/>
              </w:rPr>
            </w:pPr>
          </w:p>
        </w:tc>
        <w:tc>
          <w:tcPr>
            <w:tcW w:w="545" w:type="dxa"/>
            <w:vAlign w:val="center"/>
            <w:hideMark/>
          </w:tcPr>
          <w:p w14:paraId="0C5DCF9F" w14:textId="77777777" w:rsidR="00210070" w:rsidRPr="00210070" w:rsidRDefault="00210070" w:rsidP="0008052E">
            <w:pPr>
              <w:ind w:left="-93" w:right="-108"/>
              <w:jc w:val="center"/>
              <w:rPr>
                <w:sz w:val="16"/>
                <w:szCs w:val="16"/>
                <w:lang w:val="ru-RU"/>
              </w:rPr>
            </w:pPr>
            <w:r w:rsidRPr="00210070">
              <w:rPr>
                <w:sz w:val="16"/>
                <w:szCs w:val="16"/>
                <w:lang w:val="ru-RU"/>
              </w:rPr>
              <w:t>4.1.</w:t>
            </w:r>
          </w:p>
        </w:tc>
        <w:tc>
          <w:tcPr>
            <w:tcW w:w="1439" w:type="dxa"/>
            <w:vAlign w:val="center"/>
            <w:hideMark/>
          </w:tcPr>
          <w:p w14:paraId="05F2B692" w14:textId="77777777" w:rsidR="00210070" w:rsidRPr="00210070" w:rsidRDefault="00210070" w:rsidP="0008052E">
            <w:pPr>
              <w:ind w:left="-93" w:right="-108"/>
              <w:rPr>
                <w:color w:val="000000"/>
                <w:sz w:val="16"/>
                <w:szCs w:val="16"/>
                <w:lang w:val="ru-RU"/>
              </w:rPr>
            </w:pPr>
            <w:r w:rsidRPr="00210070">
              <w:rPr>
                <w:color w:val="000000"/>
                <w:sz w:val="16"/>
                <w:szCs w:val="16"/>
                <w:lang w:val="ru-RU"/>
              </w:rPr>
              <w:t>Оплата послуг з встановлення, ремонту та технічного обслуговування систем та засобів оповіщення та інформування населення (створення місцевої автоматизованої системи оповіщення населення про загрозу виникнення надзвичайних ситуацій) у м.Курахове</w:t>
            </w:r>
          </w:p>
        </w:tc>
        <w:tc>
          <w:tcPr>
            <w:tcW w:w="567" w:type="dxa"/>
            <w:vAlign w:val="center"/>
            <w:hideMark/>
          </w:tcPr>
          <w:p w14:paraId="4B52AE2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DF08B20"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50162CDB" w14:textId="77777777" w:rsidR="00210070" w:rsidRPr="00210070" w:rsidRDefault="00210070" w:rsidP="0008052E">
            <w:pPr>
              <w:ind w:left="-93" w:right="-108"/>
              <w:jc w:val="center"/>
              <w:rPr>
                <w:sz w:val="16"/>
                <w:szCs w:val="16"/>
                <w:lang w:val="ru-RU"/>
              </w:rPr>
            </w:pPr>
            <w:r w:rsidRPr="00210070">
              <w:rPr>
                <w:sz w:val="16"/>
                <w:szCs w:val="16"/>
                <w:lang w:val="ru-RU"/>
              </w:rPr>
              <w:t>160,00</w:t>
            </w:r>
          </w:p>
        </w:tc>
        <w:tc>
          <w:tcPr>
            <w:tcW w:w="709" w:type="dxa"/>
            <w:vAlign w:val="center"/>
            <w:hideMark/>
          </w:tcPr>
          <w:p w14:paraId="7DC3AC6A" w14:textId="77777777" w:rsidR="00210070" w:rsidRPr="00210070" w:rsidRDefault="00210070" w:rsidP="0008052E">
            <w:pPr>
              <w:ind w:left="-93" w:right="-108"/>
              <w:jc w:val="center"/>
              <w:rPr>
                <w:sz w:val="16"/>
                <w:szCs w:val="16"/>
                <w:lang w:val="ru-RU"/>
              </w:rPr>
            </w:pPr>
            <w:r w:rsidRPr="00210070">
              <w:rPr>
                <w:sz w:val="16"/>
                <w:szCs w:val="16"/>
                <w:lang w:val="ru-RU"/>
              </w:rPr>
              <w:t>129,34</w:t>
            </w:r>
          </w:p>
        </w:tc>
        <w:tc>
          <w:tcPr>
            <w:tcW w:w="709" w:type="dxa"/>
            <w:vAlign w:val="center"/>
            <w:hideMark/>
          </w:tcPr>
          <w:p w14:paraId="56BA5D1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69100B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3D50E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F88CA9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DD0A95F"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160,00</w:t>
            </w:r>
          </w:p>
        </w:tc>
        <w:tc>
          <w:tcPr>
            <w:tcW w:w="851" w:type="dxa"/>
            <w:vAlign w:val="center"/>
            <w:hideMark/>
          </w:tcPr>
          <w:p w14:paraId="68FE62EC" w14:textId="77777777" w:rsidR="00210070" w:rsidRPr="00210070" w:rsidRDefault="00210070" w:rsidP="0008052E">
            <w:pPr>
              <w:ind w:left="-93" w:right="-108"/>
              <w:jc w:val="center"/>
              <w:rPr>
                <w:sz w:val="16"/>
                <w:szCs w:val="16"/>
                <w:lang w:val="ru-RU"/>
              </w:rPr>
            </w:pPr>
            <w:r w:rsidRPr="00210070">
              <w:rPr>
                <w:sz w:val="16"/>
                <w:szCs w:val="16"/>
                <w:lang w:val="ru-RU"/>
              </w:rPr>
              <w:t>129,34</w:t>
            </w:r>
          </w:p>
        </w:tc>
        <w:tc>
          <w:tcPr>
            <w:tcW w:w="709" w:type="dxa"/>
            <w:vAlign w:val="center"/>
            <w:hideMark/>
          </w:tcPr>
          <w:p w14:paraId="0225E78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330003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383D24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3260DE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5EF561D" w14:textId="77777777" w:rsidR="00210070" w:rsidRPr="00210070" w:rsidRDefault="00210070" w:rsidP="0008052E">
            <w:pPr>
              <w:ind w:left="-93" w:right="-108"/>
              <w:jc w:val="center"/>
              <w:rPr>
                <w:sz w:val="16"/>
                <w:szCs w:val="16"/>
                <w:lang w:val="ru-RU"/>
              </w:rPr>
            </w:pPr>
            <w:r w:rsidRPr="00210070">
              <w:rPr>
                <w:sz w:val="16"/>
                <w:szCs w:val="16"/>
                <w:lang w:val="ru-RU"/>
              </w:rPr>
              <w:t>кількість послуг, од.</w:t>
            </w:r>
          </w:p>
        </w:tc>
        <w:tc>
          <w:tcPr>
            <w:tcW w:w="587" w:type="dxa"/>
            <w:vAlign w:val="center"/>
            <w:hideMark/>
          </w:tcPr>
          <w:p w14:paraId="79C78D85"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778D123C"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33A33091" w14:textId="77777777" w:rsidTr="00210070">
        <w:trPr>
          <w:trHeight w:val="2970"/>
        </w:trPr>
        <w:tc>
          <w:tcPr>
            <w:tcW w:w="1008" w:type="dxa"/>
            <w:vMerge/>
            <w:vAlign w:val="center"/>
            <w:hideMark/>
          </w:tcPr>
          <w:p w14:paraId="28F62C4C" w14:textId="77777777" w:rsidR="00210070" w:rsidRPr="00210070" w:rsidRDefault="00210070" w:rsidP="0008052E">
            <w:pPr>
              <w:ind w:left="-93" w:right="-108"/>
              <w:rPr>
                <w:sz w:val="16"/>
                <w:szCs w:val="16"/>
                <w:lang w:val="ru-RU"/>
              </w:rPr>
            </w:pPr>
          </w:p>
        </w:tc>
        <w:tc>
          <w:tcPr>
            <w:tcW w:w="545" w:type="dxa"/>
            <w:vAlign w:val="center"/>
            <w:hideMark/>
          </w:tcPr>
          <w:p w14:paraId="070E3974" w14:textId="77777777" w:rsidR="00210070" w:rsidRPr="00210070" w:rsidRDefault="00210070" w:rsidP="0008052E">
            <w:pPr>
              <w:ind w:left="-93" w:right="-108"/>
              <w:jc w:val="center"/>
              <w:rPr>
                <w:sz w:val="16"/>
                <w:szCs w:val="16"/>
                <w:lang w:val="ru-RU"/>
              </w:rPr>
            </w:pPr>
            <w:r w:rsidRPr="00210070">
              <w:rPr>
                <w:sz w:val="16"/>
                <w:szCs w:val="16"/>
                <w:lang w:val="ru-RU"/>
              </w:rPr>
              <w:t>4.2.</w:t>
            </w:r>
          </w:p>
        </w:tc>
        <w:tc>
          <w:tcPr>
            <w:tcW w:w="1439" w:type="dxa"/>
            <w:vAlign w:val="center"/>
            <w:hideMark/>
          </w:tcPr>
          <w:p w14:paraId="47BEC273"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Розроблення проектно-кошторисної документації щодо створення, монтажу місцевої автоматизованої системи централізованого оповіщення (МАСЦО) населення про надзвичайні ситуації на території Курахівської міської територіальної громади </w:t>
            </w:r>
          </w:p>
        </w:tc>
        <w:tc>
          <w:tcPr>
            <w:tcW w:w="567" w:type="dxa"/>
            <w:vAlign w:val="center"/>
            <w:hideMark/>
          </w:tcPr>
          <w:p w14:paraId="7C368F2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41F32D8"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4BEE7A96"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709" w:type="dxa"/>
            <w:vAlign w:val="center"/>
            <w:hideMark/>
          </w:tcPr>
          <w:p w14:paraId="16E19879" w14:textId="77777777" w:rsidR="00210070" w:rsidRPr="00210070" w:rsidRDefault="00210070" w:rsidP="0008052E">
            <w:pPr>
              <w:ind w:left="-93" w:right="-108"/>
              <w:jc w:val="center"/>
              <w:rPr>
                <w:sz w:val="16"/>
                <w:szCs w:val="16"/>
                <w:lang w:val="ru-RU"/>
              </w:rPr>
            </w:pPr>
            <w:r w:rsidRPr="00210070">
              <w:rPr>
                <w:sz w:val="16"/>
                <w:szCs w:val="16"/>
                <w:lang w:val="ru-RU"/>
              </w:rPr>
              <w:t>93,92</w:t>
            </w:r>
          </w:p>
        </w:tc>
        <w:tc>
          <w:tcPr>
            <w:tcW w:w="709" w:type="dxa"/>
            <w:vAlign w:val="center"/>
            <w:hideMark/>
          </w:tcPr>
          <w:p w14:paraId="67A3147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65560D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470EDC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B5DA9E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34BE3E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100,00</w:t>
            </w:r>
          </w:p>
        </w:tc>
        <w:tc>
          <w:tcPr>
            <w:tcW w:w="851" w:type="dxa"/>
            <w:vAlign w:val="center"/>
            <w:hideMark/>
          </w:tcPr>
          <w:p w14:paraId="6171E3DC" w14:textId="77777777" w:rsidR="00210070" w:rsidRPr="00210070" w:rsidRDefault="00210070" w:rsidP="0008052E">
            <w:pPr>
              <w:ind w:left="-93" w:right="-108"/>
              <w:jc w:val="center"/>
              <w:rPr>
                <w:sz w:val="16"/>
                <w:szCs w:val="16"/>
                <w:lang w:val="ru-RU"/>
              </w:rPr>
            </w:pPr>
            <w:r w:rsidRPr="00210070">
              <w:rPr>
                <w:sz w:val="16"/>
                <w:szCs w:val="16"/>
                <w:lang w:val="ru-RU"/>
              </w:rPr>
              <w:t>93,92</w:t>
            </w:r>
          </w:p>
        </w:tc>
        <w:tc>
          <w:tcPr>
            <w:tcW w:w="709" w:type="dxa"/>
            <w:vAlign w:val="center"/>
            <w:hideMark/>
          </w:tcPr>
          <w:p w14:paraId="693F66C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057DEA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605832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C84A0B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71685DE" w14:textId="77777777" w:rsidR="00210070" w:rsidRPr="00210070" w:rsidRDefault="00210070" w:rsidP="0008052E">
            <w:pPr>
              <w:ind w:left="-93" w:right="-108"/>
              <w:jc w:val="center"/>
              <w:rPr>
                <w:sz w:val="16"/>
                <w:szCs w:val="16"/>
                <w:lang w:val="ru-RU"/>
              </w:rPr>
            </w:pPr>
            <w:r w:rsidRPr="00210070">
              <w:rPr>
                <w:sz w:val="16"/>
                <w:szCs w:val="16"/>
                <w:lang w:val="ru-RU"/>
              </w:rPr>
              <w:t>кількість проєктів, од.</w:t>
            </w:r>
          </w:p>
        </w:tc>
        <w:tc>
          <w:tcPr>
            <w:tcW w:w="587" w:type="dxa"/>
            <w:vAlign w:val="center"/>
            <w:hideMark/>
          </w:tcPr>
          <w:p w14:paraId="261A5304"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5AEF9139"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476D7485" w14:textId="77777777" w:rsidTr="00210070">
        <w:trPr>
          <w:trHeight w:val="2400"/>
        </w:trPr>
        <w:tc>
          <w:tcPr>
            <w:tcW w:w="1008" w:type="dxa"/>
            <w:vMerge/>
            <w:vAlign w:val="center"/>
            <w:hideMark/>
          </w:tcPr>
          <w:p w14:paraId="168B03FE" w14:textId="77777777" w:rsidR="00210070" w:rsidRPr="00210070" w:rsidRDefault="00210070" w:rsidP="0008052E">
            <w:pPr>
              <w:ind w:left="-93" w:right="-108"/>
              <w:rPr>
                <w:sz w:val="16"/>
                <w:szCs w:val="16"/>
                <w:lang w:val="ru-RU"/>
              </w:rPr>
            </w:pPr>
          </w:p>
        </w:tc>
        <w:tc>
          <w:tcPr>
            <w:tcW w:w="545" w:type="dxa"/>
            <w:vAlign w:val="center"/>
            <w:hideMark/>
          </w:tcPr>
          <w:p w14:paraId="6E24EE87" w14:textId="77777777" w:rsidR="00210070" w:rsidRPr="00210070" w:rsidRDefault="00210070" w:rsidP="0008052E">
            <w:pPr>
              <w:ind w:left="-93" w:right="-108"/>
              <w:jc w:val="center"/>
              <w:rPr>
                <w:sz w:val="16"/>
                <w:szCs w:val="16"/>
                <w:lang w:val="ru-RU"/>
              </w:rPr>
            </w:pPr>
            <w:r w:rsidRPr="00210070">
              <w:rPr>
                <w:sz w:val="16"/>
                <w:szCs w:val="16"/>
                <w:lang w:val="ru-RU"/>
              </w:rPr>
              <w:t>4.3.</w:t>
            </w:r>
          </w:p>
        </w:tc>
        <w:tc>
          <w:tcPr>
            <w:tcW w:w="1439" w:type="dxa"/>
            <w:vAlign w:val="center"/>
            <w:hideMark/>
          </w:tcPr>
          <w:p w14:paraId="19DFA748" w14:textId="77777777" w:rsidR="00210070" w:rsidRPr="00210070" w:rsidRDefault="00210070" w:rsidP="0008052E">
            <w:pPr>
              <w:ind w:left="-93" w:right="-108"/>
              <w:rPr>
                <w:color w:val="000000"/>
                <w:sz w:val="16"/>
                <w:szCs w:val="16"/>
                <w:lang w:val="ru-RU"/>
              </w:rPr>
            </w:pPr>
            <w:r w:rsidRPr="00210070">
              <w:rPr>
                <w:color w:val="000000"/>
                <w:sz w:val="16"/>
                <w:szCs w:val="16"/>
                <w:lang w:val="ru-RU"/>
              </w:rPr>
              <w:t>Створення, монтаж місцевої автоматизованої системи централізованого оповіщення (МАСЦО) населення про надзвичайні ситуації на території Курахівської міської територіальної громади (м. Гірник)</w:t>
            </w:r>
          </w:p>
        </w:tc>
        <w:tc>
          <w:tcPr>
            <w:tcW w:w="567" w:type="dxa"/>
            <w:vAlign w:val="center"/>
            <w:hideMark/>
          </w:tcPr>
          <w:p w14:paraId="342140C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ABE36E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6E4C3EDC" w14:textId="77777777" w:rsidR="00210070" w:rsidRPr="00210070" w:rsidRDefault="00210070" w:rsidP="0008052E">
            <w:pPr>
              <w:ind w:left="-93" w:right="-108"/>
              <w:jc w:val="center"/>
              <w:rPr>
                <w:sz w:val="16"/>
                <w:szCs w:val="16"/>
                <w:lang w:val="ru-RU"/>
              </w:rPr>
            </w:pPr>
            <w:r w:rsidRPr="00210070">
              <w:rPr>
                <w:sz w:val="16"/>
                <w:szCs w:val="16"/>
                <w:lang w:val="ru-RU"/>
              </w:rPr>
              <w:t>1 500,00</w:t>
            </w:r>
          </w:p>
        </w:tc>
        <w:tc>
          <w:tcPr>
            <w:tcW w:w="709" w:type="dxa"/>
            <w:vAlign w:val="center"/>
            <w:hideMark/>
          </w:tcPr>
          <w:p w14:paraId="7E14782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2516DB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8EAFCB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9ECEBD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120734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4F2E193" w14:textId="77777777" w:rsidR="00210070" w:rsidRPr="00210070" w:rsidRDefault="00210070" w:rsidP="0008052E">
            <w:pPr>
              <w:ind w:left="-93" w:right="-108"/>
              <w:jc w:val="center"/>
              <w:rPr>
                <w:sz w:val="16"/>
                <w:szCs w:val="16"/>
                <w:lang w:val="ru-RU"/>
              </w:rPr>
            </w:pPr>
            <w:r w:rsidRPr="00210070">
              <w:rPr>
                <w:sz w:val="16"/>
                <w:szCs w:val="16"/>
                <w:lang w:val="ru-RU"/>
              </w:rPr>
              <w:t>1 500,00</w:t>
            </w:r>
          </w:p>
        </w:tc>
        <w:tc>
          <w:tcPr>
            <w:tcW w:w="851" w:type="dxa"/>
            <w:vAlign w:val="center"/>
            <w:hideMark/>
          </w:tcPr>
          <w:p w14:paraId="04C4B77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9C0421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FB3C2E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E49A06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99BE3B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C7AC755" w14:textId="77777777" w:rsidR="00210070" w:rsidRPr="00210070" w:rsidRDefault="00210070" w:rsidP="0008052E">
            <w:pPr>
              <w:ind w:left="-93" w:right="-108"/>
              <w:jc w:val="center"/>
              <w:rPr>
                <w:sz w:val="16"/>
                <w:szCs w:val="16"/>
                <w:lang w:val="ru-RU"/>
              </w:rPr>
            </w:pPr>
            <w:r w:rsidRPr="00210070">
              <w:rPr>
                <w:sz w:val="16"/>
                <w:szCs w:val="16"/>
                <w:lang w:val="ru-RU"/>
              </w:rPr>
              <w:t>кількість систем, од.</w:t>
            </w:r>
          </w:p>
        </w:tc>
        <w:tc>
          <w:tcPr>
            <w:tcW w:w="587" w:type="dxa"/>
            <w:vAlign w:val="center"/>
            <w:hideMark/>
          </w:tcPr>
          <w:p w14:paraId="4D3DCD0A"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56EFC535"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D5DF11B" w14:textId="77777777" w:rsidTr="00210070">
        <w:trPr>
          <w:trHeight w:val="2160"/>
        </w:trPr>
        <w:tc>
          <w:tcPr>
            <w:tcW w:w="1008" w:type="dxa"/>
            <w:vMerge/>
            <w:vAlign w:val="center"/>
            <w:hideMark/>
          </w:tcPr>
          <w:p w14:paraId="4D1BEC3B" w14:textId="77777777" w:rsidR="00210070" w:rsidRPr="00210070" w:rsidRDefault="00210070" w:rsidP="0008052E">
            <w:pPr>
              <w:ind w:left="-93" w:right="-108"/>
              <w:rPr>
                <w:sz w:val="16"/>
                <w:szCs w:val="16"/>
                <w:lang w:val="ru-RU"/>
              </w:rPr>
            </w:pPr>
          </w:p>
        </w:tc>
        <w:tc>
          <w:tcPr>
            <w:tcW w:w="545" w:type="dxa"/>
            <w:vAlign w:val="center"/>
            <w:hideMark/>
          </w:tcPr>
          <w:p w14:paraId="43426C13" w14:textId="77777777" w:rsidR="00210070" w:rsidRPr="00210070" w:rsidRDefault="00210070" w:rsidP="0008052E">
            <w:pPr>
              <w:ind w:left="-93" w:right="-108"/>
              <w:jc w:val="center"/>
              <w:rPr>
                <w:sz w:val="16"/>
                <w:szCs w:val="16"/>
                <w:lang w:val="ru-RU"/>
              </w:rPr>
            </w:pPr>
            <w:r w:rsidRPr="00210070">
              <w:rPr>
                <w:sz w:val="16"/>
                <w:szCs w:val="16"/>
                <w:lang w:val="ru-RU"/>
              </w:rPr>
              <w:t>4.4.</w:t>
            </w:r>
          </w:p>
        </w:tc>
        <w:tc>
          <w:tcPr>
            <w:tcW w:w="1439" w:type="dxa"/>
            <w:vAlign w:val="center"/>
            <w:hideMark/>
          </w:tcPr>
          <w:p w14:paraId="6638EA2B"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Придбання габіонів розбірних сітка клітинка 50*50мм, розмір 1500*1000*1000 для облаштування фізичного захисту об’єктів критичної інфраструктури комунальної власності</w:t>
            </w:r>
          </w:p>
        </w:tc>
        <w:tc>
          <w:tcPr>
            <w:tcW w:w="567" w:type="dxa"/>
            <w:vAlign w:val="center"/>
            <w:hideMark/>
          </w:tcPr>
          <w:p w14:paraId="307C689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FC50AB9"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353938F1" w14:textId="77777777" w:rsidR="00210070" w:rsidRPr="00210070" w:rsidRDefault="00210070" w:rsidP="0008052E">
            <w:pPr>
              <w:ind w:left="-93" w:right="-108"/>
              <w:jc w:val="center"/>
              <w:rPr>
                <w:sz w:val="16"/>
                <w:szCs w:val="16"/>
                <w:lang w:val="ru-RU"/>
              </w:rPr>
            </w:pPr>
            <w:r w:rsidRPr="00210070">
              <w:rPr>
                <w:sz w:val="16"/>
                <w:szCs w:val="16"/>
                <w:lang w:val="ru-RU"/>
              </w:rPr>
              <w:t>2 200,00</w:t>
            </w:r>
          </w:p>
        </w:tc>
        <w:tc>
          <w:tcPr>
            <w:tcW w:w="709" w:type="dxa"/>
            <w:vAlign w:val="center"/>
            <w:hideMark/>
          </w:tcPr>
          <w:p w14:paraId="6F4A584E" w14:textId="77777777" w:rsidR="00210070" w:rsidRPr="00210070" w:rsidRDefault="00210070" w:rsidP="0008052E">
            <w:pPr>
              <w:ind w:left="-93" w:right="-108"/>
              <w:jc w:val="center"/>
              <w:rPr>
                <w:sz w:val="16"/>
                <w:szCs w:val="16"/>
                <w:lang w:val="ru-RU"/>
              </w:rPr>
            </w:pPr>
            <w:r w:rsidRPr="00210070">
              <w:rPr>
                <w:sz w:val="16"/>
                <w:szCs w:val="16"/>
                <w:lang w:val="ru-RU"/>
              </w:rPr>
              <w:t>1 357,13</w:t>
            </w:r>
          </w:p>
        </w:tc>
        <w:tc>
          <w:tcPr>
            <w:tcW w:w="709" w:type="dxa"/>
            <w:vAlign w:val="center"/>
            <w:hideMark/>
          </w:tcPr>
          <w:p w14:paraId="122A919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620EF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88F108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37AE22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7C424EA6" w14:textId="77777777" w:rsidR="00210070" w:rsidRPr="00210070" w:rsidRDefault="00210070" w:rsidP="0008052E">
            <w:pPr>
              <w:ind w:left="-93" w:right="-108"/>
              <w:jc w:val="center"/>
              <w:rPr>
                <w:sz w:val="16"/>
                <w:szCs w:val="16"/>
                <w:lang w:val="ru-RU"/>
              </w:rPr>
            </w:pPr>
            <w:r w:rsidRPr="00210070">
              <w:rPr>
                <w:sz w:val="16"/>
                <w:szCs w:val="16"/>
                <w:lang w:val="ru-RU"/>
              </w:rPr>
              <w:t>2 200,00</w:t>
            </w:r>
          </w:p>
        </w:tc>
        <w:tc>
          <w:tcPr>
            <w:tcW w:w="851" w:type="dxa"/>
            <w:vAlign w:val="center"/>
            <w:hideMark/>
          </w:tcPr>
          <w:p w14:paraId="16D032C3" w14:textId="77777777" w:rsidR="00210070" w:rsidRPr="00210070" w:rsidRDefault="00210070" w:rsidP="0008052E">
            <w:pPr>
              <w:ind w:left="-93" w:right="-108"/>
              <w:jc w:val="center"/>
              <w:rPr>
                <w:sz w:val="16"/>
                <w:szCs w:val="16"/>
                <w:lang w:val="ru-RU"/>
              </w:rPr>
            </w:pPr>
            <w:r w:rsidRPr="00210070">
              <w:rPr>
                <w:sz w:val="16"/>
                <w:szCs w:val="16"/>
                <w:lang w:val="ru-RU"/>
              </w:rPr>
              <w:t>1 357,13</w:t>
            </w:r>
          </w:p>
        </w:tc>
        <w:tc>
          <w:tcPr>
            <w:tcW w:w="709" w:type="dxa"/>
            <w:vAlign w:val="center"/>
            <w:hideMark/>
          </w:tcPr>
          <w:p w14:paraId="4C38317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2CD844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1589BE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F615C9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529A967"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3A54B633" w14:textId="77777777" w:rsidR="00210070" w:rsidRPr="00210070" w:rsidRDefault="00210070" w:rsidP="0008052E">
            <w:pPr>
              <w:ind w:left="-93" w:right="-108"/>
              <w:jc w:val="center"/>
              <w:rPr>
                <w:sz w:val="16"/>
                <w:szCs w:val="16"/>
                <w:lang w:val="ru-RU"/>
              </w:rPr>
            </w:pPr>
            <w:r w:rsidRPr="00210070">
              <w:rPr>
                <w:sz w:val="16"/>
                <w:szCs w:val="16"/>
                <w:lang w:val="ru-RU"/>
              </w:rPr>
              <w:t>500</w:t>
            </w:r>
          </w:p>
        </w:tc>
        <w:tc>
          <w:tcPr>
            <w:tcW w:w="688" w:type="dxa"/>
            <w:vAlign w:val="center"/>
            <w:hideMark/>
          </w:tcPr>
          <w:p w14:paraId="5EDE9DF0" w14:textId="77777777" w:rsidR="00210070" w:rsidRPr="00210070" w:rsidRDefault="00210070" w:rsidP="0008052E">
            <w:pPr>
              <w:ind w:left="-93" w:right="-108"/>
              <w:jc w:val="center"/>
              <w:rPr>
                <w:sz w:val="16"/>
                <w:szCs w:val="16"/>
                <w:lang w:val="ru-RU"/>
              </w:rPr>
            </w:pPr>
            <w:r w:rsidRPr="00210070">
              <w:rPr>
                <w:sz w:val="16"/>
                <w:szCs w:val="16"/>
                <w:lang w:val="ru-RU"/>
              </w:rPr>
              <w:t>500</w:t>
            </w:r>
          </w:p>
        </w:tc>
      </w:tr>
      <w:tr w:rsidR="00210070" w:rsidRPr="00210070" w14:paraId="3023A437" w14:textId="77777777" w:rsidTr="00210070">
        <w:trPr>
          <w:trHeight w:val="3739"/>
        </w:trPr>
        <w:tc>
          <w:tcPr>
            <w:tcW w:w="1008" w:type="dxa"/>
            <w:vMerge/>
            <w:vAlign w:val="center"/>
            <w:hideMark/>
          </w:tcPr>
          <w:p w14:paraId="37F76862" w14:textId="77777777" w:rsidR="00210070" w:rsidRPr="00210070" w:rsidRDefault="00210070" w:rsidP="0008052E">
            <w:pPr>
              <w:ind w:left="-93" w:right="-108"/>
              <w:rPr>
                <w:sz w:val="16"/>
                <w:szCs w:val="16"/>
                <w:lang w:val="ru-RU"/>
              </w:rPr>
            </w:pPr>
          </w:p>
        </w:tc>
        <w:tc>
          <w:tcPr>
            <w:tcW w:w="545" w:type="dxa"/>
            <w:vAlign w:val="center"/>
            <w:hideMark/>
          </w:tcPr>
          <w:p w14:paraId="296C4DB2" w14:textId="77777777" w:rsidR="00210070" w:rsidRPr="00210070" w:rsidRDefault="00210070" w:rsidP="0008052E">
            <w:pPr>
              <w:ind w:left="-93" w:right="-108"/>
              <w:jc w:val="center"/>
              <w:rPr>
                <w:sz w:val="16"/>
                <w:szCs w:val="16"/>
                <w:lang w:val="ru-RU"/>
              </w:rPr>
            </w:pPr>
            <w:r w:rsidRPr="00210070">
              <w:rPr>
                <w:sz w:val="16"/>
                <w:szCs w:val="16"/>
                <w:lang w:val="ru-RU"/>
              </w:rPr>
              <w:t>4.5.</w:t>
            </w:r>
          </w:p>
        </w:tc>
        <w:tc>
          <w:tcPr>
            <w:tcW w:w="1439" w:type="dxa"/>
            <w:vAlign w:val="center"/>
            <w:hideMark/>
          </w:tcPr>
          <w:p w14:paraId="3AED7431" w14:textId="77777777" w:rsidR="00210070" w:rsidRPr="00210070" w:rsidRDefault="00210070" w:rsidP="0008052E">
            <w:pPr>
              <w:ind w:left="-93" w:right="-108"/>
              <w:rPr>
                <w:color w:val="000000"/>
                <w:sz w:val="16"/>
                <w:szCs w:val="16"/>
                <w:lang w:val="ru-RU"/>
              </w:rPr>
            </w:pPr>
            <w:r w:rsidRPr="00210070">
              <w:rPr>
                <w:color w:val="000000"/>
                <w:sz w:val="16"/>
                <w:szCs w:val="16"/>
                <w:lang w:val="ru-RU"/>
              </w:rPr>
              <w:t>Автотранспортні послуги з перевезення лісоматеріалів для здійснення першочергових заходів щодо оборони території згідно пункту 5 протоколу засідання Ради оборони Донецької області №25 від 27.03.2024, що введений в дію розпорядженням голови Донецької облдержадміністрації, начальника обласної військової адміністрації від 27.03.2024 №181/5-24</w:t>
            </w:r>
          </w:p>
        </w:tc>
        <w:tc>
          <w:tcPr>
            <w:tcW w:w="567" w:type="dxa"/>
            <w:vAlign w:val="center"/>
            <w:hideMark/>
          </w:tcPr>
          <w:p w14:paraId="428F3D10" w14:textId="77777777" w:rsidR="00210070" w:rsidRPr="00210070" w:rsidRDefault="00210070" w:rsidP="0008052E">
            <w:pPr>
              <w:ind w:left="-93" w:right="-108"/>
              <w:jc w:val="center"/>
              <w:rPr>
                <w:sz w:val="16"/>
                <w:szCs w:val="16"/>
                <w:lang w:val="ru-RU"/>
              </w:rPr>
            </w:pPr>
            <w:r w:rsidRPr="00210070">
              <w:rPr>
                <w:sz w:val="16"/>
                <w:szCs w:val="16"/>
                <w:lang w:val="ru-RU"/>
              </w:rPr>
              <w:t>2024-2025</w:t>
            </w:r>
          </w:p>
        </w:tc>
        <w:tc>
          <w:tcPr>
            <w:tcW w:w="993" w:type="dxa"/>
            <w:vAlign w:val="center"/>
            <w:hideMark/>
          </w:tcPr>
          <w:p w14:paraId="0C2670AC"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39BD3281" w14:textId="77777777" w:rsidR="00210070" w:rsidRPr="00210070" w:rsidRDefault="00210070" w:rsidP="0008052E">
            <w:pPr>
              <w:ind w:left="-93" w:right="-108"/>
              <w:jc w:val="center"/>
              <w:rPr>
                <w:sz w:val="16"/>
                <w:szCs w:val="16"/>
                <w:lang w:val="ru-RU"/>
              </w:rPr>
            </w:pPr>
            <w:r w:rsidRPr="00210070">
              <w:rPr>
                <w:sz w:val="16"/>
                <w:szCs w:val="16"/>
                <w:lang w:val="ru-RU"/>
              </w:rPr>
              <w:t>1 000,00</w:t>
            </w:r>
          </w:p>
        </w:tc>
        <w:tc>
          <w:tcPr>
            <w:tcW w:w="709" w:type="dxa"/>
            <w:vAlign w:val="center"/>
            <w:hideMark/>
          </w:tcPr>
          <w:p w14:paraId="2A47454C" w14:textId="77777777" w:rsidR="00210070" w:rsidRPr="00210070" w:rsidRDefault="00210070" w:rsidP="0008052E">
            <w:pPr>
              <w:ind w:left="-93" w:right="-108"/>
              <w:jc w:val="center"/>
              <w:rPr>
                <w:sz w:val="16"/>
                <w:szCs w:val="16"/>
                <w:lang w:val="ru-RU"/>
              </w:rPr>
            </w:pPr>
            <w:r w:rsidRPr="00210070">
              <w:rPr>
                <w:sz w:val="16"/>
                <w:szCs w:val="16"/>
                <w:lang w:val="ru-RU"/>
              </w:rPr>
              <w:t>59,83</w:t>
            </w:r>
          </w:p>
        </w:tc>
        <w:tc>
          <w:tcPr>
            <w:tcW w:w="709" w:type="dxa"/>
            <w:vAlign w:val="center"/>
            <w:hideMark/>
          </w:tcPr>
          <w:p w14:paraId="0B3A449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564F48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D05729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50A411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256F92E1" w14:textId="77777777" w:rsidR="00210070" w:rsidRPr="00210070" w:rsidRDefault="00210070" w:rsidP="0008052E">
            <w:pPr>
              <w:ind w:left="-93" w:right="-108"/>
              <w:jc w:val="center"/>
              <w:rPr>
                <w:sz w:val="16"/>
                <w:szCs w:val="16"/>
                <w:lang w:val="ru-RU"/>
              </w:rPr>
            </w:pPr>
            <w:r w:rsidRPr="00210070">
              <w:rPr>
                <w:sz w:val="16"/>
                <w:szCs w:val="16"/>
                <w:lang w:val="ru-RU"/>
              </w:rPr>
              <w:t>1 000,00</w:t>
            </w:r>
          </w:p>
        </w:tc>
        <w:tc>
          <w:tcPr>
            <w:tcW w:w="851" w:type="dxa"/>
            <w:vAlign w:val="center"/>
            <w:hideMark/>
          </w:tcPr>
          <w:p w14:paraId="446289E5" w14:textId="77777777" w:rsidR="00210070" w:rsidRPr="00210070" w:rsidRDefault="00210070" w:rsidP="0008052E">
            <w:pPr>
              <w:ind w:left="-93" w:right="-108"/>
              <w:jc w:val="center"/>
              <w:rPr>
                <w:sz w:val="16"/>
                <w:szCs w:val="16"/>
                <w:lang w:val="ru-RU"/>
              </w:rPr>
            </w:pPr>
            <w:r w:rsidRPr="00210070">
              <w:rPr>
                <w:sz w:val="16"/>
                <w:szCs w:val="16"/>
                <w:lang w:val="ru-RU"/>
              </w:rPr>
              <w:t>59,83</w:t>
            </w:r>
          </w:p>
        </w:tc>
        <w:tc>
          <w:tcPr>
            <w:tcW w:w="709" w:type="dxa"/>
            <w:vAlign w:val="center"/>
            <w:hideMark/>
          </w:tcPr>
          <w:p w14:paraId="1350ECF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29F59E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647F5A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1A7537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B38FF1A"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449F553F"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2F9632B2" w14:textId="77777777" w:rsidR="00210070" w:rsidRPr="00210070" w:rsidRDefault="00210070" w:rsidP="0008052E">
            <w:pPr>
              <w:ind w:left="-93" w:right="-108"/>
              <w:jc w:val="center"/>
              <w:rPr>
                <w:sz w:val="16"/>
                <w:szCs w:val="16"/>
                <w:lang w:val="ru-RU"/>
              </w:rPr>
            </w:pPr>
            <w:r w:rsidRPr="00210070">
              <w:rPr>
                <w:sz w:val="16"/>
                <w:szCs w:val="16"/>
                <w:lang w:val="ru-RU"/>
              </w:rPr>
              <w:t>6</w:t>
            </w:r>
          </w:p>
        </w:tc>
      </w:tr>
      <w:tr w:rsidR="00210070" w:rsidRPr="00210070" w14:paraId="7D290498" w14:textId="77777777" w:rsidTr="00210070">
        <w:trPr>
          <w:trHeight w:val="3079"/>
        </w:trPr>
        <w:tc>
          <w:tcPr>
            <w:tcW w:w="1008" w:type="dxa"/>
            <w:vMerge/>
            <w:vAlign w:val="center"/>
            <w:hideMark/>
          </w:tcPr>
          <w:p w14:paraId="625FABBE" w14:textId="77777777" w:rsidR="00210070" w:rsidRPr="00210070" w:rsidRDefault="00210070" w:rsidP="0008052E">
            <w:pPr>
              <w:ind w:left="-93" w:right="-108"/>
              <w:rPr>
                <w:sz w:val="16"/>
                <w:szCs w:val="16"/>
                <w:lang w:val="ru-RU"/>
              </w:rPr>
            </w:pPr>
          </w:p>
        </w:tc>
        <w:tc>
          <w:tcPr>
            <w:tcW w:w="545" w:type="dxa"/>
            <w:vAlign w:val="center"/>
            <w:hideMark/>
          </w:tcPr>
          <w:p w14:paraId="0B4C8918" w14:textId="77777777" w:rsidR="00210070" w:rsidRPr="00210070" w:rsidRDefault="00210070" w:rsidP="0008052E">
            <w:pPr>
              <w:ind w:left="-93" w:right="-108"/>
              <w:jc w:val="center"/>
              <w:rPr>
                <w:sz w:val="16"/>
                <w:szCs w:val="16"/>
                <w:lang w:val="ru-RU"/>
              </w:rPr>
            </w:pPr>
            <w:r w:rsidRPr="00210070">
              <w:rPr>
                <w:sz w:val="16"/>
                <w:szCs w:val="16"/>
                <w:lang w:val="ru-RU"/>
              </w:rPr>
              <w:t>4.6.</w:t>
            </w:r>
          </w:p>
        </w:tc>
        <w:tc>
          <w:tcPr>
            <w:tcW w:w="1439" w:type="dxa"/>
            <w:vAlign w:val="center"/>
            <w:hideMark/>
          </w:tcPr>
          <w:p w14:paraId="123414DE"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Придбання бетонних виробів «ПОСТ Д.Т-2.0» згідно пункту 5 протоколу засідання Ради оборони Донецької області № 25 від 27.03.2024, що введений в дію розпорядженням голови Донецької облдержадміністрації, начальника обласної військової адміністрації від 27.03.2024 № 181/5-24</w:t>
            </w:r>
          </w:p>
        </w:tc>
        <w:tc>
          <w:tcPr>
            <w:tcW w:w="567" w:type="dxa"/>
            <w:vAlign w:val="center"/>
            <w:hideMark/>
          </w:tcPr>
          <w:p w14:paraId="7311567F" w14:textId="77777777" w:rsidR="00210070" w:rsidRPr="00210070" w:rsidRDefault="00210070" w:rsidP="0008052E">
            <w:pPr>
              <w:ind w:left="-93" w:right="-108"/>
              <w:jc w:val="center"/>
              <w:rPr>
                <w:sz w:val="16"/>
                <w:szCs w:val="16"/>
                <w:lang w:val="ru-RU"/>
              </w:rPr>
            </w:pPr>
            <w:r w:rsidRPr="00210070">
              <w:rPr>
                <w:sz w:val="16"/>
                <w:szCs w:val="16"/>
                <w:lang w:val="ru-RU"/>
              </w:rPr>
              <w:t>2024-2025</w:t>
            </w:r>
          </w:p>
        </w:tc>
        <w:tc>
          <w:tcPr>
            <w:tcW w:w="993" w:type="dxa"/>
            <w:vAlign w:val="center"/>
            <w:hideMark/>
          </w:tcPr>
          <w:p w14:paraId="7B303BC5"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0471FB84" w14:textId="77777777" w:rsidR="00210070" w:rsidRPr="00210070" w:rsidRDefault="00210070" w:rsidP="0008052E">
            <w:pPr>
              <w:ind w:left="-93" w:right="-108"/>
              <w:jc w:val="center"/>
              <w:rPr>
                <w:sz w:val="16"/>
                <w:szCs w:val="16"/>
                <w:lang w:val="ru-RU"/>
              </w:rPr>
            </w:pPr>
            <w:r w:rsidRPr="00210070">
              <w:rPr>
                <w:sz w:val="16"/>
                <w:szCs w:val="16"/>
                <w:lang w:val="ru-RU"/>
              </w:rPr>
              <w:t>14 400,00</w:t>
            </w:r>
          </w:p>
        </w:tc>
        <w:tc>
          <w:tcPr>
            <w:tcW w:w="709" w:type="dxa"/>
            <w:vAlign w:val="center"/>
            <w:hideMark/>
          </w:tcPr>
          <w:p w14:paraId="23CAAFAD" w14:textId="77777777" w:rsidR="00210070" w:rsidRPr="00210070" w:rsidRDefault="00210070" w:rsidP="0008052E">
            <w:pPr>
              <w:ind w:left="-93" w:right="-108"/>
              <w:jc w:val="center"/>
              <w:rPr>
                <w:sz w:val="16"/>
                <w:szCs w:val="16"/>
                <w:lang w:val="ru-RU"/>
              </w:rPr>
            </w:pPr>
            <w:r w:rsidRPr="00210070">
              <w:rPr>
                <w:sz w:val="16"/>
                <w:szCs w:val="16"/>
                <w:lang w:val="ru-RU"/>
              </w:rPr>
              <w:t>9 600,00</w:t>
            </w:r>
          </w:p>
        </w:tc>
        <w:tc>
          <w:tcPr>
            <w:tcW w:w="709" w:type="dxa"/>
            <w:vAlign w:val="center"/>
            <w:hideMark/>
          </w:tcPr>
          <w:p w14:paraId="31C2469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51A879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5D06DF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816985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5DED04A" w14:textId="77777777" w:rsidR="00210070" w:rsidRPr="00210070" w:rsidRDefault="00210070" w:rsidP="0008052E">
            <w:pPr>
              <w:ind w:left="-93" w:right="-108"/>
              <w:jc w:val="center"/>
              <w:rPr>
                <w:sz w:val="16"/>
                <w:szCs w:val="16"/>
                <w:lang w:val="ru-RU"/>
              </w:rPr>
            </w:pPr>
            <w:r w:rsidRPr="00210070">
              <w:rPr>
                <w:sz w:val="16"/>
                <w:szCs w:val="16"/>
                <w:lang w:val="ru-RU"/>
              </w:rPr>
              <w:t>14 400,00</w:t>
            </w:r>
          </w:p>
        </w:tc>
        <w:tc>
          <w:tcPr>
            <w:tcW w:w="851" w:type="dxa"/>
            <w:vAlign w:val="center"/>
            <w:hideMark/>
          </w:tcPr>
          <w:p w14:paraId="2FE997CD" w14:textId="77777777" w:rsidR="00210070" w:rsidRPr="00210070" w:rsidRDefault="00210070" w:rsidP="0008052E">
            <w:pPr>
              <w:ind w:left="-93" w:right="-108"/>
              <w:jc w:val="center"/>
              <w:rPr>
                <w:sz w:val="16"/>
                <w:szCs w:val="16"/>
                <w:lang w:val="ru-RU"/>
              </w:rPr>
            </w:pPr>
            <w:r w:rsidRPr="00210070">
              <w:rPr>
                <w:sz w:val="16"/>
                <w:szCs w:val="16"/>
                <w:lang w:val="ru-RU"/>
              </w:rPr>
              <w:t>9 600,00</w:t>
            </w:r>
          </w:p>
        </w:tc>
        <w:tc>
          <w:tcPr>
            <w:tcW w:w="709" w:type="dxa"/>
            <w:vAlign w:val="center"/>
            <w:hideMark/>
          </w:tcPr>
          <w:p w14:paraId="2F7163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BF1997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E98C5A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5E3F2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4D67B88"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734DF9D4"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117629A9" w14:textId="77777777" w:rsidR="00210070" w:rsidRPr="00210070" w:rsidRDefault="00210070" w:rsidP="0008052E">
            <w:pPr>
              <w:ind w:left="-93" w:right="-108"/>
              <w:jc w:val="center"/>
              <w:rPr>
                <w:sz w:val="16"/>
                <w:szCs w:val="16"/>
                <w:lang w:val="ru-RU"/>
              </w:rPr>
            </w:pPr>
            <w:r w:rsidRPr="00210070">
              <w:rPr>
                <w:sz w:val="16"/>
                <w:szCs w:val="16"/>
                <w:lang w:val="ru-RU"/>
              </w:rPr>
              <w:t>67</w:t>
            </w:r>
          </w:p>
        </w:tc>
      </w:tr>
      <w:tr w:rsidR="00210070" w:rsidRPr="00210070" w14:paraId="0673D398" w14:textId="77777777" w:rsidTr="00210070">
        <w:trPr>
          <w:trHeight w:val="3079"/>
        </w:trPr>
        <w:tc>
          <w:tcPr>
            <w:tcW w:w="1008" w:type="dxa"/>
            <w:vMerge/>
            <w:vAlign w:val="center"/>
            <w:hideMark/>
          </w:tcPr>
          <w:p w14:paraId="29A23102" w14:textId="77777777" w:rsidR="00210070" w:rsidRPr="00210070" w:rsidRDefault="00210070" w:rsidP="0008052E">
            <w:pPr>
              <w:ind w:left="-93" w:right="-108"/>
              <w:rPr>
                <w:sz w:val="16"/>
                <w:szCs w:val="16"/>
                <w:lang w:val="ru-RU"/>
              </w:rPr>
            </w:pPr>
          </w:p>
        </w:tc>
        <w:tc>
          <w:tcPr>
            <w:tcW w:w="545" w:type="dxa"/>
            <w:vAlign w:val="center"/>
            <w:hideMark/>
          </w:tcPr>
          <w:p w14:paraId="4E3EE1E2" w14:textId="77777777" w:rsidR="00210070" w:rsidRPr="00210070" w:rsidRDefault="00210070" w:rsidP="0008052E">
            <w:pPr>
              <w:ind w:left="-93" w:right="-108"/>
              <w:jc w:val="center"/>
              <w:rPr>
                <w:sz w:val="16"/>
                <w:szCs w:val="16"/>
                <w:lang w:val="ru-RU"/>
              </w:rPr>
            </w:pPr>
            <w:r w:rsidRPr="00210070">
              <w:rPr>
                <w:sz w:val="16"/>
                <w:szCs w:val="16"/>
                <w:lang w:val="ru-RU"/>
              </w:rPr>
              <w:t>4.7.</w:t>
            </w:r>
          </w:p>
        </w:tc>
        <w:tc>
          <w:tcPr>
            <w:tcW w:w="1439" w:type="dxa"/>
            <w:vAlign w:val="center"/>
            <w:hideMark/>
          </w:tcPr>
          <w:p w14:paraId="5D6C71DE" w14:textId="77777777" w:rsidR="00210070" w:rsidRPr="00210070" w:rsidRDefault="00210070" w:rsidP="0008052E">
            <w:pPr>
              <w:ind w:left="-93" w:right="-108"/>
              <w:rPr>
                <w:color w:val="000000"/>
                <w:sz w:val="16"/>
                <w:szCs w:val="16"/>
                <w:lang w:val="ru-RU"/>
              </w:rPr>
            </w:pPr>
            <w:r w:rsidRPr="00210070">
              <w:rPr>
                <w:color w:val="000000"/>
                <w:sz w:val="16"/>
                <w:szCs w:val="16"/>
                <w:lang w:val="ru-RU"/>
              </w:rPr>
              <w:t>Автотранспортні послуги з перевезення ємностей для розливу питної  води</w:t>
            </w:r>
          </w:p>
        </w:tc>
        <w:tc>
          <w:tcPr>
            <w:tcW w:w="567" w:type="dxa"/>
            <w:vAlign w:val="center"/>
            <w:hideMark/>
          </w:tcPr>
          <w:p w14:paraId="24593887" w14:textId="77777777" w:rsidR="00210070" w:rsidRPr="00210070" w:rsidRDefault="00210070" w:rsidP="0008052E">
            <w:pPr>
              <w:ind w:left="-93" w:right="-108"/>
              <w:jc w:val="center"/>
              <w:rPr>
                <w:sz w:val="16"/>
                <w:szCs w:val="16"/>
                <w:lang w:val="ru-RU"/>
              </w:rPr>
            </w:pPr>
            <w:r w:rsidRPr="00210070">
              <w:rPr>
                <w:sz w:val="16"/>
                <w:szCs w:val="16"/>
                <w:lang w:val="ru-RU"/>
              </w:rPr>
              <w:t>2024-2025</w:t>
            </w:r>
          </w:p>
        </w:tc>
        <w:tc>
          <w:tcPr>
            <w:tcW w:w="993" w:type="dxa"/>
            <w:vAlign w:val="center"/>
            <w:hideMark/>
          </w:tcPr>
          <w:p w14:paraId="0DDA5595"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0C11F3FF" w14:textId="77777777" w:rsidR="00210070" w:rsidRPr="00210070" w:rsidRDefault="00210070" w:rsidP="0008052E">
            <w:pPr>
              <w:ind w:left="-93" w:right="-108"/>
              <w:jc w:val="center"/>
              <w:rPr>
                <w:sz w:val="16"/>
                <w:szCs w:val="16"/>
                <w:lang w:val="ru-RU"/>
              </w:rPr>
            </w:pPr>
            <w:r w:rsidRPr="00210070">
              <w:rPr>
                <w:sz w:val="16"/>
                <w:szCs w:val="16"/>
                <w:lang w:val="ru-RU"/>
              </w:rPr>
              <w:t>54,00</w:t>
            </w:r>
          </w:p>
        </w:tc>
        <w:tc>
          <w:tcPr>
            <w:tcW w:w="709" w:type="dxa"/>
            <w:vAlign w:val="center"/>
            <w:hideMark/>
          </w:tcPr>
          <w:p w14:paraId="27CA4053" w14:textId="77777777" w:rsidR="00210070" w:rsidRPr="00210070" w:rsidRDefault="00210070" w:rsidP="0008052E">
            <w:pPr>
              <w:ind w:left="-93" w:right="-108"/>
              <w:jc w:val="center"/>
              <w:rPr>
                <w:sz w:val="16"/>
                <w:szCs w:val="16"/>
                <w:lang w:val="ru-RU"/>
              </w:rPr>
            </w:pPr>
            <w:r w:rsidRPr="00210070">
              <w:rPr>
                <w:sz w:val="16"/>
                <w:szCs w:val="16"/>
                <w:lang w:val="ru-RU"/>
              </w:rPr>
              <w:t>53,53</w:t>
            </w:r>
          </w:p>
        </w:tc>
        <w:tc>
          <w:tcPr>
            <w:tcW w:w="709" w:type="dxa"/>
            <w:vAlign w:val="center"/>
            <w:hideMark/>
          </w:tcPr>
          <w:p w14:paraId="15127CF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1507D7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7E9725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1D3DA4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769D25C" w14:textId="77777777" w:rsidR="00210070" w:rsidRPr="00210070" w:rsidRDefault="00210070" w:rsidP="0008052E">
            <w:pPr>
              <w:ind w:left="-93" w:right="-108"/>
              <w:jc w:val="center"/>
              <w:rPr>
                <w:sz w:val="16"/>
                <w:szCs w:val="16"/>
                <w:lang w:val="ru-RU"/>
              </w:rPr>
            </w:pPr>
            <w:r w:rsidRPr="00210070">
              <w:rPr>
                <w:sz w:val="16"/>
                <w:szCs w:val="16"/>
                <w:lang w:val="ru-RU"/>
              </w:rPr>
              <w:t>54,00</w:t>
            </w:r>
          </w:p>
        </w:tc>
        <w:tc>
          <w:tcPr>
            <w:tcW w:w="851" w:type="dxa"/>
            <w:vAlign w:val="center"/>
            <w:hideMark/>
          </w:tcPr>
          <w:p w14:paraId="11B7FF96" w14:textId="77777777" w:rsidR="00210070" w:rsidRPr="00210070" w:rsidRDefault="00210070" w:rsidP="0008052E">
            <w:pPr>
              <w:ind w:left="-93" w:right="-108"/>
              <w:jc w:val="center"/>
              <w:rPr>
                <w:sz w:val="16"/>
                <w:szCs w:val="16"/>
                <w:lang w:val="ru-RU"/>
              </w:rPr>
            </w:pPr>
            <w:r w:rsidRPr="00210070">
              <w:rPr>
                <w:sz w:val="16"/>
                <w:szCs w:val="16"/>
                <w:lang w:val="ru-RU"/>
              </w:rPr>
              <w:t>53,53</w:t>
            </w:r>
          </w:p>
        </w:tc>
        <w:tc>
          <w:tcPr>
            <w:tcW w:w="709" w:type="dxa"/>
            <w:vAlign w:val="center"/>
            <w:hideMark/>
          </w:tcPr>
          <w:p w14:paraId="5AD4C56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FA6DFA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FE0046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016D13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6652257"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30E34B02"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1AC158AE" w14:textId="77777777" w:rsidR="00210070" w:rsidRPr="00210070" w:rsidRDefault="00210070" w:rsidP="0008052E">
            <w:pPr>
              <w:ind w:left="-93" w:right="-108"/>
              <w:jc w:val="center"/>
              <w:rPr>
                <w:sz w:val="16"/>
                <w:szCs w:val="16"/>
                <w:lang w:val="ru-RU"/>
              </w:rPr>
            </w:pPr>
            <w:r w:rsidRPr="00210070">
              <w:rPr>
                <w:sz w:val="16"/>
                <w:szCs w:val="16"/>
                <w:lang w:val="ru-RU"/>
              </w:rPr>
              <w:t>100</w:t>
            </w:r>
          </w:p>
        </w:tc>
      </w:tr>
      <w:tr w:rsidR="00210070" w:rsidRPr="00210070" w14:paraId="358C7F9E" w14:textId="77777777" w:rsidTr="00210070">
        <w:trPr>
          <w:trHeight w:val="2419"/>
        </w:trPr>
        <w:tc>
          <w:tcPr>
            <w:tcW w:w="1008" w:type="dxa"/>
            <w:vMerge/>
            <w:vAlign w:val="center"/>
            <w:hideMark/>
          </w:tcPr>
          <w:p w14:paraId="24893388" w14:textId="77777777" w:rsidR="00210070" w:rsidRPr="00210070" w:rsidRDefault="00210070" w:rsidP="0008052E">
            <w:pPr>
              <w:ind w:left="-93" w:right="-108"/>
              <w:rPr>
                <w:sz w:val="16"/>
                <w:szCs w:val="16"/>
                <w:lang w:val="ru-RU"/>
              </w:rPr>
            </w:pPr>
          </w:p>
        </w:tc>
        <w:tc>
          <w:tcPr>
            <w:tcW w:w="545" w:type="dxa"/>
            <w:vAlign w:val="center"/>
            <w:hideMark/>
          </w:tcPr>
          <w:p w14:paraId="3E8A9C8F" w14:textId="77777777" w:rsidR="00210070" w:rsidRPr="00210070" w:rsidRDefault="00210070" w:rsidP="0008052E">
            <w:pPr>
              <w:ind w:left="-93" w:right="-108"/>
              <w:jc w:val="center"/>
              <w:rPr>
                <w:sz w:val="16"/>
                <w:szCs w:val="16"/>
                <w:lang w:val="ru-RU"/>
              </w:rPr>
            </w:pPr>
            <w:r w:rsidRPr="00210070">
              <w:rPr>
                <w:sz w:val="16"/>
                <w:szCs w:val="16"/>
                <w:lang w:val="ru-RU"/>
              </w:rPr>
              <w:t>4.8.</w:t>
            </w:r>
          </w:p>
        </w:tc>
        <w:tc>
          <w:tcPr>
            <w:tcW w:w="1439" w:type="dxa"/>
            <w:vAlign w:val="center"/>
            <w:hideMark/>
          </w:tcPr>
          <w:p w14:paraId="66A4DD9C" w14:textId="77777777" w:rsidR="00210070" w:rsidRPr="00210070" w:rsidRDefault="00210070" w:rsidP="0008052E">
            <w:pPr>
              <w:ind w:left="-93" w:right="-108"/>
              <w:rPr>
                <w:color w:val="000000"/>
                <w:sz w:val="16"/>
                <w:szCs w:val="16"/>
                <w:lang w:val="ru-RU"/>
              </w:rPr>
            </w:pPr>
            <w:r w:rsidRPr="00210070">
              <w:rPr>
                <w:color w:val="000000"/>
                <w:sz w:val="16"/>
                <w:szCs w:val="16"/>
                <w:lang w:val="ru-RU"/>
              </w:rPr>
              <w:t>Автотранспортні послуги з евакуації вартісного обладнання у більш безпечний регіон, м. Дніпро</w:t>
            </w:r>
          </w:p>
        </w:tc>
        <w:tc>
          <w:tcPr>
            <w:tcW w:w="567" w:type="dxa"/>
            <w:vAlign w:val="center"/>
            <w:hideMark/>
          </w:tcPr>
          <w:p w14:paraId="5DD6845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99FA8D8"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4D1D1287" w14:textId="77777777" w:rsidR="00210070" w:rsidRPr="00210070" w:rsidRDefault="00210070" w:rsidP="0008052E">
            <w:pPr>
              <w:ind w:left="-93" w:right="-108"/>
              <w:jc w:val="center"/>
              <w:rPr>
                <w:sz w:val="16"/>
                <w:szCs w:val="16"/>
                <w:lang w:val="ru-RU"/>
              </w:rPr>
            </w:pPr>
            <w:r w:rsidRPr="00210070">
              <w:rPr>
                <w:sz w:val="16"/>
                <w:szCs w:val="16"/>
                <w:lang w:val="ru-RU"/>
              </w:rPr>
              <w:t>340,24</w:t>
            </w:r>
          </w:p>
        </w:tc>
        <w:tc>
          <w:tcPr>
            <w:tcW w:w="709" w:type="dxa"/>
            <w:vAlign w:val="center"/>
            <w:hideMark/>
          </w:tcPr>
          <w:p w14:paraId="6F5C9763" w14:textId="77777777" w:rsidR="00210070" w:rsidRPr="00210070" w:rsidRDefault="00210070" w:rsidP="0008052E">
            <w:pPr>
              <w:ind w:left="-93" w:right="-108"/>
              <w:jc w:val="center"/>
              <w:rPr>
                <w:sz w:val="16"/>
                <w:szCs w:val="16"/>
                <w:lang w:val="ru-RU"/>
              </w:rPr>
            </w:pPr>
            <w:r w:rsidRPr="00210070">
              <w:rPr>
                <w:sz w:val="16"/>
                <w:szCs w:val="16"/>
                <w:lang w:val="ru-RU"/>
              </w:rPr>
              <w:t>340,24</w:t>
            </w:r>
          </w:p>
        </w:tc>
        <w:tc>
          <w:tcPr>
            <w:tcW w:w="709" w:type="dxa"/>
            <w:vAlign w:val="center"/>
            <w:hideMark/>
          </w:tcPr>
          <w:p w14:paraId="4E28A2B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7F6C94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19391B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54AD24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272E197" w14:textId="77777777" w:rsidR="00210070" w:rsidRPr="00210070" w:rsidRDefault="00210070" w:rsidP="0008052E">
            <w:pPr>
              <w:ind w:left="-93" w:right="-108"/>
              <w:jc w:val="center"/>
              <w:rPr>
                <w:sz w:val="16"/>
                <w:szCs w:val="16"/>
                <w:lang w:val="ru-RU"/>
              </w:rPr>
            </w:pPr>
            <w:r w:rsidRPr="00210070">
              <w:rPr>
                <w:sz w:val="16"/>
                <w:szCs w:val="16"/>
                <w:lang w:val="ru-RU"/>
              </w:rPr>
              <w:t>340,24</w:t>
            </w:r>
          </w:p>
        </w:tc>
        <w:tc>
          <w:tcPr>
            <w:tcW w:w="851" w:type="dxa"/>
            <w:vAlign w:val="center"/>
            <w:hideMark/>
          </w:tcPr>
          <w:p w14:paraId="5C451CDE" w14:textId="77777777" w:rsidR="00210070" w:rsidRPr="00210070" w:rsidRDefault="00210070" w:rsidP="0008052E">
            <w:pPr>
              <w:ind w:left="-93" w:right="-108"/>
              <w:jc w:val="center"/>
              <w:rPr>
                <w:sz w:val="16"/>
                <w:szCs w:val="16"/>
                <w:lang w:val="ru-RU"/>
              </w:rPr>
            </w:pPr>
            <w:r w:rsidRPr="00210070">
              <w:rPr>
                <w:sz w:val="16"/>
                <w:szCs w:val="16"/>
                <w:lang w:val="ru-RU"/>
              </w:rPr>
              <w:t>340,24</w:t>
            </w:r>
          </w:p>
        </w:tc>
        <w:tc>
          <w:tcPr>
            <w:tcW w:w="709" w:type="dxa"/>
            <w:vAlign w:val="center"/>
            <w:hideMark/>
          </w:tcPr>
          <w:p w14:paraId="627167A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3A19C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A08397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89236E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C51AC49"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144B6156"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2AE1DA9D" w14:textId="77777777" w:rsidR="00210070" w:rsidRPr="00210070" w:rsidRDefault="00210070" w:rsidP="0008052E">
            <w:pPr>
              <w:ind w:left="-93" w:right="-108"/>
              <w:jc w:val="center"/>
              <w:rPr>
                <w:sz w:val="16"/>
                <w:szCs w:val="16"/>
                <w:lang w:val="ru-RU"/>
              </w:rPr>
            </w:pPr>
            <w:r w:rsidRPr="00210070">
              <w:rPr>
                <w:sz w:val="16"/>
                <w:szCs w:val="16"/>
                <w:lang w:val="ru-RU"/>
              </w:rPr>
              <w:t>100</w:t>
            </w:r>
          </w:p>
        </w:tc>
      </w:tr>
      <w:tr w:rsidR="00210070" w:rsidRPr="00210070" w14:paraId="6154637F" w14:textId="77777777" w:rsidTr="00210070">
        <w:trPr>
          <w:trHeight w:val="2640"/>
        </w:trPr>
        <w:tc>
          <w:tcPr>
            <w:tcW w:w="1008" w:type="dxa"/>
            <w:vMerge/>
            <w:vAlign w:val="center"/>
            <w:hideMark/>
          </w:tcPr>
          <w:p w14:paraId="6A08AE48" w14:textId="77777777" w:rsidR="00210070" w:rsidRPr="00210070" w:rsidRDefault="00210070" w:rsidP="0008052E">
            <w:pPr>
              <w:ind w:left="-93" w:right="-108"/>
              <w:rPr>
                <w:sz w:val="16"/>
                <w:szCs w:val="16"/>
                <w:lang w:val="ru-RU"/>
              </w:rPr>
            </w:pPr>
          </w:p>
        </w:tc>
        <w:tc>
          <w:tcPr>
            <w:tcW w:w="545" w:type="dxa"/>
            <w:vAlign w:val="center"/>
            <w:hideMark/>
          </w:tcPr>
          <w:p w14:paraId="6A12F0D9" w14:textId="77777777" w:rsidR="00210070" w:rsidRPr="00210070" w:rsidRDefault="00210070" w:rsidP="0008052E">
            <w:pPr>
              <w:ind w:left="-93" w:right="-108"/>
              <w:jc w:val="center"/>
              <w:rPr>
                <w:sz w:val="16"/>
                <w:szCs w:val="16"/>
                <w:lang w:val="ru-RU"/>
              </w:rPr>
            </w:pPr>
            <w:r w:rsidRPr="00210070">
              <w:rPr>
                <w:sz w:val="16"/>
                <w:szCs w:val="16"/>
                <w:lang w:val="ru-RU"/>
              </w:rPr>
              <w:t>4.9.</w:t>
            </w:r>
          </w:p>
        </w:tc>
        <w:tc>
          <w:tcPr>
            <w:tcW w:w="1439" w:type="dxa"/>
            <w:vAlign w:val="center"/>
            <w:hideMark/>
          </w:tcPr>
          <w:p w14:paraId="73AE95DD"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Зберігання евакуйованого вартісного обладнання</w:t>
            </w:r>
            <w:r w:rsidRPr="00210070">
              <w:rPr>
                <w:color w:val="000000"/>
                <w:sz w:val="16"/>
                <w:szCs w:val="16"/>
                <w:lang w:val="ru-RU"/>
              </w:rPr>
              <w:br/>
              <w:t xml:space="preserve"> м. Дніпро, 11 од.</w:t>
            </w:r>
          </w:p>
        </w:tc>
        <w:tc>
          <w:tcPr>
            <w:tcW w:w="567" w:type="dxa"/>
            <w:vAlign w:val="center"/>
            <w:hideMark/>
          </w:tcPr>
          <w:p w14:paraId="0BB821B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1F3436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5C6E786C" w14:textId="77777777" w:rsidR="00210070" w:rsidRPr="00210070" w:rsidRDefault="00210070" w:rsidP="0008052E">
            <w:pPr>
              <w:ind w:left="-93" w:right="-108"/>
              <w:jc w:val="center"/>
              <w:rPr>
                <w:sz w:val="16"/>
                <w:szCs w:val="16"/>
                <w:lang w:val="ru-RU"/>
              </w:rPr>
            </w:pPr>
            <w:r w:rsidRPr="00210070">
              <w:rPr>
                <w:sz w:val="16"/>
                <w:szCs w:val="16"/>
                <w:lang w:val="ru-RU"/>
              </w:rPr>
              <w:t>193,25</w:t>
            </w:r>
          </w:p>
        </w:tc>
        <w:tc>
          <w:tcPr>
            <w:tcW w:w="709" w:type="dxa"/>
            <w:vAlign w:val="center"/>
            <w:hideMark/>
          </w:tcPr>
          <w:p w14:paraId="150EC08C" w14:textId="77777777" w:rsidR="00210070" w:rsidRPr="00210070" w:rsidRDefault="00210070" w:rsidP="0008052E">
            <w:pPr>
              <w:ind w:left="-93" w:right="-108"/>
              <w:jc w:val="center"/>
              <w:rPr>
                <w:sz w:val="16"/>
                <w:szCs w:val="16"/>
                <w:lang w:val="ru-RU"/>
              </w:rPr>
            </w:pPr>
            <w:r w:rsidRPr="00210070">
              <w:rPr>
                <w:sz w:val="16"/>
                <w:szCs w:val="16"/>
                <w:lang w:val="ru-RU"/>
              </w:rPr>
              <w:t>108,43</w:t>
            </w:r>
          </w:p>
        </w:tc>
        <w:tc>
          <w:tcPr>
            <w:tcW w:w="709" w:type="dxa"/>
            <w:vAlign w:val="center"/>
            <w:hideMark/>
          </w:tcPr>
          <w:p w14:paraId="71FD714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2EEC5D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D29CE3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7D8AB1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E273631" w14:textId="77777777" w:rsidR="00210070" w:rsidRPr="00210070" w:rsidRDefault="00210070" w:rsidP="0008052E">
            <w:pPr>
              <w:ind w:left="-93" w:right="-108"/>
              <w:jc w:val="center"/>
              <w:rPr>
                <w:sz w:val="16"/>
                <w:szCs w:val="16"/>
                <w:lang w:val="ru-RU"/>
              </w:rPr>
            </w:pPr>
            <w:r w:rsidRPr="00210070">
              <w:rPr>
                <w:sz w:val="16"/>
                <w:szCs w:val="16"/>
                <w:lang w:val="ru-RU"/>
              </w:rPr>
              <w:t>193,25</w:t>
            </w:r>
          </w:p>
        </w:tc>
        <w:tc>
          <w:tcPr>
            <w:tcW w:w="851" w:type="dxa"/>
            <w:vAlign w:val="center"/>
            <w:hideMark/>
          </w:tcPr>
          <w:p w14:paraId="6156C42D" w14:textId="77777777" w:rsidR="00210070" w:rsidRPr="00210070" w:rsidRDefault="00210070" w:rsidP="0008052E">
            <w:pPr>
              <w:ind w:left="-93" w:right="-108"/>
              <w:jc w:val="center"/>
              <w:rPr>
                <w:sz w:val="16"/>
                <w:szCs w:val="16"/>
                <w:lang w:val="ru-RU"/>
              </w:rPr>
            </w:pPr>
            <w:r w:rsidRPr="00210070">
              <w:rPr>
                <w:sz w:val="16"/>
                <w:szCs w:val="16"/>
                <w:lang w:val="ru-RU"/>
              </w:rPr>
              <w:t>108,43</w:t>
            </w:r>
          </w:p>
        </w:tc>
        <w:tc>
          <w:tcPr>
            <w:tcW w:w="709" w:type="dxa"/>
            <w:vAlign w:val="center"/>
            <w:hideMark/>
          </w:tcPr>
          <w:p w14:paraId="58B0CC0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1905F5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AA77A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61E18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B90A326"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36CFB7A1"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59C4789F" w14:textId="77777777" w:rsidR="00210070" w:rsidRPr="00210070" w:rsidRDefault="00210070" w:rsidP="0008052E">
            <w:pPr>
              <w:ind w:left="-93" w:right="-108"/>
              <w:jc w:val="center"/>
              <w:rPr>
                <w:sz w:val="16"/>
                <w:szCs w:val="16"/>
                <w:lang w:val="ru-RU"/>
              </w:rPr>
            </w:pPr>
            <w:r w:rsidRPr="00210070">
              <w:rPr>
                <w:sz w:val="16"/>
                <w:szCs w:val="16"/>
                <w:lang w:val="ru-RU"/>
              </w:rPr>
              <w:t>56</w:t>
            </w:r>
          </w:p>
        </w:tc>
      </w:tr>
      <w:tr w:rsidR="00210070" w:rsidRPr="00210070" w14:paraId="218ED22B" w14:textId="77777777" w:rsidTr="00210070">
        <w:trPr>
          <w:trHeight w:val="2562"/>
        </w:trPr>
        <w:tc>
          <w:tcPr>
            <w:tcW w:w="1008" w:type="dxa"/>
            <w:vMerge/>
            <w:vAlign w:val="center"/>
            <w:hideMark/>
          </w:tcPr>
          <w:p w14:paraId="7D79E303" w14:textId="77777777" w:rsidR="00210070" w:rsidRPr="00210070" w:rsidRDefault="00210070" w:rsidP="0008052E">
            <w:pPr>
              <w:ind w:left="-93" w:right="-108"/>
              <w:rPr>
                <w:sz w:val="16"/>
                <w:szCs w:val="16"/>
                <w:lang w:val="ru-RU"/>
              </w:rPr>
            </w:pPr>
          </w:p>
        </w:tc>
        <w:tc>
          <w:tcPr>
            <w:tcW w:w="545" w:type="dxa"/>
            <w:vAlign w:val="center"/>
            <w:hideMark/>
          </w:tcPr>
          <w:p w14:paraId="4806EF2A" w14:textId="77777777" w:rsidR="00210070" w:rsidRPr="00210070" w:rsidRDefault="00210070" w:rsidP="0008052E">
            <w:pPr>
              <w:ind w:left="-93" w:right="-108"/>
              <w:jc w:val="center"/>
              <w:rPr>
                <w:sz w:val="16"/>
                <w:szCs w:val="16"/>
                <w:lang w:val="ru-RU"/>
              </w:rPr>
            </w:pPr>
            <w:r w:rsidRPr="00210070">
              <w:rPr>
                <w:sz w:val="16"/>
                <w:szCs w:val="16"/>
                <w:lang w:val="ru-RU"/>
              </w:rPr>
              <w:t>4.10.</w:t>
            </w:r>
          </w:p>
        </w:tc>
        <w:tc>
          <w:tcPr>
            <w:tcW w:w="1439" w:type="dxa"/>
            <w:vAlign w:val="center"/>
            <w:hideMark/>
          </w:tcPr>
          <w:p w14:paraId="4D11E883"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Зберігання евакуйованого вартісного обладнання та ТМЦ в неопалювальних складських приміщеннях м. Дніпро</w:t>
            </w:r>
          </w:p>
        </w:tc>
        <w:tc>
          <w:tcPr>
            <w:tcW w:w="567" w:type="dxa"/>
            <w:vAlign w:val="center"/>
            <w:hideMark/>
          </w:tcPr>
          <w:p w14:paraId="4311C3A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B8BC43F"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5BF471E9" w14:textId="77777777" w:rsidR="00210070" w:rsidRPr="00210070" w:rsidRDefault="00210070" w:rsidP="0008052E">
            <w:pPr>
              <w:ind w:left="-93" w:right="-108"/>
              <w:jc w:val="center"/>
              <w:rPr>
                <w:sz w:val="16"/>
                <w:szCs w:val="16"/>
                <w:lang w:val="ru-RU"/>
              </w:rPr>
            </w:pPr>
            <w:r w:rsidRPr="00210070">
              <w:rPr>
                <w:sz w:val="16"/>
                <w:szCs w:val="16"/>
                <w:lang w:val="ru-RU"/>
              </w:rPr>
              <w:t>132,98</w:t>
            </w:r>
          </w:p>
        </w:tc>
        <w:tc>
          <w:tcPr>
            <w:tcW w:w="709" w:type="dxa"/>
            <w:vAlign w:val="center"/>
            <w:hideMark/>
          </w:tcPr>
          <w:p w14:paraId="4BC2ED5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018A39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C49729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8BCBE7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BE32E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25702E00" w14:textId="77777777" w:rsidR="00210070" w:rsidRPr="00210070" w:rsidRDefault="00210070" w:rsidP="0008052E">
            <w:pPr>
              <w:ind w:left="-93" w:right="-108"/>
              <w:jc w:val="center"/>
              <w:rPr>
                <w:sz w:val="16"/>
                <w:szCs w:val="16"/>
                <w:lang w:val="ru-RU"/>
              </w:rPr>
            </w:pPr>
            <w:r w:rsidRPr="00210070">
              <w:rPr>
                <w:sz w:val="16"/>
                <w:szCs w:val="16"/>
                <w:lang w:val="ru-RU"/>
              </w:rPr>
              <w:t>132,98</w:t>
            </w:r>
          </w:p>
        </w:tc>
        <w:tc>
          <w:tcPr>
            <w:tcW w:w="851" w:type="dxa"/>
            <w:vAlign w:val="center"/>
            <w:hideMark/>
          </w:tcPr>
          <w:p w14:paraId="5BA176D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C57E7F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36B10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D595F1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8A140F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D46B84C"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5D1910A7"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25A0B6BA"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750CD9E" w14:textId="77777777" w:rsidTr="00210070">
        <w:trPr>
          <w:trHeight w:val="2899"/>
        </w:trPr>
        <w:tc>
          <w:tcPr>
            <w:tcW w:w="1008" w:type="dxa"/>
            <w:vMerge/>
            <w:vAlign w:val="center"/>
            <w:hideMark/>
          </w:tcPr>
          <w:p w14:paraId="7F2171DE" w14:textId="77777777" w:rsidR="00210070" w:rsidRPr="00210070" w:rsidRDefault="00210070" w:rsidP="0008052E">
            <w:pPr>
              <w:ind w:left="-93" w:right="-108"/>
              <w:rPr>
                <w:sz w:val="16"/>
                <w:szCs w:val="16"/>
                <w:lang w:val="ru-RU"/>
              </w:rPr>
            </w:pPr>
          </w:p>
        </w:tc>
        <w:tc>
          <w:tcPr>
            <w:tcW w:w="545" w:type="dxa"/>
            <w:vAlign w:val="center"/>
            <w:hideMark/>
          </w:tcPr>
          <w:p w14:paraId="411A3EF8" w14:textId="77777777" w:rsidR="00210070" w:rsidRPr="00210070" w:rsidRDefault="00210070" w:rsidP="0008052E">
            <w:pPr>
              <w:ind w:left="-93" w:right="-108"/>
              <w:jc w:val="center"/>
              <w:rPr>
                <w:sz w:val="16"/>
                <w:szCs w:val="16"/>
                <w:lang w:val="ru-RU"/>
              </w:rPr>
            </w:pPr>
            <w:r w:rsidRPr="00210070">
              <w:rPr>
                <w:sz w:val="16"/>
                <w:szCs w:val="16"/>
                <w:lang w:val="ru-RU"/>
              </w:rPr>
              <w:t>4.11.</w:t>
            </w:r>
          </w:p>
        </w:tc>
        <w:tc>
          <w:tcPr>
            <w:tcW w:w="1439" w:type="dxa"/>
            <w:vAlign w:val="center"/>
            <w:hideMark/>
          </w:tcPr>
          <w:p w14:paraId="26EE8A89" w14:textId="77777777" w:rsidR="00210070" w:rsidRPr="00210070" w:rsidRDefault="00210070" w:rsidP="0008052E">
            <w:pPr>
              <w:ind w:left="-93" w:right="-108"/>
              <w:rPr>
                <w:color w:val="000000"/>
                <w:sz w:val="16"/>
                <w:szCs w:val="16"/>
                <w:lang w:val="ru-RU"/>
              </w:rPr>
            </w:pPr>
            <w:r w:rsidRPr="00210070">
              <w:rPr>
                <w:color w:val="000000"/>
                <w:sz w:val="16"/>
                <w:szCs w:val="16"/>
                <w:lang w:val="ru-RU"/>
              </w:rPr>
              <w:t>Фінансова підтримка КП «МСЄЗ» КМР», пов’язана із зберіганням евакуйованої техніки, спецтехніки м. Дніпро</w:t>
            </w:r>
          </w:p>
        </w:tc>
        <w:tc>
          <w:tcPr>
            <w:tcW w:w="567" w:type="dxa"/>
            <w:vAlign w:val="center"/>
            <w:hideMark/>
          </w:tcPr>
          <w:p w14:paraId="2845667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9789BA8"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 КП «МСЄЗ» КМР»</w:t>
            </w:r>
          </w:p>
        </w:tc>
        <w:tc>
          <w:tcPr>
            <w:tcW w:w="709" w:type="dxa"/>
            <w:vAlign w:val="center"/>
            <w:hideMark/>
          </w:tcPr>
          <w:p w14:paraId="72F826E3" w14:textId="77777777" w:rsidR="00210070" w:rsidRPr="00210070" w:rsidRDefault="00210070" w:rsidP="0008052E">
            <w:pPr>
              <w:ind w:left="-93" w:right="-108"/>
              <w:jc w:val="center"/>
              <w:rPr>
                <w:sz w:val="16"/>
                <w:szCs w:val="16"/>
                <w:lang w:val="ru-RU"/>
              </w:rPr>
            </w:pPr>
            <w:r w:rsidRPr="00210070">
              <w:rPr>
                <w:sz w:val="16"/>
                <w:szCs w:val="16"/>
                <w:lang w:val="ru-RU"/>
              </w:rPr>
              <w:t>632,45</w:t>
            </w:r>
          </w:p>
        </w:tc>
        <w:tc>
          <w:tcPr>
            <w:tcW w:w="709" w:type="dxa"/>
            <w:vAlign w:val="center"/>
            <w:hideMark/>
          </w:tcPr>
          <w:p w14:paraId="34F8CEC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821429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F0491B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D5610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9BBAA5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F81D18D" w14:textId="77777777" w:rsidR="00210070" w:rsidRPr="00210070" w:rsidRDefault="00210070" w:rsidP="0008052E">
            <w:pPr>
              <w:ind w:left="-93" w:right="-108"/>
              <w:jc w:val="center"/>
              <w:rPr>
                <w:sz w:val="16"/>
                <w:szCs w:val="16"/>
                <w:lang w:val="ru-RU"/>
              </w:rPr>
            </w:pPr>
            <w:r w:rsidRPr="00210070">
              <w:rPr>
                <w:sz w:val="16"/>
                <w:szCs w:val="16"/>
                <w:lang w:val="ru-RU"/>
              </w:rPr>
              <w:t>632,45</w:t>
            </w:r>
          </w:p>
        </w:tc>
        <w:tc>
          <w:tcPr>
            <w:tcW w:w="851" w:type="dxa"/>
            <w:vAlign w:val="center"/>
            <w:hideMark/>
          </w:tcPr>
          <w:p w14:paraId="0250C5D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FC1DA9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AEB896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9032E2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A0F54A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92E8DFD"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1A09F329"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0AC233FB"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A5718A1" w14:textId="77777777" w:rsidTr="00210070">
        <w:trPr>
          <w:trHeight w:val="2899"/>
        </w:trPr>
        <w:tc>
          <w:tcPr>
            <w:tcW w:w="1008" w:type="dxa"/>
            <w:vMerge/>
            <w:vAlign w:val="center"/>
            <w:hideMark/>
          </w:tcPr>
          <w:p w14:paraId="51ED1165" w14:textId="77777777" w:rsidR="00210070" w:rsidRPr="00210070" w:rsidRDefault="00210070" w:rsidP="0008052E">
            <w:pPr>
              <w:ind w:left="-93" w:right="-108"/>
              <w:rPr>
                <w:sz w:val="16"/>
                <w:szCs w:val="16"/>
                <w:lang w:val="ru-RU"/>
              </w:rPr>
            </w:pPr>
          </w:p>
        </w:tc>
        <w:tc>
          <w:tcPr>
            <w:tcW w:w="545" w:type="dxa"/>
            <w:vAlign w:val="center"/>
            <w:hideMark/>
          </w:tcPr>
          <w:p w14:paraId="0EC13838" w14:textId="77777777" w:rsidR="00210070" w:rsidRPr="00210070" w:rsidRDefault="00210070" w:rsidP="0008052E">
            <w:pPr>
              <w:ind w:left="-93" w:right="-108"/>
              <w:jc w:val="center"/>
              <w:rPr>
                <w:sz w:val="16"/>
                <w:szCs w:val="16"/>
                <w:lang w:val="ru-RU"/>
              </w:rPr>
            </w:pPr>
            <w:r w:rsidRPr="00210070">
              <w:rPr>
                <w:sz w:val="16"/>
                <w:szCs w:val="16"/>
                <w:lang w:val="ru-RU"/>
              </w:rPr>
              <w:t>4.12.</w:t>
            </w:r>
          </w:p>
        </w:tc>
        <w:tc>
          <w:tcPr>
            <w:tcW w:w="1439" w:type="dxa"/>
            <w:vAlign w:val="center"/>
            <w:hideMark/>
          </w:tcPr>
          <w:p w14:paraId="25967EBB"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Зберігання евакуйованого обладнання та ТМЦ Курахівської міської територіальної громади в </w:t>
            </w:r>
            <w:r w:rsidRPr="00210070">
              <w:rPr>
                <w:color w:val="000000"/>
                <w:sz w:val="16"/>
                <w:szCs w:val="16"/>
                <w:lang w:val="ru-RU"/>
              </w:rPr>
              <w:br/>
              <w:t>смт. Слобожанське</w:t>
            </w:r>
          </w:p>
        </w:tc>
        <w:tc>
          <w:tcPr>
            <w:tcW w:w="567" w:type="dxa"/>
            <w:vAlign w:val="center"/>
            <w:hideMark/>
          </w:tcPr>
          <w:p w14:paraId="1988A33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9EAB300"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2BE1D30E" w14:textId="77777777" w:rsidR="00210070" w:rsidRPr="00210070" w:rsidRDefault="00210070" w:rsidP="0008052E">
            <w:pPr>
              <w:ind w:left="-93" w:right="-108"/>
              <w:jc w:val="center"/>
              <w:rPr>
                <w:sz w:val="16"/>
                <w:szCs w:val="16"/>
                <w:lang w:val="ru-RU"/>
              </w:rPr>
            </w:pPr>
            <w:r w:rsidRPr="00210070">
              <w:rPr>
                <w:sz w:val="16"/>
                <w:szCs w:val="16"/>
                <w:lang w:val="ru-RU"/>
              </w:rPr>
              <w:t>310,05</w:t>
            </w:r>
          </w:p>
        </w:tc>
        <w:tc>
          <w:tcPr>
            <w:tcW w:w="709" w:type="dxa"/>
            <w:vAlign w:val="center"/>
            <w:hideMark/>
          </w:tcPr>
          <w:p w14:paraId="116A819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DF9B4C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F99F27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FF8935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E38E94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285990D3" w14:textId="77777777" w:rsidR="00210070" w:rsidRPr="00210070" w:rsidRDefault="00210070" w:rsidP="0008052E">
            <w:pPr>
              <w:ind w:left="-93" w:right="-108"/>
              <w:jc w:val="center"/>
              <w:rPr>
                <w:sz w:val="16"/>
                <w:szCs w:val="16"/>
                <w:lang w:val="ru-RU"/>
              </w:rPr>
            </w:pPr>
            <w:r w:rsidRPr="00210070">
              <w:rPr>
                <w:sz w:val="16"/>
                <w:szCs w:val="16"/>
                <w:lang w:val="ru-RU"/>
              </w:rPr>
              <w:t>310,05</w:t>
            </w:r>
          </w:p>
        </w:tc>
        <w:tc>
          <w:tcPr>
            <w:tcW w:w="851" w:type="dxa"/>
            <w:vAlign w:val="center"/>
            <w:hideMark/>
          </w:tcPr>
          <w:p w14:paraId="0F15AE3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DC868D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C6ACE2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8749EE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D0065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3315D7E"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27DC8656"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521A69BB"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CF22A3F" w14:textId="77777777" w:rsidTr="00210070">
        <w:trPr>
          <w:trHeight w:val="2419"/>
        </w:trPr>
        <w:tc>
          <w:tcPr>
            <w:tcW w:w="1008" w:type="dxa"/>
            <w:vMerge/>
            <w:vAlign w:val="center"/>
            <w:hideMark/>
          </w:tcPr>
          <w:p w14:paraId="5A58AF54" w14:textId="77777777" w:rsidR="00210070" w:rsidRPr="00210070" w:rsidRDefault="00210070" w:rsidP="0008052E">
            <w:pPr>
              <w:ind w:left="-93" w:right="-108"/>
              <w:rPr>
                <w:sz w:val="16"/>
                <w:szCs w:val="16"/>
                <w:lang w:val="ru-RU"/>
              </w:rPr>
            </w:pPr>
          </w:p>
        </w:tc>
        <w:tc>
          <w:tcPr>
            <w:tcW w:w="545" w:type="dxa"/>
            <w:vAlign w:val="center"/>
            <w:hideMark/>
          </w:tcPr>
          <w:p w14:paraId="174B175D" w14:textId="77777777" w:rsidR="00210070" w:rsidRPr="00210070" w:rsidRDefault="00210070" w:rsidP="0008052E">
            <w:pPr>
              <w:ind w:left="-93" w:right="-108"/>
              <w:jc w:val="center"/>
              <w:rPr>
                <w:sz w:val="16"/>
                <w:szCs w:val="16"/>
                <w:lang w:val="ru-RU"/>
              </w:rPr>
            </w:pPr>
            <w:r w:rsidRPr="00210070">
              <w:rPr>
                <w:sz w:val="16"/>
                <w:szCs w:val="16"/>
                <w:lang w:val="ru-RU"/>
              </w:rPr>
              <w:t>4.13.</w:t>
            </w:r>
          </w:p>
        </w:tc>
        <w:tc>
          <w:tcPr>
            <w:tcW w:w="1439" w:type="dxa"/>
            <w:vAlign w:val="center"/>
            <w:hideMark/>
          </w:tcPr>
          <w:p w14:paraId="36CC0934" w14:textId="77777777" w:rsidR="00210070" w:rsidRPr="00210070" w:rsidRDefault="00210070" w:rsidP="0008052E">
            <w:pPr>
              <w:ind w:left="-93" w:right="-108"/>
              <w:rPr>
                <w:color w:val="000000"/>
                <w:sz w:val="16"/>
                <w:szCs w:val="16"/>
                <w:lang w:val="ru-RU"/>
              </w:rPr>
            </w:pPr>
            <w:r w:rsidRPr="00210070">
              <w:rPr>
                <w:color w:val="000000"/>
                <w:sz w:val="16"/>
                <w:szCs w:val="16"/>
                <w:lang w:val="ru-RU"/>
              </w:rPr>
              <w:t>Автотранспортні послуги з перевезення евакуйованого вартісного обладнання</w:t>
            </w:r>
          </w:p>
        </w:tc>
        <w:tc>
          <w:tcPr>
            <w:tcW w:w="567" w:type="dxa"/>
            <w:vAlign w:val="center"/>
            <w:hideMark/>
          </w:tcPr>
          <w:p w14:paraId="4C89CF2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DDC0A84"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5D8C4883" w14:textId="77777777" w:rsidR="00210070" w:rsidRPr="00210070" w:rsidRDefault="00210070" w:rsidP="0008052E">
            <w:pPr>
              <w:ind w:left="-93" w:right="-108"/>
              <w:jc w:val="center"/>
              <w:rPr>
                <w:sz w:val="16"/>
                <w:szCs w:val="16"/>
                <w:lang w:val="ru-RU"/>
              </w:rPr>
            </w:pPr>
            <w:r w:rsidRPr="00210070">
              <w:rPr>
                <w:sz w:val="16"/>
                <w:szCs w:val="16"/>
                <w:lang w:val="ru-RU"/>
              </w:rPr>
              <w:t>130,00</w:t>
            </w:r>
          </w:p>
        </w:tc>
        <w:tc>
          <w:tcPr>
            <w:tcW w:w="709" w:type="dxa"/>
            <w:vAlign w:val="center"/>
            <w:hideMark/>
          </w:tcPr>
          <w:p w14:paraId="69C6AC45" w14:textId="77777777" w:rsidR="00210070" w:rsidRPr="00210070" w:rsidRDefault="00210070" w:rsidP="0008052E">
            <w:pPr>
              <w:ind w:left="-93" w:right="-108"/>
              <w:jc w:val="center"/>
              <w:rPr>
                <w:sz w:val="16"/>
                <w:szCs w:val="16"/>
                <w:lang w:val="ru-RU"/>
              </w:rPr>
            </w:pPr>
            <w:r w:rsidRPr="00210070">
              <w:rPr>
                <w:sz w:val="16"/>
                <w:szCs w:val="16"/>
                <w:lang w:val="ru-RU"/>
              </w:rPr>
              <w:t>130,00</w:t>
            </w:r>
          </w:p>
        </w:tc>
        <w:tc>
          <w:tcPr>
            <w:tcW w:w="709" w:type="dxa"/>
            <w:vAlign w:val="center"/>
            <w:hideMark/>
          </w:tcPr>
          <w:p w14:paraId="05CBB56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2F9E35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79354A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A24430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C2CE0E1" w14:textId="77777777" w:rsidR="00210070" w:rsidRPr="00210070" w:rsidRDefault="00210070" w:rsidP="0008052E">
            <w:pPr>
              <w:ind w:left="-93" w:right="-108"/>
              <w:jc w:val="center"/>
              <w:rPr>
                <w:sz w:val="16"/>
                <w:szCs w:val="16"/>
                <w:lang w:val="ru-RU"/>
              </w:rPr>
            </w:pPr>
            <w:r w:rsidRPr="00210070">
              <w:rPr>
                <w:sz w:val="16"/>
                <w:szCs w:val="16"/>
                <w:lang w:val="ru-RU"/>
              </w:rPr>
              <w:t>130,00</w:t>
            </w:r>
          </w:p>
        </w:tc>
        <w:tc>
          <w:tcPr>
            <w:tcW w:w="851" w:type="dxa"/>
            <w:vAlign w:val="center"/>
            <w:hideMark/>
          </w:tcPr>
          <w:p w14:paraId="30BBD016" w14:textId="77777777" w:rsidR="00210070" w:rsidRPr="00210070" w:rsidRDefault="00210070" w:rsidP="0008052E">
            <w:pPr>
              <w:ind w:left="-93" w:right="-108"/>
              <w:jc w:val="center"/>
              <w:rPr>
                <w:sz w:val="16"/>
                <w:szCs w:val="16"/>
                <w:lang w:val="ru-RU"/>
              </w:rPr>
            </w:pPr>
            <w:r w:rsidRPr="00210070">
              <w:rPr>
                <w:sz w:val="16"/>
                <w:szCs w:val="16"/>
                <w:lang w:val="ru-RU"/>
              </w:rPr>
              <w:t>130,00</w:t>
            </w:r>
          </w:p>
        </w:tc>
        <w:tc>
          <w:tcPr>
            <w:tcW w:w="709" w:type="dxa"/>
            <w:vAlign w:val="center"/>
            <w:hideMark/>
          </w:tcPr>
          <w:p w14:paraId="302AA63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F3898F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95088D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19F06A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CCF57B6"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1964C48D"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49D50A1F" w14:textId="77777777" w:rsidR="00210070" w:rsidRPr="00210070" w:rsidRDefault="00210070" w:rsidP="0008052E">
            <w:pPr>
              <w:ind w:left="-93" w:right="-108"/>
              <w:jc w:val="center"/>
              <w:rPr>
                <w:sz w:val="16"/>
                <w:szCs w:val="16"/>
                <w:lang w:val="ru-RU"/>
              </w:rPr>
            </w:pPr>
            <w:r w:rsidRPr="00210070">
              <w:rPr>
                <w:sz w:val="16"/>
                <w:szCs w:val="16"/>
                <w:lang w:val="ru-RU"/>
              </w:rPr>
              <w:t>100</w:t>
            </w:r>
          </w:p>
        </w:tc>
      </w:tr>
      <w:tr w:rsidR="00210070" w:rsidRPr="00210070" w14:paraId="20964C2B" w14:textId="77777777" w:rsidTr="00210070">
        <w:trPr>
          <w:trHeight w:val="1500"/>
        </w:trPr>
        <w:tc>
          <w:tcPr>
            <w:tcW w:w="1008" w:type="dxa"/>
            <w:vMerge/>
            <w:vAlign w:val="center"/>
            <w:hideMark/>
          </w:tcPr>
          <w:p w14:paraId="414B6457" w14:textId="77777777" w:rsidR="00210070" w:rsidRPr="00210070" w:rsidRDefault="00210070" w:rsidP="0008052E">
            <w:pPr>
              <w:ind w:left="-93" w:right="-108"/>
              <w:rPr>
                <w:sz w:val="16"/>
                <w:szCs w:val="16"/>
                <w:lang w:val="ru-RU"/>
              </w:rPr>
            </w:pPr>
          </w:p>
        </w:tc>
        <w:tc>
          <w:tcPr>
            <w:tcW w:w="545" w:type="dxa"/>
            <w:shd w:val="clear" w:color="000000" w:fill="D9D9D9"/>
            <w:vAlign w:val="center"/>
            <w:hideMark/>
          </w:tcPr>
          <w:p w14:paraId="045532F4" w14:textId="77777777" w:rsidR="00210070" w:rsidRPr="00210070" w:rsidRDefault="00210070" w:rsidP="0008052E">
            <w:pPr>
              <w:ind w:left="-93" w:right="-108"/>
              <w:jc w:val="center"/>
              <w:rPr>
                <w:b/>
                <w:bCs/>
                <w:sz w:val="16"/>
                <w:szCs w:val="16"/>
                <w:lang w:val="ru-RU"/>
              </w:rPr>
            </w:pPr>
            <w:r w:rsidRPr="00210070">
              <w:rPr>
                <w:b/>
                <w:bCs/>
                <w:sz w:val="16"/>
                <w:szCs w:val="16"/>
                <w:lang w:val="ru-RU"/>
              </w:rPr>
              <w:t>5</w:t>
            </w:r>
          </w:p>
        </w:tc>
        <w:tc>
          <w:tcPr>
            <w:tcW w:w="1439" w:type="dxa"/>
            <w:shd w:val="clear" w:color="000000" w:fill="D9D9D9"/>
            <w:vAlign w:val="center"/>
            <w:hideMark/>
          </w:tcPr>
          <w:p w14:paraId="539069D8" w14:textId="77777777" w:rsidR="00210070" w:rsidRPr="00210070" w:rsidRDefault="00210070" w:rsidP="0008052E">
            <w:pPr>
              <w:ind w:left="-93" w:right="-108"/>
              <w:rPr>
                <w:b/>
                <w:bCs/>
                <w:sz w:val="16"/>
                <w:szCs w:val="16"/>
                <w:lang w:val="ru-RU"/>
              </w:rPr>
            </w:pPr>
            <w:r w:rsidRPr="00210070">
              <w:rPr>
                <w:b/>
                <w:bCs/>
                <w:sz w:val="16"/>
                <w:szCs w:val="16"/>
                <w:lang w:val="ru-RU"/>
              </w:rPr>
              <w:t xml:space="preserve">Поповнення матеріального резерву відповідно до номенклатури та обсягів </w:t>
            </w:r>
          </w:p>
        </w:tc>
        <w:tc>
          <w:tcPr>
            <w:tcW w:w="567" w:type="dxa"/>
            <w:shd w:val="clear" w:color="000000" w:fill="D9D9D9"/>
            <w:vAlign w:val="center"/>
            <w:hideMark/>
          </w:tcPr>
          <w:p w14:paraId="66396DF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443B94A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3CC2F6A1" w14:textId="77777777" w:rsidR="00210070" w:rsidRPr="00210070" w:rsidRDefault="00210070" w:rsidP="0008052E">
            <w:pPr>
              <w:ind w:left="-93" w:right="-108"/>
              <w:jc w:val="center"/>
              <w:rPr>
                <w:b/>
                <w:bCs/>
                <w:sz w:val="16"/>
                <w:szCs w:val="16"/>
                <w:lang w:val="ru-RU"/>
              </w:rPr>
            </w:pPr>
            <w:r w:rsidRPr="00210070">
              <w:rPr>
                <w:b/>
                <w:bCs/>
                <w:sz w:val="16"/>
                <w:szCs w:val="16"/>
                <w:lang w:val="ru-RU"/>
              </w:rPr>
              <w:t>181 291,98</w:t>
            </w:r>
          </w:p>
        </w:tc>
        <w:tc>
          <w:tcPr>
            <w:tcW w:w="709" w:type="dxa"/>
            <w:shd w:val="clear" w:color="000000" w:fill="D9D9D9"/>
            <w:vAlign w:val="center"/>
            <w:hideMark/>
          </w:tcPr>
          <w:p w14:paraId="1E7C5329" w14:textId="77777777" w:rsidR="00210070" w:rsidRPr="00210070" w:rsidRDefault="00210070" w:rsidP="0008052E">
            <w:pPr>
              <w:ind w:left="-93" w:right="-108"/>
              <w:jc w:val="center"/>
              <w:rPr>
                <w:b/>
                <w:bCs/>
                <w:sz w:val="16"/>
                <w:szCs w:val="16"/>
                <w:lang w:val="ru-RU"/>
              </w:rPr>
            </w:pPr>
            <w:r w:rsidRPr="00210070">
              <w:rPr>
                <w:b/>
                <w:bCs/>
                <w:sz w:val="16"/>
                <w:szCs w:val="16"/>
                <w:lang w:val="ru-RU"/>
              </w:rPr>
              <w:t>91 403,67</w:t>
            </w:r>
          </w:p>
        </w:tc>
        <w:tc>
          <w:tcPr>
            <w:tcW w:w="709" w:type="dxa"/>
            <w:shd w:val="clear" w:color="000000" w:fill="D9D9D9"/>
            <w:vAlign w:val="center"/>
            <w:hideMark/>
          </w:tcPr>
          <w:p w14:paraId="228F091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645D605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6D46F73F" w14:textId="77777777" w:rsidR="00210070" w:rsidRPr="00210070" w:rsidRDefault="00210070" w:rsidP="0008052E">
            <w:pPr>
              <w:ind w:left="-93" w:right="-108"/>
              <w:jc w:val="center"/>
              <w:rPr>
                <w:b/>
                <w:bCs/>
                <w:sz w:val="16"/>
                <w:szCs w:val="16"/>
                <w:lang w:val="ru-RU"/>
              </w:rPr>
            </w:pPr>
            <w:r w:rsidRPr="00210070">
              <w:rPr>
                <w:b/>
                <w:bCs/>
                <w:sz w:val="16"/>
                <w:szCs w:val="16"/>
                <w:lang w:val="ru-RU"/>
              </w:rPr>
              <w:t>9 993,27</w:t>
            </w:r>
          </w:p>
        </w:tc>
        <w:tc>
          <w:tcPr>
            <w:tcW w:w="851" w:type="dxa"/>
            <w:shd w:val="clear" w:color="000000" w:fill="D9D9D9"/>
            <w:vAlign w:val="center"/>
            <w:hideMark/>
          </w:tcPr>
          <w:p w14:paraId="56882AD0" w14:textId="77777777" w:rsidR="00210070" w:rsidRPr="00210070" w:rsidRDefault="00210070" w:rsidP="0008052E">
            <w:pPr>
              <w:ind w:left="-93" w:right="-108"/>
              <w:jc w:val="center"/>
              <w:rPr>
                <w:b/>
                <w:bCs/>
                <w:sz w:val="16"/>
                <w:szCs w:val="16"/>
                <w:lang w:val="ru-RU"/>
              </w:rPr>
            </w:pPr>
            <w:r w:rsidRPr="00210070">
              <w:rPr>
                <w:b/>
                <w:bCs/>
                <w:sz w:val="16"/>
                <w:szCs w:val="16"/>
                <w:lang w:val="ru-RU"/>
              </w:rPr>
              <w:t>9 993,27</w:t>
            </w:r>
          </w:p>
        </w:tc>
        <w:tc>
          <w:tcPr>
            <w:tcW w:w="850" w:type="dxa"/>
            <w:shd w:val="clear" w:color="000000" w:fill="D9D9D9"/>
            <w:vAlign w:val="center"/>
            <w:hideMark/>
          </w:tcPr>
          <w:p w14:paraId="40DF623A" w14:textId="77777777" w:rsidR="00210070" w:rsidRPr="00210070" w:rsidRDefault="00210070" w:rsidP="0008052E">
            <w:pPr>
              <w:ind w:left="-93" w:right="-108"/>
              <w:jc w:val="center"/>
              <w:rPr>
                <w:b/>
                <w:bCs/>
                <w:sz w:val="16"/>
                <w:szCs w:val="16"/>
                <w:lang w:val="ru-RU"/>
              </w:rPr>
            </w:pPr>
            <w:r w:rsidRPr="00210070">
              <w:rPr>
                <w:b/>
                <w:bCs/>
                <w:sz w:val="16"/>
                <w:szCs w:val="16"/>
                <w:lang w:val="ru-RU"/>
              </w:rPr>
              <w:t>171 298,71</w:t>
            </w:r>
          </w:p>
        </w:tc>
        <w:tc>
          <w:tcPr>
            <w:tcW w:w="851" w:type="dxa"/>
            <w:shd w:val="clear" w:color="000000" w:fill="D9D9D9"/>
            <w:vAlign w:val="center"/>
            <w:hideMark/>
          </w:tcPr>
          <w:p w14:paraId="54C81DCA" w14:textId="77777777" w:rsidR="00210070" w:rsidRPr="00210070" w:rsidRDefault="00210070" w:rsidP="0008052E">
            <w:pPr>
              <w:ind w:left="-93" w:right="-108"/>
              <w:jc w:val="center"/>
              <w:rPr>
                <w:b/>
                <w:bCs/>
                <w:sz w:val="16"/>
                <w:szCs w:val="16"/>
                <w:lang w:val="ru-RU"/>
              </w:rPr>
            </w:pPr>
            <w:r w:rsidRPr="00210070">
              <w:rPr>
                <w:b/>
                <w:bCs/>
                <w:sz w:val="16"/>
                <w:szCs w:val="16"/>
                <w:lang w:val="ru-RU"/>
              </w:rPr>
              <w:t>81 410,40</w:t>
            </w:r>
          </w:p>
        </w:tc>
        <w:tc>
          <w:tcPr>
            <w:tcW w:w="709" w:type="dxa"/>
            <w:shd w:val="clear" w:color="000000" w:fill="D9D9D9"/>
            <w:vAlign w:val="center"/>
            <w:hideMark/>
          </w:tcPr>
          <w:p w14:paraId="1C2BBC9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54EF413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9A538E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528443D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372C689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3DB5A45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7C6DEFD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3319F501" w14:textId="77777777" w:rsidTr="00210070">
        <w:trPr>
          <w:trHeight w:val="5100"/>
        </w:trPr>
        <w:tc>
          <w:tcPr>
            <w:tcW w:w="1008" w:type="dxa"/>
            <w:vMerge/>
            <w:vAlign w:val="center"/>
            <w:hideMark/>
          </w:tcPr>
          <w:p w14:paraId="40F4D148" w14:textId="77777777" w:rsidR="00210070" w:rsidRPr="00210070" w:rsidRDefault="00210070" w:rsidP="0008052E">
            <w:pPr>
              <w:ind w:left="-93" w:right="-108"/>
              <w:rPr>
                <w:sz w:val="16"/>
                <w:szCs w:val="16"/>
                <w:lang w:val="ru-RU"/>
              </w:rPr>
            </w:pPr>
          </w:p>
        </w:tc>
        <w:tc>
          <w:tcPr>
            <w:tcW w:w="545" w:type="dxa"/>
            <w:vAlign w:val="center"/>
            <w:hideMark/>
          </w:tcPr>
          <w:p w14:paraId="0B0D91D3" w14:textId="77777777" w:rsidR="00210070" w:rsidRPr="00210070" w:rsidRDefault="00210070" w:rsidP="0008052E">
            <w:pPr>
              <w:ind w:left="-93" w:right="-108"/>
              <w:jc w:val="center"/>
              <w:rPr>
                <w:sz w:val="16"/>
                <w:szCs w:val="16"/>
                <w:lang w:val="ru-RU"/>
              </w:rPr>
            </w:pPr>
            <w:r w:rsidRPr="00210070">
              <w:rPr>
                <w:sz w:val="16"/>
                <w:szCs w:val="16"/>
                <w:lang w:val="ru-RU"/>
              </w:rPr>
              <w:t>5.1.</w:t>
            </w:r>
          </w:p>
        </w:tc>
        <w:tc>
          <w:tcPr>
            <w:tcW w:w="1439" w:type="dxa"/>
            <w:vAlign w:val="center"/>
            <w:hideMark/>
          </w:tcPr>
          <w:p w14:paraId="229FF6E3"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Придбання матеріалів для ліквідації надзвичайної ситуації, усунення аварій в житловому фонді, бюджетних установах  (пиломатеріали, електроди, шифер, бітум, руберойд, мішки для піску, ОСБ плити, плівка, кабель електричний)</w:t>
            </w:r>
          </w:p>
        </w:tc>
        <w:tc>
          <w:tcPr>
            <w:tcW w:w="567" w:type="dxa"/>
            <w:vAlign w:val="center"/>
            <w:hideMark/>
          </w:tcPr>
          <w:p w14:paraId="6DCF34E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12CBAD0"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6C078903"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709" w:type="dxa"/>
            <w:vAlign w:val="center"/>
            <w:hideMark/>
          </w:tcPr>
          <w:p w14:paraId="782034E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69B0CB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54481C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032B3D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2428FF3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53D3B3DA"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851" w:type="dxa"/>
            <w:vAlign w:val="center"/>
            <w:hideMark/>
          </w:tcPr>
          <w:p w14:paraId="7BA787F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518CDE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3A0CED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B2C14D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527D31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3DB1864"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57437CC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електроди-100 кг., шифер-100 од., мастика бітумна-100 кг., матеріал для покрівлі Акваізол-500 пог.м., мішки для піску-500 од., ОСБ плити-500 шт., плівка-1000 пог.м., кабель електричний-500 пог.м.</w:t>
            </w:r>
          </w:p>
        </w:tc>
        <w:tc>
          <w:tcPr>
            <w:tcW w:w="688" w:type="dxa"/>
            <w:vAlign w:val="center"/>
            <w:hideMark/>
          </w:tcPr>
          <w:p w14:paraId="5316F74C"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6653094" w14:textId="77777777" w:rsidTr="00210070">
        <w:trPr>
          <w:trHeight w:val="2400"/>
        </w:trPr>
        <w:tc>
          <w:tcPr>
            <w:tcW w:w="1008" w:type="dxa"/>
            <w:vMerge/>
            <w:vAlign w:val="center"/>
            <w:hideMark/>
          </w:tcPr>
          <w:p w14:paraId="05D8EB67" w14:textId="77777777" w:rsidR="00210070" w:rsidRPr="00210070" w:rsidRDefault="00210070" w:rsidP="0008052E">
            <w:pPr>
              <w:ind w:left="-93" w:right="-108"/>
              <w:rPr>
                <w:sz w:val="16"/>
                <w:szCs w:val="16"/>
                <w:lang w:val="ru-RU"/>
              </w:rPr>
            </w:pPr>
          </w:p>
        </w:tc>
        <w:tc>
          <w:tcPr>
            <w:tcW w:w="545" w:type="dxa"/>
            <w:vAlign w:val="center"/>
            <w:hideMark/>
          </w:tcPr>
          <w:p w14:paraId="6DCB7F32" w14:textId="77777777" w:rsidR="00210070" w:rsidRPr="00210070" w:rsidRDefault="00210070" w:rsidP="0008052E">
            <w:pPr>
              <w:ind w:left="-93" w:right="-108"/>
              <w:jc w:val="center"/>
              <w:rPr>
                <w:sz w:val="16"/>
                <w:szCs w:val="16"/>
                <w:lang w:val="ru-RU"/>
              </w:rPr>
            </w:pPr>
            <w:r w:rsidRPr="00210070">
              <w:rPr>
                <w:sz w:val="16"/>
                <w:szCs w:val="16"/>
                <w:lang w:val="ru-RU"/>
              </w:rPr>
              <w:t>5.2.</w:t>
            </w:r>
          </w:p>
        </w:tc>
        <w:tc>
          <w:tcPr>
            <w:tcW w:w="1439" w:type="dxa"/>
            <w:vAlign w:val="center"/>
            <w:hideMark/>
          </w:tcPr>
          <w:p w14:paraId="32DB8485" w14:textId="77777777" w:rsidR="00210070" w:rsidRPr="00210070" w:rsidRDefault="00210070" w:rsidP="0008052E">
            <w:pPr>
              <w:ind w:left="-93" w:right="-108"/>
              <w:rPr>
                <w:color w:val="000000"/>
                <w:sz w:val="16"/>
                <w:szCs w:val="16"/>
                <w:lang w:val="ru-RU"/>
              </w:rPr>
            </w:pPr>
            <w:r w:rsidRPr="00210070">
              <w:rPr>
                <w:color w:val="000000"/>
                <w:sz w:val="16"/>
                <w:szCs w:val="16"/>
                <w:lang w:val="ru-RU"/>
              </w:rPr>
              <w:t>Паливно-мастильні матеріали</w:t>
            </w:r>
            <w:r w:rsidRPr="00210070">
              <w:rPr>
                <w:color w:val="000000"/>
                <w:sz w:val="16"/>
                <w:szCs w:val="16"/>
                <w:lang w:val="ru-RU"/>
              </w:rPr>
              <w:br/>
              <w:t>(бензин, дизельне паливо, дрова)</w:t>
            </w:r>
          </w:p>
        </w:tc>
        <w:tc>
          <w:tcPr>
            <w:tcW w:w="567" w:type="dxa"/>
            <w:vAlign w:val="center"/>
            <w:hideMark/>
          </w:tcPr>
          <w:p w14:paraId="2A77B69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DA565C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5D3E345F" w14:textId="77777777" w:rsidR="00210070" w:rsidRPr="00210070" w:rsidRDefault="00210070" w:rsidP="0008052E">
            <w:pPr>
              <w:ind w:left="-93" w:right="-108"/>
              <w:jc w:val="center"/>
              <w:rPr>
                <w:sz w:val="16"/>
                <w:szCs w:val="16"/>
                <w:lang w:val="ru-RU"/>
              </w:rPr>
            </w:pPr>
            <w:r w:rsidRPr="00210070">
              <w:rPr>
                <w:sz w:val="16"/>
                <w:szCs w:val="16"/>
                <w:lang w:val="ru-RU"/>
              </w:rPr>
              <w:t>111,98</w:t>
            </w:r>
          </w:p>
        </w:tc>
        <w:tc>
          <w:tcPr>
            <w:tcW w:w="709" w:type="dxa"/>
            <w:vAlign w:val="center"/>
            <w:hideMark/>
          </w:tcPr>
          <w:p w14:paraId="366BF961" w14:textId="77777777" w:rsidR="00210070" w:rsidRPr="00210070" w:rsidRDefault="00210070" w:rsidP="0008052E">
            <w:pPr>
              <w:ind w:left="-93" w:right="-108"/>
              <w:jc w:val="center"/>
              <w:rPr>
                <w:sz w:val="16"/>
                <w:szCs w:val="16"/>
                <w:lang w:val="ru-RU"/>
              </w:rPr>
            </w:pPr>
            <w:r w:rsidRPr="00210070">
              <w:rPr>
                <w:sz w:val="16"/>
                <w:szCs w:val="16"/>
                <w:lang w:val="ru-RU"/>
              </w:rPr>
              <w:t>94,90</w:t>
            </w:r>
          </w:p>
        </w:tc>
        <w:tc>
          <w:tcPr>
            <w:tcW w:w="709" w:type="dxa"/>
            <w:vAlign w:val="center"/>
            <w:hideMark/>
          </w:tcPr>
          <w:p w14:paraId="674AC2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A032EF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72D5CB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124AF8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1276C8A" w14:textId="77777777" w:rsidR="00210070" w:rsidRPr="00210070" w:rsidRDefault="00210070" w:rsidP="0008052E">
            <w:pPr>
              <w:ind w:left="-93" w:right="-108"/>
              <w:jc w:val="center"/>
              <w:rPr>
                <w:sz w:val="16"/>
                <w:szCs w:val="16"/>
                <w:lang w:val="ru-RU"/>
              </w:rPr>
            </w:pPr>
            <w:r w:rsidRPr="00210070">
              <w:rPr>
                <w:sz w:val="16"/>
                <w:szCs w:val="16"/>
                <w:lang w:val="ru-RU"/>
              </w:rPr>
              <w:t>111,98</w:t>
            </w:r>
          </w:p>
        </w:tc>
        <w:tc>
          <w:tcPr>
            <w:tcW w:w="851" w:type="dxa"/>
            <w:vAlign w:val="center"/>
            <w:hideMark/>
          </w:tcPr>
          <w:p w14:paraId="407BD907" w14:textId="77777777" w:rsidR="00210070" w:rsidRPr="00210070" w:rsidRDefault="00210070" w:rsidP="0008052E">
            <w:pPr>
              <w:ind w:left="-93" w:right="-108"/>
              <w:jc w:val="center"/>
              <w:rPr>
                <w:sz w:val="16"/>
                <w:szCs w:val="16"/>
                <w:lang w:val="ru-RU"/>
              </w:rPr>
            </w:pPr>
            <w:r w:rsidRPr="00210070">
              <w:rPr>
                <w:sz w:val="16"/>
                <w:szCs w:val="16"/>
                <w:lang w:val="ru-RU"/>
              </w:rPr>
              <w:t>94,90</w:t>
            </w:r>
          </w:p>
        </w:tc>
        <w:tc>
          <w:tcPr>
            <w:tcW w:w="709" w:type="dxa"/>
            <w:vAlign w:val="center"/>
            <w:hideMark/>
          </w:tcPr>
          <w:p w14:paraId="6A41B4C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5C17BA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AB1A07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B64E2B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85B8F1B" w14:textId="77777777" w:rsidR="00210070" w:rsidRPr="00210070" w:rsidRDefault="00210070" w:rsidP="0008052E">
            <w:pPr>
              <w:ind w:left="-93" w:right="-108"/>
              <w:jc w:val="center"/>
              <w:rPr>
                <w:sz w:val="16"/>
                <w:szCs w:val="16"/>
                <w:lang w:val="ru-RU"/>
              </w:rPr>
            </w:pPr>
            <w:r w:rsidRPr="00210070">
              <w:rPr>
                <w:sz w:val="16"/>
                <w:szCs w:val="16"/>
                <w:lang w:val="ru-RU"/>
              </w:rPr>
              <w:t>Стан готовності заходу, %</w:t>
            </w:r>
          </w:p>
        </w:tc>
        <w:tc>
          <w:tcPr>
            <w:tcW w:w="587" w:type="dxa"/>
            <w:vAlign w:val="center"/>
            <w:hideMark/>
          </w:tcPr>
          <w:p w14:paraId="4B8DD0DB"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1A92376E" w14:textId="77777777" w:rsidR="00210070" w:rsidRPr="00210070" w:rsidRDefault="00210070" w:rsidP="0008052E">
            <w:pPr>
              <w:ind w:left="-93" w:right="-108"/>
              <w:jc w:val="center"/>
              <w:rPr>
                <w:sz w:val="16"/>
                <w:szCs w:val="16"/>
                <w:lang w:val="ru-RU"/>
              </w:rPr>
            </w:pPr>
            <w:r w:rsidRPr="00210070">
              <w:rPr>
                <w:sz w:val="16"/>
                <w:szCs w:val="16"/>
                <w:lang w:val="ru-RU"/>
              </w:rPr>
              <w:t>85</w:t>
            </w:r>
          </w:p>
        </w:tc>
      </w:tr>
      <w:tr w:rsidR="00210070" w:rsidRPr="00210070" w14:paraId="51CC327C" w14:textId="77777777" w:rsidTr="00210070">
        <w:trPr>
          <w:trHeight w:val="600"/>
        </w:trPr>
        <w:tc>
          <w:tcPr>
            <w:tcW w:w="1008" w:type="dxa"/>
            <w:vMerge/>
            <w:vAlign w:val="center"/>
            <w:hideMark/>
          </w:tcPr>
          <w:p w14:paraId="230591C2" w14:textId="77777777" w:rsidR="00210070" w:rsidRPr="00210070" w:rsidRDefault="00210070" w:rsidP="0008052E">
            <w:pPr>
              <w:ind w:left="-93" w:right="-108"/>
              <w:rPr>
                <w:sz w:val="16"/>
                <w:szCs w:val="16"/>
                <w:lang w:val="ru-RU"/>
              </w:rPr>
            </w:pPr>
          </w:p>
        </w:tc>
        <w:tc>
          <w:tcPr>
            <w:tcW w:w="545" w:type="dxa"/>
            <w:vAlign w:val="center"/>
            <w:hideMark/>
          </w:tcPr>
          <w:p w14:paraId="27B579D9" w14:textId="77777777" w:rsidR="00210070" w:rsidRPr="00210070" w:rsidRDefault="00210070" w:rsidP="0008052E">
            <w:pPr>
              <w:ind w:left="-93" w:right="-108"/>
              <w:jc w:val="center"/>
              <w:rPr>
                <w:sz w:val="16"/>
                <w:szCs w:val="16"/>
                <w:lang w:val="ru-RU"/>
              </w:rPr>
            </w:pPr>
            <w:r w:rsidRPr="00210070">
              <w:rPr>
                <w:sz w:val="16"/>
                <w:szCs w:val="16"/>
                <w:lang w:val="ru-RU"/>
              </w:rPr>
              <w:t>5.3.</w:t>
            </w:r>
          </w:p>
        </w:tc>
        <w:tc>
          <w:tcPr>
            <w:tcW w:w="1439" w:type="dxa"/>
            <w:vAlign w:val="center"/>
            <w:hideMark/>
          </w:tcPr>
          <w:p w14:paraId="78104069" w14:textId="77777777" w:rsidR="00210070" w:rsidRPr="00210070" w:rsidRDefault="00210070" w:rsidP="0008052E">
            <w:pPr>
              <w:ind w:left="-93" w:right="-108"/>
              <w:rPr>
                <w:sz w:val="16"/>
                <w:szCs w:val="16"/>
                <w:lang w:val="ru-RU"/>
              </w:rPr>
            </w:pPr>
            <w:r w:rsidRPr="00210070">
              <w:rPr>
                <w:sz w:val="16"/>
                <w:szCs w:val="16"/>
                <w:lang w:val="ru-RU"/>
              </w:rPr>
              <w:t>Намет типу УСБ-56</w:t>
            </w:r>
          </w:p>
        </w:tc>
        <w:tc>
          <w:tcPr>
            <w:tcW w:w="567" w:type="dxa"/>
            <w:vAlign w:val="center"/>
            <w:hideMark/>
          </w:tcPr>
          <w:p w14:paraId="2284006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D0FED19"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270799B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9A1062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176E07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88EE3B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CC2C83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78691B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7090B66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7AB26B9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9D6D93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258374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D4E456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EC9AF1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A4E5553"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0A2C40CD" w14:textId="77777777" w:rsidR="00210070" w:rsidRPr="00210070" w:rsidRDefault="00210070" w:rsidP="0008052E">
            <w:pPr>
              <w:ind w:left="-93" w:right="-108"/>
              <w:jc w:val="center"/>
              <w:rPr>
                <w:sz w:val="16"/>
                <w:szCs w:val="16"/>
                <w:lang w:val="ru-RU"/>
              </w:rPr>
            </w:pPr>
            <w:r w:rsidRPr="00210070">
              <w:rPr>
                <w:sz w:val="16"/>
                <w:szCs w:val="16"/>
                <w:lang w:val="ru-RU"/>
              </w:rPr>
              <w:t>0</w:t>
            </w:r>
          </w:p>
        </w:tc>
        <w:tc>
          <w:tcPr>
            <w:tcW w:w="688" w:type="dxa"/>
            <w:vAlign w:val="center"/>
            <w:hideMark/>
          </w:tcPr>
          <w:p w14:paraId="5EBE9E4F"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FBEE992" w14:textId="77777777" w:rsidTr="00210070">
        <w:trPr>
          <w:trHeight w:val="600"/>
        </w:trPr>
        <w:tc>
          <w:tcPr>
            <w:tcW w:w="1008" w:type="dxa"/>
            <w:vMerge/>
            <w:vAlign w:val="center"/>
            <w:hideMark/>
          </w:tcPr>
          <w:p w14:paraId="21B9AD91" w14:textId="77777777" w:rsidR="00210070" w:rsidRPr="00210070" w:rsidRDefault="00210070" w:rsidP="0008052E">
            <w:pPr>
              <w:ind w:left="-93" w:right="-108"/>
              <w:rPr>
                <w:sz w:val="16"/>
                <w:szCs w:val="16"/>
                <w:lang w:val="ru-RU"/>
              </w:rPr>
            </w:pPr>
          </w:p>
        </w:tc>
        <w:tc>
          <w:tcPr>
            <w:tcW w:w="545" w:type="dxa"/>
            <w:vAlign w:val="center"/>
            <w:hideMark/>
          </w:tcPr>
          <w:p w14:paraId="6B446A71" w14:textId="77777777" w:rsidR="00210070" w:rsidRPr="00210070" w:rsidRDefault="00210070" w:rsidP="0008052E">
            <w:pPr>
              <w:ind w:left="-93" w:right="-108"/>
              <w:jc w:val="center"/>
              <w:rPr>
                <w:sz w:val="16"/>
                <w:szCs w:val="16"/>
                <w:lang w:val="ru-RU"/>
              </w:rPr>
            </w:pPr>
            <w:r w:rsidRPr="00210070">
              <w:rPr>
                <w:sz w:val="16"/>
                <w:szCs w:val="16"/>
                <w:lang w:val="ru-RU"/>
              </w:rPr>
              <w:t>5.4.</w:t>
            </w:r>
          </w:p>
        </w:tc>
        <w:tc>
          <w:tcPr>
            <w:tcW w:w="1439" w:type="dxa"/>
            <w:vAlign w:val="center"/>
            <w:hideMark/>
          </w:tcPr>
          <w:p w14:paraId="3AB457EE"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Піч опалення типу «Булер’ян» </w:t>
            </w:r>
          </w:p>
        </w:tc>
        <w:tc>
          <w:tcPr>
            <w:tcW w:w="567" w:type="dxa"/>
            <w:vAlign w:val="center"/>
            <w:hideMark/>
          </w:tcPr>
          <w:p w14:paraId="339E081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0A886BC"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6C45BF3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AC5E13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45F0B2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D3C76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392F6E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8161BA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32F066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E1523C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C0AC0B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390367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E87964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29E04F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330DD94"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14B167E9"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688" w:type="dxa"/>
            <w:vAlign w:val="center"/>
            <w:hideMark/>
          </w:tcPr>
          <w:p w14:paraId="74EC13C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A16B34E" w14:textId="77777777" w:rsidTr="00210070">
        <w:trPr>
          <w:trHeight w:val="2700"/>
        </w:trPr>
        <w:tc>
          <w:tcPr>
            <w:tcW w:w="1008" w:type="dxa"/>
            <w:vMerge/>
            <w:vAlign w:val="center"/>
            <w:hideMark/>
          </w:tcPr>
          <w:p w14:paraId="7A1355AF" w14:textId="77777777" w:rsidR="00210070" w:rsidRPr="00210070" w:rsidRDefault="00210070" w:rsidP="0008052E">
            <w:pPr>
              <w:ind w:left="-93" w:right="-108"/>
              <w:rPr>
                <w:sz w:val="16"/>
                <w:szCs w:val="16"/>
                <w:lang w:val="ru-RU"/>
              </w:rPr>
            </w:pPr>
          </w:p>
        </w:tc>
        <w:tc>
          <w:tcPr>
            <w:tcW w:w="545" w:type="dxa"/>
            <w:vAlign w:val="center"/>
            <w:hideMark/>
          </w:tcPr>
          <w:p w14:paraId="52CB1DFF" w14:textId="77777777" w:rsidR="00210070" w:rsidRPr="00210070" w:rsidRDefault="00210070" w:rsidP="0008052E">
            <w:pPr>
              <w:ind w:left="-93" w:right="-108"/>
              <w:jc w:val="center"/>
              <w:rPr>
                <w:sz w:val="16"/>
                <w:szCs w:val="16"/>
                <w:lang w:val="ru-RU"/>
              </w:rPr>
            </w:pPr>
            <w:r w:rsidRPr="00210070">
              <w:rPr>
                <w:sz w:val="16"/>
                <w:szCs w:val="16"/>
                <w:lang w:val="ru-RU"/>
              </w:rPr>
              <w:t>5.5.</w:t>
            </w:r>
          </w:p>
        </w:tc>
        <w:tc>
          <w:tcPr>
            <w:tcW w:w="1439" w:type="dxa"/>
            <w:vAlign w:val="center"/>
            <w:hideMark/>
          </w:tcPr>
          <w:p w14:paraId="554AB067" w14:textId="77777777" w:rsidR="00210070" w:rsidRPr="00210070" w:rsidRDefault="00210070" w:rsidP="0008052E">
            <w:pPr>
              <w:ind w:left="-93" w:right="-108"/>
              <w:rPr>
                <w:color w:val="000000"/>
                <w:sz w:val="16"/>
                <w:szCs w:val="16"/>
                <w:lang w:val="ru-RU"/>
              </w:rPr>
            </w:pPr>
            <w:r w:rsidRPr="00210070">
              <w:rPr>
                <w:color w:val="000000"/>
                <w:sz w:val="16"/>
                <w:szCs w:val="16"/>
                <w:lang w:val="ru-RU"/>
              </w:rPr>
              <w:t>Речове майно (ковдра,білизна постільна, матрац, подушка, стіл розкладний)</w:t>
            </w:r>
          </w:p>
        </w:tc>
        <w:tc>
          <w:tcPr>
            <w:tcW w:w="567" w:type="dxa"/>
            <w:vAlign w:val="center"/>
            <w:hideMark/>
          </w:tcPr>
          <w:p w14:paraId="2D5E476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4E6B235"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714F6907" w14:textId="77777777" w:rsidR="00210070" w:rsidRPr="00210070" w:rsidRDefault="00210070" w:rsidP="0008052E">
            <w:pPr>
              <w:ind w:left="-93" w:right="-108"/>
              <w:jc w:val="center"/>
              <w:rPr>
                <w:sz w:val="16"/>
                <w:szCs w:val="16"/>
                <w:lang w:val="ru-RU"/>
              </w:rPr>
            </w:pPr>
            <w:r w:rsidRPr="00210070">
              <w:rPr>
                <w:sz w:val="16"/>
                <w:szCs w:val="16"/>
                <w:lang w:val="ru-RU"/>
              </w:rPr>
              <w:t>300,00</w:t>
            </w:r>
          </w:p>
        </w:tc>
        <w:tc>
          <w:tcPr>
            <w:tcW w:w="709" w:type="dxa"/>
            <w:vAlign w:val="center"/>
            <w:hideMark/>
          </w:tcPr>
          <w:p w14:paraId="0E7D203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1499C6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001B44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C6E86C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735387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5FC4F617" w14:textId="77777777" w:rsidR="00210070" w:rsidRPr="00210070" w:rsidRDefault="00210070" w:rsidP="0008052E">
            <w:pPr>
              <w:ind w:left="-93" w:right="-108"/>
              <w:jc w:val="center"/>
              <w:rPr>
                <w:sz w:val="16"/>
                <w:szCs w:val="16"/>
                <w:lang w:val="ru-RU"/>
              </w:rPr>
            </w:pPr>
            <w:r w:rsidRPr="00210070">
              <w:rPr>
                <w:sz w:val="16"/>
                <w:szCs w:val="16"/>
                <w:lang w:val="ru-RU"/>
              </w:rPr>
              <w:t>300,00</w:t>
            </w:r>
          </w:p>
        </w:tc>
        <w:tc>
          <w:tcPr>
            <w:tcW w:w="851" w:type="dxa"/>
            <w:vAlign w:val="center"/>
            <w:hideMark/>
          </w:tcPr>
          <w:p w14:paraId="2221B2A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1CFE33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F4CD5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1B2057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589873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8153E06"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31F9150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ковдра-100 шт.,білизна постільна-100 комп., матрац-100 шт., подушка-100 шт., стіл розкладний-10 шт.</w:t>
            </w:r>
          </w:p>
        </w:tc>
        <w:tc>
          <w:tcPr>
            <w:tcW w:w="688" w:type="dxa"/>
            <w:vAlign w:val="center"/>
            <w:hideMark/>
          </w:tcPr>
          <w:p w14:paraId="3BA81411"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66FA105" w14:textId="77777777" w:rsidTr="00210070">
        <w:trPr>
          <w:trHeight w:val="600"/>
        </w:trPr>
        <w:tc>
          <w:tcPr>
            <w:tcW w:w="1008" w:type="dxa"/>
            <w:vMerge/>
            <w:vAlign w:val="center"/>
            <w:hideMark/>
          </w:tcPr>
          <w:p w14:paraId="13E99D17" w14:textId="77777777" w:rsidR="00210070" w:rsidRPr="00210070" w:rsidRDefault="00210070" w:rsidP="0008052E">
            <w:pPr>
              <w:ind w:left="-93" w:right="-108"/>
              <w:rPr>
                <w:sz w:val="16"/>
                <w:szCs w:val="16"/>
                <w:lang w:val="ru-RU"/>
              </w:rPr>
            </w:pPr>
          </w:p>
        </w:tc>
        <w:tc>
          <w:tcPr>
            <w:tcW w:w="545" w:type="dxa"/>
            <w:vAlign w:val="center"/>
            <w:hideMark/>
          </w:tcPr>
          <w:p w14:paraId="043C4876" w14:textId="77777777" w:rsidR="00210070" w:rsidRPr="00210070" w:rsidRDefault="00210070" w:rsidP="0008052E">
            <w:pPr>
              <w:ind w:left="-93" w:right="-108"/>
              <w:jc w:val="center"/>
              <w:rPr>
                <w:sz w:val="16"/>
                <w:szCs w:val="16"/>
                <w:lang w:val="ru-RU"/>
              </w:rPr>
            </w:pPr>
            <w:r w:rsidRPr="00210070">
              <w:rPr>
                <w:sz w:val="16"/>
                <w:szCs w:val="16"/>
                <w:lang w:val="ru-RU"/>
              </w:rPr>
              <w:t>5.6.</w:t>
            </w:r>
          </w:p>
        </w:tc>
        <w:tc>
          <w:tcPr>
            <w:tcW w:w="1439" w:type="dxa"/>
            <w:vAlign w:val="center"/>
            <w:hideMark/>
          </w:tcPr>
          <w:p w14:paraId="17B486D3"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Розкладачка на ламелях з матрацом </w:t>
            </w:r>
          </w:p>
        </w:tc>
        <w:tc>
          <w:tcPr>
            <w:tcW w:w="567" w:type="dxa"/>
            <w:vAlign w:val="center"/>
            <w:hideMark/>
          </w:tcPr>
          <w:p w14:paraId="03A509B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D72B31B"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644DF5C9"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709" w:type="dxa"/>
            <w:vAlign w:val="center"/>
            <w:hideMark/>
          </w:tcPr>
          <w:p w14:paraId="1DDB1E4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A253FB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20B2D7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1DC3F8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97D8C8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0845B18"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851" w:type="dxa"/>
            <w:vAlign w:val="center"/>
            <w:hideMark/>
          </w:tcPr>
          <w:p w14:paraId="50A7944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7F0BC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97441D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C0DCE1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8A7EFB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DA34114"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1B0465B3" w14:textId="77777777" w:rsidR="00210070" w:rsidRPr="00210070" w:rsidRDefault="00210070" w:rsidP="0008052E">
            <w:pPr>
              <w:ind w:left="-93" w:right="-108"/>
              <w:jc w:val="center"/>
              <w:rPr>
                <w:sz w:val="16"/>
                <w:szCs w:val="16"/>
                <w:lang w:val="ru-RU"/>
              </w:rPr>
            </w:pPr>
            <w:r w:rsidRPr="00210070">
              <w:rPr>
                <w:sz w:val="16"/>
                <w:szCs w:val="16"/>
                <w:lang w:val="ru-RU"/>
              </w:rPr>
              <w:t>230</w:t>
            </w:r>
          </w:p>
        </w:tc>
        <w:tc>
          <w:tcPr>
            <w:tcW w:w="688" w:type="dxa"/>
            <w:vAlign w:val="center"/>
            <w:hideMark/>
          </w:tcPr>
          <w:p w14:paraId="12BE37CE"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7C5E72C" w14:textId="77777777" w:rsidTr="00210070">
        <w:trPr>
          <w:trHeight w:val="600"/>
        </w:trPr>
        <w:tc>
          <w:tcPr>
            <w:tcW w:w="1008" w:type="dxa"/>
            <w:vMerge/>
            <w:vAlign w:val="center"/>
            <w:hideMark/>
          </w:tcPr>
          <w:p w14:paraId="238105B9" w14:textId="77777777" w:rsidR="00210070" w:rsidRPr="00210070" w:rsidRDefault="00210070" w:rsidP="0008052E">
            <w:pPr>
              <w:ind w:left="-93" w:right="-108"/>
              <w:rPr>
                <w:sz w:val="16"/>
                <w:szCs w:val="16"/>
                <w:lang w:val="ru-RU"/>
              </w:rPr>
            </w:pPr>
          </w:p>
        </w:tc>
        <w:tc>
          <w:tcPr>
            <w:tcW w:w="545" w:type="dxa"/>
            <w:vAlign w:val="center"/>
            <w:hideMark/>
          </w:tcPr>
          <w:p w14:paraId="27C559EF" w14:textId="77777777" w:rsidR="00210070" w:rsidRPr="00210070" w:rsidRDefault="00210070" w:rsidP="0008052E">
            <w:pPr>
              <w:ind w:left="-93" w:right="-108"/>
              <w:jc w:val="center"/>
              <w:rPr>
                <w:sz w:val="16"/>
                <w:szCs w:val="16"/>
                <w:lang w:val="ru-RU"/>
              </w:rPr>
            </w:pPr>
            <w:r w:rsidRPr="00210070">
              <w:rPr>
                <w:sz w:val="16"/>
                <w:szCs w:val="16"/>
                <w:lang w:val="ru-RU"/>
              </w:rPr>
              <w:t>5.7.</w:t>
            </w:r>
          </w:p>
        </w:tc>
        <w:tc>
          <w:tcPr>
            <w:tcW w:w="1439" w:type="dxa"/>
            <w:vAlign w:val="center"/>
            <w:hideMark/>
          </w:tcPr>
          <w:p w14:paraId="5917E37D"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Піч опалювальна-варильна «Буржуйка» </w:t>
            </w:r>
          </w:p>
        </w:tc>
        <w:tc>
          <w:tcPr>
            <w:tcW w:w="567" w:type="dxa"/>
            <w:vAlign w:val="center"/>
            <w:hideMark/>
          </w:tcPr>
          <w:p w14:paraId="047F1F0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BD74477"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2C6A3DA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2CD1BC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1AE389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3BCE5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0C7B84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8F4F2A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180DC45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6332F98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59A9BE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75C0F8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1CBF49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872790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A99E247"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1C8A8461" w14:textId="77777777" w:rsidR="00210070" w:rsidRPr="00210070" w:rsidRDefault="00210070" w:rsidP="0008052E">
            <w:pPr>
              <w:ind w:left="-93" w:right="-108"/>
              <w:jc w:val="center"/>
              <w:rPr>
                <w:sz w:val="16"/>
                <w:szCs w:val="16"/>
                <w:lang w:val="ru-RU"/>
              </w:rPr>
            </w:pPr>
            <w:r w:rsidRPr="00210070">
              <w:rPr>
                <w:sz w:val="16"/>
                <w:szCs w:val="16"/>
                <w:lang w:val="ru-RU"/>
              </w:rPr>
              <w:t>50</w:t>
            </w:r>
          </w:p>
        </w:tc>
        <w:tc>
          <w:tcPr>
            <w:tcW w:w="688" w:type="dxa"/>
            <w:vAlign w:val="center"/>
            <w:hideMark/>
          </w:tcPr>
          <w:p w14:paraId="090534C4"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27E1F5A" w14:textId="77777777" w:rsidTr="00210070">
        <w:trPr>
          <w:trHeight w:val="600"/>
        </w:trPr>
        <w:tc>
          <w:tcPr>
            <w:tcW w:w="1008" w:type="dxa"/>
            <w:vMerge/>
            <w:vAlign w:val="center"/>
            <w:hideMark/>
          </w:tcPr>
          <w:p w14:paraId="6E423DA7" w14:textId="77777777" w:rsidR="00210070" w:rsidRPr="00210070" w:rsidRDefault="00210070" w:rsidP="0008052E">
            <w:pPr>
              <w:ind w:left="-93" w:right="-108"/>
              <w:rPr>
                <w:sz w:val="16"/>
                <w:szCs w:val="16"/>
                <w:lang w:val="ru-RU"/>
              </w:rPr>
            </w:pPr>
          </w:p>
        </w:tc>
        <w:tc>
          <w:tcPr>
            <w:tcW w:w="545" w:type="dxa"/>
            <w:vAlign w:val="center"/>
            <w:hideMark/>
          </w:tcPr>
          <w:p w14:paraId="7E44121F" w14:textId="77777777" w:rsidR="00210070" w:rsidRPr="00210070" w:rsidRDefault="00210070" w:rsidP="0008052E">
            <w:pPr>
              <w:ind w:left="-93" w:right="-108"/>
              <w:jc w:val="center"/>
              <w:rPr>
                <w:sz w:val="16"/>
                <w:szCs w:val="16"/>
                <w:lang w:val="ru-RU"/>
              </w:rPr>
            </w:pPr>
            <w:r w:rsidRPr="00210070">
              <w:rPr>
                <w:sz w:val="16"/>
                <w:szCs w:val="16"/>
                <w:lang w:val="ru-RU"/>
              </w:rPr>
              <w:t>5.8.</w:t>
            </w:r>
          </w:p>
        </w:tc>
        <w:tc>
          <w:tcPr>
            <w:tcW w:w="1439" w:type="dxa"/>
            <w:vAlign w:val="center"/>
            <w:hideMark/>
          </w:tcPr>
          <w:p w14:paraId="14782307"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Конвектор електричний 500W-2000W </w:t>
            </w:r>
          </w:p>
        </w:tc>
        <w:tc>
          <w:tcPr>
            <w:tcW w:w="567" w:type="dxa"/>
            <w:vAlign w:val="center"/>
            <w:hideMark/>
          </w:tcPr>
          <w:p w14:paraId="5FE48F7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E5FE254"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1F7A892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AEC98C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1AEBF1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7E504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7DC6A1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1DDEB0C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32F78A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F34CD1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7AD32E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A863A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A7F535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1ADCAD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34C3CFA"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7ECC219A" w14:textId="77777777" w:rsidR="00210070" w:rsidRPr="00210070" w:rsidRDefault="00210070" w:rsidP="0008052E">
            <w:pPr>
              <w:ind w:left="-93" w:right="-108"/>
              <w:jc w:val="center"/>
              <w:rPr>
                <w:sz w:val="16"/>
                <w:szCs w:val="16"/>
                <w:lang w:val="ru-RU"/>
              </w:rPr>
            </w:pPr>
            <w:r w:rsidRPr="00210070">
              <w:rPr>
                <w:sz w:val="16"/>
                <w:szCs w:val="16"/>
                <w:lang w:val="ru-RU"/>
              </w:rPr>
              <w:t>50</w:t>
            </w:r>
          </w:p>
        </w:tc>
        <w:tc>
          <w:tcPr>
            <w:tcW w:w="688" w:type="dxa"/>
            <w:vAlign w:val="center"/>
            <w:hideMark/>
          </w:tcPr>
          <w:p w14:paraId="78320887"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105C37B" w14:textId="77777777" w:rsidTr="00210070">
        <w:trPr>
          <w:trHeight w:val="600"/>
        </w:trPr>
        <w:tc>
          <w:tcPr>
            <w:tcW w:w="1008" w:type="dxa"/>
            <w:vMerge/>
            <w:vAlign w:val="center"/>
            <w:hideMark/>
          </w:tcPr>
          <w:p w14:paraId="2B85805C" w14:textId="77777777" w:rsidR="00210070" w:rsidRPr="00210070" w:rsidRDefault="00210070" w:rsidP="0008052E">
            <w:pPr>
              <w:ind w:left="-93" w:right="-108"/>
              <w:rPr>
                <w:sz w:val="16"/>
                <w:szCs w:val="16"/>
                <w:lang w:val="ru-RU"/>
              </w:rPr>
            </w:pPr>
          </w:p>
        </w:tc>
        <w:tc>
          <w:tcPr>
            <w:tcW w:w="545" w:type="dxa"/>
            <w:vAlign w:val="center"/>
            <w:hideMark/>
          </w:tcPr>
          <w:p w14:paraId="3B9A19E5" w14:textId="77777777" w:rsidR="00210070" w:rsidRPr="00210070" w:rsidRDefault="00210070" w:rsidP="0008052E">
            <w:pPr>
              <w:ind w:left="-93" w:right="-108"/>
              <w:jc w:val="center"/>
              <w:rPr>
                <w:sz w:val="16"/>
                <w:szCs w:val="16"/>
                <w:lang w:val="ru-RU"/>
              </w:rPr>
            </w:pPr>
            <w:r w:rsidRPr="00210070">
              <w:rPr>
                <w:sz w:val="16"/>
                <w:szCs w:val="16"/>
                <w:lang w:val="ru-RU"/>
              </w:rPr>
              <w:t>5.9.</w:t>
            </w:r>
          </w:p>
        </w:tc>
        <w:tc>
          <w:tcPr>
            <w:tcW w:w="1439" w:type="dxa"/>
            <w:vAlign w:val="center"/>
            <w:hideMark/>
          </w:tcPr>
          <w:p w14:paraId="21E0432E"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Газовий нагрівач </w:t>
            </w:r>
          </w:p>
        </w:tc>
        <w:tc>
          <w:tcPr>
            <w:tcW w:w="567" w:type="dxa"/>
            <w:vAlign w:val="center"/>
            <w:hideMark/>
          </w:tcPr>
          <w:p w14:paraId="337DFF2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3B21A9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62B1E44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D8F22B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734167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44F4F8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1AA44D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2C1F7CF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F09E4A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994A03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5D46DB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1822E1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A2E368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9EF295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711ED4F"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35C9CF89"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688" w:type="dxa"/>
            <w:vAlign w:val="center"/>
            <w:hideMark/>
          </w:tcPr>
          <w:p w14:paraId="1A2B7A76"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14928C0" w14:textId="77777777" w:rsidTr="00210070">
        <w:trPr>
          <w:trHeight w:val="4200"/>
        </w:trPr>
        <w:tc>
          <w:tcPr>
            <w:tcW w:w="1008" w:type="dxa"/>
            <w:vMerge/>
            <w:vAlign w:val="center"/>
            <w:hideMark/>
          </w:tcPr>
          <w:p w14:paraId="25290B85" w14:textId="77777777" w:rsidR="00210070" w:rsidRPr="00210070" w:rsidRDefault="00210070" w:rsidP="0008052E">
            <w:pPr>
              <w:ind w:left="-93" w:right="-108"/>
              <w:rPr>
                <w:sz w:val="16"/>
                <w:szCs w:val="16"/>
                <w:lang w:val="ru-RU"/>
              </w:rPr>
            </w:pPr>
          </w:p>
        </w:tc>
        <w:tc>
          <w:tcPr>
            <w:tcW w:w="545" w:type="dxa"/>
            <w:vAlign w:val="center"/>
            <w:hideMark/>
          </w:tcPr>
          <w:p w14:paraId="32ABABE2" w14:textId="77777777" w:rsidR="00210070" w:rsidRPr="00210070" w:rsidRDefault="00210070" w:rsidP="0008052E">
            <w:pPr>
              <w:ind w:left="-93" w:right="-108"/>
              <w:jc w:val="center"/>
              <w:rPr>
                <w:sz w:val="16"/>
                <w:szCs w:val="16"/>
                <w:lang w:val="ru-RU"/>
              </w:rPr>
            </w:pPr>
            <w:r w:rsidRPr="00210070">
              <w:rPr>
                <w:sz w:val="16"/>
                <w:szCs w:val="16"/>
                <w:lang w:val="ru-RU"/>
              </w:rPr>
              <w:t>5.10.</w:t>
            </w:r>
          </w:p>
        </w:tc>
        <w:tc>
          <w:tcPr>
            <w:tcW w:w="1439" w:type="dxa"/>
            <w:vAlign w:val="center"/>
            <w:hideMark/>
          </w:tcPr>
          <w:p w14:paraId="7EEDCA46"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Засоби загальногосподарського призначення (лом, сокира столярна, відро оцинковане, лопата штикова, ліхтар на акумуляторі, ланцюгова бензопила, ручний оприскувач)</w:t>
            </w:r>
          </w:p>
        </w:tc>
        <w:tc>
          <w:tcPr>
            <w:tcW w:w="567" w:type="dxa"/>
            <w:vAlign w:val="center"/>
            <w:hideMark/>
          </w:tcPr>
          <w:p w14:paraId="0375E31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C9555A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6803A3E8"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709" w:type="dxa"/>
            <w:vAlign w:val="center"/>
            <w:hideMark/>
          </w:tcPr>
          <w:p w14:paraId="6EB3FCF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9FD13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CD3D3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554491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3D84565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18F01102"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851" w:type="dxa"/>
            <w:vAlign w:val="center"/>
            <w:hideMark/>
          </w:tcPr>
          <w:p w14:paraId="4CC93A5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ECEFEE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616D19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472911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A355BB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C0CBAC6"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2F660D5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лом-10, сокира столярна-10, відро оцинковане-10, лопата штикова-10, ліхтар на акумуляторі-50, ланцюгова бензопила-10, ручний оприскувач-5</w:t>
            </w:r>
          </w:p>
        </w:tc>
        <w:tc>
          <w:tcPr>
            <w:tcW w:w="688" w:type="dxa"/>
            <w:vAlign w:val="center"/>
            <w:hideMark/>
          </w:tcPr>
          <w:p w14:paraId="791B2436"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01CBF6E" w14:textId="77777777" w:rsidTr="00210070">
        <w:trPr>
          <w:trHeight w:val="600"/>
        </w:trPr>
        <w:tc>
          <w:tcPr>
            <w:tcW w:w="1008" w:type="dxa"/>
            <w:vMerge/>
            <w:vAlign w:val="center"/>
            <w:hideMark/>
          </w:tcPr>
          <w:p w14:paraId="0EAD0E44" w14:textId="77777777" w:rsidR="00210070" w:rsidRPr="00210070" w:rsidRDefault="00210070" w:rsidP="0008052E">
            <w:pPr>
              <w:ind w:left="-93" w:right="-108"/>
              <w:rPr>
                <w:sz w:val="16"/>
                <w:szCs w:val="16"/>
                <w:lang w:val="ru-RU"/>
              </w:rPr>
            </w:pPr>
          </w:p>
        </w:tc>
        <w:tc>
          <w:tcPr>
            <w:tcW w:w="545" w:type="dxa"/>
            <w:vAlign w:val="center"/>
            <w:hideMark/>
          </w:tcPr>
          <w:p w14:paraId="2009093E" w14:textId="77777777" w:rsidR="00210070" w:rsidRPr="00210070" w:rsidRDefault="00210070" w:rsidP="0008052E">
            <w:pPr>
              <w:ind w:left="-93" w:right="-108"/>
              <w:jc w:val="center"/>
              <w:rPr>
                <w:sz w:val="16"/>
                <w:szCs w:val="16"/>
                <w:lang w:val="ru-RU"/>
              </w:rPr>
            </w:pPr>
            <w:r w:rsidRPr="00210070">
              <w:rPr>
                <w:sz w:val="16"/>
                <w:szCs w:val="16"/>
                <w:lang w:val="ru-RU"/>
              </w:rPr>
              <w:t>5.11.</w:t>
            </w:r>
          </w:p>
        </w:tc>
        <w:tc>
          <w:tcPr>
            <w:tcW w:w="1439" w:type="dxa"/>
            <w:vAlign w:val="center"/>
            <w:hideMark/>
          </w:tcPr>
          <w:p w14:paraId="15B44E64" w14:textId="77777777" w:rsidR="00210070" w:rsidRPr="00210070" w:rsidRDefault="00210070" w:rsidP="0008052E">
            <w:pPr>
              <w:ind w:left="-93" w:right="-108"/>
              <w:rPr>
                <w:color w:val="000000"/>
                <w:sz w:val="16"/>
                <w:szCs w:val="16"/>
                <w:lang w:val="ru-RU"/>
              </w:rPr>
            </w:pPr>
            <w:r w:rsidRPr="00210070">
              <w:rPr>
                <w:color w:val="000000"/>
                <w:sz w:val="16"/>
                <w:szCs w:val="16"/>
                <w:lang w:val="ru-RU"/>
              </w:rPr>
              <w:t>Генератори 5 КВт – 10 КВт</w:t>
            </w:r>
          </w:p>
        </w:tc>
        <w:tc>
          <w:tcPr>
            <w:tcW w:w="567" w:type="dxa"/>
            <w:vAlign w:val="center"/>
            <w:hideMark/>
          </w:tcPr>
          <w:p w14:paraId="4130150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CA3074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455A296C" w14:textId="77777777" w:rsidR="00210070" w:rsidRPr="00210070" w:rsidRDefault="00210070" w:rsidP="0008052E">
            <w:pPr>
              <w:ind w:left="-93" w:right="-108"/>
              <w:jc w:val="center"/>
              <w:rPr>
                <w:sz w:val="16"/>
                <w:szCs w:val="16"/>
                <w:lang w:val="ru-RU"/>
              </w:rPr>
            </w:pPr>
            <w:r w:rsidRPr="00210070">
              <w:rPr>
                <w:sz w:val="16"/>
                <w:szCs w:val="16"/>
                <w:lang w:val="ru-RU"/>
              </w:rPr>
              <w:t>400,00</w:t>
            </w:r>
          </w:p>
        </w:tc>
        <w:tc>
          <w:tcPr>
            <w:tcW w:w="709" w:type="dxa"/>
            <w:vAlign w:val="center"/>
            <w:hideMark/>
          </w:tcPr>
          <w:p w14:paraId="2EF3E1C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D29B5C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42FAAB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3B558B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F1958B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A6C73F0" w14:textId="77777777" w:rsidR="00210070" w:rsidRPr="00210070" w:rsidRDefault="00210070" w:rsidP="0008052E">
            <w:pPr>
              <w:ind w:left="-93" w:right="-108"/>
              <w:jc w:val="center"/>
              <w:rPr>
                <w:sz w:val="16"/>
                <w:szCs w:val="16"/>
                <w:lang w:val="ru-RU"/>
              </w:rPr>
            </w:pPr>
            <w:r w:rsidRPr="00210070">
              <w:rPr>
                <w:sz w:val="16"/>
                <w:szCs w:val="16"/>
                <w:lang w:val="ru-RU"/>
              </w:rPr>
              <w:t>400,00</w:t>
            </w:r>
          </w:p>
        </w:tc>
        <w:tc>
          <w:tcPr>
            <w:tcW w:w="851" w:type="dxa"/>
            <w:vAlign w:val="center"/>
            <w:hideMark/>
          </w:tcPr>
          <w:p w14:paraId="6DA89EC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8DFCA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C6B4F8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BD6DE0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D11D47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011C6F5"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350A6F1C"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688" w:type="dxa"/>
            <w:vAlign w:val="center"/>
            <w:hideMark/>
          </w:tcPr>
          <w:p w14:paraId="6C55514C"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8DF90EE" w14:textId="77777777" w:rsidTr="00210070">
        <w:trPr>
          <w:trHeight w:val="600"/>
        </w:trPr>
        <w:tc>
          <w:tcPr>
            <w:tcW w:w="1008" w:type="dxa"/>
            <w:vMerge/>
            <w:vAlign w:val="center"/>
            <w:hideMark/>
          </w:tcPr>
          <w:p w14:paraId="09E8AB51" w14:textId="77777777" w:rsidR="00210070" w:rsidRPr="00210070" w:rsidRDefault="00210070" w:rsidP="0008052E">
            <w:pPr>
              <w:ind w:left="-93" w:right="-108"/>
              <w:rPr>
                <w:sz w:val="16"/>
                <w:szCs w:val="16"/>
                <w:lang w:val="ru-RU"/>
              </w:rPr>
            </w:pPr>
          </w:p>
        </w:tc>
        <w:tc>
          <w:tcPr>
            <w:tcW w:w="545" w:type="dxa"/>
            <w:vAlign w:val="center"/>
            <w:hideMark/>
          </w:tcPr>
          <w:p w14:paraId="3E00F96C" w14:textId="77777777" w:rsidR="00210070" w:rsidRPr="00210070" w:rsidRDefault="00210070" w:rsidP="0008052E">
            <w:pPr>
              <w:ind w:left="-93" w:right="-108"/>
              <w:jc w:val="center"/>
              <w:rPr>
                <w:sz w:val="16"/>
                <w:szCs w:val="16"/>
                <w:lang w:val="ru-RU"/>
              </w:rPr>
            </w:pPr>
            <w:r w:rsidRPr="00210070">
              <w:rPr>
                <w:sz w:val="16"/>
                <w:szCs w:val="16"/>
                <w:lang w:val="ru-RU"/>
              </w:rPr>
              <w:t>5.12.</w:t>
            </w:r>
          </w:p>
        </w:tc>
        <w:tc>
          <w:tcPr>
            <w:tcW w:w="1439" w:type="dxa"/>
            <w:vAlign w:val="center"/>
            <w:hideMark/>
          </w:tcPr>
          <w:p w14:paraId="466D8A83" w14:textId="77777777" w:rsidR="00210070" w:rsidRPr="00210070" w:rsidRDefault="00210070" w:rsidP="0008052E">
            <w:pPr>
              <w:ind w:left="-93" w:right="-108"/>
              <w:rPr>
                <w:color w:val="000000"/>
                <w:sz w:val="16"/>
                <w:szCs w:val="16"/>
                <w:lang w:val="ru-RU"/>
              </w:rPr>
            </w:pPr>
            <w:r w:rsidRPr="00210070">
              <w:rPr>
                <w:color w:val="000000"/>
                <w:sz w:val="16"/>
                <w:szCs w:val="16"/>
                <w:lang w:val="ru-RU"/>
              </w:rPr>
              <w:t>Ємності від 200 л. до 5000 л.</w:t>
            </w:r>
          </w:p>
        </w:tc>
        <w:tc>
          <w:tcPr>
            <w:tcW w:w="567" w:type="dxa"/>
            <w:vAlign w:val="center"/>
            <w:hideMark/>
          </w:tcPr>
          <w:p w14:paraId="73679B1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8B63AA4"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31F48BB5"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709" w:type="dxa"/>
            <w:vAlign w:val="center"/>
            <w:hideMark/>
          </w:tcPr>
          <w:p w14:paraId="0DA06856" w14:textId="77777777" w:rsidR="00210070" w:rsidRPr="00210070" w:rsidRDefault="00210070" w:rsidP="0008052E">
            <w:pPr>
              <w:ind w:left="-93" w:right="-108"/>
              <w:jc w:val="center"/>
              <w:rPr>
                <w:sz w:val="16"/>
                <w:szCs w:val="16"/>
                <w:lang w:val="ru-RU"/>
              </w:rPr>
            </w:pPr>
            <w:r w:rsidRPr="00210070">
              <w:rPr>
                <w:sz w:val="16"/>
                <w:szCs w:val="16"/>
                <w:lang w:val="ru-RU"/>
              </w:rPr>
              <w:t>97,30</w:t>
            </w:r>
          </w:p>
        </w:tc>
        <w:tc>
          <w:tcPr>
            <w:tcW w:w="709" w:type="dxa"/>
            <w:vAlign w:val="center"/>
            <w:hideMark/>
          </w:tcPr>
          <w:p w14:paraId="5DCF6CF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993B1F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21E5A9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1855BC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41F62E7"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851" w:type="dxa"/>
            <w:vAlign w:val="center"/>
            <w:hideMark/>
          </w:tcPr>
          <w:p w14:paraId="4321D777" w14:textId="77777777" w:rsidR="00210070" w:rsidRPr="00210070" w:rsidRDefault="00210070" w:rsidP="0008052E">
            <w:pPr>
              <w:ind w:left="-93" w:right="-108"/>
              <w:jc w:val="center"/>
              <w:rPr>
                <w:sz w:val="16"/>
                <w:szCs w:val="16"/>
                <w:lang w:val="ru-RU"/>
              </w:rPr>
            </w:pPr>
            <w:r w:rsidRPr="00210070">
              <w:rPr>
                <w:sz w:val="16"/>
                <w:szCs w:val="16"/>
                <w:lang w:val="ru-RU"/>
              </w:rPr>
              <w:t>97,30</w:t>
            </w:r>
          </w:p>
        </w:tc>
        <w:tc>
          <w:tcPr>
            <w:tcW w:w="709" w:type="dxa"/>
            <w:vAlign w:val="center"/>
            <w:hideMark/>
          </w:tcPr>
          <w:p w14:paraId="0453B5C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A70E94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8B166A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8BB570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6058878"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2D514BE5"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688" w:type="dxa"/>
            <w:vAlign w:val="center"/>
            <w:hideMark/>
          </w:tcPr>
          <w:p w14:paraId="22D9640A" w14:textId="77777777" w:rsidR="00210070" w:rsidRPr="00210070" w:rsidRDefault="00210070" w:rsidP="0008052E">
            <w:pPr>
              <w:ind w:left="-93" w:right="-108"/>
              <w:jc w:val="center"/>
              <w:rPr>
                <w:sz w:val="16"/>
                <w:szCs w:val="16"/>
                <w:lang w:val="ru-RU"/>
              </w:rPr>
            </w:pPr>
            <w:r w:rsidRPr="00210070">
              <w:rPr>
                <w:sz w:val="16"/>
                <w:szCs w:val="16"/>
                <w:lang w:val="ru-RU"/>
              </w:rPr>
              <w:t>5</w:t>
            </w:r>
          </w:p>
        </w:tc>
      </w:tr>
      <w:tr w:rsidR="00210070" w:rsidRPr="00210070" w14:paraId="2A465776" w14:textId="77777777" w:rsidTr="00210070">
        <w:trPr>
          <w:trHeight w:val="7800"/>
        </w:trPr>
        <w:tc>
          <w:tcPr>
            <w:tcW w:w="1008" w:type="dxa"/>
            <w:vMerge/>
            <w:vAlign w:val="center"/>
            <w:hideMark/>
          </w:tcPr>
          <w:p w14:paraId="03C79DE8" w14:textId="77777777" w:rsidR="00210070" w:rsidRPr="00210070" w:rsidRDefault="00210070" w:rsidP="0008052E">
            <w:pPr>
              <w:ind w:left="-93" w:right="-108"/>
              <w:rPr>
                <w:sz w:val="16"/>
                <w:szCs w:val="16"/>
                <w:lang w:val="ru-RU"/>
              </w:rPr>
            </w:pPr>
          </w:p>
        </w:tc>
        <w:tc>
          <w:tcPr>
            <w:tcW w:w="545" w:type="dxa"/>
            <w:vAlign w:val="center"/>
            <w:hideMark/>
          </w:tcPr>
          <w:p w14:paraId="1C017D8A" w14:textId="77777777" w:rsidR="00210070" w:rsidRPr="00210070" w:rsidRDefault="00210070" w:rsidP="0008052E">
            <w:pPr>
              <w:ind w:left="-93" w:right="-108"/>
              <w:jc w:val="center"/>
              <w:rPr>
                <w:sz w:val="16"/>
                <w:szCs w:val="16"/>
                <w:lang w:val="ru-RU"/>
              </w:rPr>
            </w:pPr>
            <w:r w:rsidRPr="00210070">
              <w:rPr>
                <w:sz w:val="16"/>
                <w:szCs w:val="16"/>
                <w:lang w:val="ru-RU"/>
              </w:rPr>
              <w:t>5.13.</w:t>
            </w:r>
          </w:p>
        </w:tc>
        <w:tc>
          <w:tcPr>
            <w:tcW w:w="1439" w:type="dxa"/>
            <w:vAlign w:val="center"/>
            <w:hideMark/>
          </w:tcPr>
          <w:p w14:paraId="0039C9B7" w14:textId="77777777" w:rsidR="00210070" w:rsidRPr="00210070" w:rsidRDefault="00210070" w:rsidP="0008052E">
            <w:pPr>
              <w:ind w:left="-93" w:right="-108"/>
              <w:rPr>
                <w:sz w:val="16"/>
                <w:szCs w:val="16"/>
                <w:lang w:val="ru-RU"/>
              </w:rPr>
            </w:pPr>
            <w:r w:rsidRPr="00210070">
              <w:rPr>
                <w:sz w:val="16"/>
                <w:szCs w:val="16"/>
                <w:lang w:val="ru-RU"/>
              </w:rPr>
              <w:t>Видатки, пов’язані з придбанням засобів цивільного захисту від зброї масового ураження та впливу токсичних речовин</w:t>
            </w:r>
          </w:p>
        </w:tc>
        <w:tc>
          <w:tcPr>
            <w:tcW w:w="567" w:type="dxa"/>
            <w:vAlign w:val="center"/>
            <w:hideMark/>
          </w:tcPr>
          <w:p w14:paraId="43FC15E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8E0D6AC"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24985C9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4254AC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5B35F8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D65B68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2195BF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51EA38F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1996AE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15A5DDD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73CE32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5E39C7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7F69C1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ACFA2F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AAB6119"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1BB902F5" w14:textId="77777777" w:rsidR="00210070" w:rsidRPr="00210070" w:rsidRDefault="00210070" w:rsidP="0008052E">
            <w:pPr>
              <w:ind w:left="-93" w:right="-108"/>
              <w:jc w:val="center"/>
              <w:rPr>
                <w:sz w:val="16"/>
                <w:szCs w:val="16"/>
                <w:lang w:val="ru-RU"/>
              </w:rPr>
            </w:pPr>
            <w:r w:rsidRPr="00210070">
              <w:rPr>
                <w:sz w:val="16"/>
                <w:szCs w:val="16"/>
                <w:lang w:val="ru-RU"/>
              </w:rPr>
              <w:t>каска захисна – 15,  костюм захисний (легкий) Л1 – 100, комбінезон захисний біозахисту – 300, комбінезон захисний біозахисту багаторазовий – 30, респіратори – 150, окуляри захисні – 150, рукавички медичні – 1000, маска медична – 1000, протигаз – 100</w:t>
            </w:r>
          </w:p>
        </w:tc>
        <w:tc>
          <w:tcPr>
            <w:tcW w:w="688" w:type="dxa"/>
            <w:vAlign w:val="center"/>
            <w:hideMark/>
          </w:tcPr>
          <w:p w14:paraId="23B322AF"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4CA5EC50" w14:textId="77777777" w:rsidTr="00210070">
        <w:trPr>
          <w:trHeight w:val="900"/>
        </w:trPr>
        <w:tc>
          <w:tcPr>
            <w:tcW w:w="1008" w:type="dxa"/>
            <w:vMerge/>
            <w:vAlign w:val="center"/>
            <w:hideMark/>
          </w:tcPr>
          <w:p w14:paraId="67961312" w14:textId="77777777" w:rsidR="00210070" w:rsidRPr="00210070" w:rsidRDefault="00210070" w:rsidP="0008052E">
            <w:pPr>
              <w:ind w:left="-93" w:right="-108"/>
              <w:rPr>
                <w:sz w:val="16"/>
                <w:szCs w:val="16"/>
                <w:lang w:val="ru-RU"/>
              </w:rPr>
            </w:pPr>
          </w:p>
        </w:tc>
        <w:tc>
          <w:tcPr>
            <w:tcW w:w="545" w:type="dxa"/>
            <w:vAlign w:val="center"/>
            <w:hideMark/>
          </w:tcPr>
          <w:p w14:paraId="03668524" w14:textId="77777777" w:rsidR="00210070" w:rsidRPr="00210070" w:rsidRDefault="00210070" w:rsidP="0008052E">
            <w:pPr>
              <w:ind w:left="-93" w:right="-108"/>
              <w:jc w:val="center"/>
              <w:rPr>
                <w:sz w:val="16"/>
                <w:szCs w:val="16"/>
                <w:lang w:val="ru-RU"/>
              </w:rPr>
            </w:pPr>
            <w:r w:rsidRPr="00210070">
              <w:rPr>
                <w:sz w:val="16"/>
                <w:szCs w:val="16"/>
                <w:lang w:val="ru-RU"/>
              </w:rPr>
              <w:t>5.14.</w:t>
            </w:r>
          </w:p>
        </w:tc>
        <w:tc>
          <w:tcPr>
            <w:tcW w:w="1439" w:type="dxa"/>
            <w:vAlign w:val="center"/>
            <w:hideMark/>
          </w:tcPr>
          <w:p w14:paraId="0F0E6343"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Засоби для дезінфекції приміщень, техніки, доріг, тротуарів, тощо </w:t>
            </w:r>
          </w:p>
        </w:tc>
        <w:tc>
          <w:tcPr>
            <w:tcW w:w="567" w:type="dxa"/>
            <w:vAlign w:val="center"/>
            <w:hideMark/>
          </w:tcPr>
          <w:p w14:paraId="3602C91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3EA848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76EBEA5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389F2A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E2E016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5F88A0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AD3546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859DFF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AF2CE5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FE1D85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636209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58CC1D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3F4C9B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0EB5A4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FF44098"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л. </w:t>
            </w:r>
          </w:p>
        </w:tc>
        <w:tc>
          <w:tcPr>
            <w:tcW w:w="587" w:type="dxa"/>
            <w:vAlign w:val="center"/>
            <w:hideMark/>
          </w:tcPr>
          <w:p w14:paraId="085EF465" w14:textId="77777777" w:rsidR="00210070" w:rsidRPr="00210070" w:rsidRDefault="00210070" w:rsidP="0008052E">
            <w:pPr>
              <w:ind w:left="-93" w:right="-108"/>
              <w:jc w:val="center"/>
              <w:rPr>
                <w:sz w:val="16"/>
                <w:szCs w:val="16"/>
                <w:lang w:val="ru-RU"/>
              </w:rPr>
            </w:pPr>
            <w:r w:rsidRPr="00210070">
              <w:rPr>
                <w:sz w:val="16"/>
                <w:szCs w:val="16"/>
                <w:lang w:val="ru-RU"/>
              </w:rPr>
              <w:t>600</w:t>
            </w:r>
          </w:p>
        </w:tc>
        <w:tc>
          <w:tcPr>
            <w:tcW w:w="688" w:type="dxa"/>
            <w:vAlign w:val="center"/>
            <w:hideMark/>
          </w:tcPr>
          <w:p w14:paraId="3DD26CD5"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11129C9" w14:textId="77777777" w:rsidTr="00210070">
        <w:trPr>
          <w:trHeight w:val="600"/>
        </w:trPr>
        <w:tc>
          <w:tcPr>
            <w:tcW w:w="1008" w:type="dxa"/>
            <w:vMerge/>
            <w:vAlign w:val="center"/>
            <w:hideMark/>
          </w:tcPr>
          <w:p w14:paraId="1467971A" w14:textId="77777777" w:rsidR="00210070" w:rsidRPr="00210070" w:rsidRDefault="00210070" w:rsidP="0008052E">
            <w:pPr>
              <w:ind w:left="-93" w:right="-108"/>
              <w:rPr>
                <w:sz w:val="16"/>
                <w:szCs w:val="16"/>
                <w:lang w:val="ru-RU"/>
              </w:rPr>
            </w:pPr>
          </w:p>
        </w:tc>
        <w:tc>
          <w:tcPr>
            <w:tcW w:w="545" w:type="dxa"/>
            <w:vAlign w:val="center"/>
            <w:hideMark/>
          </w:tcPr>
          <w:p w14:paraId="651C7258" w14:textId="77777777" w:rsidR="00210070" w:rsidRPr="00210070" w:rsidRDefault="00210070" w:rsidP="0008052E">
            <w:pPr>
              <w:ind w:left="-93" w:right="-108"/>
              <w:jc w:val="center"/>
              <w:rPr>
                <w:sz w:val="16"/>
                <w:szCs w:val="16"/>
                <w:lang w:val="ru-RU"/>
              </w:rPr>
            </w:pPr>
            <w:r w:rsidRPr="00210070">
              <w:rPr>
                <w:sz w:val="16"/>
                <w:szCs w:val="16"/>
                <w:lang w:val="ru-RU"/>
              </w:rPr>
              <w:t>5.15.</w:t>
            </w:r>
          </w:p>
        </w:tc>
        <w:tc>
          <w:tcPr>
            <w:tcW w:w="1439" w:type="dxa"/>
            <w:vAlign w:val="center"/>
            <w:hideMark/>
          </w:tcPr>
          <w:p w14:paraId="0F5B9920" w14:textId="77777777" w:rsidR="00210070" w:rsidRPr="00210070" w:rsidRDefault="00210070" w:rsidP="0008052E">
            <w:pPr>
              <w:ind w:left="-93" w:right="-108"/>
              <w:rPr>
                <w:color w:val="000000"/>
                <w:sz w:val="16"/>
                <w:szCs w:val="16"/>
                <w:lang w:val="ru-RU"/>
              </w:rPr>
            </w:pPr>
            <w:r w:rsidRPr="00210070">
              <w:rPr>
                <w:color w:val="000000"/>
                <w:sz w:val="16"/>
                <w:szCs w:val="16"/>
                <w:lang w:val="ru-RU"/>
              </w:rPr>
              <w:t>Гучномовець</w:t>
            </w:r>
          </w:p>
        </w:tc>
        <w:tc>
          <w:tcPr>
            <w:tcW w:w="567" w:type="dxa"/>
            <w:vAlign w:val="center"/>
            <w:hideMark/>
          </w:tcPr>
          <w:p w14:paraId="480E1D7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08D4AF3"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27813B9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3D9197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AB2570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6C2546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82BF21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8F348E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8418D8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75DE6CC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100AD4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203FDC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E2B2FF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9DC799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A32562D"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6820C387"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688" w:type="dxa"/>
            <w:vAlign w:val="center"/>
            <w:hideMark/>
          </w:tcPr>
          <w:p w14:paraId="4BFA0150"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447417E" w14:textId="77777777" w:rsidTr="00210070">
        <w:trPr>
          <w:trHeight w:val="600"/>
        </w:trPr>
        <w:tc>
          <w:tcPr>
            <w:tcW w:w="1008" w:type="dxa"/>
            <w:vMerge/>
            <w:vAlign w:val="center"/>
            <w:hideMark/>
          </w:tcPr>
          <w:p w14:paraId="1A7CE80D" w14:textId="77777777" w:rsidR="00210070" w:rsidRPr="00210070" w:rsidRDefault="00210070" w:rsidP="0008052E">
            <w:pPr>
              <w:ind w:left="-93" w:right="-108"/>
              <w:rPr>
                <w:sz w:val="16"/>
                <w:szCs w:val="16"/>
                <w:lang w:val="ru-RU"/>
              </w:rPr>
            </w:pPr>
          </w:p>
        </w:tc>
        <w:tc>
          <w:tcPr>
            <w:tcW w:w="545" w:type="dxa"/>
            <w:vAlign w:val="center"/>
            <w:hideMark/>
          </w:tcPr>
          <w:p w14:paraId="44DF0101" w14:textId="77777777" w:rsidR="00210070" w:rsidRPr="00210070" w:rsidRDefault="00210070" w:rsidP="0008052E">
            <w:pPr>
              <w:ind w:left="-93" w:right="-108"/>
              <w:jc w:val="center"/>
              <w:rPr>
                <w:sz w:val="16"/>
                <w:szCs w:val="16"/>
                <w:lang w:val="ru-RU"/>
              </w:rPr>
            </w:pPr>
            <w:r w:rsidRPr="00210070">
              <w:rPr>
                <w:sz w:val="16"/>
                <w:szCs w:val="16"/>
                <w:lang w:val="ru-RU"/>
              </w:rPr>
              <w:t>5.16.</w:t>
            </w:r>
          </w:p>
        </w:tc>
        <w:tc>
          <w:tcPr>
            <w:tcW w:w="1439" w:type="dxa"/>
            <w:vAlign w:val="center"/>
            <w:hideMark/>
          </w:tcPr>
          <w:p w14:paraId="3A366BBD" w14:textId="77777777" w:rsidR="00210070" w:rsidRPr="00210070" w:rsidRDefault="00210070" w:rsidP="0008052E">
            <w:pPr>
              <w:ind w:left="-93" w:right="-108"/>
              <w:rPr>
                <w:color w:val="000000"/>
                <w:sz w:val="16"/>
                <w:szCs w:val="16"/>
                <w:lang w:val="ru-RU"/>
              </w:rPr>
            </w:pPr>
            <w:r w:rsidRPr="00210070">
              <w:rPr>
                <w:color w:val="000000"/>
                <w:sz w:val="16"/>
                <w:szCs w:val="16"/>
                <w:lang w:val="ru-RU"/>
              </w:rPr>
              <w:t>Аптечка індивідуальна</w:t>
            </w:r>
          </w:p>
        </w:tc>
        <w:tc>
          <w:tcPr>
            <w:tcW w:w="567" w:type="dxa"/>
            <w:vAlign w:val="center"/>
            <w:hideMark/>
          </w:tcPr>
          <w:p w14:paraId="54D00C7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C7B5D7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33BE74F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C9987B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8F921F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89A00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709E9C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125966E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ACDAB4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F31545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27E076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7EF5DF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4F50C0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7DB119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A3F2F78"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050CBF00"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688" w:type="dxa"/>
            <w:vAlign w:val="center"/>
            <w:hideMark/>
          </w:tcPr>
          <w:p w14:paraId="55082383"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F26EC45" w14:textId="77777777" w:rsidTr="00210070">
        <w:trPr>
          <w:trHeight w:val="900"/>
        </w:trPr>
        <w:tc>
          <w:tcPr>
            <w:tcW w:w="1008" w:type="dxa"/>
            <w:vMerge/>
            <w:vAlign w:val="center"/>
            <w:hideMark/>
          </w:tcPr>
          <w:p w14:paraId="2CA83DA4" w14:textId="77777777" w:rsidR="00210070" w:rsidRPr="00210070" w:rsidRDefault="00210070" w:rsidP="0008052E">
            <w:pPr>
              <w:ind w:left="-93" w:right="-108"/>
              <w:rPr>
                <w:sz w:val="16"/>
                <w:szCs w:val="16"/>
                <w:lang w:val="ru-RU"/>
              </w:rPr>
            </w:pPr>
          </w:p>
        </w:tc>
        <w:tc>
          <w:tcPr>
            <w:tcW w:w="545" w:type="dxa"/>
            <w:vAlign w:val="center"/>
            <w:hideMark/>
          </w:tcPr>
          <w:p w14:paraId="4D517F44" w14:textId="77777777" w:rsidR="00210070" w:rsidRPr="00210070" w:rsidRDefault="00210070" w:rsidP="0008052E">
            <w:pPr>
              <w:ind w:left="-93" w:right="-108"/>
              <w:jc w:val="center"/>
              <w:rPr>
                <w:sz w:val="16"/>
                <w:szCs w:val="16"/>
                <w:lang w:val="ru-RU"/>
              </w:rPr>
            </w:pPr>
            <w:r w:rsidRPr="00210070">
              <w:rPr>
                <w:sz w:val="16"/>
                <w:szCs w:val="16"/>
                <w:lang w:val="ru-RU"/>
              </w:rPr>
              <w:t>5.17.</w:t>
            </w:r>
          </w:p>
        </w:tc>
        <w:tc>
          <w:tcPr>
            <w:tcW w:w="1439" w:type="dxa"/>
            <w:vAlign w:val="center"/>
            <w:hideMark/>
          </w:tcPr>
          <w:p w14:paraId="4A8C2081"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Придбання габіонів розбірних сітка клітинка 50*50мм, розмір 1500*1000*1000</w:t>
            </w:r>
          </w:p>
        </w:tc>
        <w:tc>
          <w:tcPr>
            <w:tcW w:w="567" w:type="dxa"/>
            <w:vAlign w:val="center"/>
            <w:hideMark/>
          </w:tcPr>
          <w:p w14:paraId="7CC7D5A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95CF50A"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1E31341C" w14:textId="77777777" w:rsidR="00210070" w:rsidRPr="00210070" w:rsidRDefault="00210070" w:rsidP="0008052E">
            <w:pPr>
              <w:ind w:left="-93" w:right="-108"/>
              <w:jc w:val="center"/>
              <w:rPr>
                <w:sz w:val="16"/>
                <w:szCs w:val="16"/>
                <w:lang w:val="ru-RU"/>
              </w:rPr>
            </w:pPr>
            <w:r w:rsidRPr="00210070">
              <w:rPr>
                <w:sz w:val="16"/>
                <w:szCs w:val="16"/>
                <w:lang w:val="ru-RU"/>
              </w:rPr>
              <w:t>880,00</w:t>
            </w:r>
          </w:p>
        </w:tc>
        <w:tc>
          <w:tcPr>
            <w:tcW w:w="709" w:type="dxa"/>
            <w:vAlign w:val="center"/>
            <w:hideMark/>
          </w:tcPr>
          <w:p w14:paraId="60A8E7D8" w14:textId="77777777" w:rsidR="00210070" w:rsidRPr="00210070" w:rsidRDefault="00210070" w:rsidP="0008052E">
            <w:pPr>
              <w:ind w:left="-93" w:right="-108"/>
              <w:jc w:val="center"/>
              <w:rPr>
                <w:sz w:val="16"/>
                <w:szCs w:val="16"/>
                <w:lang w:val="ru-RU"/>
              </w:rPr>
            </w:pPr>
            <w:r w:rsidRPr="00210070">
              <w:rPr>
                <w:sz w:val="16"/>
                <w:szCs w:val="16"/>
                <w:lang w:val="ru-RU"/>
              </w:rPr>
              <w:t>542,82</w:t>
            </w:r>
          </w:p>
        </w:tc>
        <w:tc>
          <w:tcPr>
            <w:tcW w:w="709" w:type="dxa"/>
            <w:vAlign w:val="center"/>
            <w:hideMark/>
          </w:tcPr>
          <w:p w14:paraId="4AD322D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0ED202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3F71D8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A35C2E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7B83DEFA" w14:textId="77777777" w:rsidR="00210070" w:rsidRPr="00210070" w:rsidRDefault="00210070" w:rsidP="0008052E">
            <w:pPr>
              <w:ind w:left="-93" w:right="-108"/>
              <w:jc w:val="center"/>
              <w:rPr>
                <w:sz w:val="16"/>
                <w:szCs w:val="16"/>
                <w:lang w:val="ru-RU"/>
              </w:rPr>
            </w:pPr>
            <w:r w:rsidRPr="00210070">
              <w:rPr>
                <w:sz w:val="16"/>
                <w:szCs w:val="16"/>
                <w:lang w:val="ru-RU"/>
              </w:rPr>
              <w:t>880,00</w:t>
            </w:r>
          </w:p>
        </w:tc>
        <w:tc>
          <w:tcPr>
            <w:tcW w:w="851" w:type="dxa"/>
            <w:vAlign w:val="center"/>
            <w:hideMark/>
          </w:tcPr>
          <w:p w14:paraId="0D0E17C8" w14:textId="77777777" w:rsidR="00210070" w:rsidRPr="00210070" w:rsidRDefault="00210070" w:rsidP="0008052E">
            <w:pPr>
              <w:ind w:left="-93" w:right="-108"/>
              <w:jc w:val="center"/>
              <w:rPr>
                <w:sz w:val="16"/>
                <w:szCs w:val="16"/>
                <w:lang w:val="ru-RU"/>
              </w:rPr>
            </w:pPr>
            <w:r w:rsidRPr="00210070">
              <w:rPr>
                <w:sz w:val="16"/>
                <w:szCs w:val="16"/>
                <w:lang w:val="ru-RU"/>
              </w:rPr>
              <w:t>542,82</w:t>
            </w:r>
          </w:p>
        </w:tc>
        <w:tc>
          <w:tcPr>
            <w:tcW w:w="709" w:type="dxa"/>
            <w:vAlign w:val="center"/>
            <w:hideMark/>
          </w:tcPr>
          <w:p w14:paraId="70B309F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F92B01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97AF86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D98D6F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B7BC77A"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66A075ED" w14:textId="77777777" w:rsidR="00210070" w:rsidRPr="00210070" w:rsidRDefault="00210070" w:rsidP="0008052E">
            <w:pPr>
              <w:ind w:left="-93" w:right="-108"/>
              <w:jc w:val="center"/>
              <w:rPr>
                <w:sz w:val="16"/>
                <w:szCs w:val="16"/>
                <w:lang w:val="ru-RU"/>
              </w:rPr>
            </w:pPr>
            <w:r w:rsidRPr="00210070">
              <w:rPr>
                <w:sz w:val="16"/>
                <w:szCs w:val="16"/>
                <w:lang w:val="ru-RU"/>
              </w:rPr>
              <w:t>200</w:t>
            </w:r>
          </w:p>
        </w:tc>
        <w:tc>
          <w:tcPr>
            <w:tcW w:w="688" w:type="dxa"/>
            <w:vAlign w:val="center"/>
            <w:hideMark/>
          </w:tcPr>
          <w:p w14:paraId="34D8E070" w14:textId="77777777" w:rsidR="00210070" w:rsidRPr="00210070" w:rsidRDefault="00210070" w:rsidP="0008052E">
            <w:pPr>
              <w:ind w:left="-93" w:right="-108"/>
              <w:jc w:val="center"/>
              <w:rPr>
                <w:sz w:val="16"/>
                <w:szCs w:val="16"/>
                <w:lang w:val="ru-RU"/>
              </w:rPr>
            </w:pPr>
            <w:r w:rsidRPr="00210070">
              <w:rPr>
                <w:sz w:val="16"/>
                <w:szCs w:val="16"/>
                <w:lang w:val="ru-RU"/>
              </w:rPr>
              <w:t>200</w:t>
            </w:r>
          </w:p>
        </w:tc>
      </w:tr>
      <w:tr w:rsidR="00210070" w:rsidRPr="00210070" w14:paraId="796C2C06" w14:textId="77777777" w:rsidTr="00210070">
        <w:trPr>
          <w:trHeight w:val="4122"/>
        </w:trPr>
        <w:tc>
          <w:tcPr>
            <w:tcW w:w="1008" w:type="dxa"/>
            <w:vMerge/>
            <w:vAlign w:val="center"/>
            <w:hideMark/>
          </w:tcPr>
          <w:p w14:paraId="13430D21" w14:textId="77777777" w:rsidR="00210070" w:rsidRPr="00210070" w:rsidRDefault="00210070" w:rsidP="0008052E">
            <w:pPr>
              <w:ind w:left="-93" w:right="-108"/>
              <w:rPr>
                <w:sz w:val="16"/>
                <w:szCs w:val="16"/>
                <w:lang w:val="ru-RU"/>
              </w:rPr>
            </w:pPr>
          </w:p>
        </w:tc>
        <w:tc>
          <w:tcPr>
            <w:tcW w:w="545" w:type="dxa"/>
            <w:vAlign w:val="center"/>
            <w:hideMark/>
          </w:tcPr>
          <w:p w14:paraId="0E5B5A6C" w14:textId="77777777" w:rsidR="00210070" w:rsidRPr="00210070" w:rsidRDefault="00210070" w:rsidP="0008052E">
            <w:pPr>
              <w:ind w:left="-93" w:right="-108"/>
              <w:jc w:val="center"/>
              <w:rPr>
                <w:sz w:val="16"/>
                <w:szCs w:val="16"/>
                <w:lang w:val="ru-RU"/>
              </w:rPr>
            </w:pPr>
            <w:r w:rsidRPr="00210070">
              <w:rPr>
                <w:sz w:val="16"/>
                <w:szCs w:val="16"/>
                <w:lang w:val="ru-RU"/>
              </w:rPr>
              <w:t>5.18.</w:t>
            </w:r>
          </w:p>
        </w:tc>
        <w:tc>
          <w:tcPr>
            <w:tcW w:w="1439" w:type="dxa"/>
            <w:vAlign w:val="center"/>
            <w:hideMark/>
          </w:tcPr>
          <w:p w14:paraId="61A893E2"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Придбання матеріально-технічних засобів для здійснення першочергових заходів щодо оборони території (матеріали, лісоматеріали) згідно п. 5 протоколу засідання Ради оборони Донецької області №25 від 27.03.2024, що введений в дію розпорядженням голови Донецької облдержадміністрації, начальника обласної військової адміністрації від 27.03.2024 №181/5-24</w:t>
            </w:r>
          </w:p>
        </w:tc>
        <w:tc>
          <w:tcPr>
            <w:tcW w:w="567" w:type="dxa"/>
            <w:vAlign w:val="center"/>
            <w:hideMark/>
          </w:tcPr>
          <w:p w14:paraId="1B3E3D37" w14:textId="77777777" w:rsidR="00210070" w:rsidRPr="00210070" w:rsidRDefault="00210070" w:rsidP="0008052E">
            <w:pPr>
              <w:ind w:left="-93" w:right="-108"/>
              <w:jc w:val="center"/>
              <w:rPr>
                <w:sz w:val="16"/>
                <w:szCs w:val="16"/>
                <w:lang w:val="ru-RU"/>
              </w:rPr>
            </w:pPr>
            <w:r w:rsidRPr="00210070">
              <w:rPr>
                <w:sz w:val="16"/>
                <w:szCs w:val="16"/>
                <w:lang w:val="ru-RU"/>
              </w:rPr>
              <w:t>2024-2025</w:t>
            </w:r>
          </w:p>
        </w:tc>
        <w:tc>
          <w:tcPr>
            <w:tcW w:w="993" w:type="dxa"/>
            <w:vAlign w:val="center"/>
            <w:hideMark/>
          </w:tcPr>
          <w:p w14:paraId="3DBF20FA"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Курахівська міська рада</w:t>
            </w:r>
          </w:p>
        </w:tc>
        <w:tc>
          <w:tcPr>
            <w:tcW w:w="709" w:type="dxa"/>
            <w:vAlign w:val="center"/>
            <w:hideMark/>
          </w:tcPr>
          <w:p w14:paraId="6860E0EC" w14:textId="77777777" w:rsidR="00210070" w:rsidRPr="00210070" w:rsidRDefault="00210070" w:rsidP="0008052E">
            <w:pPr>
              <w:ind w:left="-93" w:right="-108"/>
              <w:jc w:val="center"/>
              <w:rPr>
                <w:sz w:val="16"/>
                <w:szCs w:val="16"/>
                <w:lang w:val="ru-RU"/>
              </w:rPr>
            </w:pPr>
            <w:r w:rsidRPr="00210070">
              <w:rPr>
                <w:sz w:val="16"/>
                <w:szCs w:val="16"/>
                <w:lang w:val="ru-RU"/>
              </w:rPr>
              <w:t>178300,00</w:t>
            </w:r>
          </w:p>
        </w:tc>
        <w:tc>
          <w:tcPr>
            <w:tcW w:w="709" w:type="dxa"/>
            <w:vAlign w:val="center"/>
            <w:hideMark/>
          </w:tcPr>
          <w:p w14:paraId="67A1B039" w14:textId="77777777" w:rsidR="00210070" w:rsidRPr="00210070" w:rsidRDefault="00210070" w:rsidP="0008052E">
            <w:pPr>
              <w:ind w:left="-93" w:right="-108"/>
              <w:jc w:val="center"/>
              <w:rPr>
                <w:sz w:val="16"/>
                <w:szCs w:val="16"/>
                <w:lang w:val="ru-RU"/>
              </w:rPr>
            </w:pPr>
            <w:r w:rsidRPr="00210070">
              <w:rPr>
                <w:sz w:val="16"/>
                <w:szCs w:val="16"/>
                <w:lang w:val="ru-RU"/>
              </w:rPr>
              <w:t>90668,65</w:t>
            </w:r>
          </w:p>
        </w:tc>
        <w:tc>
          <w:tcPr>
            <w:tcW w:w="709" w:type="dxa"/>
            <w:vAlign w:val="center"/>
            <w:hideMark/>
          </w:tcPr>
          <w:p w14:paraId="40F2698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EC72C5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9FC1C2F" w14:textId="77777777" w:rsidR="00210070" w:rsidRPr="00210070" w:rsidRDefault="00210070" w:rsidP="0008052E">
            <w:pPr>
              <w:ind w:left="-93" w:right="-108"/>
              <w:jc w:val="center"/>
              <w:rPr>
                <w:sz w:val="16"/>
                <w:szCs w:val="16"/>
                <w:lang w:val="ru-RU"/>
              </w:rPr>
            </w:pPr>
            <w:r w:rsidRPr="00210070">
              <w:rPr>
                <w:sz w:val="16"/>
                <w:szCs w:val="16"/>
                <w:lang w:val="ru-RU"/>
              </w:rPr>
              <w:t>9993,27</w:t>
            </w:r>
          </w:p>
        </w:tc>
        <w:tc>
          <w:tcPr>
            <w:tcW w:w="851" w:type="dxa"/>
            <w:vAlign w:val="center"/>
            <w:hideMark/>
          </w:tcPr>
          <w:p w14:paraId="47D1FB1C" w14:textId="77777777" w:rsidR="00210070" w:rsidRPr="00210070" w:rsidRDefault="00210070" w:rsidP="0008052E">
            <w:pPr>
              <w:ind w:left="-93" w:right="-108"/>
              <w:jc w:val="center"/>
              <w:rPr>
                <w:sz w:val="16"/>
                <w:szCs w:val="16"/>
                <w:lang w:val="ru-RU"/>
              </w:rPr>
            </w:pPr>
            <w:r w:rsidRPr="00210070">
              <w:rPr>
                <w:sz w:val="16"/>
                <w:szCs w:val="16"/>
                <w:lang w:val="ru-RU"/>
              </w:rPr>
              <w:t>9993,27</w:t>
            </w:r>
          </w:p>
        </w:tc>
        <w:tc>
          <w:tcPr>
            <w:tcW w:w="850" w:type="dxa"/>
            <w:vAlign w:val="center"/>
            <w:hideMark/>
          </w:tcPr>
          <w:p w14:paraId="5D9B3850" w14:textId="77777777" w:rsidR="00210070" w:rsidRPr="00210070" w:rsidRDefault="00210070" w:rsidP="0008052E">
            <w:pPr>
              <w:ind w:left="-93" w:right="-108"/>
              <w:jc w:val="center"/>
              <w:rPr>
                <w:sz w:val="16"/>
                <w:szCs w:val="16"/>
                <w:lang w:val="ru-RU"/>
              </w:rPr>
            </w:pPr>
            <w:r w:rsidRPr="00210070">
              <w:rPr>
                <w:sz w:val="16"/>
                <w:szCs w:val="16"/>
                <w:lang w:val="ru-RU"/>
              </w:rPr>
              <w:t>168306,73</w:t>
            </w:r>
          </w:p>
        </w:tc>
        <w:tc>
          <w:tcPr>
            <w:tcW w:w="851" w:type="dxa"/>
            <w:vAlign w:val="center"/>
            <w:hideMark/>
          </w:tcPr>
          <w:p w14:paraId="26CC386B" w14:textId="77777777" w:rsidR="00210070" w:rsidRPr="00210070" w:rsidRDefault="00210070" w:rsidP="0008052E">
            <w:pPr>
              <w:ind w:left="-93" w:right="-108"/>
              <w:jc w:val="center"/>
              <w:rPr>
                <w:sz w:val="16"/>
                <w:szCs w:val="16"/>
                <w:lang w:val="ru-RU"/>
              </w:rPr>
            </w:pPr>
            <w:r w:rsidRPr="00210070">
              <w:rPr>
                <w:sz w:val="16"/>
                <w:szCs w:val="16"/>
                <w:lang w:val="ru-RU"/>
              </w:rPr>
              <w:t>80675,38</w:t>
            </w:r>
          </w:p>
        </w:tc>
        <w:tc>
          <w:tcPr>
            <w:tcW w:w="709" w:type="dxa"/>
            <w:vAlign w:val="center"/>
            <w:hideMark/>
          </w:tcPr>
          <w:p w14:paraId="039D352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10D735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C0F67D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610622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D9235FB"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5D2DA06B"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3A701897" w14:textId="77777777" w:rsidR="00210070" w:rsidRPr="00210070" w:rsidRDefault="00210070" w:rsidP="0008052E">
            <w:pPr>
              <w:ind w:left="-93" w:right="-108"/>
              <w:jc w:val="center"/>
              <w:rPr>
                <w:sz w:val="16"/>
                <w:szCs w:val="16"/>
                <w:lang w:val="ru-RU"/>
              </w:rPr>
            </w:pPr>
            <w:r w:rsidRPr="00210070">
              <w:rPr>
                <w:sz w:val="16"/>
                <w:szCs w:val="16"/>
                <w:lang w:val="ru-RU"/>
              </w:rPr>
              <w:t>53</w:t>
            </w:r>
          </w:p>
        </w:tc>
      </w:tr>
      <w:tr w:rsidR="00210070" w:rsidRPr="00210070" w14:paraId="212E0182" w14:textId="77777777" w:rsidTr="00210070">
        <w:trPr>
          <w:trHeight w:val="1140"/>
        </w:trPr>
        <w:tc>
          <w:tcPr>
            <w:tcW w:w="1008" w:type="dxa"/>
            <w:vMerge/>
            <w:vAlign w:val="center"/>
            <w:hideMark/>
          </w:tcPr>
          <w:p w14:paraId="45E1D3D9" w14:textId="77777777" w:rsidR="00210070" w:rsidRPr="00210070" w:rsidRDefault="00210070" w:rsidP="0008052E">
            <w:pPr>
              <w:ind w:left="-93" w:right="-108"/>
              <w:rPr>
                <w:sz w:val="16"/>
                <w:szCs w:val="16"/>
                <w:lang w:val="ru-RU"/>
              </w:rPr>
            </w:pPr>
          </w:p>
        </w:tc>
        <w:tc>
          <w:tcPr>
            <w:tcW w:w="545" w:type="dxa"/>
            <w:shd w:val="clear" w:color="000000" w:fill="D9D9D9"/>
            <w:vAlign w:val="center"/>
            <w:hideMark/>
          </w:tcPr>
          <w:p w14:paraId="0388F471" w14:textId="77777777" w:rsidR="00210070" w:rsidRPr="00210070" w:rsidRDefault="00210070" w:rsidP="0008052E">
            <w:pPr>
              <w:ind w:left="-93" w:right="-108"/>
              <w:jc w:val="center"/>
              <w:rPr>
                <w:b/>
                <w:bCs/>
                <w:sz w:val="16"/>
                <w:szCs w:val="16"/>
                <w:lang w:val="ru-RU"/>
              </w:rPr>
            </w:pPr>
            <w:r w:rsidRPr="00210070">
              <w:rPr>
                <w:b/>
                <w:bCs/>
                <w:sz w:val="16"/>
                <w:szCs w:val="16"/>
                <w:lang w:val="ru-RU"/>
              </w:rPr>
              <w:t>6</w:t>
            </w:r>
          </w:p>
        </w:tc>
        <w:tc>
          <w:tcPr>
            <w:tcW w:w="1439" w:type="dxa"/>
            <w:shd w:val="clear" w:color="000000" w:fill="D9D9D9"/>
            <w:vAlign w:val="center"/>
            <w:hideMark/>
          </w:tcPr>
          <w:p w14:paraId="381646E7" w14:textId="77777777" w:rsidR="00210070" w:rsidRPr="00210070" w:rsidRDefault="00210070" w:rsidP="0008052E">
            <w:pPr>
              <w:ind w:left="-93" w:right="-108"/>
              <w:rPr>
                <w:b/>
                <w:bCs/>
                <w:sz w:val="16"/>
                <w:szCs w:val="16"/>
                <w:lang w:val="ru-RU"/>
              </w:rPr>
            </w:pPr>
            <w:r w:rsidRPr="00210070">
              <w:rPr>
                <w:b/>
                <w:bCs/>
                <w:sz w:val="16"/>
                <w:szCs w:val="16"/>
                <w:lang w:val="ru-RU"/>
              </w:rPr>
              <w:t>Здійснення заходів щодо захисту цивільного населення в умовах військового часу</w:t>
            </w:r>
          </w:p>
        </w:tc>
        <w:tc>
          <w:tcPr>
            <w:tcW w:w="567" w:type="dxa"/>
            <w:shd w:val="clear" w:color="000000" w:fill="D9D9D9"/>
            <w:vAlign w:val="center"/>
            <w:hideMark/>
          </w:tcPr>
          <w:p w14:paraId="49AADA1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3A7CA95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vAlign w:val="center"/>
            <w:hideMark/>
          </w:tcPr>
          <w:p w14:paraId="5B78A540" w14:textId="77777777" w:rsidR="00210070" w:rsidRPr="00210070" w:rsidRDefault="00210070" w:rsidP="0008052E">
            <w:pPr>
              <w:ind w:left="-93" w:right="-108"/>
              <w:jc w:val="center"/>
              <w:rPr>
                <w:b/>
                <w:bCs/>
                <w:sz w:val="16"/>
                <w:szCs w:val="16"/>
                <w:lang w:val="ru-RU"/>
              </w:rPr>
            </w:pPr>
            <w:r w:rsidRPr="00210070">
              <w:rPr>
                <w:b/>
                <w:bCs/>
                <w:sz w:val="16"/>
                <w:szCs w:val="16"/>
                <w:lang w:val="ru-RU"/>
              </w:rPr>
              <w:t>10 312,00</w:t>
            </w:r>
          </w:p>
        </w:tc>
        <w:tc>
          <w:tcPr>
            <w:tcW w:w="709" w:type="dxa"/>
            <w:shd w:val="clear" w:color="000000" w:fill="D9D9D9"/>
            <w:vAlign w:val="center"/>
            <w:hideMark/>
          </w:tcPr>
          <w:p w14:paraId="3E6868C2" w14:textId="77777777" w:rsidR="00210070" w:rsidRPr="00210070" w:rsidRDefault="00210070" w:rsidP="0008052E">
            <w:pPr>
              <w:ind w:left="-93" w:right="-108"/>
              <w:jc w:val="center"/>
              <w:rPr>
                <w:b/>
                <w:bCs/>
                <w:sz w:val="16"/>
                <w:szCs w:val="16"/>
                <w:lang w:val="ru-RU"/>
              </w:rPr>
            </w:pPr>
            <w:r w:rsidRPr="00210070">
              <w:rPr>
                <w:b/>
                <w:bCs/>
                <w:sz w:val="16"/>
                <w:szCs w:val="16"/>
                <w:lang w:val="ru-RU"/>
              </w:rPr>
              <w:t>10 311,35</w:t>
            </w:r>
          </w:p>
        </w:tc>
        <w:tc>
          <w:tcPr>
            <w:tcW w:w="709" w:type="dxa"/>
            <w:shd w:val="clear" w:color="000000" w:fill="D9D9D9"/>
            <w:vAlign w:val="center"/>
            <w:hideMark/>
          </w:tcPr>
          <w:p w14:paraId="4687B28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5ED85C3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2D56001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574E845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7A36EAF8" w14:textId="77777777" w:rsidR="00210070" w:rsidRPr="00210070" w:rsidRDefault="00210070" w:rsidP="0008052E">
            <w:pPr>
              <w:ind w:left="-93" w:right="-108"/>
              <w:jc w:val="center"/>
              <w:rPr>
                <w:b/>
                <w:bCs/>
                <w:sz w:val="16"/>
                <w:szCs w:val="16"/>
                <w:lang w:val="ru-RU"/>
              </w:rPr>
            </w:pPr>
            <w:r w:rsidRPr="00210070">
              <w:rPr>
                <w:b/>
                <w:bCs/>
                <w:sz w:val="16"/>
                <w:szCs w:val="16"/>
                <w:lang w:val="ru-RU"/>
              </w:rPr>
              <w:t>10 312,00</w:t>
            </w:r>
          </w:p>
        </w:tc>
        <w:tc>
          <w:tcPr>
            <w:tcW w:w="851" w:type="dxa"/>
            <w:shd w:val="clear" w:color="000000" w:fill="D9D9D9"/>
            <w:vAlign w:val="center"/>
            <w:hideMark/>
          </w:tcPr>
          <w:p w14:paraId="27E11A3D" w14:textId="77777777" w:rsidR="00210070" w:rsidRPr="00210070" w:rsidRDefault="00210070" w:rsidP="0008052E">
            <w:pPr>
              <w:ind w:left="-93" w:right="-108"/>
              <w:jc w:val="center"/>
              <w:rPr>
                <w:b/>
                <w:bCs/>
                <w:sz w:val="16"/>
                <w:szCs w:val="16"/>
                <w:lang w:val="ru-RU"/>
              </w:rPr>
            </w:pPr>
            <w:r w:rsidRPr="00210070">
              <w:rPr>
                <w:b/>
                <w:bCs/>
                <w:sz w:val="16"/>
                <w:szCs w:val="16"/>
                <w:lang w:val="ru-RU"/>
              </w:rPr>
              <w:t>10 311,35</w:t>
            </w:r>
          </w:p>
        </w:tc>
        <w:tc>
          <w:tcPr>
            <w:tcW w:w="709" w:type="dxa"/>
            <w:shd w:val="clear" w:color="000000" w:fill="D9D9D9"/>
            <w:vAlign w:val="center"/>
            <w:hideMark/>
          </w:tcPr>
          <w:p w14:paraId="01B8707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1BBEC0E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FFAF83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5A1163D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682F434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783512B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271D115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7BE40483" w14:textId="77777777" w:rsidTr="00210070">
        <w:trPr>
          <w:trHeight w:val="1200"/>
        </w:trPr>
        <w:tc>
          <w:tcPr>
            <w:tcW w:w="1008" w:type="dxa"/>
            <w:vMerge/>
            <w:vAlign w:val="center"/>
            <w:hideMark/>
          </w:tcPr>
          <w:p w14:paraId="7CFC8ABA" w14:textId="77777777" w:rsidR="00210070" w:rsidRPr="00210070" w:rsidRDefault="00210070" w:rsidP="0008052E">
            <w:pPr>
              <w:ind w:left="-93" w:right="-108"/>
              <w:rPr>
                <w:sz w:val="16"/>
                <w:szCs w:val="16"/>
                <w:lang w:val="ru-RU"/>
              </w:rPr>
            </w:pPr>
          </w:p>
        </w:tc>
        <w:tc>
          <w:tcPr>
            <w:tcW w:w="545" w:type="dxa"/>
            <w:vAlign w:val="center"/>
            <w:hideMark/>
          </w:tcPr>
          <w:p w14:paraId="7F62EBBD" w14:textId="77777777" w:rsidR="00210070" w:rsidRPr="00210070" w:rsidRDefault="00210070" w:rsidP="0008052E">
            <w:pPr>
              <w:ind w:left="-93" w:right="-108"/>
              <w:jc w:val="center"/>
              <w:rPr>
                <w:sz w:val="16"/>
                <w:szCs w:val="16"/>
                <w:lang w:val="ru-RU"/>
              </w:rPr>
            </w:pPr>
            <w:r w:rsidRPr="00210070">
              <w:rPr>
                <w:sz w:val="16"/>
                <w:szCs w:val="16"/>
                <w:lang w:val="ru-RU"/>
              </w:rPr>
              <w:t>6.1.</w:t>
            </w:r>
          </w:p>
        </w:tc>
        <w:tc>
          <w:tcPr>
            <w:tcW w:w="1439" w:type="dxa"/>
            <w:vAlign w:val="center"/>
            <w:hideMark/>
          </w:tcPr>
          <w:p w14:paraId="10FAC0B4" w14:textId="77777777" w:rsidR="00210070" w:rsidRPr="00210070" w:rsidRDefault="00210070" w:rsidP="0008052E">
            <w:pPr>
              <w:ind w:left="-93" w:right="-108"/>
              <w:rPr>
                <w:color w:val="222222"/>
                <w:sz w:val="16"/>
                <w:szCs w:val="16"/>
                <w:lang w:val="ru-RU"/>
              </w:rPr>
            </w:pPr>
            <w:r w:rsidRPr="00210070">
              <w:rPr>
                <w:color w:val="222222"/>
                <w:sz w:val="16"/>
                <w:szCs w:val="16"/>
                <w:lang w:val="ru-RU"/>
              </w:rPr>
              <w:t xml:space="preserve">Придбання найпростіших укриттів цивільного захисту у вигляді модульних швидкоспоруджуваних споруд </w:t>
            </w:r>
          </w:p>
        </w:tc>
        <w:tc>
          <w:tcPr>
            <w:tcW w:w="567" w:type="dxa"/>
            <w:vAlign w:val="center"/>
            <w:hideMark/>
          </w:tcPr>
          <w:p w14:paraId="7EBF636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F56229E"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767ACEF4" w14:textId="77777777" w:rsidR="00210070" w:rsidRPr="00210070" w:rsidRDefault="00210070" w:rsidP="0008052E">
            <w:pPr>
              <w:ind w:left="-93" w:right="-108"/>
              <w:jc w:val="center"/>
              <w:rPr>
                <w:sz w:val="16"/>
                <w:szCs w:val="16"/>
                <w:lang w:val="ru-RU"/>
              </w:rPr>
            </w:pPr>
            <w:r w:rsidRPr="00210070">
              <w:rPr>
                <w:sz w:val="16"/>
                <w:szCs w:val="16"/>
                <w:lang w:val="ru-RU"/>
              </w:rPr>
              <w:t>10 312,00</w:t>
            </w:r>
          </w:p>
        </w:tc>
        <w:tc>
          <w:tcPr>
            <w:tcW w:w="709" w:type="dxa"/>
            <w:vAlign w:val="center"/>
            <w:hideMark/>
          </w:tcPr>
          <w:p w14:paraId="60625263" w14:textId="77777777" w:rsidR="00210070" w:rsidRPr="00210070" w:rsidRDefault="00210070" w:rsidP="0008052E">
            <w:pPr>
              <w:ind w:left="-93" w:right="-108"/>
              <w:jc w:val="center"/>
              <w:rPr>
                <w:sz w:val="16"/>
                <w:szCs w:val="16"/>
                <w:lang w:val="ru-RU"/>
              </w:rPr>
            </w:pPr>
            <w:r w:rsidRPr="00210070">
              <w:rPr>
                <w:sz w:val="16"/>
                <w:szCs w:val="16"/>
                <w:lang w:val="ru-RU"/>
              </w:rPr>
              <w:t>10 311,35</w:t>
            </w:r>
          </w:p>
        </w:tc>
        <w:tc>
          <w:tcPr>
            <w:tcW w:w="709" w:type="dxa"/>
            <w:vAlign w:val="center"/>
            <w:hideMark/>
          </w:tcPr>
          <w:p w14:paraId="36FF817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315D85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818767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5D85814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65BE8871" w14:textId="77777777" w:rsidR="00210070" w:rsidRPr="00210070" w:rsidRDefault="00210070" w:rsidP="0008052E">
            <w:pPr>
              <w:ind w:left="-93" w:right="-108"/>
              <w:jc w:val="center"/>
              <w:rPr>
                <w:sz w:val="16"/>
                <w:szCs w:val="16"/>
                <w:lang w:val="ru-RU"/>
              </w:rPr>
            </w:pPr>
            <w:r w:rsidRPr="00210070">
              <w:rPr>
                <w:sz w:val="16"/>
                <w:szCs w:val="16"/>
                <w:lang w:val="ru-RU"/>
              </w:rPr>
              <w:t>10 312,00</w:t>
            </w:r>
          </w:p>
        </w:tc>
        <w:tc>
          <w:tcPr>
            <w:tcW w:w="851" w:type="dxa"/>
            <w:vAlign w:val="center"/>
            <w:hideMark/>
          </w:tcPr>
          <w:p w14:paraId="59854199" w14:textId="77777777" w:rsidR="00210070" w:rsidRPr="00210070" w:rsidRDefault="00210070" w:rsidP="0008052E">
            <w:pPr>
              <w:ind w:left="-93" w:right="-108"/>
              <w:jc w:val="center"/>
              <w:rPr>
                <w:sz w:val="16"/>
                <w:szCs w:val="16"/>
                <w:lang w:val="ru-RU"/>
              </w:rPr>
            </w:pPr>
            <w:r w:rsidRPr="00210070">
              <w:rPr>
                <w:sz w:val="16"/>
                <w:szCs w:val="16"/>
                <w:lang w:val="ru-RU"/>
              </w:rPr>
              <w:t>10 311,35</w:t>
            </w:r>
          </w:p>
        </w:tc>
        <w:tc>
          <w:tcPr>
            <w:tcW w:w="709" w:type="dxa"/>
            <w:vAlign w:val="center"/>
            <w:hideMark/>
          </w:tcPr>
          <w:p w14:paraId="68326FA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1F2818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F5F2D4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15890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DA0D02A"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од. </w:t>
            </w:r>
          </w:p>
        </w:tc>
        <w:tc>
          <w:tcPr>
            <w:tcW w:w="587" w:type="dxa"/>
            <w:vAlign w:val="center"/>
            <w:hideMark/>
          </w:tcPr>
          <w:p w14:paraId="5D5EBAB7"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688" w:type="dxa"/>
            <w:vAlign w:val="center"/>
            <w:hideMark/>
          </w:tcPr>
          <w:p w14:paraId="162DF385" w14:textId="77777777" w:rsidR="00210070" w:rsidRPr="00210070" w:rsidRDefault="00210070" w:rsidP="0008052E">
            <w:pPr>
              <w:ind w:left="-93" w:right="-108"/>
              <w:jc w:val="center"/>
              <w:rPr>
                <w:sz w:val="16"/>
                <w:szCs w:val="16"/>
                <w:lang w:val="ru-RU"/>
              </w:rPr>
            </w:pPr>
            <w:r w:rsidRPr="00210070">
              <w:rPr>
                <w:sz w:val="16"/>
                <w:szCs w:val="16"/>
                <w:lang w:val="ru-RU"/>
              </w:rPr>
              <w:t>10</w:t>
            </w:r>
          </w:p>
        </w:tc>
      </w:tr>
      <w:tr w:rsidR="00210070" w:rsidRPr="00210070" w14:paraId="69C3B57F" w14:textId="77777777" w:rsidTr="00210070">
        <w:trPr>
          <w:trHeight w:val="1200"/>
        </w:trPr>
        <w:tc>
          <w:tcPr>
            <w:tcW w:w="1008" w:type="dxa"/>
            <w:vMerge/>
            <w:vAlign w:val="center"/>
            <w:hideMark/>
          </w:tcPr>
          <w:p w14:paraId="758E1590" w14:textId="77777777" w:rsidR="00210070" w:rsidRPr="00210070" w:rsidRDefault="00210070" w:rsidP="0008052E">
            <w:pPr>
              <w:ind w:left="-93" w:right="-108"/>
              <w:rPr>
                <w:sz w:val="16"/>
                <w:szCs w:val="16"/>
                <w:lang w:val="ru-RU"/>
              </w:rPr>
            </w:pPr>
          </w:p>
        </w:tc>
        <w:tc>
          <w:tcPr>
            <w:tcW w:w="545" w:type="dxa"/>
            <w:vAlign w:val="center"/>
            <w:hideMark/>
          </w:tcPr>
          <w:p w14:paraId="66DE3ECE" w14:textId="77777777" w:rsidR="00210070" w:rsidRPr="00210070" w:rsidRDefault="00210070" w:rsidP="0008052E">
            <w:pPr>
              <w:ind w:left="-93" w:right="-108"/>
              <w:jc w:val="center"/>
              <w:rPr>
                <w:sz w:val="16"/>
                <w:szCs w:val="16"/>
                <w:lang w:val="ru-RU"/>
              </w:rPr>
            </w:pPr>
            <w:r w:rsidRPr="00210070">
              <w:rPr>
                <w:sz w:val="16"/>
                <w:szCs w:val="16"/>
                <w:lang w:val="ru-RU"/>
              </w:rPr>
              <w:t>6.2.</w:t>
            </w:r>
          </w:p>
        </w:tc>
        <w:tc>
          <w:tcPr>
            <w:tcW w:w="1439" w:type="dxa"/>
            <w:vAlign w:val="center"/>
            <w:hideMark/>
          </w:tcPr>
          <w:p w14:paraId="771C4AA9"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Улаштування </w:t>
            </w:r>
            <w:r w:rsidRPr="00210070">
              <w:rPr>
                <w:color w:val="222222"/>
                <w:sz w:val="16"/>
                <w:szCs w:val="16"/>
                <w:lang w:val="ru-RU"/>
              </w:rPr>
              <w:t>найпростіших укриттів цивільного захисту у вигляді модульних швидкоспоруджуваних споруд</w:t>
            </w:r>
          </w:p>
        </w:tc>
        <w:tc>
          <w:tcPr>
            <w:tcW w:w="567" w:type="dxa"/>
            <w:vAlign w:val="center"/>
            <w:hideMark/>
          </w:tcPr>
          <w:p w14:paraId="13692FD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55CAA3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0EFABD6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441AFF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708D83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95ACFD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BE4C84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2E4C6E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3DAE733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6886D7C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810BC1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50DA80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7F432A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E47A1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D09E436" w14:textId="77777777" w:rsidR="00210070" w:rsidRPr="00210070" w:rsidRDefault="00210070" w:rsidP="0008052E">
            <w:pPr>
              <w:ind w:left="-93" w:right="-108"/>
              <w:jc w:val="center"/>
              <w:rPr>
                <w:sz w:val="16"/>
                <w:szCs w:val="16"/>
                <w:lang w:val="ru-RU"/>
              </w:rPr>
            </w:pPr>
            <w:r w:rsidRPr="00210070">
              <w:rPr>
                <w:sz w:val="16"/>
                <w:szCs w:val="16"/>
                <w:lang w:val="ru-RU"/>
              </w:rPr>
              <w:t>Стан готовності заходу, %</w:t>
            </w:r>
          </w:p>
        </w:tc>
        <w:tc>
          <w:tcPr>
            <w:tcW w:w="587" w:type="dxa"/>
            <w:vAlign w:val="center"/>
            <w:hideMark/>
          </w:tcPr>
          <w:p w14:paraId="5F84DC3C"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0701C3D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8F8AD13" w14:textId="77777777" w:rsidTr="00210070">
        <w:trPr>
          <w:trHeight w:val="1500"/>
        </w:trPr>
        <w:tc>
          <w:tcPr>
            <w:tcW w:w="1008" w:type="dxa"/>
            <w:vMerge/>
            <w:vAlign w:val="center"/>
            <w:hideMark/>
          </w:tcPr>
          <w:p w14:paraId="1416BC87" w14:textId="77777777" w:rsidR="00210070" w:rsidRPr="00210070" w:rsidRDefault="00210070" w:rsidP="0008052E">
            <w:pPr>
              <w:ind w:left="-93" w:right="-108"/>
              <w:rPr>
                <w:sz w:val="16"/>
                <w:szCs w:val="16"/>
                <w:lang w:val="ru-RU"/>
              </w:rPr>
            </w:pPr>
          </w:p>
        </w:tc>
        <w:tc>
          <w:tcPr>
            <w:tcW w:w="545" w:type="dxa"/>
            <w:vAlign w:val="center"/>
            <w:hideMark/>
          </w:tcPr>
          <w:p w14:paraId="474B5664" w14:textId="77777777" w:rsidR="00210070" w:rsidRPr="00210070" w:rsidRDefault="00210070" w:rsidP="0008052E">
            <w:pPr>
              <w:ind w:left="-93" w:right="-108"/>
              <w:jc w:val="center"/>
              <w:rPr>
                <w:sz w:val="16"/>
                <w:szCs w:val="16"/>
                <w:lang w:val="ru-RU"/>
              </w:rPr>
            </w:pPr>
            <w:r w:rsidRPr="00210070">
              <w:rPr>
                <w:sz w:val="16"/>
                <w:szCs w:val="16"/>
                <w:lang w:val="ru-RU"/>
              </w:rPr>
              <w:t>6.3.</w:t>
            </w:r>
          </w:p>
        </w:tc>
        <w:tc>
          <w:tcPr>
            <w:tcW w:w="1439" w:type="dxa"/>
            <w:vAlign w:val="center"/>
            <w:hideMark/>
          </w:tcPr>
          <w:p w14:paraId="303E21E1"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Автотранспортні послуги з перевезення </w:t>
            </w:r>
            <w:r w:rsidRPr="00210070">
              <w:rPr>
                <w:color w:val="222222"/>
                <w:sz w:val="16"/>
                <w:szCs w:val="16"/>
                <w:lang w:val="ru-RU"/>
              </w:rPr>
              <w:t>найпростіших укриттів цивільного захисту у вигляді модульних швидкоспоруджува</w:t>
            </w:r>
            <w:r w:rsidRPr="00210070">
              <w:rPr>
                <w:color w:val="222222"/>
                <w:sz w:val="16"/>
                <w:szCs w:val="16"/>
                <w:lang w:val="ru-RU"/>
              </w:rPr>
              <w:lastRenderedPageBreak/>
              <w:t>них споруд</w:t>
            </w:r>
          </w:p>
        </w:tc>
        <w:tc>
          <w:tcPr>
            <w:tcW w:w="567" w:type="dxa"/>
            <w:vAlign w:val="center"/>
            <w:hideMark/>
          </w:tcPr>
          <w:p w14:paraId="5AA68FA0" w14:textId="77777777" w:rsidR="00210070" w:rsidRPr="00210070" w:rsidRDefault="00210070" w:rsidP="0008052E">
            <w:pPr>
              <w:ind w:left="-93" w:right="-108"/>
              <w:jc w:val="center"/>
              <w:rPr>
                <w:sz w:val="16"/>
                <w:szCs w:val="16"/>
                <w:lang w:val="ru-RU"/>
              </w:rPr>
            </w:pPr>
            <w:r w:rsidRPr="00210070">
              <w:rPr>
                <w:sz w:val="16"/>
                <w:szCs w:val="16"/>
                <w:lang w:val="ru-RU"/>
              </w:rPr>
              <w:lastRenderedPageBreak/>
              <w:t>2024</w:t>
            </w:r>
          </w:p>
        </w:tc>
        <w:tc>
          <w:tcPr>
            <w:tcW w:w="993" w:type="dxa"/>
            <w:vAlign w:val="center"/>
            <w:hideMark/>
          </w:tcPr>
          <w:p w14:paraId="42E0D3A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46238D8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CFA075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EF808B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C724CB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7F5B6D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875007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B9FE0A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F7B019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CF91FA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C3F1D2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C4F68A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D6F44B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0ACA741" w14:textId="77777777" w:rsidR="00210070" w:rsidRPr="00210070" w:rsidRDefault="00210070" w:rsidP="0008052E">
            <w:pPr>
              <w:ind w:left="-93" w:right="-108"/>
              <w:jc w:val="center"/>
              <w:rPr>
                <w:sz w:val="16"/>
                <w:szCs w:val="16"/>
                <w:lang w:val="ru-RU"/>
              </w:rPr>
            </w:pPr>
            <w:r w:rsidRPr="00210070">
              <w:rPr>
                <w:sz w:val="16"/>
                <w:szCs w:val="16"/>
                <w:lang w:val="ru-RU"/>
              </w:rPr>
              <w:t>Стан готовності заходу, %</w:t>
            </w:r>
          </w:p>
        </w:tc>
        <w:tc>
          <w:tcPr>
            <w:tcW w:w="587" w:type="dxa"/>
            <w:vAlign w:val="center"/>
            <w:hideMark/>
          </w:tcPr>
          <w:p w14:paraId="5A99430D"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44AE2CC7"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8317181" w14:textId="77777777" w:rsidTr="00210070">
        <w:trPr>
          <w:trHeight w:val="300"/>
        </w:trPr>
        <w:tc>
          <w:tcPr>
            <w:tcW w:w="1008" w:type="dxa"/>
            <w:vMerge/>
            <w:vAlign w:val="center"/>
            <w:hideMark/>
          </w:tcPr>
          <w:p w14:paraId="2714A97D" w14:textId="77777777" w:rsidR="00210070" w:rsidRPr="00210070" w:rsidRDefault="00210070" w:rsidP="0008052E">
            <w:pPr>
              <w:ind w:left="-93" w:right="-108"/>
              <w:rPr>
                <w:sz w:val="16"/>
                <w:szCs w:val="16"/>
                <w:lang w:val="ru-RU"/>
              </w:rPr>
            </w:pPr>
          </w:p>
        </w:tc>
        <w:tc>
          <w:tcPr>
            <w:tcW w:w="545" w:type="dxa"/>
            <w:shd w:val="clear" w:color="000000" w:fill="BFBFBF"/>
            <w:vAlign w:val="center"/>
            <w:hideMark/>
          </w:tcPr>
          <w:p w14:paraId="5EB6F65A" w14:textId="77777777" w:rsidR="00210070" w:rsidRPr="00210070" w:rsidRDefault="00210070" w:rsidP="0008052E">
            <w:pPr>
              <w:ind w:left="-93" w:right="-108"/>
              <w:jc w:val="center"/>
              <w:rPr>
                <w:b/>
                <w:bCs/>
                <w:sz w:val="16"/>
                <w:szCs w:val="16"/>
                <w:lang w:val="ru-RU"/>
              </w:rPr>
            </w:pPr>
            <w:r w:rsidRPr="00210070">
              <w:rPr>
                <w:b/>
                <w:bCs/>
                <w:sz w:val="16"/>
                <w:szCs w:val="16"/>
                <w:lang w:val="ru-RU"/>
              </w:rPr>
              <w:t>7</w:t>
            </w:r>
          </w:p>
        </w:tc>
        <w:tc>
          <w:tcPr>
            <w:tcW w:w="1439" w:type="dxa"/>
            <w:shd w:val="clear" w:color="000000" w:fill="BFBFBF"/>
            <w:vAlign w:val="center"/>
            <w:hideMark/>
          </w:tcPr>
          <w:p w14:paraId="2C15C1A6" w14:textId="77777777" w:rsidR="00210070" w:rsidRPr="00210070" w:rsidRDefault="00210070" w:rsidP="0008052E">
            <w:pPr>
              <w:ind w:left="-93" w:right="-108"/>
              <w:rPr>
                <w:b/>
                <w:bCs/>
                <w:color w:val="222222"/>
                <w:sz w:val="16"/>
                <w:szCs w:val="16"/>
                <w:lang w:val="ru-RU"/>
              </w:rPr>
            </w:pPr>
            <w:r w:rsidRPr="00210070">
              <w:rPr>
                <w:b/>
                <w:bCs/>
                <w:color w:val="222222"/>
                <w:sz w:val="16"/>
                <w:szCs w:val="16"/>
                <w:lang w:val="ru-RU"/>
              </w:rPr>
              <w:t>Національний спротив</w:t>
            </w:r>
          </w:p>
        </w:tc>
        <w:tc>
          <w:tcPr>
            <w:tcW w:w="567" w:type="dxa"/>
            <w:shd w:val="clear" w:color="000000" w:fill="BFBFBF"/>
            <w:vAlign w:val="center"/>
            <w:hideMark/>
          </w:tcPr>
          <w:p w14:paraId="59B2C6C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FBFBF"/>
            <w:vAlign w:val="center"/>
            <w:hideMark/>
          </w:tcPr>
          <w:p w14:paraId="3A81D44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FBFBF"/>
            <w:vAlign w:val="center"/>
            <w:hideMark/>
          </w:tcPr>
          <w:p w14:paraId="21BA9DC3" w14:textId="77777777" w:rsidR="00210070" w:rsidRPr="00210070" w:rsidRDefault="00210070" w:rsidP="0008052E">
            <w:pPr>
              <w:ind w:left="-93" w:right="-108"/>
              <w:jc w:val="center"/>
              <w:rPr>
                <w:b/>
                <w:bCs/>
                <w:sz w:val="16"/>
                <w:szCs w:val="16"/>
                <w:lang w:val="ru-RU"/>
              </w:rPr>
            </w:pPr>
            <w:r w:rsidRPr="00210070">
              <w:rPr>
                <w:b/>
                <w:bCs/>
                <w:sz w:val="16"/>
                <w:szCs w:val="16"/>
                <w:lang w:val="ru-RU"/>
              </w:rPr>
              <w:t>19 400,00</w:t>
            </w:r>
          </w:p>
        </w:tc>
        <w:tc>
          <w:tcPr>
            <w:tcW w:w="709" w:type="dxa"/>
            <w:shd w:val="clear" w:color="000000" w:fill="BFBFBF"/>
            <w:vAlign w:val="center"/>
            <w:hideMark/>
          </w:tcPr>
          <w:p w14:paraId="0F430B1F" w14:textId="77777777" w:rsidR="00210070" w:rsidRPr="00210070" w:rsidRDefault="00210070" w:rsidP="0008052E">
            <w:pPr>
              <w:ind w:left="-93" w:right="-108"/>
              <w:jc w:val="center"/>
              <w:rPr>
                <w:b/>
                <w:bCs/>
                <w:sz w:val="16"/>
                <w:szCs w:val="16"/>
                <w:lang w:val="ru-RU"/>
              </w:rPr>
            </w:pPr>
            <w:r w:rsidRPr="00210070">
              <w:rPr>
                <w:b/>
                <w:bCs/>
                <w:sz w:val="16"/>
                <w:szCs w:val="16"/>
                <w:lang w:val="ru-RU"/>
              </w:rPr>
              <w:t>13 741,50</w:t>
            </w:r>
          </w:p>
        </w:tc>
        <w:tc>
          <w:tcPr>
            <w:tcW w:w="709" w:type="dxa"/>
            <w:shd w:val="clear" w:color="000000" w:fill="BFBFBF"/>
            <w:vAlign w:val="center"/>
            <w:hideMark/>
          </w:tcPr>
          <w:p w14:paraId="1A0E707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vAlign w:val="center"/>
            <w:hideMark/>
          </w:tcPr>
          <w:p w14:paraId="36FD54A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FBFBF"/>
            <w:vAlign w:val="center"/>
            <w:hideMark/>
          </w:tcPr>
          <w:p w14:paraId="2FA5793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FBFBF"/>
            <w:vAlign w:val="center"/>
            <w:hideMark/>
          </w:tcPr>
          <w:p w14:paraId="7A26FD3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FBFBF"/>
            <w:vAlign w:val="center"/>
            <w:hideMark/>
          </w:tcPr>
          <w:p w14:paraId="44CC9AC4" w14:textId="77777777" w:rsidR="00210070" w:rsidRPr="00210070" w:rsidRDefault="00210070" w:rsidP="0008052E">
            <w:pPr>
              <w:ind w:left="-93" w:right="-108"/>
              <w:jc w:val="center"/>
              <w:rPr>
                <w:b/>
                <w:bCs/>
                <w:sz w:val="16"/>
                <w:szCs w:val="16"/>
                <w:lang w:val="ru-RU"/>
              </w:rPr>
            </w:pPr>
            <w:r w:rsidRPr="00210070">
              <w:rPr>
                <w:b/>
                <w:bCs/>
                <w:sz w:val="16"/>
                <w:szCs w:val="16"/>
                <w:lang w:val="ru-RU"/>
              </w:rPr>
              <w:t>19 400,00</w:t>
            </w:r>
          </w:p>
        </w:tc>
        <w:tc>
          <w:tcPr>
            <w:tcW w:w="851" w:type="dxa"/>
            <w:shd w:val="clear" w:color="000000" w:fill="BFBFBF"/>
            <w:vAlign w:val="center"/>
            <w:hideMark/>
          </w:tcPr>
          <w:p w14:paraId="785A3A2D" w14:textId="77777777" w:rsidR="00210070" w:rsidRPr="00210070" w:rsidRDefault="00210070" w:rsidP="0008052E">
            <w:pPr>
              <w:ind w:left="-93" w:right="-108"/>
              <w:jc w:val="center"/>
              <w:rPr>
                <w:b/>
                <w:bCs/>
                <w:sz w:val="16"/>
                <w:szCs w:val="16"/>
                <w:lang w:val="ru-RU"/>
              </w:rPr>
            </w:pPr>
            <w:r w:rsidRPr="00210070">
              <w:rPr>
                <w:b/>
                <w:bCs/>
                <w:sz w:val="16"/>
                <w:szCs w:val="16"/>
                <w:lang w:val="ru-RU"/>
              </w:rPr>
              <w:t>13 741,50</w:t>
            </w:r>
          </w:p>
        </w:tc>
        <w:tc>
          <w:tcPr>
            <w:tcW w:w="709" w:type="dxa"/>
            <w:shd w:val="clear" w:color="000000" w:fill="BFBFBF"/>
            <w:vAlign w:val="center"/>
            <w:hideMark/>
          </w:tcPr>
          <w:p w14:paraId="3876BC8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FBFBF"/>
            <w:vAlign w:val="center"/>
            <w:hideMark/>
          </w:tcPr>
          <w:p w14:paraId="3E2C056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vAlign w:val="center"/>
            <w:hideMark/>
          </w:tcPr>
          <w:p w14:paraId="39D8F3C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FBFBF"/>
            <w:vAlign w:val="center"/>
            <w:hideMark/>
          </w:tcPr>
          <w:p w14:paraId="530CD03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vAlign w:val="center"/>
            <w:hideMark/>
          </w:tcPr>
          <w:p w14:paraId="2D9CAD4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FBFBF"/>
            <w:vAlign w:val="center"/>
            <w:hideMark/>
          </w:tcPr>
          <w:p w14:paraId="6EB0CB8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BFBFBF"/>
            <w:vAlign w:val="center"/>
            <w:hideMark/>
          </w:tcPr>
          <w:p w14:paraId="0F7C8CC7"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4AF1704D" w14:textId="77777777" w:rsidTr="00210070">
        <w:trPr>
          <w:trHeight w:val="1800"/>
        </w:trPr>
        <w:tc>
          <w:tcPr>
            <w:tcW w:w="1008" w:type="dxa"/>
            <w:vMerge/>
            <w:vAlign w:val="center"/>
            <w:hideMark/>
          </w:tcPr>
          <w:p w14:paraId="5BDC3914" w14:textId="77777777" w:rsidR="00210070" w:rsidRPr="00210070" w:rsidRDefault="00210070" w:rsidP="0008052E">
            <w:pPr>
              <w:ind w:left="-93" w:right="-108"/>
              <w:rPr>
                <w:sz w:val="16"/>
                <w:szCs w:val="16"/>
                <w:lang w:val="ru-RU"/>
              </w:rPr>
            </w:pPr>
          </w:p>
        </w:tc>
        <w:tc>
          <w:tcPr>
            <w:tcW w:w="545" w:type="dxa"/>
            <w:vAlign w:val="center"/>
            <w:hideMark/>
          </w:tcPr>
          <w:p w14:paraId="2A869E97" w14:textId="77777777" w:rsidR="00210070" w:rsidRPr="00210070" w:rsidRDefault="00210070" w:rsidP="0008052E">
            <w:pPr>
              <w:ind w:left="-93" w:right="-108"/>
              <w:jc w:val="center"/>
              <w:rPr>
                <w:sz w:val="16"/>
                <w:szCs w:val="16"/>
                <w:lang w:val="ru-RU"/>
              </w:rPr>
            </w:pPr>
            <w:r w:rsidRPr="00210070">
              <w:rPr>
                <w:sz w:val="16"/>
                <w:szCs w:val="16"/>
                <w:lang w:val="ru-RU"/>
              </w:rPr>
              <w:t>7.1.</w:t>
            </w:r>
          </w:p>
        </w:tc>
        <w:tc>
          <w:tcPr>
            <w:tcW w:w="1439" w:type="dxa"/>
            <w:vAlign w:val="center"/>
            <w:hideMark/>
          </w:tcPr>
          <w:p w14:paraId="097ED708" w14:textId="77777777" w:rsidR="00210070" w:rsidRPr="00210070" w:rsidRDefault="00210070" w:rsidP="0008052E">
            <w:pPr>
              <w:ind w:left="-93" w:right="-108"/>
              <w:rPr>
                <w:color w:val="000000"/>
                <w:sz w:val="16"/>
                <w:szCs w:val="16"/>
                <w:lang w:val="ru-RU"/>
              </w:rPr>
            </w:pPr>
            <w:r w:rsidRPr="00210070">
              <w:rPr>
                <w:color w:val="000000"/>
                <w:sz w:val="16"/>
                <w:szCs w:val="16"/>
                <w:lang w:val="ru-RU"/>
              </w:rPr>
              <w:t>Витрати на забезпечення доставки військовозобов’язаних до пунктів збору військово-організаційних структур Збройних Сил України та інших військових формувань</w:t>
            </w:r>
          </w:p>
        </w:tc>
        <w:tc>
          <w:tcPr>
            <w:tcW w:w="567" w:type="dxa"/>
            <w:vAlign w:val="center"/>
            <w:hideMark/>
          </w:tcPr>
          <w:p w14:paraId="620C0F0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3A906B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067444EC" w14:textId="77777777" w:rsidR="00210070" w:rsidRPr="00210070" w:rsidRDefault="00210070" w:rsidP="0008052E">
            <w:pPr>
              <w:ind w:left="-93" w:right="-108"/>
              <w:jc w:val="center"/>
              <w:rPr>
                <w:sz w:val="16"/>
                <w:szCs w:val="16"/>
                <w:lang w:val="ru-RU"/>
              </w:rPr>
            </w:pPr>
            <w:r w:rsidRPr="00210070">
              <w:rPr>
                <w:sz w:val="16"/>
                <w:szCs w:val="16"/>
                <w:lang w:val="ru-RU"/>
              </w:rPr>
              <w:t>800,00</w:t>
            </w:r>
          </w:p>
        </w:tc>
        <w:tc>
          <w:tcPr>
            <w:tcW w:w="709" w:type="dxa"/>
            <w:vAlign w:val="center"/>
            <w:hideMark/>
          </w:tcPr>
          <w:p w14:paraId="3584D76B" w14:textId="77777777" w:rsidR="00210070" w:rsidRPr="00210070" w:rsidRDefault="00210070" w:rsidP="0008052E">
            <w:pPr>
              <w:ind w:left="-93" w:right="-108"/>
              <w:jc w:val="center"/>
              <w:rPr>
                <w:sz w:val="16"/>
                <w:szCs w:val="16"/>
                <w:lang w:val="ru-RU"/>
              </w:rPr>
            </w:pPr>
            <w:r w:rsidRPr="00210070">
              <w:rPr>
                <w:sz w:val="16"/>
                <w:szCs w:val="16"/>
                <w:lang w:val="ru-RU"/>
              </w:rPr>
              <w:t>292,56</w:t>
            </w:r>
          </w:p>
        </w:tc>
        <w:tc>
          <w:tcPr>
            <w:tcW w:w="709" w:type="dxa"/>
            <w:vAlign w:val="center"/>
            <w:hideMark/>
          </w:tcPr>
          <w:p w14:paraId="4448FAD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ECCC5B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0C966E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597E787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3DFB243" w14:textId="77777777" w:rsidR="00210070" w:rsidRPr="00210070" w:rsidRDefault="00210070" w:rsidP="0008052E">
            <w:pPr>
              <w:ind w:left="-93" w:right="-108"/>
              <w:jc w:val="center"/>
              <w:rPr>
                <w:sz w:val="16"/>
                <w:szCs w:val="16"/>
                <w:lang w:val="ru-RU"/>
              </w:rPr>
            </w:pPr>
            <w:r w:rsidRPr="00210070">
              <w:rPr>
                <w:sz w:val="16"/>
                <w:szCs w:val="16"/>
                <w:lang w:val="ru-RU"/>
              </w:rPr>
              <w:t>800,00</w:t>
            </w:r>
          </w:p>
        </w:tc>
        <w:tc>
          <w:tcPr>
            <w:tcW w:w="851" w:type="dxa"/>
            <w:vAlign w:val="center"/>
            <w:hideMark/>
          </w:tcPr>
          <w:p w14:paraId="17C6900E" w14:textId="77777777" w:rsidR="00210070" w:rsidRPr="00210070" w:rsidRDefault="00210070" w:rsidP="0008052E">
            <w:pPr>
              <w:ind w:left="-93" w:right="-108"/>
              <w:jc w:val="center"/>
              <w:rPr>
                <w:sz w:val="16"/>
                <w:szCs w:val="16"/>
                <w:lang w:val="ru-RU"/>
              </w:rPr>
            </w:pPr>
            <w:r w:rsidRPr="00210070">
              <w:rPr>
                <w:sz w:val="16"/>
                <w:szCs w:val="16"/>
                <w:lang w:val="ru-RU"/>
              </w:rPr>
              <w:t>292,56</w:t>
            </w:r>
          </w:p>
        </w:tc>
        <w:tc>
          <w:tcPr>
            <w:tcW w:w="709" w:type="dxa"/>
            <w:vAlign w:val="center"/>
            <w:hideMark/>
          </w:tcPr>
          <w:p w14:paraId="3791292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6E47C4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67FC79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F17EC7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3D7E641" w14:textId="77777777" w:rsidR="00210070" w:rsidRPr="00210070" w:rsidRDefault="00210070" w:rsidP="0008052E">
            <w:pPr>
              <w:ind w:left="-93" w:right="-108"/>
              <w:jc w:val="center"/>
              <w:rPr>
                <w:sz w:val="16"/>
                <w:szCs w:val="16"/>
                <w:lang w:val="ru-RU"/>
              </w:rPr>
            </w:pPr>
            <w:r w:rsidRPr="00210070">
              <w:rPr>
                <w:sz w:val="16"/>
                <w:szCs w:val="16"/>
                <w:lang w:val="ru-RU"/>
              </w:rPr>
              <w:t>кількість поїздок</w:t>
            </w:r>
          </w:p>
        </w:tc>
        <w:tc>
          <w:tcPr>
            <w:tcW w:w="587" w:type="dxa"/>
            <w:vAlign w:val="center"/>
            <w:hideMark/>
          </w:tcPr>
          <w:p w14:paraId="5CA90E99" w14:textId="77777777" w:rsidR="00210070" w:rsidRPr="00210070" w:rsidRDefault="00210070" w:rsidP="0008052E">
            <w:pPr>
              <w:ind w:left="-93" w:right="-108"/>
              <w:jc w:val="center"/>
              <w:rPr>
                <w:sz w:val="16"/>
                <w:szCs w:val="16"/>
                <w:lang w:val="ru-RU"/>
              </w:rPr>
            </w:pPr>
            <w:r w:rsidRPr="00210070">
              <w:rPr>
                <w:sz w:val="16"/>
                <w:szCs w:val="16"/>
                <w:lang w:val="ru-RU"/>
              </w:rPr>
              <w:t>264</w:t>
            </w:r>
          </w:p>
        </w:tc>
        <w:tc>
          <w:tcPr>
            <w:tcW w:w="688" w:type="dxa"/>
            <w:vAlign w:val="center"/>
            <w:hideMark/>
          </w:tcPr>
          <w:p w14:paraId="5CA1EC41" w14:textId="77777777" w:rsidR="00210070" w:rsidRPr="00210070" w:rsidRDefault="00210070" w:rsidP="0008052E">
            <w:pPr>
              <w:ind w:left="-93" w:right="-108"/>
              <w:jc w:val="center"/>
              <w:rPr>
                <w:sz w:val="16"/>
                <w:szCs w:val="16"/>
                <w:lang w:val="ru-RU"/>
              </w:rPr>
            </w:pPr>
            <w:r w:rsidRPr="00210070">
              <w:rPr>
                <w:sz w:val="16"/>
                <w:szCs w:val="16"/>
                <w:lang w:val="ru-RU"/>
              </w:rPr>
              <w:t>17</w:t>
            </w:r>
          </w:p>
        </w:tc>
      </w:tr>
      <w:tr w:rsidR="00210070" w:rsidRPr="00210070" w14:paraId="67BC21E3" w14:textId="77777777" w:rsidTr="00210070">
        <w:trPr>
          <w:trHeight w:val="1500"/>
        </w:trPr>
        <w:tc>
          <w:tcPr>
            <w:tcW w:w="1008" w:type="dxa"/>
            <w:vMerge/>
            <w:vAlign w:val="center"/>
            <w:hideMark/>
          </w:tcPr>
          <w:p w14:paraId="2B6E0906" w14:textId="77777777" w:rsidR="00210070" w:rsidRPr="00210070" w:rsidRDefault="00210070" w:rsidP="0008052E">
            <w:pPr>
              <w:ind w:left="-93" w:right="-108"/>
              <w:rPr>
                <w:sz w:val="16"/>
                <w:szCs w:val="16"/>
                <w:lang w:val="ru-RU"/>
              </w:rPr>
            </w:pPr>
          </w:p>
        </w:tc>
        <w:tc>
          <w:tcPr>
            <w:tcW w:w="545" w:type="dxa"/>
            <w:vAlign w:val="center"/>
            <w:hideMark/>
          </w:tcPr>
          <w:p w14:paraId="375CF6DC" w14:textId="77777777" w:rsidR="00210070" w:rsidRPr="00210070" w:rsidRDefault="00210070" w:rsidP="0008052E">
            <w:pPr>
              <w:ind w:left="-93" w:right="-108"/>
              <w:jc w:val="center"/>
              <w:rPr>
                <w:sz w:val="16"/>
                <w:szCs w:val="16"/>
                <w:lang w:val="ru-RU"/>
              </w:rPr>
            </w:pPr>
            <w:r w:rsidRPr="00210070">
              <w:rPr>
                <w:sz w:val="16"/>
                <w:szCs w:val="16"/>
                <w:lang w:val="ru-RU"/>
              </w:rPr>
              <w:t>7.2.</w:t>
            </w:r>
          </w:p>
        </w:tc>
        <w:tc>
          <w:tcPr>
            <w:tcW w:w="1439" w:type="dxa"/>
            <w:vAlign w:val="center"/>
            <w:hideMark/>
          </w:tcPr>
          <w:p w14:paraId="04771AEF"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Щомісячне грошове забезпечення членів Добровольчого формування Курахівської міської територіальної громади </w:t>
            </w:r>
          </w:p>
        </w:tc>
        <w:tc>
          <w:tcPr>
            <w:tcW w:w="567" w:type="dxa"/>
            <w:vAlign w:val="center"/>
            <w:hideMark/>
          </w:tcPr>
          <w:p w14:paraId="6851017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6B2066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vAlign w:val="center"/>
            <w:hideMark/>
          </w:tcPr>
          <w:p w14:paraId="76AB6A09" w14:textId="77777777" w:rsidR="00210070" w:rsidRPr="00210070" w:rsidRDefault="00210070" w:rsidP="0008052E">
            <w:pPr>
              <w:ind w:left="-93" w:right="-108"/>
              <w:jc w:val="center"/>
              <w:rPr>
                <w:sz w:val="16"/>
                <w:szCs w:val="16"/>
                <w:lang w:val="ru-RU"/>
              </w:rPr>
            </w:pPr>
            <w:r w:rsidRPr="00210070">
              <w:rPr>
                <w:sz w:val="16"/>
                <w:szCs w:val="16"/>
                <w:lang w:val="ru-RU"/>
              </w:rPr>
              <w:t>18 000,00</w:t>
            </w:r>
          </w:p>
        </w:tc>
        <w:tc>
          <w:tcPr>
            <w:tcW w:w="709" w:type="dxa"/>
            <w:vAlign w:val="center"/>
            <w:hideMark/>
          </w:tcPr>
          <w:p w14:paraId="290FE151" w14:textId="77777777" w:rsidR="00210070" w:rsidRPr="00210070" w:rsidRDefault="00210070" w:rsidP="0008052E">
            <w:pPr>
              <w:ind w:left="-93" w:right="-108"/>
              <w:jc w:val="center"/>
              <w:rPr>
                <w:sz w:val="16"/>
                <w:szCs w:val="16"/>
                <w:lang w:val="ru-RU"/>
              </w:rPr>
            </w:pPr>
            <w:r w:rsidRPr="00210070">
              <w:rPr>
                <w:sz w:val="16"/>
                <w:szCs w:val="16"/>
                <w:lang w:val="ru-RU"/>
              </w:rPr>
              <w:t>13 350,24</w:t>
            </w:r>
          </w:p>
        </w:tc>
        <w:tc>
          <w:tcPr>
            <w:tcW w:w="709" w:type="dxa"/>
            <w:vAlign w:val="center"/>
            <w:hideMark/>
          </w:tcPr>
          <w:p w14:paraId="6143B89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E0E573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734E6A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13821A8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014119F8" w14:textId="77777777" w:rsidR="00210070" w:rsidRPr="00210070" w:rsidRDefault="00210070" w:rsidP="0008052E">
            <w:pPr>
              <w:ind w:left="-93" w:right="-108"/>
              <w:jc w:val="center"/>
              <w:rPr>
                <w:sz w:val="16"/>
                <w:szCs w:val="16"/>
                <w:lang w:val="ru-RU"/>
              </w:rPr>
            </w:pPr>
            <w:r w:rsidRPr="00210070">
              <w:rPr>
                <w:sz w:val="16"/>
                <w:szCs w:val="16"/>
                <w:lang w:val="ru-RU"/>
              </w:rPr>
              <w:t>18 000,00</w:t>
            </w:r>
          </w:p>
        </w:tc>
        <w:tc>
          <w:tcPr>
            <w:tcW w:w="851" w:type="dxa"/>
            <w:vAlign w:val="center"/>
            <w:hideMark/>
          </w:tcPr>
          <w:p w14:paraId="398DFFE8" w14:textId="77777777" w:rsidR="00210070" w:rsidRPr="00210070" w:rsidRDefault="00210070" w:rsidP="0008052E">
            <w:pPr>
              <w:ind w:left="-93" w:right="-108"/>
              <w:jc w:val="center"/>
              <w:rPr>
                <w:sz w:val="16"/>
                <w:szCs w:val="16"/>
                <w:lang w:val="ru-RU"/>
              </w:rPr>
            </w:pPr>
            <w:r w:rsidRPr="00210070">
              <w:rPr>
                <w:sz w:val="16"/>
                <w:szCs w:val="16"/>
                <w:lang w:val="ru-RU"/>
              </w:rPr>
              <w:t>13 350,24</w:t>
            </w:r>
          </w:p>
        </w:tc>
        <w:tc>
          <w:tcPr>
            <w:tcW w:w="709" w:type="dxa"/>
            <w:vAlign w:val="center"/>
            <w:hideMark/>
          </w:tcPr>
          <w:p w14:paraId="179F45B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44177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E9298C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8FB1ED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4DB328A" w14:textId="77777777" w:rsidR="00210070" w:rsidRPr="00210070" w:rsidRDefault="00210070" w:rsidP="0008052E">
            <w:pPr>
              <w:ind w:left="-93" w:right="-108"/>
              <w:jc w:val="center"/>
              <w:rPr>
                <w:sz w:val="16"/>
                <w:szCs w:val="16"/>
                <w:lang w:val="ru-RU"/>
              </w:rPr>
            </w:pPr>
            <w:r w:rsidRPr="00210070">
              <w:rPr>
                <w:sz w:val="16"/>
                <w:szCs w:val="16"/>
                <w:lang w:val="ru-RU"/>
              </w:rPr>
              <w:t>Кількість, осіб</w:t>
            </w:r>
          </w:p>
        </w:tc>
        <w:tc>
          <w:tcPr>
            <w:tcW w:w="587" w:type="dxa"/>
            <w:vAlign w:val="center"/>
            <w:hideMark/>
          </w:tcPr>
          <w:p w14:paraId="082EAB75" w14:textId="77777777" w:rsidR="00210070" w:rsidRPr="00210070" w:rsidRDefault="00210070" w:rsidP="0008052E">
            <w:pPr>
              <w:ind w:left="-93" w:right="-108"/>
              <w:jc w:val="center"/>
              <w:rPr>
                <w:sz w:val="16"/>
                <w:szCs w:val="16"/>
                <w:lang w:val="ru-RU"/>
              </w:rPr>
            </w:pPr>
            <w:r w:rsidRPr="00210070">
              <w:rPr>
                <w:sz w:val="16"/>
                <w:szCs w:val="16"/>
                <w:lang w:val="ru-RU"/>
              </w:rPr>
              <w:t>63</w:t>
            </w:r>
          </w:p>
        </w:tc>
        <w:tc>
          <w:tcPr>
            <w:tcW w:w="688" w:type="dxa"/>
            <w:vAlign w:val="center"/>
            <w:hideMark/>
          </w:tcPr>
          <w:p w14:paraId="01745A62" w14:textId="77777777" w:rsidR="00210070" w:rsidRPr="00210070" w:rsidRDefault="00210070" w:rsidP="0008052E">
            <w:pPr>
              <w:ind w:left="-93" w:right="-108"/>
              <w:jc w:val="center"/>
              <w:rPr>
                <w:sz w:val="16"/>
                <w:szCs w:val="16"/>
                <w:lang w:val="ru-RU"/>
              </w:rPr>
            </w:pPr>
            <w:r w:rsidRPr="00210070">
              <w:rPr>
                <w:sz w:val="16"/>
                <w:szCs w:val="16"/>
                <w:lang w:val="ru-RU"/>
              </w:rPr>
              <w:t>47</w:t>
            </w:r>
          </w:p>
        </w:tc>
      </w:tr>
      <w:tr w:rsidR="00210070" w:rsidRPr="00210070" w14:paraId="7959216A" w14:textId="77777777" w:rsidTr="00210070">
        <w:trPr>
          <w:trHeight w:val="3300"/>
        </w:trPr>
        <w:tc>
          <w:tcPr>
            <w:tcW w:w="1008" w:type="dxa"/>
            <w:vMerge/>
            <w:vAlign w:val="center"/>
            <w:hideMark/>
          </w:tcPr>
          <w:p w14:paraId="376CFBD3" w14:textId="77777777" w:rsidR="00210070" w:rsidRPr="00210070" w:rsidRDefault="00210070" w:rsidP="0008052E">
            <w:pPr>
              <w:ind w:left="-93" w:right="-108"/>
              <w:rPr>
                <w:sz w:val="16"/>
                <w:szCs w:val="16"/>
                <w:lang w:val="ru-RU"/>
              </w:rPr>
            </w:pPr>
          </w:p>
        </w:tc>
        <w:tc>
          <w:tcPr>
            <w:tcW w:w="545" w:type="dxa"/>
            <w:vAlign w:val="center"/>
            <w:hideMark/>
          </w:tcPr>
          <w:p w14:paraId="6B05A458" w14:textId="77777777" w:rsidR="00210070" w:rsidRPr="00210070" w:rsidRDefault="00210070" w:rsidP="0008052E">
            <w:pPr>
              <w:ind w:left="-93" w:right="-108"/>
              <w:jc w:val="center"/>
              <w:rPr>
                <w:sz w:val="16"/>
                <w:szCs w:val="16"/>
                <w:lang w:val="ru-RU"/>
              </w:rPr>
            </w:pPr>
            <w:r w:rsidRPr="00210070">
              <w:rPr>
                <w:sz w:val="16"/>
                <w:szCs w:val="16"/>
                <w:lang w:val="ru-RU"/>
              </w:rPr>
              <w:t>7.3.</w:t>
            </w:r>
          </w:p>
        </w:tc>
        <w:tc>
          <w:tcPr>
            <w:tcW w:w="1439" w:type="dxa"/>
            <w:vAlign w:val="center"/>
            <w:hideMark/>
          </w:tcPr>
          <w:p w14:paraId="527EA3E0" w14:textId="77777777" w:rsidR="00210070" w:rsidRPr="00210070" w:rsidRDefault="00210070" w:rsidP="0008052E">
            <w:pPr>
              <w:ind w:left="-93" w:right="-108"/>
              <w:rPr>
                <w:color w:val="000000"/>
                <w:sz w:val="16"/>
                <w:szCs w:val="16"/>
                <w:lang w:val="ru-RU"/>
              </w:rPr>
            </w:pPr>
            <w:r w:rsidRPr="00210070">
              <w:rPr>
                <w:color w:val="000000"/>
                <w:sz w:val="16"/>
                <w:szCs w:val="16"/>
                <w:lang w:val="ru-RU"/>
              </w:rPr>
              <w:t>Компенсація витрат за використання об’єктів (будівель) підприємств, установ, закладів (в тому числі оплата житлово-комунальних послуг та носіїв), що перебувають у комунальній власності Курахівської міської територіальної громади для потреб оборони під час дії воєнного стану</w:t>
            </w:r>
          </w:p>
        </w:tc>
        <w:tc>
          <w:tcPr>
            <w:tcW w:w="567" w:type="dxa"/>
            <w:vAlign w:val="center"/>
            <w:hideMark/>
          </w:tcPr>
          <w:p w14:paraId="5F61B56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278C88C"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Курахівська міська рада, КП «МСЕЗ» КМР»</w:t>
            </w:r>
          </w:p>
        </w:tc>
        <w:tc>
          <w:tcPr>
            <w:tcW w:w="709" w:type="dxa"/>
            <w:vAlign w:val="center"/>
            <w:hideMark/>
          </w:tcPr>
          <w:p w14:paraId="2EB26912"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709" w:type="dxa"/>
            <w:vAlign w:val="center"/>
            <w:hideMark/>
          </w:tcPr>
          <w:p w14:paraId="0D759296" w14:textId="77777777" w:rsidR="00210070" w:rsidRPr="00210070" w:rsidRDefault="00210070" w:rsidP="0008052E">
            <w:pPr>
              <w:ind w:left="-93" w:right="-108"/>
              <w:jc w:val="center"/>
              <w:rPr>
                <w:sz w:val="16"/>
                <w:szCs w:val="16"/>
                <w:lang w:val="ru-RU"/>
              </w:rPr>
            </w:pPr>
            <w:r w:rsidRPr="00210070">
              <w:rPr>
                <w:sz w:val="16"/>
                <w:szCs w:val="16"/>
                <w:lang w:val="ru-RU"/>
              </w:rPr>
              <w:t>98,70</w:t>
            </w:r>
          </w:p>
        </w:tc>
        <w:tc>
          <w:tcPr>
            <w:tcW w:w="709" w:type="dxa"/>
            <w:vAlign w:val="center"/>
            <w:hideMark/>
          </w:tcPr>
          <w:p w14:paraId="72853D0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C846DF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F7BB72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82E614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3657DD34"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851" w:type="dxa"/>
            <w:vAlign w:val="center"/>
            <w:hideMark/>
          </w:tcPr>
          <w:p w14:paraId="63CDF4FF" w14:textId="77777777" w:rsidR="00210070" w:rsidRPr="00210070" w:rsidRDefault="00210070" w:rsidP="0008052E">
            <w:pPr>
              <w:ind w:left="-93" w:right="-108"/>
              <w:jc w:val="center"/>
              <w:rPr>
                <w:sz w:val="16"/>
                <w:szCs w:val="16"/>
                <w:lang w:val="ru-RU"/>
              </w:rPr>
            </w:pPr>
            <w:r w:rsidRPr="00210070">
              <w:rPr>
                <w:sz w:val="16"/>
                <w:szCs w:val="16"/>
                <w:lang w:val="ru-RU"/>
              </w:rPr>
              <w:t>98,70</w:t>
            </w:r>
          </w:p>
        </w:tc>
        <w:tc>
          <w:tcPr>
            <w:tcW w:w="709" w:type="dxa"/>
            <w:vAlign w:val="center"/>
            <w:hideMark/>
          </w:tcPr>
          <w:p w14:paraId="6F3CC40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93A631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FF85BE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5EB3C2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C6FB90C" w14:textId="77777777" w:rsidR="00210070" w:rsidRPr="00210070" w:rsidRDefault="00210070" w:rsidP="0008052E">
            <w:pPr>
              <w:ind w:left="-93" w:right="-108"/>
              <w:jc w:val="center"/>
              <w:rPr>
                <w:sz w:val="16"/>
                <w:szCs w:val="16"/>
                <w:lang w:val="ru-RU"/>
              </w:rPr>
            </w:pPr>
            <w:r w:rsidRPr="00210070">
              <w:rPr>
                <w:sz w:val="16"/>
                <w:szCs w:val="16"/>
                <w:lang w:val="ru-RU"/>
              </w:rPr>
              <w:t>Стан готовності заходу, %</w:t>
            </w:r>
          </w:p>
        </w:tc>
        <w:tc>
          <w:tcPr>
            <w:tcW w:w="587" w:type="dxa"/>
            <w:vAlign w:val="center"/>
            <w:hideMark/>
          </w:tcPr>
          <w:p w14:paraId="651AFE7D"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57A1E849" w14:textId="77777777" w:rsidR="00210070" w:rsidRPr="00210070" w:rsidRDefault="00210070" w:rsidP="0008052E">
            <w:pPr>
              <w:ind w:left="-93" w:right="-108"/>
              <w:jc w:val="center"/>
              <w:rPr>
                <w:sz w:val="16"/>
                <w:szCs w:val="16"/>
                <w:lang w:val="ru-RU"/>
              </w:rPr>
            </w:pPr>
            <w:r w:rsidRPr="00210070">
              <w:rPr>
                <w:sz w:val="16"/>
                <w:szCs w:val="16"/>
                <w:lang w:val="ru-RU"/>
              </w:rPr>
              <w:t>49</w:t>
            </w:r>
          </w:p>
        </w:tc>
      </w:tr>
      <w:tr w:rsidR="00210070" w:rsidRPr="00210070" w14:paraId="1D3EAE68" w14:textId="77777777" w:rsidTr="00210070">
        <w:trPr>
          <w:trHeight w:val="3300"/>
        </w:trPr>
        <w:tc>
          <w:tcPr>
            <w:tcW w:w="1008" w:type="dxa"/>
            <w:vMerge/>
            <w:vAlign w:val="center"/>
            <w:hideMark/>
          </w:tcPr>
          <w:p w14:paraId="6B63EB19" w14:textId="77777777" w:rsidR="00210070" w:rsidRPr="00210070" w:rsidRDefault="00210070" w:rsidP="0008052E">
            <w:pPr>
              <w:ind w:left="-93" w:right="-108"/>
              <w:rPr>
                <w:sz w:val="16"/>
                <w:szCs w:val="16"/>
                <w:lang w:val="ru-RU"/>
              </w:rPr>
            </w:pPr>
          </w:p>
        </w:tc>
        <w:tc>
          <w:tcPr>
            <w:tcW w:w="545" w:type="dxa"/>
            <w:vAlign w:val="center"/>
            <w:hideMark/>
          </w:tcPr>
          <w:p w14:paraId="733F0734" w14:textId="77777777" w:rsidR="00210070" w:rsidRPr="00210070" w:rsidRDefault="00210070" w:rsidP="0008052E">
            <w:pPr>
              <w:ind w:left="-93" w:right="-108"/>
              <w:jc w:val="center"/>
              <w:rPr>
                <w:sz w:val="16"/>
                <w:szCs w:val="16"/>
                <w:lang w:val="ru-RU"/>
              </w:rPr>
            </w:pPr>
            <w:r w:rsidRPr="00210070">
              <w:rPr>
                <w:sz w:val="16"/>
                <w:szCs w:val="16"/>
                <w:lang w:val="ru-RU"/>
              </w:rPr>
              <w:t>7.4.</w:t>
            </w:r>
          </w:p>
        </w:tc>
        <w:tc>
          <w:tcPr>
            <w:tcW w:w="1439" w:type="dxa"/>
            <w:vAlign w:val="center"/>
            <w:hideMark/>
          </w:tcPr>
          <w:p w14:paraId="54045019"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Заходи з реалізації розпорядження голови облдержадміністрації, начальника обласної військової адміністрації від 11.01.2024 № 4 ДСК «Про введення в дію рішення Ради оборони Донецької області від 11 січня 2024 року (протокол Ради оборони Донецької області від 11 січня 2024 року № 3)»</w:t>
            </w:r>
          </w:p>
        </w:tc>
        <w:tc>
          <w:tcPr>
            <w:tcW w:w="567" w:type="dxa"/>
            <w:vAlign w:val="center"/>
            <w:hideMark/>
          </w:tcPr>
          <w:p w14:paraId="4481B2D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EB5A65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Курахівська міська рада</w:t>
            </w:r>
          </w:p>
        </w:tc>
        <w:tc>
          <w:tcPr>
            <w:tcW w:w="709" w:type="dxa"/>
            <w:vAlign w:val="center"/>
            <w:hideMark/>
          </w:tcPr>
          <w:p w14:paraId="59BB03BD" w14:textId="77777777" w:rsidR="00210070" w:rsidRPr="00210070" w:rsidRDefault="00210070" w:rsidP="0008052E">
            <w:pPr>
              <w:ind w:left="-93" w:right="-108"/>
              <w:jc w:val="center"/>
              <w:rPr>
                <w:sz w:val="16"/>
                <w:szCs w:val="16"/>
                <w:lang w:val="ru-RU"/>
              </w:rPr>
            </w:pPr>
            <w:r w:rsidRPr="00210070">
              <w:rPr>
                <w:sz w:val="16"/>
                <w:szCs w:val="16"/>
                <w:lang w:val="ru-RU"/>
              </w:rPr>
              <w:t>400,00</w:t>
            </w:r>
          </w:p>
        </w:tc>
        <w:tc>
          <w:tcPr>
            <w:tcW w:w="709" w:type="dxa"/>
            <w:vAlign w:val="center"/>
            <w:hideMark/>
          </w:tcPr>
          <w:p w14:paraId="768B42F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795381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295273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F0E3B8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00F708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4B5BEE70" w14:textId="77777777" w:rsidR="00210070" w:rsidRPr="00210070" w:rsidRDefault="00210070" w:rsidP="0008052E">
            <w:pPr>
              <w:ind w:left="-93" w:right="-108"/>
              <w:jc w:val="center"/>
              <w:rPr>
                <w:sz w:val="16"/>
                <w:szCs w:val="16"/>
                <w:lang w:val="ru-RU"/>
              </w:rPr>
            </w:pPr>
            <w:r w:rsidRPr="00210070">
              <w:rPr>
                <w:sz w:val="16"/>
                <w:szCs w:val="16"/>
                <w:lang w:val="ru-RU"/>
              </w:rPr>
              <w:t>400,00</w:t>
            </w:r>
          </w:p>
        </w:tc>
        <w:tc>
          <w:tcPr>
            <w:tcW w:w="851" w:type="dxa"/>
            <w:vAlign w:val="center"/>
            <w:hideMark/>
          </w:tcPr>
          <w:p w14:paraId="20D715E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670293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7EAFFB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D60372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F30340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747A842" w14:textId="77777777" w:rsidR="00210070" w:rsidRPr="00210070" w:rsidRDefault="00210070" w:rsidP="0008052E">
            <w:pPr>
              <w:ind w:left="-93" w:right="-108"/>
              <w:jc w:val="center"/>
              <w:rPr>
                <w:sz w:val="16"/>
                <w:szCs w:val="16"/>
                <w:lang w:val="ru-RU"/>
              </w:rPr>
            </w:pPr>
            <w:r w:rsidRPr="00210070">
              <w:rPr>
                <w:sz w:val="16"/>
                <w:szCs w:val="16"/>
                <w:lang w:val="ru-RU"/>
              </w:rPr>
              <w:t>Стан готовності заходу, %</w:t>
            </w:r>
          </w:p>
        </w:tc>
        <w:tc>
          <w:tcPr>
            <w:tcW w:w="587" w:type="dxa"/>
            <w:vAlign w:val="center"/>
            <w:hideMark/>
          </w:tcPr>
          <w:p w14:paraId="230ED806"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0B82352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E66CC22" w14:textId="77777777" w:rsidTr="00210070">
        <w:trPr>
          <w:trHeight w:val="2592"/>
        </w:trPr>
        <w:tc>
          <w:tcPr>
            <w:tcW w:w="1008" w:type="dxa"/>
            <w:shd w:val="clear" w:color="000000" w:fill="FFFFFF"/>
            <w:vAlign w:val="center"/>
            <w:hideMark/>
          </w:tcPr>
          <w:p w14:paraId="08B581F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shd w:val="clear" w:color="000000" w:fill="D9D9D9"/>
            <w:vAlign w:val="center"/>
            <w:hideMark/>
          </w:tcPr>
          <w:p w14:paraId="364753FE"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1439" w:type="dxa"/>
            <w:shd w:val="clear" w:color="000000" w:fill="D9D9D9"/>
            <w:vAlign w:val="center"/>
            <w:hideMark/>
          </w:tcPr>
          <w:p w14:paraId="696E15C1" w14:textId="77777777" w:rsidR="00210070" w:rsidRPr="00210070" w:rsidRDefault="00210070" w:rsidP="0008052E">
            <w:pPr>
              <w:ind w:left="-93" w:right="-108"/>
              <w:rPr>
                <w:color w:val="000000"/>
                <w:sz w:val="16"/>
                <w:szCs w:val="16"/>
                <w:lang w:val="ru-RU"/>
              </w:rPr>
            </w:pPr>
            <w:r w:rsidRPr="00210070">
              <w:rPr>
                <w:color w:val="000000"/>
                <w:sz w:val="16"/>
                <w:szCs w:val="16"/>
                <w:lang w:val="ru-RU"/>
              </w:rPr>
              <w:t>Додаткова дотація обласному бюджету на здійснення заходів із запобігання виникненню надзвичайних ситуацій в регіоні та ліквідації їх наслідків, з оборони та захисту території області та інших невідкладних дій, пов’язаних із воєнним станом</w:t>
            </w:r>
          </w:p>
        </w:tc>
        <w:tc>
          <w:tcPr>
            <w:tcW w:w="567" w:type="dxa"/>
            <w:shd w:val="clear" w:color="000000" w:fill="D9D9D9"/>
            <w:vAlign w:val="center"/>
            <w:hideMark/>
          </w:tcPr>
          <w:p w14:paraId="3F458F3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shd w:val="clear" w:color="000000" w:fill="D9D9D9"/>
            <w:vAlign w:val="center"/>
            <w:hideMark/>
          </w:tcPr>
          <w:p w14:paraId="6A930AD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Курахівська міська рада</w:t>
            </w:r>
          </w:p>
        </w:tc>
        <w:tc>
          <w:tcPr>
            <w:tcW w:w="709" w:type="dxa"/>
            <w:shd w:val="clear" w:color="000000" w:fill="D9D9D9"/>
            <w:vAlign w:val="center"/>
            <w:hideMark/>
          </w:tcPr>
          <w:p w14:paraId="2614A5BD" w14:textId="77777777" w:rsidR="00210070" w:rsidRPr="00210070" w:rsidRDefault="00210070" w:rsidP="0008052E">
            <w:pPr>
              <w:ind w:left="-93" w:right="-108"/>
              <w:jc w:val="center"/>
              <w:rPr>
                <w:sz w:val="16"/>
                <w:szCs w:val="16"/>
                <w:lang w:val="ru-RU"/>
              </w:rPr>
            </w:pPr>
            <w:r w:rsidRPr="00210070">
              <w:rPr>
                <w:sz w:val="16"/>
                <w:szCs w:val="16"/>
                <w:lang w:val="ru-RU"/>
              </w:rPr>
              <w:t>5 618,20</w:t>
            </w:r>
          </w:p>
        </w:tc>
        <w:tc>
          <w:tcPr>
            <w:tcW w:w="709" w:type="dxa"/>
            <w:shd w:val="clear" w:color="000000" w:fill="D9D9D9"/>
            <w:vAlign w:val="center"/>
            <w:hideMark/>
          </w:tcPr>
          <w:p w14:paraId="01271B41" w14:textId="77777777" w:rsidR="00210070" w:rsidRPr="00210070" w:rsidRDefault="00210070" w:rsidP="0008052E">
            <w:pPr>
              <w:ind w:left="-93" w:right="-108"/>
              <w:jc w:val="center"/>
              <w:rPr>
                <w:sz w:val="16"/>
                <w:szCs w:val="16"/>
                <w:lang w:val="ru-RU"/>
              </w:rPr>
            </w:pPr>
            <w:r w:rsidRPr="00210070">
              <w:rPr>
                <w:sz w:val="16"/>
                <w:szCs w:val="16"/>
                <w:lang w:val="ru-RU"/>
              </w:rPr>
              <w:t>5 618,20</w:t>
            </w:r>
          </w:p>
        </w:tc>
        <w:tc>
          <w:tcPr>
            <w:tcW w:w="709" w:type="dxa"/>
            <w:shd w:val="clear" w:color="000000" w:fill="D9D9D9"/>
            <w:vAlign w:val="center"/>
            <w:hideMark/>
          </w:tcPr>
          <w:p w14:paraId="544D4D0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shd w:val="clear" w:color="000000" w:fill="D9D9D9"/>
            <w:vAlign w:val="center"/>
            <w:hideMark/>
          </w:tcPr>
          <w:p w14:paraId="3491CDA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D9D9D9"/>
            <w:vAlign w:val="center"/>
            <w:hideMark/>
          </w:tcPr>
          <w:p w14:paraId="588B747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shd w:val="clear" w:color="000000" w:fill="D9D9D9"/>
            <w:vAlign w:val="center"/>
            <w:hideMark/>
          </w:tcPr>
          <w:p w14:paraId="7900735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shd w:val="clear" w:color="000000" w:fill="D9D9D9"/>
            <w:vAlign w:val="center"/>
            <w:hideMark/>
          </w:tcPr>
          <w:p w14:paraId="2155B696" w14:textId="77777777" w:rsidR="00210070" w:rsidRPr="00210070" w:rsidRDefault="00210070" w:rsidP="0008052E">
            <w:pPr>
              <w:ind w:left="-93" w:right="-108"/>
              <w:jc w:val="center"/>
              <w:rPr>
                <w:sz w:val="16"/>
                <w:szCs w:val="16"/>
                <w:lang w:val="ru-RU"/>
              </w:rPr>
            </w:pPr>
            <w:r w:rsidRPr="00210070">
              <w:rPr>
                <w:sz w:val="16"/>
                <w:szCs w:val="16"/>
                <w:lang w:val="ru-RU"/>
              </w:rPr>
              <w:t>5 618,20</w:t>
            </w:r>
          </w:p>
        </w:tc>
        <w:tc>
          <w:tcPr>
            <w:tcW w:w="851" w:type="dxa"/>
            <w:shd w:val="clear" w:color="000000" w:fill="D9D9D9"/>
            <w:vAlign w:val="center"/>
            <w:hideMark/>
          </w:tcPr>
          <w:p w14:paraId="704A5435" w14:textId="77777777" w:rsidR="00210070" w:rsidRPr="00210070" w:rsidRDefault="00210070" w:rsidP="0008052E">
            <w:pPr>
              <w:ind w:left="-93" w:right="-108"/>
              <w:jc w:val="center"/>
              <w:rPr>
                <w:sz w:val="16"/>
                <w:szCs w:val="16"/>
                <w:lang w:val="ru-RU"/>
              </w:rPr>
            </w:pPr>
            <w:r w:rsidRPr="00210070">
              <w:rPr>
                <w:sz w:val="16"/>
                <w:szCs w:val="16"/>
                <w:lang w:val="ru-RU"/>
              </w:rPr>
              <w:t>5 618,20</w:t>
            </w:r>
          </w:p>
        </w:tc>
        <w:tc>
          <w:tcPr>
            <w:tcW w:w="709" w:type="dxa"/>
            <w:shd w:val="clear" w:color="000000" w:fill="D9D9D9"/>
            <w:vAlign w:val="center"/>
            <w:hideMark/>
          </w:tcPr>
          <w:p w14:paraId="6E8D6C8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shd w:val="clear" w:color="000000" w:fill="D9D9D9"/>
            <w:vAlign w:val="center"/>
            <w:hideMark/>
          </w:tcPr>
          <w:p w14:paraId="4289CA9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shd w:val="clear" w:color="000000" w:fill="D9D9D9"/>
            <w:vAlign w:val="center"/>
            <w:hideMark/>
          </w:tcPr>
          <w:p w14:paraId="3B2CEDD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shd w:val="clear" w:color="000000" w:fill="D9D9D9"/>
            <w:vAlign w:val="center"/>
            <w:hideMark/>
          </w:tcPr>
          <w:p w14:paraId="45AC86A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shd w:val="clear" w:color="000000" w:fill="D9D9D9"/>
            <w:vAlign w:val="center"/>
            <w:hideMark/>
          </w:tcPr>
          <w:p w14:paraId="06B59334" w14:textId="77777777" w:rsidR="00210070" w:rsidRPr="00210070" w:rsidRDefault="00210070" w:rsidP="0008052E">
            <w:pPr>
              <w:ind w:left="-93" w:right="-108"/>
              <w:jc w:val="center"/>
              <w:rPr>
                <w:sz w:val="16"/>
                <w:szCs w:val="16"/>
                <w:lang w:val="ru-RU"/>
              </w:rPr>
            </w:pPr>
            <w:r w:rsidRPr="00210070">
              <w:rPr>
                <w:sz w:val="16"/>
                <w:szCs w:val="16"/>
                <w:lang w:val="ru-RU"/>
              </w:rPr>
              <w:t>Стан готовності заходу, %</w:t>
            </w:r>
          </w:p>
        </w:tc>
        <w:tc>
          <w:tcPr>
            <w:tcW w:w="587" w:type="dxa"/>
            <w:shd w:val="clear" w:color="000000" w:fill="D9D9D9"/>
            <w:vAlign w:val="center"/>
            <w:hideMark/>
          </w:tcPr>
          <w:p w14:paraId="7EDCD4A7"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shd w:val="clear" w:color="000000" w:fill="D9D9D9"/>
            <w:vAlign w:val="center"/>
            <w:hideMark/>
          </w:tcPr>
          <w:p w14:paraId="78D715A8" w14:textId="77777777" w:rsidR="00210070" w:rsidRPr="00210070" w:rsidRDefault="00210070" w:rsidP="0008052E">
            <w:pPr>
              <w:ind w:left="-93" w:right="-108"/>
              <w:jc w:val="center"/>
              <w:rPr>
                <w:sz w:val="16"/>
                <w:szCs w:val="16"/>
                <w:lang w:val="ru-RU"/>
              </w:rPr>
            </w:pPr>
            <w:r w:rsidRPr="00210070">
              <w:rPr>
                <w:sz w:val="16"/>
                <w:szCs w:val="16"/>
                <w:lang w:val="ru-RU"/>
              </w:rPr>
              <w:t>100</w:t>
            </w:r>
          </w:p>
        </w:tc>
      </w:tr>
      <w:tr w:rsidR="00210070" w:rsidRPr="00210070" w14:paraId="0517FDEB" w14:textId="77777777" w:rsidTr="00210070">
        <w:trPr>
          <w:trHeight w:val="2862"/>
        </w:trPr>
        <w:tc>
          <w:tcPr>
            <w:tcW w:w="1008" w:type="dxa"/>
            <w:shd w:val="clear" w:color="000000" w:fill="FFFFFF"/>
            <w:vAlign w:val="center"/>
            <w:hideMark/>
          </w:tcPr>
          <w:p w14:paraId="78B2292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shd w:val="clear" w:color="000000" w:fill="D9D9D9"/>
            <w:noWrap/>
            <w:vAlign w:val="center"/>
            <w:hideMark/>
          </w:tcPr>
          <w:p w14:paraId="65E210FD" w14:textId="77777777" w:rsidR="00210070" w:rsidRPr="00210070" w:rsidRDefault="00210070" w:rsidP="0008052E">
            <w:pPr>
              <w:ind w:left="-93" w:right="-108"/>
              <w:jc w:val="center"/>
              <w:rPr>
                <w:sz w:val="16"/>
                <w:szCs w:val="16"/>
                <w:lang w:val="ru-RU"/>
              </w:rPr>
            </w:pPr>
            <w:r w:rsidRPr="00210070">
              <w:rPr>
                <w:sz w:val="16"/>
                <w:szCs w:val="16"/>
                <w:lang w:val="ru-RU"/>
              </w:rPr>
              <w:t>9</w:t>
            </w:r>
          </w:p>
        </w:tc>
        <w:tc>
          <w:tcPr>
            <w:tcW w:w="1439" w:type="dxa"/>
            <w:shd w:val="clear" w:color="000000" w:fill="D9D9D9"/>
            <w:vAlign w:val="center"/>
            <w:hideMark/>
          </w:tcPr>
          <w:p w14:paraId="2CB2A6EF" w14:textId="77777777" w:rsidR="00210070" w:rsidRPr="00210070" w:rsidRDefault="00210070" w:rsidP="0008052E">
            <w:pPr>
              <w:ind w:left="-93" w:right="-108"/>
              <w:rPr>
                <w:sz w:val="16"/>
                <w:szCs w:val="16"/>
                <w:lang w:val="ru-RU"/>
              </w:rPr>
            </w:pPr>
            <w:r w:rsidRPr="00210070">
              <w:rPr>
                <w:sz w:val="16"/>
                <w:szCs w:val="16"/>
                <w:lang w:val="ru-RU"/>
              </w:rPr>
              <w:t>Субвенція з місцевого бюджету державному бюджету (військовій частині А0224)  на виконання програм соціально-економічного розвитку регіонів для закупівлі розвідувальних безпілотних літальних апаратів та комплектуючих до них</w:t>
            </w:r>
          </w:p>
        </w:tc>
        <w:tc>
          <w:tcPr>
            <w:tcW w:w="567" w:type="dxa"/>
            <w:shd w:val="clear" w:color="000000" w:fill="D9D9D9"/>
            <w:noWrap/>
            <w:vAlign w:val="center"/>
            <w:hideMark/>
          </w:tcPr>
          <w:p w14:paraId="5CBADD5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2024</w:t>
            </w:r>
          </w:p>
        </w:tc>
        <w:tc>
          <w:tcPr>
            <w:tcW w:w="993" w:type="dxa"/>
            <w:shd w:val="clear" w:color="000000" w:fill="D9D9D9"/>
            <w:vAlign w:val="center"/>
            <w:hideMark/>
          </w:tcPr>
          <w:p w14:paraId="07C932A3" w14:textId="77777777" w:rsidR="00210070" w:rsidRPr="00210070" w:rsidRDefault="00210070" w:rsidP="0008052E">
            <w:pPr>
              <w:ind w:left="-93" w:right="-108"/>
              <w:jc w:val="center"/>
              <w:rPr>
                <w:sz w:val="16"/>
                <w:szCs w:val="16"/>
                <w:lang w:val="ru-RU"/>
              </w:rPr>
            </w:pPr>
            <w:r w:rsidRPr="00210070">
              <w:rPr>
                <w:sz w:val="16"/>
                <w:szCs w:val="16"/>
                <w:lang w:val="ru-RU"/>
              </w:rPr>
              <w:t>Фінансове управління Курахівської міської ради, Міністерство оборони України військова частина А0224</w:t>
            </w:r>
          </w:p>
        </w:tc>
        <w:tc>
          <w:tcPr>
            <w:tcW w:w="709" w:type="dxa"/>
            <w:shd w:val="clear" w:color="000000" w:fill="D9D9D9"/>
            <w:noWrap/>
            <w:vAlign w:val="center"/>
            <w:hideMark/>
          </w:tcPr>
          <w:p w14:paraId="4CA85242" w14:textId="77777777" w:rsidR="00210070" w:rsidRPr="00210070" w:rsidRDefault="00210070" w:rsidP="0008052E">
            <w:pPr>
              <w:ind w:left="-93" w:right="-108"/>
              <w:jc w:val="center"/>
              <w:rPr>
                <w:sz w:val="16"/>
                <w:szCs w:val="16"/>
                <w:lang w:val="ru-RU"/>
              </w:rPr>
            </w:pPr>
            <w:r w:rsidRPr="00210070">
              <w:rPr>
                <w:sz w:val="16"/>
                <w:szCs w:val="16"/>
                <w:lang w:val="ru-RU"/>
              </w:rPr>
              <w:t>2 000,00</w:t>
            </w:r>
          </w:p>
        </w:tc>
        <w:tc>
          <w:tcPr>
            <w:tcW w:w="709" w:type="dxa"/>
            <w:shd w:val="clear" w:color="000000" w:fill="D9D9D9"/>
            <w:noWrap/>
            <w:vAlign w:val="center"/>
            <w:hideMark/>
          </w:tcPr>
          <w:p w14:paraId="70688CE8" w14:textId="77777777" w:rsidR="00210070" w:rsidRPr="00210070" w:rsidRDefault="00210070" w:rsidP="0008052E">
            <w:pPr>
              <w:ind w:left="-93" w:right="-108"/>
              <w:jc w:val="center"/>
              <w:rPr>
                <w:sz w:val="16"/>
                <w:szCs w:val="16"/>
                <w:lang w:val="ru-RU"/>
              </w:rPr>
            </w:pPr>
            <w:r w:rsidRPr="00210070">
              <w:rPr>
                <w:sz w:val="16"/>
                <w:szCs w:val="16"/>
                <w:lang w:val="ru-RU"/>
              </w:rPr>
              <w:t>2 000,00</w:t>
            </w:r>
          </w:p>
        </w:tc>
        <w:tc>
          <w:tcPr>
            <w:tcW w:w="709" w:type="dxa"/>
            <w:shd w:val="clear" w:color="000000" w:fill="D9D9D9"/>
            <w:noWrap/>
            <w:vAlign w:val="center"/>
            <w:hideMark/>
          </w:tcPr>
          <w:p w14:paraId="75F2A5C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7" w:type="dxa"/>
            <w:shd w:val="clear" w:color="000000" w:fill="D9D9D9"/>
            <w:noWrap/>
            <w:vAlign w:val="center"/>
            <w:hideMark/>
          </w:tcPr>
          <w:p w14:paraId="78CF9D8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587" w:type="dxa"/>
            <w:shd w:val="clear" w:color="000000" w:fill="D9D9D9"/>
            <w:noWrap/>
            <w:vAlign w:val="center"/>
            <w:hideMark/>
          </w:tcPr>
          <w:p w14:paraId="4FDB788B" w14:textId="77777777" w:rsidR="00210070" w:rsidRPr="00210070" w:rsidRDefault="00210070" w:rsidP="0008052E">
            <w:pPr>
              <w:ind w:left="-93" w:right="-108"/>
              <w:jc w:val="center"/>
              <w:rPr>
                <w:color w:val="C00000"/>
                <w:sz w:val="16"/>
                <w:szCs w:val="16"/>
                <w:lang w:val="ru-RU"/>
              </w:rPr>
            </w:pPr>
            <w:r w:rsidRPr="00210070">
              <w:rPr>
                <w:color w:val="C00000"/>
                <w:sz w:val="16"/>
                <w:szCs w:val="16"/>
                <w:lang w:val="ru-RU"/>
              </w:rPr>
              <w:t> </w:t>
            </w:r>
          </w:p>
        </w:tc>
        <w:tc>
          <w:tcPr>
            <w:tcW w:w="851" w:type="dxa"/>
            <w:shd w:val="clear" w:color="000000" w:fill="D9D9D9"/>
            <w:noWrap/>
            <w:vAlign w:val="center"/>
            <w:hideMark/>
          </w:tcPr>
          <w:p w14:paraId="31AC5C5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850" w:type="dxa"/>
            <w:shd w:val="clear" w:color="000000" w:fill="D9D9D9"/>
            <w:vAlign w:val="center"/>
            <w:hideMark/>
          </w:tcPr>
          <w:p w14:paraId="3C603CE5" w14:textId="77777777" w:rsidR="00210070" w:rsidRPr="00210070" w:rsidRDefault="00210070" w:rsidP="0008052E">
            <w:pPr>
              <w:ind w:left="-93" w:right="-108"/>
              <w:jc w:val="center"/>
              <w:rPr>
                <w:sz w:val="16"/>
                <w:szCs w:val="16"/>
                <w:lang w:val="ru-RU"/>
              </w:rPr>
            </w:pPr>
            <w:r w:rsidRPr="00210070">
              <w:rPr>
                <w:sz w:val="16"/>
                <w:szCs w:val="16"/>
                <w:lang w:val="ru-RU"/>
              </w:rPr>
              <w:t>2 000,00</w:t>
            </w:r>
          </w:p>
        </w:tc>
        <w:tc>
          <w:tcPr>
            <w:tcW w:w="851" w:type="dxa"/>
            <w:shd w:val="clear" w:color="000000" w:fill="D9D9D9"/>
            <w:vAlign w:val="center"/>
            <w:hideMark/>
          </w:tcPr>
          <w:p w14:paraId="530CE040" w14:textId="77777777" w:rsidR="00210070" w:rsidRPr="00210070" w:rsidRDefault="00210070" w:rsidP="0008052E">
            <w:pPr>
              <w:ind w:left="-93" w:right="-108"/>
              <w:jc w:val="center"/>
              <w:rPr>
                <w:sz w:val="16"/>
                <w:szCs w:val="16"/>
                <w:lang w:val="ru-RU"/>
              </w:rPr>
            </w:pPr>
            <w:r w:rsidRPr="00210070">
              <w:rPr>
                <w:sz w:val="16"/>
                <w:szCs w:val="16"/>
                <w:lang w:val="ru-RU"/>
              </w:rPr>
              <w:t>2 000,00</w:t>
            </w:r>
          </w:p>
        </w:tc>
        <w:tc>
          <w:tcPr>
            <w:tcW w:w="709" w:type="dxa"/>
            <w:shd w:val="clear" w:color="000000" w:fill="D9D9D9"/>
            <w:noWrap/>
            <w:vAlign w:val="center"/>
            <w:hideMark/>
          </w:tcPr>
          <w:p w14:paraId="3003E6E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09" w:type="dxa"/>
            <w:shd w:val="clear" w:color="000000" w:fill="D9D9D9"/>
            <w:noWrap/>
            <w:vAlign w:val="center"/>
            <w:hideMark/>
          </w:tcPr>
          <w:p w14:paraId="20BDAB6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7" w:type="dxa"/>
            <w:shd w:val="clear" w:color="000000" w:fill="D9D9D9"/>
            <w:noWrap/>
            <w:vAlign w:val="center"/>
            <w:hideMark/>
          </w:tcPr>
          <w:p w14:paraId="2765111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52" w:type="dxa"/>
            <w:shd w:val="clear" w:color="000000" w:fill="D9D9D9"/>
            <w:noWrap/>
            <w:vAlign w:val="center"/>
            <w:hideMark/>
          </w:tcPr>
          <w:p w14:paraId="6B4E740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7" w:type="dxa"/>
            <w:shd w:val="clear" w:color="000000" w:fill="D9D9D9"/>
            <w:vAlign w:val="center"/>
            <w:hideMark/>
          </w:tcPr>
          <w:p w14:paraId="3BC713DA" w14:textId="77777777" w:rsidR="00210070" w:rsidRPr="00210070" w:rsidRDefault="00210070" w:rsidP="0008052E">
            <w:pPr>
              <w:ind w:left="-93" w:right="-108"/>
              <w:jc w:val="center"/>
              <w:rPr>
                <w:sz w:val="16"/>
                <w:szCs w:val="16"/>
                <w:lang w:val="ru-RU"/>
              </w:rPr>
            </w:pPr>
            <w:r w:rsidRPr="00210070">
              <w:rPr>
                <w:sz w:val="16"/>
                <w:szCs w:val="16"/>
                <w:lang w:val="ru-RU"/>
              </w:rPr>
              <w:t>Стан готовності заходу, %</w:t>
            </w:r>
          </w:p>
        </w:tc>
        <w:tc>
          <w:tcPr>
            <w:tcW w:w="587" w:type="dxa"/>
            <w:shd w:val="clear" w:color="000000" w:fill="D9D9D9"/>
            <w:vAlign w:val="center"/>
            <w:hideMark/>
          </w:tcPr>
          <w:p w14:paraId="5F517912"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shd w:val="clear" w:color="000000" w:fill="D9D9D9"/>
            <w:vAlign w:val="center"/>
            <w:hideMark/>
          </w:tcPr>
          <w:p w14:paraId="539E907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w:t>
            </w:r>
          </w:p>
        </w:tc>
      </w:tr>
      <w:tr w:rsidR="00210070" w:rsidRPr="00210070" w14:paraId="222931A6" w14:textId="77777777" w:rsidTr="00210070">
        <w:trPr>
          <w:trHeight w:val="2640"/>
        </w:trPr>
        <w:tc>
          <w:tcPr>
            <w:tcW w:w="1008" w:type="dxa"/>
            <w:shd w:val="clear" w:color="000000" w:fill="FFFFFF"/>
            <w:vAlign w:val="center"/>
            <w:hideMark/>
          </w:tcPr>
          <w:p w14:paraId="0474E310" w14:textId="77777777" w:rsidR="00210070" w:rsidRPr="00210070" w:rsidRDefault="00210070" w:rsidP="0008052E">
            <w:pPr>
              <w:ind w:left="-93" w:right="-108"/>
              <w:jc w:val="center"/>
              <w:rPr>
                <w:sz w:val="16"/>
                <w:szCs w:val="16"/>
                <w:lang w:val="ru-RU"/>
              </w:rPr>
            </w:pPr>
            <w:r w:rsidRPr="00210070">
              <w:rPr>
                <w:sz w:val="16"/>
                <w:szCs w:val="16"/>
                <w:lang w:val="ru-RU"/>
              </w:rPr>
              <w:lastRenderedPageBreak/>
              <w:t> </w:t>
            </w:r>
          </w:p>
        </w:tc>
        <w:tc>
          <w:tcPr>
            <w:tcW w:w="545" w:type="dxa"/>
            <w:shd w:val="clear" w:color="000000" w:fill="D9D9D9"/>
            <w:noWrap/>
            <w:vAlign w:val="center"/>
            <w:hideMark/>
          </w:tcPr>
          <w:p w14:paraId="13378341"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1439" w:type="dxa"/>
            <w:shd w:val="clear" w:color="000000" w:fill="D9D9D9"/>
            <w:vAlign w:val="center"/>
            <w:hideMark/>
          </w:tcPr>
          <w:p w14:paraId="53B30F0E" w14:textId="77777777" w:rsidR="00210070" w:rsidRPr="00210070" w:rsidRDefault="00210070" w:rsidP="0008052E">
            <w:pPr>
              <w:ind w:left="-93" w:right="-108"/>
              <w:rPr>
                <w:sz w:val="16"/>
                <w:szCs w:val="16"/>
                <w:lang w:val="ru-RU"/>
              </w:rPr>
            </w:pPr>
            <w:r w:rsidRPr="00210070">
              <w:rPr>
                <w:sz w:val="16"/>
                <w:szCs w:val="16"/>
                <w:lang w:val="ru-RU"/>
              </w:rPr>
              <w:t>Субвенція з місцевого бюджету державному бюджету (військовій частині А4350)  на виконання програм соціально-економічного розвитку регіонів для закупівлі безпілотних авіаційних комплексів DJI Mavic 3</w:t>
            </w:r>
          </w:p>
        </w:tc>
        <w:tc>
          <w:tcPr>
            <w:tcW w:w="567" w:type="dxa"/>
            <w:shd w:val="clear" w:color="000000" w:fill="D9D9D9"/>
            <w:noWrap/>
            <w:vAlign w:val="center"/>
            <w:hideMark/>
          </w:tcPr>
          <w:p w14:paraId="1755800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2024</w:t>
            </w:r>
          </w:p>
        </w:tc>
        <w:tc>
          <w:tcPr>
            <w:tcW w:w="993" w:type="dxa"/>
            <w:shd w:val="clear" w:color="000000" w:fill="D9D9D9"/>
            <w:vAlign w:val="center"/>
            <w:hideMark/>
          </w:tcPr>
          <w:p w14:paraId="461C59C4" w14:textId="77777777" w:rsidR="00210070" w:rsidRPr="00210070" w:rsidRDefault="00210070" w:rsidP="0008052E">
            <w:pPr>
              <w:ind w:left="-93" w:right="-108"/>
              <w:jc w:val="center"/>
              <w:rPr>
                <w:sz w:val="16"/>
                <w:szCs w:val="16"/>
                <w:lang w:val="ru-RU"/>
              </w:rPr>
            </w:pPr>
            <w:r w:rsidRPr="00210070">
              <w:rPr>
                <w:sz w:val="16"/>
                <w:szCs w:val="16"/>
                <w:lang w:val="ru-RU"/>
              </w:rPr>
              <w:t>Фінансове управління Курахівської міської ради, Міністерство оборони України військова частина А4350</w:t>
            </w:r>
          </w:p>
        </w:tc>
        <w:tc>
          <w:tcPr>
            <w:tcW w:w="709" w:type="dxa"/>
            <w:shd w:val="clear" w:color="000000" w:fill="D9D9D9"/>
            <w:noWrap/>
            <w:vAlign w:val="center"/>
            <w:hideMark/>
          </w:tcPr>
          <w:p w14:paraId="48AC7EE8" w14:textId="77777777" w:rsidR="00210070" w:rsidRPr="00210070" w:rsidRDefault="00210070" w:rsidP="0008052E">
            <w:pPr>
              <w:ind w:left="-93" w:right="-108"/>
              <w:jc w:val="center"/>
              <w:rPr>
                <w:sz w:val="16"/>
                <w:szCs w:val="16"/>
                <w:lang w:val="ru-RU"/>
              </w:rPr>
            </w:pPr>
            <w:r w:rsidRPr="00210070">
              <w:rPr>
                <w:sz w:val="16"/>
                <w:szCs w:val="16"/>
                <w:lang w:val="ru-RU"/>
              </w:rPr>
              <w:t>2 000,00</w:t>
            </w:r>
          </w:p>
        </w:tc>
        <w:tc>
          <w:tcPr>
            <w:tcW w:w="709" w:type="dxa"/>
            <w:shd w:val="clear" w:color="000000" w:fill="D9D9D9"/>
            <w:noWrap/>
            <w:vAlign w:val="center"/>
            <w:hideMark/>
          </w:tcPr>
          <w:p w14:paraId="1C8D67CB" w14:textId="77777777" w:rsidR="00210070" w:rsidRPr="00210070" w:rsidRDefault="00210070" w:rsidP="0008052E">
            <w:pPr>
              <w:ind w:left="-93" w:right="-108"/>
              <w:jc w:val="center"/>
              <w:rPr>
                <w:sz w:val="16"/>
                <w:szCs w:val="16"/>
                <w:lang w:val="ru-RU"/>
              </w:rPr>
            </w:pPr>
            <w:r w:rsidRPr="00210070">
              <w:rPr>
                <w:sz w:val="16"/>
                <w:szCs w:val="16"/>
                <w:lang w:val="ru-RU"/>
              </w:rPr>
              <w:t>2 000,00</w:t>
            </w:r>
          </w:p>
        </w:tc>
        <w:tc>
          <w:tcPr>
            <w:tcW w:w="709" w:type="dxa"/>
            <w:shd w:val="clear" w:color="000000" w:fill="D9D9D9"/>
            <w:noWrap/>
            <w:vAlign w:val="center"/>
            <w:hideMark/>
          </w:tcPr>
          <w:p w14:paraId="77D3A49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7" w:type="dxa"/>
            <w:shd w:val="clear" w:color="000000" w:fill="D9D9D9"/>
            <w:noWrap/>
            <w:vAlign w:val="center"/>
            <w:hideMark/>
          </w:tcPr>
          <w:p w14:paraId="0D5E50D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587" w:type="dxa"/>
            <w:shd w:val="clear" w:color="000000" w:fill="D9D9D9"/>
            <w:noWrap/>
            <w:vAlign w:val="center"/>
            <w:hideMark/>
          </w:tcPr>
          <w:p w14:paraId="7650C223" w14:textId="77777777" w:rsidR="00210070" w:rsidRPr="00210070" w:rsidRDefault="00210070" w:rsidP="0008052E">
            <w:pPr>
              <w:ind w:left="-93" w:right="-108"/>
              <w:jc w:val="center"/>
              <w:rPr>
                <w:color w:val="C00000"/>
                <w:sz w:val="16"/>
                <w:szCs w:val="16"/>
                <w:lang w:val="ru-RU"/>
              </w:rPr>
            </w:pPr>
            <w:r w:rsidRPr="00210070">
              <w:rPr>
                <w:color w:val="C00000"/>
                <w:sz w:val="16"/>
                <w:szCs w:val="16"/>
                <w:lang w:val="ru-RU"/>
              </w:rPr>
              <w:t> </w:t>
            </w:r>
          </w:p>
        </w:tc>
        <w:tc>
          <w:tcPr>
            <w:tcW w:w="851" w:type="dxa"/>
            <w:shd w:val="clear" w:color="000000" w:fill="D9D9D9"/>
            <w:noWrap/>
            <w:vAlign w:val="center"/>
            <w:hideMark/>
          </w:tcPr>
          <w:p w14:paraId="1334BE17"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850" w:type="dxa"/>
            <w:shd w:val="clear" w:color="000000" w:fill="D9D9D9"/>
            <w:vAlign w:val="center"/>
            <w:hideMark/>
          </w:tcPr>
          <w:p w14:paraId="696D381E" w14:textId="77777777" w:rsidR="00210070" w:rsidRPr="00210070" w:rsidRDefault="00210070" w:rsidP="0008052E">
            <w:pPr>
              <w:ind w:left="-93" w:right="-108"/>
              <w:jc w:val="center"/>
              <w:rPr>
                <w:sz w:val="16"/>
                <w:szCs w:val="16"/>
                <w:lang w:val="ru-RU"/>
              </w:rPr>
            </w:pPr>
            <w:r w:rsidRPr="00210070">
              <w:rPr>
                <w:sz w:val="16"/>
                <w:szCs w:val="16"/>
                <w:lang w:val="ru-RU"/>
              </w:rPr>
              <w:t>2 000,00</w:t>
            </w:r>
          </w:p>
        </w:tc>
        <w:tc>
          <w:tcPr>
            <w:tcW w:w="851" w:type="dxa"/>
            <w:shd w:val="clear" w:color="000000" w:fill="D9D9D9"/>
            <w:vAlign w:val="center"/>
            <w:hideMark/>
          </w:tcPr>
          <w:p w14:paraId="1E0EC6D8" w14:textId="77777777" w:rsidR="00210070" w:rsidRPr="00210070" w:rsidRDefault="00210070" w:rsidP="0008052E">
            <w:pPr>
              <w:ind w:left="-93" w:right="-108"/>
              <w:jc w:val="center"/>
              <w:rPr>
                <w:sz w:val="16"/>
                <w:szCs w:val="16"/>
                <w:lang w:val="ru-RU"/>
              </w:rPr>
            </w:pPr>
            <w:r w:rsidRPr="00210070">
              <w:rPr>
                <w:sz w:val="16"/>
                <w:szCs w:val="16"/>
                <w:lang w:val="ru-RU"/>
              </w:rPr>
              <w:t>2 000,00</w:t>
            </w:r>
          </w:p>
        </w:tc>
        <w:tc>
          <w:tcPr>
            <w:tcW w:w="709" w:type="dxa"/>
            <w:shd w:val="clear" w:color="000000" w:fill="D9D9D9"/>
            <w:noWrap/>
            <w:vAlign w:val="center"/>
            <w:hideMark/>
          </w:tcPr>
          <w:p w14:paraId="37EF0E2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09" w:type="dxa"/>
            <w:shd w:val="clear" w:color="000000" w:fill="D9D9D9"/>
            <w:noWrap/>
            <w:vAlign w:val="center"/>
            <w:hideMark/>
          </w:tcPr>
          <w:p w14:paraId="68FFE003"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7" w:type="dxa"/>
            <w:shd w:val="clear" w:color="000000" w:fill="D9D9D9"/>
            <w:noWrap/>
            <w:vAlign w:val="center"/>
            <w:hideMark/>
          </w:tcPr>
          <w:p w14:paraId="3B41C31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52" w:type="dxa"/>
            <w:shd w:val="clear" w:color="000000" w:fill="D9D9D9"/>
            <w:noWrap/>
            <w:vAlign w:val="center"/>
            <w:hideMark/>
          </w:tcPr>
          <w:p w14:paraId="64E6D1D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7" w:type="dxa"/>
            <w:shd w:val="clear" w:color="000000" w:fill="D9D9D9"/>
            <w:vAlign w:val="center"/>
            <w:hideMark/>
          </w:tcPr>
          <w:p w14:paraId="060D7962" w14:textId="77777777" w:rsidR="00210070" w:rsidRPr="00210070" w:rsidRDefault="00210070" w:rsidP="0008052E">
            <w:pPr>
              <w:ind w:left="-93" w:right="-108"/>
              <w:jc w:val="center"/>
              <w:rPr>
                <w:sz w:val="16"/>
                <w:szCs w:val="16"/>
                <w:lang w:val="ru-RU"/>
              </w:rPr>
            </w:pPr>
            <w:r w:rsidRPr="00210070">
              <w:rPr>
                <w:sz w:val="16"/>
                <w:szCs w:val="16"/>
                <w:lang w:val="ru-RU"/>
              </w:rPr>
              <w:t>Стан готовності заходу, %</w:t>
            </w:r>
          </w:p>
        </w:tc>
        <w:tc>
          <w:tcPr>
            <w:tcW w:w="587" w:type="dxa"/>
            <w:shd w:val="clear" w:color="000000" w:fill="D9D9D9"/>
            <w:vAlign w:val="center"/>
            <w:hideMark/>
          </w:tcPr>
          <w:p w14:paraId="4DF64844"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shd w:val="clear" w:color="000000" w:fill="D9D9D9"/>
            <w:vAlign w:val="center"/>
            <w:hideMark/>
          </w:tcPr>
          <w:p w14:paraId="7C3F443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w:t>
            </w:r>
          </w:p>
        </w:tc>
      </w:tr>
      <w:tr w:rsidR="00210070" w:rsidRPr="00210070" w14:paraId="457DBDC2" w14:textId="77777777" w:rsidTr="0008052E">
        <w:trPr>
          <w:trHeight w:val="311"/>
        </w:trPr>
        <w:tc>
          <w:tcPr>
            <w:tcW w:w="1008" w:type="dxa"/>
            <w:shd w:val="clear" w:color="000000" w:fill="FFFF00"/>
            <w:vAlign w:val="center"/>
            <w:hideMark/>
          </w:tcPr>
          <w:p w14:paraId="2162793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59D0C02B" w14:textId="77777777" w:rsidR="00210070" w:rsidRPr="00210070" w:rsidRDefault="00210070" w:rsidP="0008052E">
            <w:pPr>
              <w:ind w:left="-93" w:right="-108"/>
              <w:jc w:val="center"/>
              <w:rPr>
                <w:b/>
                <w:bCs/>
                <w:sz w:val="16"/>
                <w:szCs w:val="16"/>
                <w:lang w:val="ru-RU"/>
              </w:rPr>
            </w:pPr>
            <w:r w:rsidRPr="00210070">
              <w:rPr>
                <w:b/>
                <w:bCs/>
                <w:sz w:val="16"/>
                <w:szCs w:val="16"/>
                <w:lang w:val="ru-RU"/>
              </w:rPr>
              <w:t>10</w:t>
            </w:r>
          </w:p>
        </w:tc>
        <w:tc>
          <w:tcPr>
            <w:tcW w:w="1439" w:type="dxa"/>
            <w:shd w:val="clear" w:color="000000" w:fill="FFFF00"/>
            <w:vAlign w:val="center"/>
            <w:hideMark/>
          </w:tcPr>
          <w:p w14:paraId="38690A43"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30BB819C"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FFFF00"/>
            <w:noWrap/>
            <w:vAlign w:val="center"/>
            <w:hideMark/>
          </w:tcPr>
          <w:p w14:paraId="24680C46"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FFFF00"/>
            <w:noWrap/>
            <w:vAlign w:val="center"/>
            <w:hideMark/>
          </w:tcPr>
          <w:p w14:paraId="46ABA1A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248264,45</w:t>
            </w:r>
          </w:p>
        </w:tc>
        <w:tc>
          <w:tcPr>
            <w:tcW w:w="709" w:type="dxa"/>
            <w:shd w:val="clear" w:color="000000" w:fill="FFFF00"/>
            <w:noWrap/>
            <w:vAlign w:val="center"/>
            <w:hideMark/>
          </w:tcPr>
          <w:p w14:paraId="4165AE2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143371,94</w:t>
            </w:r>
          </w:p>
        </w:tc>
        <w:tc>
          <w:tcPr>
            <w:tcW w:w="709" w:type="dxa"/>
            <w:shd w:val="clear" w:color="000000" w:fill="FFFF00"/>
            <w:noWrap/>
            <w:vAlign w:val="center"/>
            <w:hideMark/>
          </w:tcPr>
          <w:p w14:paraId="74D60AB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5267044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551CB96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9993,27</w:t>
            </w:r>
          </w:p>
        </w:tc>
        <w:tc>
          <w:tcPr>
            <w:tcW w:w="851" w:type="dxa"/>
            <w:shd w:val="clear" w:color="000000" w:fill="FFFF00"/>
            <w:noWrap/>
            <w:vAlign w:val="center"/>
            <w:hideMark/>
          </w:tcPr>
          <w:p w14:paraId="4A010CB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9993,27</w:t>
            </w:r>
          </w:p>
        </w:tc>
        <w:tc>
          <w:tcPr>
            <w:tcW w:w="850" w:type="dxa"/>
            <w:shd w:val="clear" w:color="000000" w:fill="FFFF00"/>
            <w:noWrap/>
            <w:vAlign w:val="center"/>
            <w:hideMark/>
          </w:tcPr>
          <w:p w14:paraId="25529F9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238271,18</w:t>
            </w:r>
          </w:p>
        </w:tc>
        <w:tc>
          <w:tcPr>
            <w:tcW w:w="851" w:type="dxa"/>
            <w:shd w:val="clear" w:color="000000" w:fill="FFFF00"/>
            <w:noWrap/>
            <w:vAlign w:val="center"/>
            <w:hideMark/>
          </w:tcPr>
          <w:p w14:paraId="6DC0C056"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133378,68</w:t>
            </w:r>
          </w:p>
        </w:tc>
        <w:tc>
          <w:tcPr>
            <w:tcW w:w="709" w:type="dxa"/>
            <w:shd w:val="clear" w:color="000000" w:fill="FFFF00"/>
            <w:noWrap/>
            <w:vAlign w:val="center"/>
            <w:hideMark/>
          </w:tcPr>
          <w:p w14:paraId="169F9FB3"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04BE64A2"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7273CB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57513C9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628DDC8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7751C39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16C95991"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17F1C95F" w14:textId="77777777" w:rsidTr="0008052E">
        <w:trPr>
          <w:trHeight w:val="288"/>
        </w:trPr>
        <w:tc>
          <w:tcPr>
            <w:tcW w:w="15324" w:type="dxa"/>
            <w:gridSpan w:val="20"/>
            <w:shd w:val="clear" w:color="000000" w:fill="E6B8B7"/>
            <w:hideMark/>
          </w:tcPr>
          <w:p w14:paraId="03E58A28" w14:textId="77777777" w:rsidR="00210070" w:rsidRPr="00210070" w:rsidRDefault="00210070" w:rsidP="00210070">
            <w:pPr>
              <w:jc w:val="center"/>
              <w:rPr>
                <w:b/>
                <w:bCs/>
                <w:sz w:val="16"/>
                <w:szCs w:val="16"/>
                <w:lang w:val="ru-RU"/>
              </w:rPr>
            </w:pPr>
            <w:r w:rsidRPr="00210070">
              <w:rPr>
                <w:b/>
                <w:bCs/>
                <w:sz w:val="16"/>
                <w:szCs w:val="16"/>
                <w:lang w:val="ru-RU"/>
              </w:rPr>
              <w:t>2.16. Захист прав і свобод громадян</w:t>
            </w:r>
          </w:p>
        </w:tc>
      </w:tr>
      <w:tr w:rsidR="00210070" w:rsidRPr="00210070" w14:paraId="243E33CC" w14:textId="77777777" w:rsidTr="00210070">
        <w:trPr>
          <w:trHeight w:val="2085"/>
        </w:trPr>
        <w:tc>
          <w:tcPr>
            <w:tcW w:w="1008" w:type="dxa"/>
            <w:vMerge w:val="restart"/>
            <w:vAlign w:val="center"/>
            <w:hideMark/>
          </w:tcPr>
          <w:p w14:paraId="31C6F4C4" w14:textId="77777777" w:rsidR="00210070" w:rsidRPr="00210070" w:rsidRDefault="00210070" w:rsidP="0008052E">
            <w:pPr>
              <w:ind w:left="-93" w:right="-108"/>
              <w:jc w:val="center"/>
              <w:rPr>
                <w:sz w:val="16"/>
                <w:szCs w:val="16"/>
                <w:lang w:val="ru-RU"/>
              </w:rPr>
            </w:pPr>
            <w:r w:rsidRPr="00210070">
              <w:rPr>
                <w:sz w:val="16"/>
                <w:szCs w:val="16"/>
                <w:lang w:val="ru-RU"/>
              </w:rPr>
              <w:t>3.1.2. Підвищення суспільної правосвідомості та попередження злочинності</w:t>
            </w:r>
          </w:p>
        </w:tc>
        <w:tc>
          <w:tcPr>
            <w:tcW w:w="545" w:type="dxa"/>
            <w:shd w:val="clear" w:color="000000" w:fill="D9D9D9"/>
            <w:vAlign w:val="center"/>
            <w:hideMark/>
          </w:tcPr>
          <w:p w14:paraId="38A8BFF9"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1439" w:type="dxa"/>
            <w:shd w:val="clear" w:color="000000" w:fill="D9D9D9"/>
            <w:vAlign w:val="center"/>
            <w:hideMark/>
          </w:tcPr>
          <w:p w14:paraId="3CD972D9" w14:textId="77777777" w:rsidR="00210070" w:rsidRPr="00210070" w:rsidRDefault="00210070" w:rsidP="0008052E">
            <w:pPr>
              <w:ind w:left="-93" w:right="-108"/>
              <w:rPr>
                <w:b/>
                <w:bCs/>
                <w:sz w:val="16"/>
                <w:szCs w:val="16"/>
                <w:lang w:val="ru-RU"/>
              </w:rPr>
            </w:pPr>
            <w:r w:rsidRPr="00210070">
              <w:rPr>
                <w:b/>
                <w:bCs/>
                <w:sz w:val="16"/>
                <w:szCs w:val="16"/>
                <w:lang w:val="ru-RU"/>
              </w:rPr>
              <w:t>Забезпечення попередження злочинності на території громади (Субвенція з місцевого бюджету державному бюджету), у тому числі:</w:t>
            </w:r>
          </w:p>
        </w:tc>
        <w:tc>
          <w:tcPr>
            <w:tcW w:w="567" w:type="dxa"/>
            <w:shd w:val="clear" w:color="000000" w:fill="D9D9D9"/>
            <w:vAlign w:val="center"/>
            <w:hideMark/>
          </w:tcPr>
          <w:p w14:paraId="7D17BBE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12919625" w14:textId="77777777" w:rsidR="00210070" w:rsidRPr="00210070" w:rsidRDefault="00210070" w:rsidP="0008052E">
            <w:pPr>
              <w:ind w:left="-93" w:right="-108"/>
              <w:rPr>
                <w:sz w:val="16"/>
                <w:szCs w:val="16"/>
                <w:lang w:val="ru-RU"/>
              </w:rPr>
            </w:pPr>
            <w:r w:rsidRPr="00210070">
              <w:rPr>
                <w:sz w:val="16"/>
                <w:szCs w:val="16"/>
                <w:lang w:val="ru-RU"/>
              </w:rPr>
              <w:t> </w:t>
            </w:r>
          </w:p>
        </w:tc>
        <w:tc>
          <w:tcPr>
            <w:tcW w:w="709" w:type="dxa"/>
            <w:shd w:val="clear" w:color="000000" w:fill="D9D9D9"/>
            <w:vAlign w:val="center"/>
            <w:hideMark/>
          </w:tcPr>
          <w:p w14:paraId="7639C681" w14:textId="77777777" w:rsidR="00210070" w:rsidRPr="00210070" w:rsidRDefault="00210070" w:rsidP="0008052E">
            <w:pPr>
              <w:ind w:left="-93" w:right="-108"/>
              <w:jc w:val="center"/>
              <w:rPr>
                <w:b/>
                <w:bCs/>
                <w:sz w:val="16"/>
                <w:szCs w:val="16"/>
                <w:lang w:val="ru-RU"/>
              </w:rPr>
            </w:pPr>
            <w:r w:rsidRPr="00210070">
              <w:rPr>
                <w:b/>
                <w:bCs/>
                <w:sz w:val="16"/>
                <w:szCs w:val="16"/>
                <w:lang w:val="ru-RU"/>
              </w:rPr>
              <w:t>4475,00</w:t>
            </w:r>
          </w:p>
        </w:tc>
        <w:tc>
          <w:tcPr>
            <w:tcW w:w="709" w:type="dxa"/>
            <w:shd w:val="clear" w:color="000000" w:fill="D9D9D9"/>
            <w:vAlign w:val="center"/>
            <w:hideMark/>
          </w:tcPr>
          <w:p w14:paraId="2181447E" w14:textId="77777777" w:rsidR="00210070" w:rsidRPr="00210070" w:rsidRDefault="00210070" w:rsidP="0008052E">
            <w:pPr>
              <w:ind w:left="-93" w:right="-108"/>
              <w:jc w:val="center"/>
              <w:rPr>
                <w:b/>
                <w:bCs/>
                <w:sz w:val="16"/>
                <w:szCs w:val="16"/>
                <w:lang w:val="ru-RU"/>
              </w:rPr>
            </w:pPr>
            <w:r w:rsidRPr="00210070">
              <w:rPr>
                <w:b/>
                <w:bCs/>
                <w:sz w:val="16"/>
                <w:szCs w:val="16"/>
                <w:lang w:val="ru-RU"/>
              </w:rPr>
              <w:t>4379,28</w:t>
            </w:r>
          </w:p>
        </w:tc>
        <w:tc>
          <w:tcPr>
            <w:tcW w:w="709" w:type="dxa"/>
            <w:shd w:val="clear" w:color="000000" w:fill="D9D9D9"/>
            <w:vAlign w:val="center"/>
            <w:hideMark/>
          </w:tcPr>
          <w:p w14:paraId="772D526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20BE9E2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4BC5C6C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7D67E29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156C7EF8" w14:textId="77777777" w:rsidR="00210070" w:rsidRPr="00210070" w:rsidRDefault="00210070" w:rsidP="0008052E">
            <w:pPr>
              <w:ind w:left="-93" w:right="-108"/>
              <w:jc w:val="center"/>
              <w:rPr>
                <w:b/>
                <w:bCs/>
                <w:sz w:val="16"/>
                <w:szCs w:val="16"/>
                <w:lang w:val="ru-RU"/>
              </w:rPr>
            </w:pPr>
            <w:r w:rsidRPr="00210070">
              <w:rPr>
                <w:b/>
                <w:bCs/>
                <w:sz w:val="16"/>
                <w:szCs w:val="16"/>
                <w:lang w:val="ru-RU"/>
              </w:rPr>
              <w:t>4475,00</w:t>
            </w:r>
          </w:p>
        </w:tc>
        <w:tc>
          <w:tcPr>
            <w:tcW w:w="851" w:type="dxa"/>
            <w:shd w:val="clear" w:color="000000" w:fill="D9D9D9"/>
            <w:vAlign w:val="center"/>
            <w:hideMark/>
          </w:tcPr>
          <w:p w14:paraId="7E4FA7E9" w14:textId="77777777" w:rsidR="00210070" w:rsidRPr="00210070" w:rsidRDefault="00210070" w:rsidP="0008052E">
            <w:pPr>
              <w:ind w:left="-93" w:right="-108"/>
              <w:jc w:val="center"/>
              <w:rPr>
                <w:b/>
                <w:bCs/>
                <w:sz w:val="16"/>
                <w:szCs w:val="16"/>
                <w:lang w:val="ru-RU"/>
              </w:rPr>
            </w:pPr>
            <w:r w:rsidRPr="00210070">
              <w:rPr>
                <w:b/>
                <w:bCs/>
                <w:sz w:val="16"/>
                <w:szCs w:val="16"/>
                <w:lang w:val="ru-RU"/>
              </w:rPr>
              <w:t>4379,28</w:t>
            </w:r>
          </w:p>
        </w:tc>
        <w:tc>
          <w:tcPr>
            <w:tcW w:w="709" w:type="dxa"/>
            <w:shd w:val="clear" w:color="000000" w:fill="D9D9D9"/>
            <w:vAlign w:val="center"/>
            <w:hideMark/>
          </w:tcPr>
          <w:p w14:paraId="50E9A23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2E00C22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6E25A93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35D9624C"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6F9CC3D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6C110A5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64C63DD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0F116F9B" w14:textId="77777777" w:rsidTr="00210070">
        <w:trPr>
          <w:trHeight w:val="1995"/>
        </w:trPr>
        <w:tc>
          <w:tcPr>
            <w:tcW w:w="1008" w:type="dxa"/>
            <w:vMerge/>
            <w:vAlign w:val="center"/>
            <w:hideMark/>
          </w:tcPr>
          <w:p w14:paraId="0155EDC8" w14:textId="77777777" w:rsidR="00210070" w:rsidRPr="00210070" w:rsidRDefault="00210070" w:rsidP="0008052E">
            <w:pPr>
              <w:ind w:left="-93" w:right="-108"/>
              <w:rPr>
                <w:sz w:val="16"/>
                <w:szCs w:val="16"/>
                <w:lang w:val="ru-RU"/>
              </w:rPr>
            </w:pPr>
          </w:p>
        </w:tc>
        <w:tc>
          <w:tcPr>
            <w:tcW w:w="545" w:type="dxa"/>
            <w:vAlign w:val="center"/>
            <w:hideMark/>
          </w:tcPr>
          <w:p w14:paraId="588FCEDF" w14:textId="77777777" w:rsidR="00210070" w:rsidRPr="00210070" w:rsidRDefault="00210070" w:rsidP="0008052E">
            <w:pPr>
              <w:ind w:left="-93" w:right="-108"/>
              <w:jc w:val="center"/>
              <w:rPr>
                <w:sz w:val="16"/>
                <w:szCs w:val="16"/>
                <w:lang w:val="ru-RU"/>
              </w:rPr>
            </w:pPr>
            <w:r w:rsidRPr="00210070">
              <w:rPr>
                <w:sz w:val="16"/>
                <w:szCs w:val="16"/>
                <w:lang w:val="ru-RU"/>
              </w:rPr>
              <w:t>1.1.</w:t>
            </w:r>
          </w:p>
        </w:tc>
        <w:tc>
          <w:tcPr>
            <w:tcW w:w="1439" w:type="dxa"/>
            <w:vAlign w:val="center"/>
            <w:hideMark/>
          </w:tcPr>
          <w:p w14:paraId="20002A37" w14:textId="77777777" w:rsidR="00210070" w:rsidRPr="00210070" w:rsidRDefault="00210070" w:rsidP="0008052E">
            <w:pPr>
              <w:ind w:left="-93" w:right="-108"/>
              <w:rPr>
                <w:sz w:val="16"/>
                <w:szCs w:val="16"/>
                <w:lang w:val="ru-RU"/>
              </w:rPr>
            </w:pPr>
            <w:r w:rsidRPr="00210070">
              <w:rPr>
                <w:sz w:val="16"/>
                <w:szCs w:val="16"/>
                <w:lang w:val="ru-RU"/>
              </w:rPr>
              <w:t>Придбання паливно-мастильних матеріалів для службового автотранспорту відділу поліції № 2 Покровського РУП ГУНП в Донецькій області</w:t>
            </w:r>
          </w:p>
        </w:tc>
        <w:tc>
          <w:tcPr>
            <w:tcW w:w="567" w:type="dxa"/>
            <w:vAlign w:val="center"/>
            <w:hideMark/>
          </w:tcPr>
          <w:p w14:paraId="41603FD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restart"/>
            <w:vAlign w:val="center"/>
            <w:hideMark/>
          </w:tcPr>
          <w:p w14:paraId="247D2BD7" w14:textId="77777777" w:rsidR="00210070" w:rsidRPr="00210070" w:rsidRDefault="00210070" w:rsidP="0008052E">
            <w:pPr>
              <w:ind w:left="-93" w:right="-108"/>
              <w:jc w:val="center"/>
              <w:rPr>
                <w:sz w:val="16"/>
                <w:szCs w:val="16"/>
                <w:lang w:val="ru-RU"/>
              </w:rPr>
            </w:pPr>
            <w:r w:rsidRPr="00210070">
              <w:rPr>
                <w:sz w:val="16"/>
                <w:szCs w:val="16"/>
                <w:lang w:val="ru-RU"/>
              </w:rPr>
              <w:t>Фінансове управління Курахівської міської ради, ГУНП в Донецькій області</w:t>
            </w:r>
          </w:p>
        </w:tc>
        <w:tc>
          <w:tcPr>
            <w:tcW w:w="709" w:type="dxa"/>
            <w:vAlign w:val="center"/>
            <w:hideMark/>
          </w:tcPr>
          <w:p w14:paraId="710794B2" w14:textId="77777777" w:rsidR="00210070" w:rsidRPr="00210070" w:rsidRDefault="00210070" w:rsidP="0008052E">
            <w:pPr>
              <w:ind w:left="-93" w:right="-108"/>
              <w:jc w:val="center"/>
              <w:rPr>
                <w:sz w:val="16"/>
                <w:szCs w:val="16"/>
                <w:lang w:val="ru-RU"/>
              </w:rPr>
            </w:pPr>
            <w:r w:rsidRPr="00210070">
              <w:rPr>
                <w:sz w:val="16"/>
                <w:szCs w:val="16"/>
                <w:lang w:val="ru-RU"/>
              </w:rPr>
              <w:t>1300,00</w:t>
            </w:r>
          </w:p>
        </w:tc>
        <w:tc>
          <w:tcPr>
            <w:tcW w:w="709" w:type="dxa"/>
            <w:vAlign w:val="center"/>
            <w:hideMark/>
          </w:tcPr>
          <w:p w14:paraId="4AE05657" w14:textId="77777777" w:rsidR="00210070" w:rsidRPr="00210070" w:rsidRDefault="00210070" w:rsidP="0008052E">
            <w:pPr>
              <w:ind w:left="-93" w:right="-108"/>
              <w:jc w:val="center"/>
              <w:rPr>
                <w:sz w:val="16"/>
                <w:szCs w:val="16"/>
                <w:lang w:val="ru-RU"/>
              </w:rPr>
            </w:pPr>
            <w:r w:rsidRPr="00210070">
              <w:rPr>
                <w:sz w:val="16"/>
                <w:szCs w:val="16"/>
                <w:lang w:val="ru-RU"/>
              </w:rPr>
              <w:t>1299,98</w:t>
            </w:r>
          </w:p>
        </w:tc>
        <w:tc>
          <w:tcPr>
            <w:tcW w:w="709" w:type="dxa"/>
            <w:vAlign w:val="center"/>
            <w:hideMark/>
          </w:tcPr>
          <w:p w14:paraId="1B5D342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1A783C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276620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29C458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023CD05" w14:textId="77777777" w:rsidR="00210070" w:rsidRPr="00210070" w:rsidRDefault="00210070" w:rsidP="0008052E">
            <w:pPr>
              <w:ind w:left="-93" w:right="-108"/>
              <w:jc w:val="center"/>
              <w:rPr>
                <w:sz w:val="16"/>
                <w:szCs w:val="16"/>
                <w:lang w:val="ru-RU"/>
              </w:rPr>
            </w:pPr>
            <w:r w:rsidRPr="00210070">
              <w:rPr>
                <w:sz w:val="16"/>
                <w:szCs w:val="16"/>
                <w:lang w:val="ru-RU"/>
              </w:rPr>
              <w:t>1300,00</w:t>
            </w:r>
          </w:p>
        </w:tc>
        <w:tc>
          <w:tcPr>
            <w:tcW w:w="851" w:type="dxa"/>
            <w:vAlign w:val="center"/>
            <w:hideMark/>
          </w:tcPr>
          <w:p w14:paraId="787CFA27" w14:textId="77777777" w:rsidR="00210070" w:rsidRPr="00210070" w:rsidRDefault="00210070" w:rsidP="0008052E">
            <w:pPr>
              <w:ind w:left="-93" w:right="-108"/>
              <w:jc w:val="center"/>
              <w:rPr>
                <w:sz w:val="16"/>
                <w:szCs w:val="16"/>
                <w:lang w:val="ru-RU"/>
              </w:rPr>
            </w:pPr>
            <w:r w:rsidRPr="00210070">
              <w:rPr>
                <w:sz w:val="16"/>
                <w:szCs w:val="16"/>
                <w:lang w:val="ru-RU"/>
              </w:rPr>
              <w:t>1299,98</w:t>
            </w:r>
          </w:p>
        </w:tc>
        <w:tc>
          <w:tcPr>
            <w:tcW w:w="709" w:type="dxa"/>
            <w:vAlign w:val="center"/>
            <w:hideMark/>
          </w:tcPr>
          <w:p w14:paraId="6D9592F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E3506D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3546DF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90AE92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2A064C1"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л. </w:t>
            </w:r>
          </w:p>
        </w:tc>
        <w:tc>
          <w:tcPr>
            <w:tcW w:w="587" w:type="dxa"/>
            <w:vAlign w:val="center"/>
            <w:hideMark/>
          </w:tcPr>
          <w:p w14:paraId="5E45E7D3"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3ADB6DD6" w14:textId="77777777" w:rsidR="00210070" w:rsidRPr="00210070" w:rsidRDefault="00210070" w:rsidP="0008052E">
            <w:pPr>
              <w:ind w:left="-93" w:right="-108"/>
              <w:jc w:val="center"/>
              <w:rPr>
                <w:sz w:val="16"/>
                <w:szCs w:val="16"/>
                <w:lang w:val="ru-RU"/>
              </w:rPr>
            </w:pPr>
            <w:r w:rsidRPr="00210070">
              <w:rPr>
                <w:sz w:val="16"/>
                <w:szCs w:val="16"/>
                <w:lang w:val="ru-RU"/>
              </w:rPr>
              <w:t>бензин-11348 л, дизель-18237 л</w:t>
            </w:r>
          </w:p>
        </w:tc>
      </w:tr>
      <w:tr w:rsidR="00210070" w:rsidRPr="00210070" w14:paraId="0DB7D10F" w14:textId="77777777" w:rsidTr="00210070">
        <w:trPr>
          <w:trHeight w:val="1830"/>
        </w:trPr>
        <w:tc>
          <w:tcPr>
            <w:tcW w:w="1008" w:type="dxa"/>
            <w:vMerge/>
            <w:vAlign w:val="center"/>
            <w:hideMark/>
          </w:tcPr>
          <w:p w14:paraId="2AF33E03" w14:textId="77777777" w:rsidR="00210070" w:rsidRPr="00210070" w:rsidRDefault="00210070" w:rsidP="0008052E">
            <w:pPr>
              <w:ind w:left="-93" w:right="-108"/>
              <w:rPr>
                <w:sz w:val="16"/>
                <w:szCs w:val="16"/>
                <w:lang w:val="ru-RU"/>
              </w:rPr>
            </w:pPr>
          </w:p>
        </w:tc>
        <w:tc>
          <w:tcPr>
            <w:tcW w:w="545" w:type="dxa"/>
            <w:vAlign w:val="center"/>
            <w:hideMark/>
          </w:tcPr>
          <w:p w14:paraId="509ED57A"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1439" w:type="dxa"/>
            <w:vAlign w:val="center"/>
            <w:hideMark/>
          </w:tcPr>
          <w:p w14:paraId="787081BC" w14:textId="77777777" w:rsidR="00210070" w:rsidRPr="00210070" w:rsidRDefault="00210070" w:rsidP="0008052E">
            <w:pPr>
              <w:ind w:left="-93" w:right="-108"/>
              <w:rPr>
                <w:sz w:val="16"/>
                <w:szCs w:val="16"/>
                <w:lang w:val="ru-RU"/>
              </w:rPr>
            </w:pPr>
            <w:r w:rsidRPr="00210070">
              <w:rPr>
                <w:sz w:val="16"/>
                <w:szCs w:val="16"/>
                <w:lang w:val="ru-RU"/>
              </w:rPr>
              <w:t xml:space="preserve">Придбання запчастин для ремонту службового транспорту відділу поліції  № 2 Покровського РУП ГУНП в Донецькій області </w:t>
            </w:r>
          </w:p>
        </w:tc>
        <w:tc>
          <w:tcPr>
            <w:tcW w:w="567" w:type="dxa"/>
            <w:vAlign w:val="center"/>
            <w:hideMark/>
          </w:tcPr>
          <w:p w14:paraId="0F2DF00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ign w:val="center"/>
            <w:hideMark/>
          </w:tcPr>
          <w:p w14:paraId="705DF137" w14:textId="77777777" w:rsidR="00210070" w:rsidRPr="00210070" w:rsidRDefault="00210070" w:rsidP="0008052E">
            <w:pPr>
              <w:ind w:left="-93" w:right="-108"/>
              <w:rPr>
                <w:sz w:val="16"/>
                <w:szCs w:val="16"/>
                <w:lang w:val="ru-RU"/>
              </w:rPr>
            </w:pPr>
          </w:p>
        </w:tc>
        <w:tc>
          <w:tcPr>
            <w:tcW w:w="709" w:type="dxa"/>
            <w:vAlign w:val="center"/>
            <w:hideMark/>
          </w:tcPr>
          <w:p w14:paraId="5EFBBF6B" w14:textId="77777777" w:rsidR="00210070" w:rsidRPr="00210070" w:rsidRDefault="00210070" w:rsidP="0008052E">
            <w:pPr>
              <w:ind w:left="-93" w:right="-108"/>
              <w:jc w:val="center"/>
              <w:rPr>
                <w:sz w:val="16"/>
                <w:szCs w:val="16"/>
                <w:lang w:val="ru-RU"/>
              </w:rPr>
            </w:pPr>
            <w:r w:rsidRPr="00210070">
              <w:rPr>
                <w:sz w:val="16"/>
                <w:szCs w:val="16"/>
                <w:lang w:val="ru-RU"/>
              </w:rPr>
              <w:t>925,00</w:t>
            </w:r>
          </w:p>
        </w:tc>
        <w:tc>
          <w:tcPr>
            <w:tcW w:w="709" w:type="dxa"/>
            <w:vAlign w:val="center"/>
            <w:hideMark/>
          </w:tcPr>
          <w:p w14:paraId="7AEB500C" w14:textId="77777777" w:rsidR="00210070" w:rsidRPr="00210070" w:rsidRDefault="00210070" w:rsidP="0008052E">
            <w:pPr>
              <w:ind w:left="-93" w:right="-108"/>
              <w:jc w:val="center"/>
              <w:rPr>
                <w:sz w:val="16"/>
                <w:szCs w:val="16"/>
                <w:lang w:val="ru-RU"/>
              </w:rPr>
            </w:pPr>
            <w:r w:rsidRPr="00210070">
              <w:rPr>
                <w:sz w:val="16"/>
                <w:szCs w:val="16"/>
                <w:lang w:val="ru-RU"/>
              </w:rPr>
              <w:t>831,30</w:t>
            </w:r>
          </w:p>
        </w:tc>
        <w:tc>
          <w:tcPr>
            <w:tcW w:w="709" w:type="dxa"/>
            <w:vAlign w:val="center"/>
            <w:hideMark/>
          </w:tcPr>
          <w:p w14:paraId="306AD6F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DC4BBB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F6104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57E88B3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F313797" w14:textId="77777777" w:rsidR="00210070" w:rsidRPr="00210070" w:rsidRDefault="00210070" w:rsidP="0008052E">
            <w:pPr>
              <w:ind w:left="-93" w:right="-108"/>
              <w:jc w:val="center"/>
              <w:rPr>
                <w:sz w:val="16"/>
                <w:szCs w:val="16"/>
                <w:lang w:val="ru-RU"/>
              </w:rPr>
            </w:pPr>
            <w:r w:rsidRPr="00210070">
              <w:rPr>
                <w:sz w:val="16"/>
                <w:szCs w:val="16"/>
                <w:lang w:val="ru-RU"/>
              </w:rPr>
              <w:t>925,00</w:t>
            </w:r>
          </w:p>
        </w:tc>
        <w:tc>
          <w:tcPr>
            <w:tcW w:w="851" w:type="dxa"/>
            <w:vAlign w:val="center"/>
            <w:hideMark/>
          </w:tcPr>
          <w:p w14:paraId="6E2E4C55" w14:textId="77777777" w:rsidR="00210070" w:rsidRPr="00210070" w:rsidRDefault="00210070" w:rsidP="0008052E">
            <w:pPr>
              <w:ind w:left="-93" w:right="-108"/>
              <w:jc w:val="center"/>
              <w:rPr>
                <w:sz w:val="16"/>
                <w:szCs w:val="16"/>
                <w:lang w:val="ru-RU"/>
              </w:rPr>
            </w:pPr>
            <w:r w:rsidRPr="00210070">
              <w:rPr>
                <w:sz w:val="16"/>
                <w:szCs w:val="16"/>
                <w:lang w:val="ru-RU"/>
              </w:rPr>
              <w:t>831,30</w:t>
            </w:r>
          </w:p>
        </w:tc>
        <w:tc>
          <w:tcPr>
            <w:tcW w:w="709" w:type="dxa"/>
            <w:vAlign w:val="center"/>
            <w:hideMark/>
          </w:tcPr>
          <w:p w14:paraId="013346B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72D0BF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631A82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A0CAAD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3029A97" w14:textId="77777777" w:rsidR="00210070" w:rsidRPr="00210070" w:rsidRDefault="00210070" w:rsidP="0008052E">
            <w:pPr>
              <w:ind w:left="-93" w:right="-108"/>
              <w:jc w:val="center"/>
              <w:rPr>
                <w:sz w:val="16"/>
                <w:szCs w:val="16"/>
                <w:lang w:val="ru-RU"/>
              </w:rPr>
            </w:pPr>
            <w:r w:rsidRPr="00210070">
              <w:rPr>
                <w:sz w:val="16"/>
                <w:szCs w:val="16"/>
                <w:lang w:val="ru-RU"/>
              </w:rPr>
              <w:t>кількість авто, од</w:t>
            </w:r>
          </w:p>
        </w:tc>
        <w:tc>
          <w:tcPr>
            <w:tcW w:w="587" w:type="dxa"/>
            <w:vAlign w:val="center"/>
            <w:hideMark/>
          </w:tcPr>
          <w:p w14:paraId="65F14F9F"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688" w:type="dxa"/>
            <w:vAlign w:val="center"/>
            <w:hideMark/>
          </w:tcPr>
          <w:p w14:paraId="75886C83" w14:textId="77777777" w:rsidR="00210070" w:rsidRPr="00210070" w:rsidRDefault="00210070" w:rsidP="0008052E">
            <w:pPr>
              <w:ind w:left="-93" w:right="-108"/>
              <w:jc w:val="center"/>
              <w:rPr>
                <w:sz w:val="16"/>
                <w:szCs w:val="16"/>
                <w:lang w:val="ru-RU"/>
              </w:rPr>
            </w:pPr>
            <w:r w:rsidRPr="00210070">
              <w:rPr>
                <w:sz w:val="16"/>
                <w:szCs w:val="16"/>
                <w:lang w:val="ru-RU"/>
              </w:rPr>
              <w:t>5</w:t>
            </w:r>
          </w:p>
        </w:tc>
      </w:tr>
      <w:tr w:rsidR="00210070" w:rsidRPr="00210070" w14:paraId="44133777" w14:textId="77777777" w:rsidTr="00210070">
        <w:trPr>
          <w:trHeight w:val="1830"/>
        </w:trPr>
        <w:tc>
          <w:tcPr>
            <w:tcW w:w="1008" w:type="dxa"/>
            <w:vMerge/>
            <w:vAlign w:val="center"/>
            <w:hideMark/>
          </w:tcPr>
          <w:p w14:paraId="5FDBDC7A" w14:textId="77777777" w:rsidR="00210070" w:rsidRPr="00210070" w:rsidRDefault="00210070" w:rsidP="0008052E">
            <w:pPr>
              <w:ind w:left="-93" w:right="-108"/>
              <w:rPr>
                <w:sz w:val="16"/>
                <w:szCs w:val="16"/>
                <w:lang w:val="ru-RU"/>
              </w:rPr>
            </w:pPr>
          </w:p>
        </w:tc>
        <w:tc>
          <w:tcPr>
            <w:tcW w:w="545" w:type="dxa"/>
            <w:vAlign w:val="center"/>
            <w:hideMark/>
          </w:tcPr>
          <w:p w14:paraId="10A61EB9" w14:textId="77777777" w:rsidR="00210070" w:rsidRPr="00210070" w:rsidRDefault="00210070" w:rsidP="0008052E">
            <w:pPr>
              <w:ind w:left="-93" w:right="-108"/>
              <w:jc w:val="center"/>
              <w:rPr>
                <w:sz w:val="16"/>
                <w:szCs w:val="16"/>
                <w:lang w:val="ru-RU"/>
              </w:rPr>
            </w:pPr>
            <w:r w:rsidRPr="00210070">
              <w:rPr>
                <w:sz w:val="16"/>
                <w:szCs w:val="16"/>
                <w:lang w:val="ru-RU"/>
              </w:rPr>
              <w:t>1.3.</w:t>
            </w:r>
          </w:p>
        </w:tc>
        <w:tc>
          <w:tcPr>
            <w:tcW w:w="1439" w:type="dxa"/>
            <w:vAlign w:val="center"/>
            <w:hideMark/>
          </w:tcPr>
          <w:p w14:paraId="4FF54FFC" w14:textId="77777777" w:rsidR="00210070" w:rsidRPr="00210070" w:rsidRDefault="00210070" w:rsidP="0008052E">
            <w:pPr>
              <w:ind w:left="-93" w:right="-108"/>
              <w:rPr>
                <w:sz w:val="16"/>
                <w:szCs w:val="16"/>
                <w:lang w:val="ru-RU"/>
              </w:rPr>
            </w:pPr>
            <w:r w:rsidRPr="00210070">
              <w:rPr>
                <w:sz w:val="16"/>
                <w:szCs w:val="16"/>
                <w:lang w:val="ru-RU"/>
              </w:rPr>
              <w:t>Придбання засобів розвідки (квадрокоптери тощо), матеріально-технічних засобів</w:t>
            </w:r>
          </w:p>
        </w:tc>
        <w:tc>
          <w:tcPr>
            <w:tcW w:w="567" w:type="dxa"/>
            <w:vAlign w:val="center"/>
            <w:hideMark/>
          </w:tcPr>
          <w:p w14:paraId="110A59E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ign w:val="center"/>
            <w:hideMark/>
          </w:tcPr>
          <w:p w14:paraId="5527C736" w14:textId="77777777" w:rsidR="00210070" w:rsidRPr="00210070" w:rsidRDefault="00210070" w:rsidP="0008052E">
            <w:pPr>
              <w:ind w:left="-93" w:right="-108"/>
              <w:rPr>
                <w:sz w:val="16"/>
                <w:szCs w:val="16"/>
                <w:lang w:val="ru-RU"/>
              </w:rPr>
            </w:pPr>
          </w:p>
        </w:tc>
        <w:tc>
          <w:tcPr>
            <w:tcW w:w="709" w:type="dxa"/>
            <w:vAlign w:val="center"/>
            <w:hideMark/>
          </w:tcPr>
          <w:p w14:paraId="721249B7" w14:textId="77777777" w:rsidR="00210070" w:rsidRPr="00210070" w:rsidRDefault="00210070" w:rsidP="0008052E">
            <w:pPr>
              <w:ind w:left="-93" w:right="-108"/>
              <w:jc w:val="center"/>
              <w:rPr>
                <w:sz w:val="16"/>
                <w:szCs w:val="16"/>
                <w:lang w:val="ru-RU"/>
              </w:rPr>
            </w:pPr>
            <w:r w:rsidRPr="00210070">
              <w:rPr>
                <w:sz w:val="16"/>
                <w:szCs w:val="16"/>
                <w:lang w:val="ru-RU"/>
              </w:rPr>
              <w:t>250,00</w:t>
            </w:r>
          </w:p>
        </w:tc>
        <w:tc>
          <w:tcPr>
            <w:tcW w:w="709" w:type="dxa"/>
            <w:vAlign w:val="center"/>
            <w:hideMark/>
          </w:tcPr>
          <w:p w14:paraId="42A2EF49" w14:textId="77777777" w:rsidR="00210070" w:rsidRPr="00210070" w:rsidRDefault="00210070" w:rsidP="0008052E">
            <w:pPr>
              <w:ind w:left="-93" w:right="-108"/>
              <w:jc w:val="center"/>
              <w:rPr>
                <w:sz w:val="16"/>
                <w:szCs w:val="16"/>
                <w:lang w:val="ru-RU"/>
              </w:rPr>
            </w:pPr>
            <w:r w:rsidRPr="00210070">
              <w:rPr>
                <w:sz w:val="16"/>
                <w:szCs w:val="16"/>
                <w:lang w:val="ru-RU"/>
              </w:rPr>
              <w:t>250,00</w:t>
            </w:r>
          </w:p>
        </w:tc>
        <w:tc>
          <w:tcPr>
            <w:tcW w:w="709" w:type="dxa"/>
            <w:vAlign w:val="center"/>
            <w:hideMark/>
          </w:tcPr>
          <w:p w14:paraId="7FC29C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7F925A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C260F6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3B2A6BF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57CB261" w14:textId="77777777" w:rsidR="00210070" w:rsidRPr="00210070" w:rsidRDefault="00210070" w:rsidP="0008052E">
            <w:pPr>
              <w:ind w:left="-93" w:right="-108"/>
              <w:jc w:val="center"/>
              <w:rPr>
                <w:sz w:val="16"/>
                <w:szCs w:val="16"/>
                <w:lang w:val="ru-RU"/>
              </w:rPr>
            </w:pPr>
            <w:r w:rsidRPr="00210070">
              <w:rPr>
                <w:sz w:val="16"/>
                <w:szCs w:val="16"/>
                <w:lang w:val="ru-RU"/>
              </w:rPr>
              <w:t>250,00</w:t>
            </w:r>
          </w:p>
        </w:tc>
        <w:tc>
          <w:tcPr>
            <w:tcW w:w="851" w:type="dxa"/>
            <w:vAlign w:val="center"/>
            <w:hideMark/>
          </w:tcPr>
          <w:p w14:paraId="7BD4104C" w14:textId="77777777" w:rsidR="00210070" w:rsidRPr="00210070" w:rsidRDefault="00210070" w:rsidP="0008052E">
            <w:pPr>
              <w:ind w:left="-93" w:right="-108"/>
              <w:jc w:val="center"/>
              <w:rPr>
                <w:sz w:val="16"/>
                <w:szCs w:val="16"/>
                <w:lang w:val="ru-RU"/>
              </w:rPr>
            </w:pPr>
            <w:r w:rsidRPr="00210070">
              <w:rPr>
                <w:sz w:val="16"/>
                <w:szCs w:val="16"/>
                <w:lang w:val="ru-RU"/>
              </w:rPr>
              <w:t>250,00</w:t>
            </w:r>
          </w:p>
        </w:tc>
        <w:tc>
          <w:tcPr>
            <w:tcW w:w="709" w:type="dxa"/>
            <w:vAlign w:val="center"/>
            <w:hideMark/>
          </w:tcPr>
          <w:p w14:paraId="118224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8BA5EF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0D9759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1809EC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E584DB3" w14:textId="77777777" w:rsidR="00210070" w:rsidRPr="00210070" w:rsidRDefault="00210070" w:rsidP="0008052E">
            <w:pPr>
              <w:ind w:left="-93" w:right="-108"/>
              <w:jc w:val="center"/>
              <w:rPr>
                <w:sz w:val="16"/>
                <w:szCs w:val="16"/>
                <w:lang w:val="ru-RU"/>
              </w:rPr>
            </w:pPr>
            <w:r w:rsidRPr="00210070">
              <w:rPr>
                <w:sz w:val="16"/>
                <w:szCs w:val="16"/>
                <w:lang w:val="ru-RU"/>
              </w:rPr>
              <w:t>квадрокоптери, од.</w:t>
            </w:r>
          </w:p>
        </w:tc>
        <w:tc>
          <w:tcPr>
            <w:tcW w:w="587" w:type="dxa"/>
            <w:vAlign w:val="center"/>
            <w:hideMark/>
          </w:tcPr>
          <w:p w14:paraId="7CA9AD35"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vAlign w:val="center"/>
            <w:hideMark/>
          </w:tcPr>
          <w:p w14:paraId="1466BAA6" w14:textId="77777777" w:rsidR="00210070" w:rsidRPr="00210070" w:rsidRDefault="00210070" w:rsidP="0008052E">
            <w:pPr>
              <w:ind w:left="-93" w:right="-108"/>
              <w:jc w:val="center"/>
              <w:rPr>
                <w:sz w:val="16"/>
                <w:szCs w:val="16"/>
                <w:lang w:val="ru-RU"/>
              </w:rPr>
            </w:pPr>
            <w:r w:rsidRPr="00210070">
              <w:rPr>
                <w:sz w:val="16"/>
                <w:szCs w:val="16"/>
                <w:lang w:val="ru-RU"/>
              </w:rPr>
              <w:t>2</w:t>
            </w:r>
          </w:p>
        </w:tc>
      </w:tr>
      <w:tr w:rsidR="00210070" w:rsidRPr="00210070" w14:paraId="604293A1" w14:textId="77777777" w:rsidTr="00210070">
        <w:trPr>
          <w:trHeight w:val="1830"/>
        </w:trPr>
        <w:tc>
          <w:tcPr>
            <w:tcW w:w="1008" w:type="dxa"/>
            <w:vMerge/>
            <w:vAlign w:val="center"/>
            <w:hideMark/>
          </w:tcPr>
          <w:p w14:paraId="30439CCF" w14:textId="77777777" w:rsidR="00210070" w:rsidRPr="00210070" w:rsidRDefault="00210070" w:rsidP="0008052E">
            <w:pPr>
              <w:ind w:left="-93" w:right="-108"/>
              <w:rPr>
                <w:sz w:val="16"/>
                <w:szCs w:val="16"/>
                <w:lang w:val="ru-RU"/>
              </w:rPr>
            </w:pPr>
          </w:p>
        </w:tc>
        <w:tc>
          <w:tcPr>
            <w:tcW w:w="545" w:type="dxa"/>
            <w:vAlign w:val="center"/>
            <w:hideMark/>
          </w:tcPr>
          <w:p w14:paraId="2CE37D1A" w14:textId="77777777" w:rsidR="00210070" w:rsidRPr="00210070" w:rsidRDefault="00210070" w:rsidP="0008052E">
            <w:pPr>
              <w:ind w:left="-93" w:right="-108"/>
              <w:jc w:val="center"/>
              <w:rPr>
                <w:sz w:val="16"/>
                <w:szCs w:val="16"/>
                <w:lang w:val="ru-RU"/>
              </w:rPr>
            </w:pPr>
            <w:r w:rsidRPr="00210070">
              <w:rPr>
                <w:sz w:val="16"/>
                <w:szCs w:val="16"/>
                <w:lang w:val="ru-RU"/>
              </w:rPr>
              <w:t>1.4.</w:t>
            </w:r>
          </w:p>
        </w:tc>
        <w:tc>
          <w:tcPr>
            <w:tcW w:w="1439" w:type="dxa"/>
            <w:vAlign w:val="center"/>
            <w:hideMark/>
          </w:tcPr>
          <w:p w14:paraId="2E43285C" w14:textId="77777777" w:rsidR="00210070" w:rsidRPr="00210070" w:rsidRDefault="00210070" w:rsidP="0008052E">
            <w:pPr>
              <w:ind w:left="-93" w:right="-108"/>
              <w:rPr>
                <w:sz w:val="16"/>
                <w:szCs w:val="16"/>
                <w:lang w:val="ru-RU"/>
              </w:rPr>
            </w:pPr>
            <w:r w:rsidRPr="00210070">
              <w:rPr>
                <w:sz w:val="16"/>
                <w:szCs w:val="16"/>
                <w:lang w:val="ru-RU"/>
              </w:rPr>
              <w:t>Придбання автобусу для перевезення особового складу батальйону поліції особливого призначення (стрілецький) ГУНП в Донецькій області</w:t>
            </w:r>
          </w:p>
        </w:tc>
        <w:tc>
          <w:tcPr>
            <w:tcW w:w="567" w:type="dxa"/>
            <w:vAlign w:val="center"/>
            <w:hideMark/>
          </w:tcPr>
          <w:p w14:paraId="61702A0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ign w:val="center"/>
            <w:hideMark/>
          </w:tcPr>
          <w:p w14:paraId="270A7D15" w14:textId="77777777" w:rsidR="00210070" w:rsidRPr="00210070" w:rsidRDefault="00210070" w:rsidP="0008052E">
            <w:pPr>
              <w:ind w:left="-93" w:right="-108"/>
              <w:rPr>
                <w:sz w:val="16"/>
                <w:szCs w:val="16"/>
                <w:lang w:val="ru-RU"/>
              </w:rPr>
            </w:pPr>
          </w:p>
        </w:tc>
        <w:tc>
          <w:tcPr>
            <w:tcW w:w="709" w:type="dxa"/>
            <w:vAlign w:val="center"/>
            <w:hideMark/>
          </w:tcPr>
          <w:p w14:paraId="586D5D3A" w14:textId="77777777" w:rsidR="00210070" w:rsidRPr="00210070" w:rsidRDefault="00210070" w:rsidP="0008052E">
            <w:pPr>
              <w:ind w:left="-93" w:right="-108"/>
              <w:jc w:val="center"/>
              <w:rPr>
                <w:sz w:val="16"/>
                <w:szCs w:val="16"/>
                <w:lang w:val="ru-RU"/>
              </w:rPr>
            </w:pPr>
            <w:r w:rsidRPr="00210070">
              <w:rPr>
                <w:sz w:val="16"/>
                <w:szCs w:val="16"/>
                <w:lang w:val="ru-RU"/>
              </w:rPr>
              <w:t>2000,00</w:t>
            </w:r>
          </w:p>
        </w:tc>
        <w:tc>
          <w:tcPr>
            <w:tcW w:w="709" w:type="dxa"/>
            <w:vAlign w:val="center"/>
            <w:hideMark/>
          </w:tcPr>
          <w:p w14:paraId="769E68A9" w14:textId="77777777" w:rsidR="00210070" w:rsidRPr="00210070" w:rsidRDefault="00210070" w:rsidP="0008052E">
            <w:pPr>
              <w:ind w:left="-93" w:right="-108"/>
              <w:jc w:val="center"/>
              <w:rPr>
                <w:sz w:val="16"/>
                <w:szCs w:val="16"/>
                <w:lang w:val="ru-RU"/>
              </w:rPr>
            </w:pPr>
            <w:r w:rsidRPr="00210070">
              <w:rPr>
                <w:sz w:val="16"/>
                <w:szCs w:val="16"/>
                <w:lang w:val="ru-RU"/>
              </w:rPr>
              <w:t>1998,00</w:t>
            </w:r>
          </w:p>
        </w:tc>
        <w:tc>
          <w:tcPr>
            <w:tcW w:w="709" w:type="dxa"/>
            <w:vAlign w:val="center"/>
            <w:hideMark/>
          </w:tcPr>
          <w:p w14:paraId="36221F7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61F079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F738F2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F49020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7EDF7512" w14:textId="77777777" w:rsidR="00210070" w:rsidRPr="00210070" w:rsidRDefault="00210070" w:rsidP="0008052E">
            <w:pPr>
              <w:ind w:left="-93" w:right="-108"/>
              <w:jc w:val="center"/>
              <w:rPr>
                <w:sz w:val="16"/>
                <w:szCs w:val="16"/>
                <w:lang w:val="ru-RU"/>
              </w:rPr>
            </w:pPr>
            <w:r w:rsidRPr="00210070">
              <w:rPr>
                <w:sz w:val="16"/>
                <w:szCs w:val="16"/>
                <w:lang w:val="ru-RU"/>
              </w:rPr>
              <w:t>2000,00</w:t>
            </w:r>
          </w:p>
        </w:tc>
        <w:tc>
          <w:tcPr>
            <w:tcW w:w="851" w:type="dxa"/>
            <w:vAlign w:val="center"/>
            <w:hideMark/>
          </w:tcPr>
          <w:p w14:paraId="5D9B2C06" w14:textId="77777777" w:rsidR="00210070" w:rsidRPr="00210070" w:rsidRDefault="00210070" w:rsidP="0008052E">
            <w:pPr>
              <w:ind w:left="-93" w:right="-108"/>
              <w:jc w:val="center"/>
              <w:rPr>
                <w:sz w:val="16"/>
                <w:szCs w:val="16"/>
                <w:lang w:val="ru-RU"/>
              </w:rPr>
            </w:pPr>
            <w:r w:rsidRPr="00210070">
              <w:rPr>
                <w:sz w:val="16"/>
                <w:szCs w:val="16"/>
                <w:lang w:val="ru-RU"/>
              </w:rPr>
              <w:t>1998,00</w:t>
            </w:r>
          </w:p>
        </w:tc>
        <w:tc>
          <w:tcPr>
            <w:tcW w:w="709" w:type="dxa"/>
            <w:vAlign w:val="center"/>
            <w:hideMark/>
          </w:tcPr>
          <w:p w14:paraId="24F4BF0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C50D85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487696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9E457C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809788A" w14:textId="77777777" w:rsidR="00210070" w:rsidRPr="00210070" w:rsidRDefault="00210070" w:rsidP="0008052E">
            <w:pPr>
              <w:ind w:left="-93" w:right="-108"/>
              <w:jc w:val="center"/>
              <w:rPr>
                <w:sz w:val="16"/>
                <w:szCs w:val="16"/>
                <w:lang w:val="ru-RU"/>
              </w:rPr>
            </w:pPr>
            <w:r w:rsidRPr="00210070">
              <w:rPr>
                <w:sz w:val="16"/>
                <w:szCs w:val="16"/>
                <w:lang w:val="ru-RU"/>
              </w:rPr>
              <w:t>автобус, од.</w:t>
            </w:r>
          </w:p>
        </w:tc>
        <w:tc>
          <w:tcPr>
            <w:tcW w:w="587" w:type="dxa"/>
            <w:vAlign w:val="center"/>
            <w:hideMark/>
          </w:tcPr>
          <w:p w14:paraId="2E6225F8"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06575AC9"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56C1D111" w14:textId="77777777" w:rsidTr="00210070">
        <w:trPr>
          <w:trHeight w:val="1752"/>
        </w:trPr>
        <w:tc>
          <w:tcPr>
            <w:tcW w:w="1008" w:type="dxa"/>
            <w:vMerge/>
            <w:vAlign w:val="center"/>
            <w:hideMark/>
          </w:tcPr>
          <w:p w14:paraId="752673AF" w14:textId="77777777" w:rsidR="00210070" w:rsidRPr="00210070" w:rsidRDefault="00210070" w:rsidP="0008052E">
            <w:pPr>
              <w:ind w:left="-93" w:right="-108"/>
              <w:rPr>
                <w:sz w:val="16"/>
                <w:szCs w:val="16"/>
                <w:lang w:val="ru-RU"/>
              </w:rPr>
            </w:pPr>
          </w:p>
        </w:tc>
        <w:tc>
          <w:tcPr>
            <w:tcW w:w="545" w:type="dxa"/>
            <w:shd w:val="clear" w:color="000000" w:fill="D9D9D9"/>
            <w:vAlign w:val="center"/>
            <w:hideMark/>
          </w:tcPr>
          <w:p w14:paraId="5F30E580"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1439" w:type="dxa"/>
            <w:shd w:val="clear" w:color="000000" w:fill="D9D9D9"/>
            <w:vAlign w:val="center"/>
            <w:hideMark/>
          </w:tcPr>
          <w:p w14:paraId="71E1531D" w14:textId="77777777" w:rsidR="00210070" w:rsidRPr="00210070" w:rsidRDefault="00210070" w:rsidP="0008052E">
            <w:pPr>
              <w:ind w:left="-93" w:right="-108"/>
              <w:rPr>
                <w:b/>
                <w:bCs/>
                <w:sz w:val="16"/>
                <w:szCs w:val="16"/>
                <w:lang w:val="ru-RU"/>
              </w:rPr>
            </w:pPr>
            <w:r w:rsidRPr="00210070">
              <w:rPr>
                <w:b/>
                <w:bCs/>
                <w:sz w:val="16"/>
                <w:szCs w:val="16"/>
                <w:lang w:val="ru-RU"/>
              </w:rPr>
              <w:t>Забезпечення належними умовами роботи поліцейських офіцерів громади (Субвенція з місцевого бюджету державному бюджету), у тому числі:</w:t>
            </w:r>
          </w:p>
        </w:tc>
        <w:tc>
          <w:tcPr>
            <w:tcW w:w="567" w:type="dxa"/>
            <w:shd w:val="clear" w:color="000000" w:fill="D9D9D9"/>
            <w:vAlign w:val="center"/>
            <w:hideMark/>
          </w:tcPr>
          <w:p w14:paraId="6C3E63C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D9D9D9"/>
            <w:vAlign w:val="center"/>
            <w:hideMark/>
          </w:tcPr>
          <w:p w14:paraId="30871792" w14:textId="77777777" w:rsidR="00210070" w:rsidRPr="00210070" w:rsidRDefault="00210070" w:rsidP="0008052E">
            <w:pPr>
              <w:ind w:left="-93" w:right="-108"/>
              <w:rPr>
                <w:sz w:val="16"/>
                <w:szCs w:val="16"/>
                <w:lang w:val="ru-RU"/>
              </w:rPr>
            </w:pPr>
            <w:r w:rsidRPr="00210070">
              <w:rPr>
                <w:sz w:val="16"/>
                <w:szCs w:val="16"/>
                <w:lang w:val="ru-RU"/>
              </w:rPr>
              <w:t> </w:t>
            </w:r>
          </w:p>
        </w:tc>
        <w:tc>
          <w:tcPr>
            <w:tcW w:w="709" w:type="dxa"/>
            <w:shd w:val="clear" w:color="000000" w:fill="D9D9D9"/>
            <w:vAlign w:val="center"/>
            <w:hideMark/>
          </w:tcPr>
          <w:p w14:paraId="49A01820" w14:textId="77777777" w:rsidR="00210070" w:rsidRPr="00210070" w:rsidRDefault="00210070" w:rsidP="0008052E">
            <w:pPr>
              <w:ind w:left="-93" w:right="-108"/>
              <w:jc w:val="center"/>
              <w:rPr>
                <w:b/>
                <w:bCs/>
                <w:sz w:val="16"/>
                <w:szCs w:val="16"/>
                <w:lang w:val="ru-RU"/>
              </w:rPr>
            </w:pPr>
            <w:r w:rsidRPr="00210070">
              <w:rPr>
                <w:b/>
                <w:bCs/>
                <w:sz w:val="16"/>
                <w:szCs w:val="16"/>
                <w:lang w:val="ru-RU"/>
              </w:rPr>
              <w:t>275,00</w:t>
            </w:r>
          </w:p>
        </w:tc>
        <w:tc>
          <w:tcPr>
            <w:tcW w:w="709" w:type="dxa"/>
            <w:shd w:val="clear" w:color="000000" w:fill="D9D9D9"/>
            <w:vAlign w:val="center"/>
            <w:hideMark/>
          </w:tcPr>
          <w:p w14:paraId="1DCA6688" w14:textId="77777777" w:rsidR="00210070" w:rsidRPr="00210070" w:rsidRDefault="00210070" w:rsidP="0008052E">
            <w:pPr>
              <w:ind w:left="-93" w:right="-108"/>
              <w:jc w:val="center"/>
              <w:rPr>
                <w:b/>
                <w:bCs/>
                <w:sz w:val="16"/>
                <w:szCs w:val="16"/>
                <w:lang w:val="ru-RU"/>
              </w:rPr>
            </w:pPr>
            <w:r w:rsidRPr="00210070">
              <w:rPr>
                <w:b/>
                <w:bCs/>
                <w:sz w:val="16"/>
                <w:szCs w:val="16"/>
                <w:lang w:val="ru-RU"/>
              </w:rPr>
              <w:t>265,97</w:t>
            </w:r>
          </w:p>
        </w:tc>
        <w:tc>
          <w:tcPr>
            <w:tcW w:w="709" w:type="dxa"/>
            <w:shd w:val="clear" w:color="000000" w:fill="D9D9D9"/>
            <w:vAlign w:val="center"/>
            <w:hideMark/>
          </w:tcPr>
          <w:p w14:paraId="78CC404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4EC9D71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D9D9D9"/>
            <w:vAlign w:val="center"/>
            <w:hideMark/>
          </w:tcPr>
          <w:p w14:paraId="304CEF7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D9D9D9"/>
            <w:vAlign w:val="center"/>
            <w:hideMark/>
          </w:tcPr>
          <w:p w14:paraId="128B498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D9D9D9"/>
            <w:vAlign w:val="center"/>
            <w:hideMark/>
          </w:tcPr>
          <w:p w14:paraId="048F7FDB" w14:textId="77777777" w:rsidR="00210070" w:rsidRPr="00210070" w:rsidRDefault="00210070" w:rsidP="0008052E">
            <w:pPr>
              <w:ind w:left="-93" w:right="-108"/>
              <w:jc w:val="center"/>
              <w:rPr>
                <w:b/>
                <w:bCs/>
                <w:sz w:val="16"/>
                <w:szCs w:val="16"/>
                <w:lang w:val="ru-RU"/>
              </w:rPr>
            </w:pPr>
            <w:r w:rsidRPr="00210070">
              <w:rPr>
                <w:b/>
                <w:bCs/>
                <w:sz w:val="16"/>
                <w:szCs w:val="16"/>
                <w:lang w:val="ru-RU"/>
              </w:rPr>
              <w:t>275,00</w:t>
            </w:r>
          </w:p>
        </w:tc>
        <w:tc>
          <w:tcPr>
            <w:tcW w:w="851" w:type="dxa"/>
            <w:shd w:val="clear" w:color="000000" w:fill="D9D9D9"/>
            <w:vAlign w:val="center"/>
            <w:hideMark/>
          </w:tcPr>
          <w:p w14:paraId="1028AB8F" w14:textId="77777777" w:rsidR="00210070" w:rsidRPr="00210070" w:rsidRDefault="00210070" w:rsidP="0008052E">
            <w:pPr>
              <w:ind w:left="-93" w:right="-108"/>
              <w:jc w:val="center"/>
              <w:rPr>
                <w:b/>
                <w:bCs/>
                <w:sz w:val="16"/>
                <w:szCs w:val="16"/>
                <w:lang w:val="ru-RU"/>
              </w:rPr>
            </w:pPr>
            <w:r w:rsidRPr="00210070">
              <w:rPr>
                <w:b/>
                <w:bCs/>
                <w:sz w:val="16"/>
                <w:szCs w:val="16"/>
                <w:lang w:val="ru-RU"/>
              </w:rPr>
              <w:t>265,97</w:t>
            </w:r>
          </w:p>
        </w:tc>
        <w:tc>
          <w:tcPr>
            <w:tcW w:w="709" w:type="dxa"/>
            <w:shd w:val="clear" w:color="000000" w:fill="D9D9D9"/>
            <w:vAlign w:val="center"/>
            <w:hideMark/>
          </w:tcPr>
          <w:p w14:paraId="034A4CD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vAlign w:val="center"/>
            <w:hideMark/>
          </w:tcPr>
          <w:p w14:paraId="547391C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0AD454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D9D9D9"/>
            <w:vAlign w:val="center"/>
            <w:hideMark/>
          </w:tcPr>
          <w:p w14:paraId="4248BE6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D9D9D9"/>
            <w:vAlign w:val="center"/>
            <w:hideMark/>
          </w:tcPr>
          <w:p w14:paraId="7BBCE24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vAlign w:val="center"/>
            <w:hideMark/>
          </w:tcPr>
          <w:p w14:paraId="1842E4B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D9D9D9"/>
            <w:vAlign w:val="center"/>
            <w:hideMark/>
          </w:tcPr>
          <w:p w14:paraId="594C14A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0A7F9EAD" w14:textId="77777777" w:rsidTr="00210070">
        <w:trPr>
          <w:trHeight w:val="1320"/>
        </w:trPr>
        <w:tc>
          <w:tcPr>
            <w:tcW w:w="1008" w:type="dxa"/>
            <w:vMerge/>
            <w:vAlign w:val="center"/>
            <w:hideMark/>
          </w:tcPr>
          <w:p w14:paraId="647E570F" w14:textId="77777777" w:rsidR="00210070" w:rsidRPr="00210070" w:rsidRDefault="00210070" w:rsidP="0008052E">
            <w:pPr>
              <w:ind w:left="-93" w:right="-108"/>
              <w:rPr>
                <w:sz w:val="16"/>
                <w:szCs w:val="16"/>
                <w:lang w:val="ru-RU"/>
              </w:rPr>
            </w:pPr>
          </w:p>
        </w:tc>
        <w:tc>
          <w:tcPr>
            <w:tcW w:w="545" w:type="dxa"/>
            <w:vAlign w:val="center"/>
            <w:hideMark/>
          </w:tcPr>
          <w:p w14:paraId="5DDECB24" w14:textId="77777777" w:rsidR="00210070" w:rsidRPr="00210070" w:rsidRDefault="00210070" w:rsidP="0008052E">
            <w:pPr>
              <w:ind w:left="-93" w:right="-108"/>
              <w:jc w:val="center"/>
              <w:rPr>
                <w:sz w:val="16"/>
                <w:szCs w:val="16"/>
                <w:lang w:val="ru-RU"/>
              </w:rPr>
            </w:pPr>
            <w:r w:rsidRPr="00210070">
              <w:rPr>
                <w:sz w:val="16"/>
                <w:szCs w:val="16"/>
                <w:lang w:val="ru-RU"/>
              </w:rPr>
              <w:t>2.1.</w:t>
            </w:r>
          </w:p>
        </w:tc>
        <w:tc>
          <w:tcPr>
            <w:tcW w:w="1439" w:type="dxa"/>
            <w:vAlign w:val="center"/>
            <w:hideMark/>
          </w:tcPr>
          <w:p w14:paraId="4724051C" w14:textId="77777777" w:rsidR="00210070" w:rsidRPr="00210070" w:rsidRDefault="00210070" w:rsidP="0008052E">
            <w:pPr>
              <w:ind w:left="-93" w:right="-108"/>
              <w:rPr>
                <w:sz w:val="16"/>
                <w:szCs w:val="16"/>
                <w:lang w:val="ru-RU"/>
              </w:rPr>
            </w:pPr>
            <w:r w:rsidRPr="00210070">
              <w:rPr>
                <w:sz w:val="16"/>
                <w:szCs w:val="16"/>
                <w:lang w:val="ru-RU"/>
              </w:rPr>
              <w:t>Придбання паливно-мастильних матеріалів для службового автотранспорту поліцейських офіцерів громади</w:t>
            </w:r>
          </w:p>
        </w:tc>
        <w:tc>
          <w:tcPr>
            <w:tcW w:w="567" w:type="dxa"/>
            <w:vAlign w:val="center"/>
            <w:hideMark/>
          </w:tcPr>
          <w:p w14:paraId="4BE4E5A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restart"/>
            <w:vAlign w:val="center"/>
            <w:hideMark/>
          </w:tcPr>
          <w:p w14:paraId="274A1EE4" w14:textId="77777777" w:rsidR="00210070" w:rsidRPr="00210070" w:rsidRDefault="00210070" w:rsidP="0008052E">
            <w:pPr>
              <w:ind w:left="-93" w:right="-108"/>
              <w:jc w:val="center"/>
              <w:rPr>
                <w:sz w:val="16"/>
                <w:szCs w:val="16"/>
                <w:lang w:val="ru-RU"/>
              </w:rPr>
            </w:pPr>
            <w:r w:rsidRPr="00210070">
              <w:rPr>
                <w:sz w:val="16"/>
                <w:szCs w:val="16"/>
                <w:lang w:val="ru-RU"/>
              </w:rPr>
              <w:t>Фінансове управління Курахівської міської ради, ГУНП в Донецькій області</w:t>
            </w:r>
          </w:p>
        </w:tc>
        <w:tc>
          <w:tcPr>
            <w:tcW w:w="709" w:type="dxa"/>
            <w:vAlign w:val="center"/>
            <w:hideMark/>
          </w:tcPr>
          <w:p w14:paraId="618FDCA7"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709" w:type="dxa"/>
            <w:vAlign w:val="center"/>
            <w:hideMark/>
          </w:tcPr>
          <w:p w14:paraId="6710EBFA" w14:textId="77777777" w:rsidR="00210070" w:rsidRPr="00210070" w:rsidRDefault="00210070" w:rsidP="0008052E">
            <w:pPr>
              <w:ind w:left="-93" w:right="-108"/>
              <w:jc w:val="center"/>
              <w:rPr>
                <w:sz w:val="16"/>
                <w:szCs w:val="16"/>
                <w:lang w:val="ru-RU"/>
              </w:rPr>
            </w:pPr>
            <w:r w:rsidRPr="00210070">
              <w:rPr>
                <w:sz w:val="16"/>
                <w:szCs w:val="16"/>
                <w:lang w:val="ru-RU"/>
              </w:rPr>
              <w:t>199,97</w:t>
            </w:r>
          </w:p>
        </w:tc>
        <w:tc>
          <w:tcPr>
            <w:tcW w:w="709" w:type="dxa"/>
            <w:vAlign w:val="center"/>
            <w:hideMark/>
          </w:tcPr>
          <w:p w14:paraId="0F39B29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384D30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9A05F4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874E9C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83A860F" w14:textId="77777777" w:rsidR="00210070" w:rsidRPr="00210070" w:rsidRDefault="00210070" w:rsidP="0008052E">
            <w:pPr>
              <w:ind w:left="-93" w:right="-108"/>
              <w:jc w:val="center"/>
              <w:rPr>
                <w:sz w:val="16"/>
                <w:szCs w:val="16"/>
                <w:lang w:val="ru-RU"/>
              </w:rPr>
            </w:pPr>
            <w:r w:rsidRPr="00210070">
              <w:rPr>
                <w:sz w:val="16"/>
                <w:szCs w:val="16"/>
                <w:lang w:val="ru-RU"/>
              </w:rPr>
              <w:t>200,00</w:t>
            </w:r>
          </w:p>
        </w:tc>
        <w:tc>
          <w:tcPr>
            <w:tcW w:w="851" w:type="dxa"/>
            <w:vAlign w:val="center"/>
            <w:hideMark/>
          </w:tcPr>
          <w:p w14:paraId="2835E1D1" w14:textId="77777777" w:rsidR="00210070" w:rsidRPr="00210070" w:rsidRDefault="00210070" w:rsidP="0008052E">
            <w:pPr>
              <w:ind w:left="-93" w:right="-108"/>
              <w:jc w:val="center"/>
              <w:rPr>
                <w:sz w:val="16"/>
                <w:szCs w:val="16"/>
                <w:lang w:val="ru-RU"/>
              </w:rPr>
            </w:pPr>
            <w:r w:rsidRPr="00210070">
              <w:rPr>
                <w:sz w:val="16"/>
                <w:szCs w:val="16"/>
                <w:lang w:val="ru-RU"/>
              </w:rPr>
              <w:t>199,97</w:t>
            </w:r>
          </w:p>
        </w:tc>
        <w:tc>
          <w:tcPr>
            <w:tcW w:w="709" w:type="dxa"/>
            <w:vAlign w:val="center"/>
            <w:hideMark/>
          </w:tcPr>
          <w:p w14:paraId="3624C5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BC4154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C70D7D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01498B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1345177"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л. </w:t>
            </w:r>
          </w:p>
        </w:tc>
        <w:tc>
          <w:tcPr>
            <w:tcW w:w="587" w:type="dxa"/>
            <w:vAlign w:val="center"/>
            <w:hideMark/>
          </w:tcPr>
          <w:p w14:paraId="7F263504"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77CCE524" w14:textId="77777777" w:rsidR="00210070" w:rsidRPr="00210070" w:rsidRDefault="00210070" w:rsidP="0008052E">
            <w:pPr>
              <w:ind w:left="-93" w:right="-108"/>
              <w:jc w:val="center"/>
              <w:rPr>
                <w:sz w:val="16"/>
                <w:szCs w:val="16"/>
                <w:lang w:val="ru-RU"/>
              </w:rPr>
            </w:pPr>
            <w:r w:rsidRPr="00210070">
              <w:rPr>
                <w:sz w:val="16"/>
                <w:szCs w:val="16"/>
                <w:lang w:val="ru-RU"/>
              </w:rPr>
              <w:t>бензин-4364 л</w:t>
            </w:r>
          </w:p>
        </w:tc>
      </w:tr>
      <w:tr w:rsidR="00210070" w:rsidRPr="00210070" w14:paraId="18B1134D" w14:textId="77777777" w:rsidTr="00210070">
        <w:trPr>
          <w:trHeight w:val="1500"/>
        </w:trPr>
        <w:tc>
          <w:tcPr>
            <w:tcW w:w="1008" w:type="dxa"/>
            <w:vMerge/>
            <w:vAlign w:val="center"/>
            <w:hideMark/>
          </w:tcPr>
          <w:p w14:paraId="5CF70B6B" w14:textId="77777777" w:rsidR="00210070" w:rsidRPr="00210070" w:rsidRDefault="00210070" w:rsidP="0008052E">
            <w:pPr>
              <w:ind w:left="-93" w:right="-108"/>
              <w:rPr>
                <w:sz w:val="16"/>
                <w:szCs w:val="16"/>
                <w:lang w:val="ru-RU"/>
              </w:rPr>
            </w:pPr>
          </w:p>
        </w:tc>
        <w:tc>
          <w:tcPr>
            <w:tcW w:w="545" w:type="dxa"/>
            <w:vAlign w:val="center"/>
            <w:hideMark/>
          </w:tcPr>
          <w:p w14:paraId="0C7DE709" w14:textId="77777777" w:rsidR="00210070" w:rsidRPr="00210070" w:rsidRDefault="00210070" w:rsidP="0008052E">
            <w:pPr>
              <w:ind w:left="-93" w:right="-108"/>
              <w:jc w:val="center"/>
              <w:rPr>
                <w:sz w:val="16"/>
                <w:szCs w:val="16"/>
                <w:lang w:val="ru-RU"/>
              </w:rPr>
            </w:pPr>
            <w:r w:rsidRPr="00210070">
              <w:rPr>
                <w:sz w:val="16"/>
                <w:szCs w:val="16"/>
                <w:lang w:val="ru-RU"/>
              </w:rPr>
              <w:t>2.2.</w:t>
            </w:r>
          </w:p>
        </w:tc>
        <w:tc>
          <w:tcPr>
            <w:tcW w:w="1439" w:type="dxa"/>
            <w:vAlign w:val="center"/>
            <w:hideMark/>
          </w:tcPr>
          <w:p w14:paraId="5514EB9B" w14:textId="77777777" w:rsidR="00210070" w:rsidRPr="00210070" w:rsidRDefault="00210070" w:rsidP="0008052E">
            <w:pPr>
              <w:ind w:left="-93" w:right="-108"/>
              <w:rPr>
                <w:sz w:val="16"/>
                <w:szCs w:val="16"/>
                <w:lang w:val="ru-RU"/>
              </w:rPr>
            </w:pPr>
            <w:r w:rsidRPr="00210070">
              <w:rPr>
                <w:sz w:val="16"/>
                <w:szCs w:val="16"/>
                <w:lang w:val="ru-RU"/>
              </w:rPr>
              <w:t xml:space="preserve">Проведення поточного ремонту та технічного обслуговування службового транспорту поліцейських офіцерів громади </w:t>
            </w:r>
          </w:p>
        </w:tc>
        <w:tc>
          <w:tcPr>
            <w:tcW w:w="567" w:type="dxa"/>
            <w:vAlign w:val="center"/>
            <w:hideMark/>
          </w:tcPr>
          <w:p w14:paraId="1E9F810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ign w:val="center"/>
            <w:hideMark/>
          </w:tcPr>
          <w:p w14:paraId="6825128D" w14:textId="77777777" w:rsidR="00210070" w:rsidRPr="00210070" w:rsidRDefault="00210070" w:rsidP="0008052E">
            <w:pPr>
              <w:ind w:left="-93" w:right="-108"/>
              <w:rPr>
                <w:sz w:val="16"/>
                <w:szCs w:val="16"/>
                <w:lang w:val="ru-RU"/>
              </w:rPr>
            </w:pPr>
          </w:p>
        </w:tc>
        <w:tc>
          <w:tcPr>
            <w:tcW w:w="709" w:type="dxa"/>
            <w:vAlign w:val="center"/>
            <w:hideMark/>
          </w:tcPr>
          <w:p w14:paraId="7145897B" w14:textId="77777777" w:rsidR="00210070" w:rsidRPr="00210070" w:rsidRDefault="00210070" w:rsidP="0008052E">
            <w:pPr>
              <w:ind w:left="-93" w:right="-108"/>
              <w:jc w:val="center"/>
              <w:rPr>
                <w:sz w:val="16"/>
                <w:szCs w:val="16"/>
                <w:lang w:val="ru-RU"/>
              </w:rPr>
            </w:pPr>
            <w:r w:rsidRPr="00210070">
              <w:rPr>
                <w:sz w:val="16"/>
                <w:szCs w:val="16"/>
                <w:lang w:val="ru-RU"/>
              </w:rPr>
              <w:t>75,00</w:t>
            </w:r>
          </w:p>
        </w:tc>
        <w:tc>
          <w:tcPr>
            <w:tcW w:w="709" w:type="dxa"/>
            <w:vAlign w:val="center"/>
            <w:hideMark/>
          </w:tcPr>
          <w:p w14:paraId="13B820DB" w14:textId="77777777" w:rsidR="00210070" w:rsidRPr="00210070" w:rsidRDefault="00210070" w:rsidP="0008052E">
            <w:pPr>
              <w:ind w:left="-93" w:right="-108"/>
              <w:jc w:val="center"/>
              <w:rPr>
                <w:sz w:val="16"/>
                <w:szCs w:val="16"/>
                <w:lang w:val="ru-RU"/>
              </w:rPr>
            </w:pPr>
            <w:r w:rsidRPr="00210070">
              <w:rPr>
                <w:sz w:val="16"/>
                <w:szCs w:val="16"/>
                <w:lang w:val="ru-RU"/>
              </w:rPr>
              <w:t>66,00</w:t>
            </w:r>
          </w:p>
        </w:tc>
        <w:tc>
          <w:tcPr>
            <w:tcW w:w="709" w:type="dxa"/>
            <w:vAlign w:val="center"/>
            <w:hideMark/>
          </w:tcPr>
          <w:p w14:paraId="19D13E1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B46B0C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1F76D6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C2DA07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7D732749" w14:textId="77777777" w:rsidR="00210070" w:rsidRPr="00210070" w:rsidRDefault="00210070" w:rsidP="0008052E">
            <w:pPr>
              <w:ind w:left="-93" w:right="-108"/>
              <w:jc w:val="center"/>
              <w:rPr>
                <w:sz w:val="16"/>
                <w:szCs w:val="16"/>
                <w:lang w:val="ru-RU"/>
              </w:rPr>
            </w:pPr>
            <w:r w:rsidRPr="00210070">
              <w:rPr>
                <w:sz w:val="16"/>
                <w:szCs w:val="16"/>
                <w:lang w:val="ru-RU"/>
              </w:rPr>
              <w:t>75,00</w:t>
            </w:r>
          </w:p>
        </w:tc>
        <w:tc>
          <w:tcPr>
            <w:tcW w:w="851" w:type="dxa"/>
            <w:vAlign w:val="center"/>
            <w:hideMark/>
          </w:tcPr>
          <w:p w14:paraId="45B7252A" w14:textId="77777777" w:rsidR="00210070" w:rsidRPr="00210070" w:rsidRDefault="00210070" w:rsidP="0008052E">
            <w:pPr>
              <w:ind w:left="-93" w:right="-108"/>
              <w:jc w:val="center"/>
              <w:rPr>
                <w:sz w:val="16"/>
                <w:szCs w:val="16"/>
                <w:lang w:val="ru-RU"/>
              </w:rPr>
            </w:pPr>
            <w:r w:rsidRPr="00210070">
              <w:rPr>
                <w:sz w:val="16"/>
                <w:szCs w:val="16"/>
                <w:lang w:val="ru-RU"/>
              </w:rPr>
              <w:t>66,00</w:t>
            </w:r>
          </w:p>
        </w:tc>
        <w:tc>
          <w:tcPr>
            <w:tcW w:w="709" w:type="dxa"/>
            <w:vAlign w:val="center"/>
            <w:hideMark/>
          </w:tcPr>
          <w:p w14:paraId="1E1989A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4C2E43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3BA31A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90FB06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9F040DA" w14:textId="77777777" w:rsidR="00210070" w:rsidRPr="00210070" w:rsidRDefault="00210070" w:rsidP="0008052E">
            <w:pPr>
              <w:ind w:left="-93" w:right="-108"/>
              <w:jc w:val="center"/>
              <w:rPr>
                <w:sz w:val="16"/>
                <w:szCs w:val="16"/>
                <w:lang w:val="ru-RU"/>
              </w:rPr>
            </w:pPr>
            <w:r w:rsidRPr="00210070">
              <w:rPr>
                <w:sz w:val="16"/>
                <w:szCs w:val="16"/>
                <w:lang w:val="ru-RU"/>
              </w:rPr>
              <w:t>кількість авто, од</w:t>
            </w:r>
          </w:p>
        </w:tc>
        <w:tc>
          <w:tcPr>
            <w:tcW w:w="587" w:type="dxa"/>
            <w:vAlign w:val="center"/>
            <w:hideMark/>
          </w:tcPr>
          <w:p w14:paraId="70F4E3AD"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688" w:type="dxa"/>
            <w:vAlign w:val="center"/>
            <w:hideMark/>
          </w:tcPr>
          <w:p w14:paraId="7DCF670B" w14:textId="77777777" w:rsidR="00210070" w:rsidRPr="00210070" w:rsidRDefault="00210070" w:rsidP="0008052E">
            <w:pPr>
              <w:ind w:left="-93" w:right="-108"/>
              <w:jc w:val="center"/>
              <w:rPr>
                <w:sz w:val="16"/>
                <w:szCs w:val="16"/>
                <w:lang w:val="ru-RU"/>
              </w:rPr>
            </w:pPr>
            <w:r w:rsidRPr="00210070">
              <w:rPr>
                <w:sz w:val="16"/>
                <w:szCs w:val="16"/>
                <w:lang w:val="ru-RU"/>
              </w:rPr>
              <w:t>4</w:t>
            </w:r>
          </w:p>
        </w:tc>
      </w:tr>
      <w:tr w:rsidR="00210070" w:rsidRPr="00210070" w14:paraId="55D71929" w14:textId="77777777" w:rsidTr="00210070">
        <w:trPr>
          <w:trHeight w:val="4125"/>
        </w:trPr>
        <w:tc>
          <w:tcPr>
            <w:tcW w:w="1008" w:type="dxa"/>
            <w:shd w:val="clear" w:color="000000" w:fill="FFFFFF"/>
            <w:vAlign w:val="center"/>
            <w:hideMark/>
          </w:tcPr>
          <w:p w14:paraId="5C3E1FA7" w14:textId="77777777" w:rsidR="00210070" w:rsidRPr="00210070" w:rsidRDefault="00210070" w:rsidP="0008052E">
            <w:pPr>
              <w:ind w:left="-93" w:right="-108"/>
              <w:jc w:val="center"/>
              <w:rPr>
                <w:sz w:val="16"/>
                <w:szCs w:val="16"/>
                <w:lang w:val="ru-RU"/>
              </w:rPr>
            </w:pPr>
            <w:r w:rsidRPr="00210070">
              <w:rPr>
                <w:sz w:val="16"/>
                <w:szCs w:val="16"/>
                <w:lang w:val="ru-RU"/>
              </w:rPr>
              <w:lastRenderedPageBreak/>
              <w:t> </w:t>
            </w:r>
          </w:p>
        </w:tc>
        <w:tc>
          <w:tcPr>
            <w:tcW w:w="545" w:type="dxa"/>
            <w:vAlign w:val="center"/>
            <w:hideMark/>
          </w:tcPr>
          <w:p w14:paraId="565129BA" w14:textId="77777777" w:rsidR="00210070" w:rsidRPr="00210070" w:rsidRDefault="00210070" w:rsidP="0008052E">
            <w:pPr>
              <w:ind w:left="-93" w:right="-108"/>
              <w:jc w:val="center"/>
              <w:rPr>
                <w:b/>
                <w:bCs/>
                <w:sz w:val="16"/>
                <w:szCs w:val="16"/>
                <w:lang w:val="ru-RU"/>
              </w:rPr>
            </w:pPr>
            <w:r w:rsidRPr="00210070">
              <w:rPr>
                <w:b/>
                <w:bCs/>
                <w:sz w:val="16"/>
                <w:szCs w:val="16"/>
                <w:lang w:val="ru-RU"/>
              </w:rPr>
              <w:t>3</w:t>
            </w:r>
          </w:p>
        </w:tc>
        <w:tc>
          <w:tcPr>
            <w:tcW w:w="1439" w:type="dxa"/>
            <w:vAlign w:val="center"/>
            <w:hideMark/>
          </w:tcPr>
          <w:p w14:paraId="02BA992B" w14:textId="77777777" w:rsidR="00210070" w:rsidRPr="00210070" w:rsidRDefault="00210070" w:rsidP="0008052E">
            <w:pPr>
              <w:ind w:left="-93" w:right="-108"/>
              <w:rPr>
                <w:sz w:val="16"/>
                <w:szCs w:val="16"/>
                <w:lang w:val="ru-RU"/>
              </w:rPr>
            </w:pPr>
            <w:r w:rsidRPr="00210070">
              <w:rPr>
                <w:b/>
                <w:bCs/>
                <w:sz w:val="16"/>
                <w:szCs w:val="16"/>
                <w:lang w:val="ru-RU"/>
              </w:rPr>
              <w:t>Зміцнення матеріально-технічної бази та створення сприятливих умов для якісного виконання завдань, покладених на співробітників СБУ</w:t>
            </w:r>
            <w:r w:rsidRPr="00210070">
              <w:rPr>
                <w:sz w:val="16"/>
                <w:szCs w:val="16"/>
                <w:lang w:val="ru-RU"/>
              </w:rPr>
              <w:t xml:space="preserve"> (Придбання паливно-мастильних матеріалів, авто запчастин, ремонт службових авто Головного управління Служби безпеки України) (субвенція з місцевого бюджету державному бюджету) </w:t>
            </w:r>
          </w:p>
        </w:tc>
        <w:tc>
          <w:tcPr>
            <w:tcW w:w="567" w:type="dxa"/>
            <w:vAlign w:val="center"/>
            <w:hideMark/>
          </w:tcPr>
          <w:p w14:paraId="4B92BCDE"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57647DF8" w14:textId="77777777" w:rsidR="00210070" w:rsidRPr="00210070" w:rsidRDefault="00210070" w:rsidP="0008052E">
            <w:pPr>
              <w:ind w:left="-93" w:right="-108"/>
              <w:jc w:val="center"/>
              <w:rPr>
                <w:b/>
                <w:bCs/>
                <w:sz w:val="16"/>
                <w:szCs w:val="16"/>
                <w:lang w:val="ru-RU"/>
              </w:rPr>
            </w:pPr>
            <w:r w:rsidRPr="00210070">
              <w:rPr>
                <w:b/>
                <w:bCs/>
                <w:sz w:val="16"/>
                <w:szCs w:val="16"/>
                <w:lang w:val="ru-RU"/>
              </w:rPr>
              <w:t>Фінансове управління Курахівської міської ради,  ГУ СБУ в</w:t>
            </w:r>
            <w:r w:rsidRPr="00210070">
              <w:rPr>
                <w:b/>
                <w:bCs/>
                <w:sz w:val="16"/>
                <w:szCs w:val="16"/>
                <w:lang w:val="ru-RU"/>
              </w:rPr>
              <w:br/>
              <w:t>Донецькій та</w:t>
            </w:r>
            <w:r w:rsidRPr="00210070">
              <w:rPr>
                <w:b/>
                <w:bCs/>
                <w:sz w:val="16"/>
                <w:szCs w:val="16"/>
                <w:lang w:val="ru-RU"/>
              </w:rPr>
              <w:br/>
              <w:t>Луганській областях</w:t>
            </w:r>
          </w:p>
        </w:tc>
        <w:tc>
          <w:tcPr>
            <w:tcW w:w="709" w:type="dxa"/>
            <w:vAlign w:val="center"/>
            <w:hideMark/>
          </w:tcPr>
          <w:p w14:paraId="45418476" w14:textId="77777777" w:rsidR="00210070" w:rsidRPr="00210070" w:rsidRDefault="00210070" w:rsidP="0008052E">
            <w:pPr>
              <w:ind w:left="-93" w:right="-108"/>
              <w:jc w:val="center"/>
              <w:rPr>
                <w:b/>
                <w:bCs/>
                <w:sz w:val="16"/>
                <w:szCs w:val="16"/>
                <w:lang w:val="ru-RU"/>
              </w:rPr>
            </w:pPr>
            <w:r w:rsidRPr="00210070">
              <w:rPr>
                <w:b/>
                <w:bCs/>
                <w:sz w:val="16"/>
                <w:szCs w:val="16"/>
                <w:lang w:val="ru-RU"/>
              </w:rPr>
              <w:t>600,00</w:t>
            </w:r>
          </w:p>
        </w:tc>
        <w:tc>
          <w:tcPr>
            <w:tcW w:w="709" w:type="dxa"/>
            <w:vAlign w:val="center"/>
            <w:hideMark/>
          </w:tcPr>
          <w:p w14:paraId="7D8375E2" w14:textId="77777777" w:rsidR="00210070" w:rsidRPr="00210070" w:rsidRDefault="00210070" w:rsidP="0008052E">
            <w:pPr>
              <w:ind w:left="-93" w:right="-108"/>
              <w:jc w:val="center"/>
              <w:rPr>
                <w:b/>
                <w:bCs/>
                <w:sz w:val="16"/>
                <w:szCs w:val="16"/>
                <w:lang w:val="ru-RU"/>
              </w:rPr>
            </w:pPr>
            <w:r w:rsidRPr="00210070">
              <w:rPr>
                <w:b/>
                <w:bCs/>
                <w:sz w:val="16"/>
                <w:szCs w:val="16"/>
                <w:lang w:val="ru-RU"/>
              </w:rPr>
              <w:t>600,00</w:t>
            </w:r>
          </w:p>
        </w:tc>
        <w:tc>
          <w:tcPr>
            <w:tcW w:w="709" w:type="dxa"/>
            <w:vAlign w:val="center"/>
            <w:hideMark/>
          </w:tcPr>
          <w:p w14:paraId="374E693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626740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1C3D708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C13CCC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1EA3DC4A" w14:textId="77777777" w:rsidR="00210070" w:rsidRPr="00210070" w:rsidRDefault="00210070" w:rsidP="0008052E">
            <w:pPr>
              <w:ind w:left="-93" w:right="-108"/>
              <w:jc w:val="center"/>
              <w:rPr>
                <w:b/>
                <w:bCs/>
                <w:sz w:val="16"/>
                <w:szCs w:val="16"/>
                <w:lang w:val="ru-RU"/>
              </w:rPr>
            </w:pPr>
            <w:r w:rsidRPr="00210070">
              <w:rPr>
                <w:b/>
                <w:bCs/>
                <w:sz w:val="16"/>
                <w:szCs w:val="16"/>
                <w:lang w:val="ru-RU"/>
              </w:rPr>
              <w:t>600,00</w:t>
            </w:r>
          </w:p>
        </w:tc>
        <w:tc>
          <w:tcPr>
            <w:tcW w:w="851" w:type="dxa"/>
            <w:vAlign w:val="center"/>
            <w:hideMark/>
          </w:tcPr>
          <w:p w14:paraId="0F46CF3D" w14:textId="77777777" w:rsidR="00210070" w:rsidRPr="00210070" w:rsidRDefault="00210070" w:rsidP="0008052E">
            <w:pPr>
              <w:ind w:left="-93" w:right="-108"/>
              <w:jc w:val="center"/>
              <w:rPr>
                <w:b/>
                <w:bCs/>
                <w:sz w:val="16"/>
                <w:szCs w:val="16"/>
                <w:lang w:val="ru-RU"/>
              </w:rPr>
            </w:pPr>
            <w:r w:rsidRPr="00210070">
              <w:rPr>
                <w:b/>
                <w:bCs/>
                <w:sz w:val="16"/>
                <w:szCs w:val="16"/>
                <w:lang w:val="ru-RU"/>
              </w:rPr>
              <w:t>600,00</w:t>
            </w:r>
          </w:p>
        </w:tc>
        <w:tc>
          <w:tcPr>
            <w:tcW w:w="709" w:type="dxa"/>
            <w:vAlign w:val="center"/>
            <w:hideMark/>
          </w:tcPr>
          <w:p w14:paraId="2A890E2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66F0FAC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5D2AEB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3E85825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2E51D1E" w14:textId="77777777" w:rsidR="00210070" w:rsidRPr="00210070" w:rsidRDefault="00210070" w:rsidP="0008052E">
            <w:pPr>
              <w:ind w:left="-93" w:right="-108"/>
              <w:jc w:val="center"/>
              <w:rPr>
                <w:b/>
                <w:bCs/>
                <w:sz w:val="16"/>
                <w:szCs w:val="16"/>
                <w:lang w:val="ru-RU"/>
              </w:rPr>
            </w:pPr>
            <w:r w:rsidRPr="00210070">
              <w:rPr>
                <w:b/>
                <w:bCs/>
                <w:sz w:val="16"/>
                <w:szCs w:val="16"/>
                <w:lang w:val="ru-RU"/>
              </w:rPr>
              <w:t>стан готовності заходу, %</w:t>
            </w:r>
          </w:p>
        </w:tc>
        <w:tc>
          <w:tcPr>
            <w:tcW w:w="587" w:type="dxa"/>
            <w:vAlign w:val="center"/>
            <w:hideMark/>
          </w:tcPr>
          <w:p w14:paraId="4A9ACA82" w14:textId="77777777" w:rsidR="00210070" w:rsidRPr="00210070" w:rsidRDefault="00210070" w:rsidP="0008052E">
            <w:pPr>
              <w:ind w:left="-93" w:right="-108"/>
              <w:jc w:val="center"/>
              <w:rPr>
                <w:b/>
                <w:bCs/>
                <w:sz w:val="16"/>
                <w:szCs w:val="16"/>
                <w:lang w:val="ru-RU"/>
              </w:rPr>
            </w:pPr>
            <w:r w:rsidRPr="00210070">
              <w:rPr>
                <w:b/>
                <w:bCs/>
                <w:sz w:val="16"/>
                <w:szCs w:val="16"/>
                <w:lang w:val="ru-RU"/>
              </w:rPr>
              <w:t>100</w:t>
            </w:r>
          </w:p>
        </w:tc>
        <w:tc>
          <w:tcPr>
            <w:tcW w:w="688" w:type="dxa"/>
            <w:vAlign w:val="center"/>
            <w:hideMark/>
          </w:tcPr>
          <w:p w14:paraId="2F57C96D" w14:textId="77777777" w:rsidR="00210070" w:rsidRPr="00210070" w:rsidRDefault="00210070" w:rsidP="0008052E">
            <w:pPr>
              <w:ind w:left="-93" w:right="-108"/>
              <w:jc w:val="center"/>
              <w:rPr>
                <w:b/>
                <w:bCs/>
                <w:sz w:val="16"/>
                <w:szCs w:val="16"/>
                <w:lang w:val="ru-RU"/>
              </w:rPr>
            </w:pPr>
            <w:r w:rsidRPr="00210070">
              <w:rPr>
                <w:b/>
                <w:bCs/>
                <w:sz w:val="16"/>
                <w:szCs w:val="16"/>
                <w:lang w:val="ru-RU"/>
              </w:rPr>
              <w:t>100</w:t>
            </w:r>
          </w:p>
        </w:tc>
      </w:tr>
      <w:tr w:rsidR="00210070" w:rsidRPr="00210070" w14:paraId="09C65736" w14:textId="77777777" w:rsidTr="00210070">
        <w:trPr>
          <w:trHeight w:val="570"/>
        </w:trPr>
        <w:tc>
          <w:tcPr>
            <w:tcW w:w="1008" w:type="dxa"/>
            <w:shd w:val="clear" w:color="000000" w:fill="FFFF00"/>
            <w:vAlign w:val="center"/>
            <w:hideMark/>
          </w:tcPr>
          <w:p w14:paraId="37ED2D6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20F4D89D" w14:textId="77777777" w:rsidR="00210070" w:rsidRPr="00210070" w:rsidRDefault="00210070" w:rsidP="0008052E">
            <w:pPr>
              <w:ind w:left="-93" w:right="-108"/>
              <w:jc w:val="center"/>
              <w:rPr>
                <w:b/>
                <w:bCs/>
                <w:sz w:val="16"/>
                <w:szCs w:val="16"/>
                <w:lang w:val="ru-RU"/>
              </w:rPr>
            </w:pPr>
            <w:r w:rsidRPr="00210070">
              <w:rPr>
                <w:b/>
                <w:bCs/>
                <w:sz w:val="16"/>
                <w:szCs w:val="16"/>
                <w:lang w:val="ru-RU"/>
              </w:rPr>
              <w:t>3</w:t>
            </w:r>
          </w:p>
        </w:tc>
        <w:tc>
          <w:tcPr>
            <w:tcW w:w="1439" w:type="dxa"/>
            <w:shd w:val="clear" w:color="000000" w:fill="FFFF00"/>
            <w:vAlign w:val="center"/>
            <w:hideMark/>
          </w:tcPr>
          <w:p w14:paraId="6C26B7F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246CF3D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993" w:type="dxa"/>
            <w:shd w:val="clear" w:color="000000" w:fill="FFFF00"/>
            <w:noWrap/>
            <w:vAlign w:val="center"/>
            <w:hideMark/>
          </w:tcPr>
          <w:p w14:paraId="02D29ED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709" w:type="dxa"/>
            <w:shd w:val="clear" w:color="000000" w:fill="FFFF00"/>
            <w:noWrap/>
            <w:vAlign w:val="center"/>
            <w:hideMark/>
          </w:tcPr>
          <w:p w14:paraId="6523CED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5350,00</w:t>
            </w:r>
          </w:p>
        </w:tc>
        <w:tc>
          <w:tcPr>
            <w:tcW w:w="709" w:type="dxa"/>
            <w:shd w:val="clear" w:color="000000" w:fill="FFFF00"/>
            <w:noWrap/>
            <w:vAlign w:val="center"/>
            <w:hideMark/>
          </w:tcPr>
          <w:p w14:paraId="29C2947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5245,25</w:t>
            </w:r>
          </w:p>
        </w:tc>
        <w:tc>
          <w:tcPr>
            <w:tcW w:w="709" w:type="dxa"/>
            <w:shd w:val="clear" w:color="000000" w:fill="FFFF00"/>
            <w:noWrap/>
            <w:vAlign w:val="center"/>
            <w:hideMark/>
          </w:tcPr>
          <w:p w14:paraId="28C6E7A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71B201F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5502CDE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67A10687"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2784686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5350,00</w:t>
            </w:r>
          </w:p>
        </w:tc>
        <w:tc>
          <w:tcPr>
            <w:tcW w:w="851" w:type="dxa"/>
            <w:shd w:val="clear" w:color="000000" w:fill="FFFF00"/>
            <w:noWrap/>
            <w:vAlign w:val="center"/>
            <w:hideMark/>
          </w:tcPr>
          <w:p w14:paraId="1DA6C8F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5245,25</w:t>
            </w:r>
          </w:p>
        </w:tc>
        <w:tc>
          <w:tcPr>
            <w:tcW w:w="709" w:type="dxa"/>
            <w:shd w:val="clear" w:color="000000" w:fill="FFFF00"/>
            <w:noWrap/>
            <w:vAlign w:val="center"/>
            <w:hideMark/>
          </w:tcPr>
          <w:p w14:paraId="2279258B"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1CA20F9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03D5313"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1BA8C85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351B3DB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711AD26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2D073D45"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0D2287F8" w14:textId="77777777" w:rsidTr="00210070">
        <w:trPr>
          <w:trHeight w:val="405"/>
        </w:trPr>
        <w:tc>
          <w:tcPr>
            <w:tcW w:w="15324" w:type="dxa"/>
            <w:gridSpan w:val="20"/>
            <w:shd w:val="clear" w:color="000000" w:fill="E6B8B7"/>
            <w:noWrap/>
            <w:vAlign w:val="bottom"/>
            <w:hideMark/>
          </w:tcPr>
          <w:p w14:paraId="190C6F9D" w14:textId="77777777" w:rsidR="00210070" w:rsidRPr="00210070" w:rsidRDefault="00210070" w:rsidP="0008052E">
            <w:pPr>
              <w:ind w:left="-93" w:right="-108"/>
              <w:jc w:val="center"/>
              <w:rPr>
                <w:b/>
                <w:bCs/>
                <w:sz w:val="16"/>
                <w:szCs w:val="16"/>
                <w:lang w:val="ru-RU"/>
              </w:rPr>
            </w:pPr>
            <w:r w:rsidRPr="00210070">
              <w:rPr>
                <w:b/>
                <w:bCs/>
                <w:sz w:val="16"/>
                <w:szCs w:val="16"/>
                <w:lang w:val="ru-RU"/>
              </w:rPr>
              <w:t>2.17. Соціальний захист населення</w:t>
            </w:r>
          </w:p>
        </w:tc>
      </w:tr>
      <w:tr w:rsidR="00210070" w:rsidRPr="00210070" w14:paraId="1A4C8158" w14:textId="77777777" w:rsidTr="00210070">
        <w:trPr>
          <w:trHeight w:val="5520"/>
        </w:trPr>
        <w:tc>
          <w:tcPr>
            <w:tcW w:w="1008" w:type="dxa"/>
            <w:vMerge w:val="restart"/>
            <w:vAlign w:val="center"/>
            <w:hideMark/>
          </w:tcPr>
          <w:p w14:paraId="00C6F5D6" w14:textId="77777777" w:rsidR="00210070" w:rsidRPr="00210070" w:rsidRDefault="00210070" w:rsidP="0008052E">
            <w:pPr>
              <w:ind w:left="-93" w:right="-108"/>
              <w:jc w:val="center"/>
              <w:rPr>
                <w:sz w:val="16"/>
                <w:szCs w:val="16"/>
                <w:lang w:val="ru-RU"/>
              </w:rPr>
            </w:pPr>
            <w:r w:rsidRPr="00210070">
              <w:rPr>
                <w:sz w:val="16"/>
                <w:szCs w:val="16"/>
                <w:lang w:val="ru-RU"/>
              </w:rPr>
              <w:lastRenderedPageBreak/>
              <w:t>Інші завдання: Соціальний захист чутливих верств населення</w:t>
            </w:r>
          </w:p>
        </w:tc>
        <w:tc>
          <w:tcPr>
            <w:tcW w:w="545" w:type="dxa"/>
            <w:vAlign w:val="center"/>
            <w:hideMark/>
          </w:tcPr>
          <w:p w14:paraId="6BD1C3D1"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1439" w:type="dxa"/>
            <w:vAlign w:val="center"/>
            <w:hideMark/>
          </w:tcPr>
          <w:p w14:paraId="69522827" w14:textId="77777777" w:rsidR="00210070" w:rsidRPr="00210070" w:rsidRDefault="00210070" w:rsidP="0008052E">
            <w:pPr>
              <w:ind w:left="-93" w:right="-108"/>
              <w:rPr>
                <w:sz w:val="16"/>
                <w:szCs w:val="16"/>
                <w:lang w:val="ru-RU"/>
              </w:rPr>
            </w:pPr>
            <w:r w:rsidRPr="00210070">
              <w:rPr>
                <w:sz w:val="16"/>
                <w:szCs w:val="16"/>
                <w:lang w:val="ru-RU"/>
              </w:rPr>
              <w:t>Надання компенсації фізичним особам, які надають послуги з догляду на непрофесійній основі</w:t>
            </w:r>
          </w:p>
        </w:tc>
        <w:tc>
          <w:tcPr>
            <w:tcW w:w="567" w:type="dxa"/>
            <w:vAlign w:val="center"/>
            <w:hideMark/>
          </w:tcPr>
          <w:p w14:paraId="0FDB55E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C7A8049"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329871C6" w14:textId="77777777" w:rsidR="00210070" w:rsidRPr="00210070" w:rsidRDefault="00210070" w:rsidP="0008052E">
            <w:pPr>
              <w:ind w:left="-93" w:right="-108"/>
              <w:jc w:val="center"/>
              <w:rPr>
                <w:sz w:val="16"/>
                <w:szCs w:val="16"/>
                <w:lang w:val="ru-RU"/>
              </w:rPr>
            </w:pPr>
            <w:r w:rsidRPr="00210070">
              <w:rPr>
                <w:sz w:val="16"/>
                <w:szCs w:val="16"/>
                <w:lang w:val="ru-RU"/>
              </w:rPr>
              <w:t>630,72</w:t>
            </w:r>
          </w:p>
        </w:tc>
        <w:tc>
          <w:tcPr>
            <w:tcW w:w="709" w:type="dxa"/>
            <w:vAlign w:val="center"/>
            <w:hideMark/>
          </w:tcPr>
          <w:p w14:paraId="1D517925" w14:textId="77777777" w:rsidR="00210070" w:rsidRPr="00210070" w:rsidRDefault="00210070" w:rsidP="0008052E">
            <w:pPr>
              <w:ind w:left="-93" w:right="-108"/>
              <w:jc w:val="center"/>
              <w:rPr>
                <w:sz w:val="16"/>
                <w:szCs w:val="16"/>
                <w:lang w:val="ru-RU"/>
              </w:rPr>
            </w:pPr>
            <w:r w:rsidRPr="00210070">
              <w:rPr>
                <w:sz w:val="16"/>
                <w:szCs w:val="16"/>
                <w:lang w:val="ru-RU"/>
              </w:rPr>
              <w:t>430,81</w:t>
            </w:r>
          </w:p>
        </w:tc>
        <w:tc>
          <w:tcPr>
            <w:tcW w:w="709" w:type="dxa"/>
            <w:vAlign w:val="center"/>
            <w:hideMark/>
          </w:tcPr>
          <w:p w14:paraId="59A14D7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C25C3F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FDADC1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A3AAC5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77F21F74" w14:textId="77777777" w:rsidR="00210070" w:rsidRPr="00210070" w:rsidRDefault="00210070" w:rsidP="0008052E">
            <w:pPr>
              <w:ind w:left="-93" w:right="-108"/>
              <w:jc w:val="center"/>
              <w:rPr>
                <w:sz w:val="16"/>
                <w:szCs w:val="16"/>
                <w:lang w:val="ru-RU"/>
              </w:rPr>
            </w:pPr>
            <w:r w:rsidRPr="00210070">
              <w:rPr>
                <w:sz w:val="16"/>
                <w:szCs w:val="16"/>
                <w:lang w:val="ru-RU"/>
              </w:rPr>
              <w:t>630,72</w:t>
            </w:r>
          </w:p>
        </w:tc>
        <w:tc>
          <w:tcPr>
            <w:tcW w:w="851" w:type="dxa"/>
            <w:vAlign w:val="center"/>
            <w:hideMark/>
          </w:tcPr>
          <w:p w14:paraId="1EAD9888" w14:textId="77777777" w:rsidR="00210070" w:rsidRPr="00210070" w:rsidRDefault="00210070" w:rsidP="0008052E">
            <w:pPr>
              <w:ind w:left="-93" w:right="-108"/>
              <w:jc w:val="center"/>
              <w:rPr>
                <w:sz w:val="16"/>
                <w:szCs w:val="16"/>
                <w:lang w:val="ru-RU"/>
              </w:rPr>
            </w:pPr>
            <w:r w:rsidRPr="00210070">
              <w:rPr>
                <w:sz w:val="16"/>
                <w:szCs w:val="16"/>
                <w:lang w:val="ru-RU"/>
              </w:rPr>
              <w:t>430,81</w:t>
            </w:r>
          </w:p>
        </w:tc>
        <w:tc>
          <w:tcPr>
            <w:tcW w:w="709" w:type="dxa"/>
            <w:vAlign w:val="center"/>
            <w:hideMark/>
          </w:tcPr>
          <w:p w14:paraId="04C168C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ADC9BA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C4CA3A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32ED77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70BF679" w14:textId="77777777" w:rsidR="00210070" w:rsidRPr="00210070" w:rsidRDefault="00210070" w:rsidP="0008052E">
            <w:pPr>
              <w:ind w:left="-93" w:right="-108"/>
              <w:jc w:val="center"/>
              <w:rPr>
                <w:sz w:val="16"/>
                <w:szCs w:val="16"/>
                <w:lang w:val="ru-RU"/>
              </w:rPr>
            </w:pPr>
            <w:r w:rsidRPr="00210070">
              <w:rPr>
                <w:sz w:val="16"/>
                <w:szCs w:val="16"/>
                <w:lang w:val="ru-RU"/>
              </w:rPr>
              <w:t xml:space="preserve">Підтримка непрацюючих фізичних осіб, які надають соціальні послуги громадянам похилого віку, особам з інвалідністю, дітям з інваліднстю, хворим, які не здатні до самообслуговування і потребують сторонньої допомоги, осіб </w:t>
            </w:r>
          </w:p>
        </w:tc>
        <w:tc>
          <w:tcPr>
            <w:tcW w:w="587" w:type="dxa"/>
            <w:vAlign w:val="center"/>
            <w:hideMark/>
          </w:tcPr>
          <w:p w14:paraId="10FB536E" w14:textId="77777777" w:rsidR="00210070" w:rsidRPr="00210070" w:rsidRDefault="00210070" w:rsidP="0008052E">
            <w:pPr>
              <w:ind w:left="-93" w:right="-108"/>
              <w:jc w:val="center"/>
              <w:rPr>
                <w:sz w:val="16"/>
                <w:szCs w:val="16"/>
                <w:lang w:val="ru-RU"/>
              </w:rPr>
            </w:pPr>
            <w:r w:rsidRPr="00210070">
              <w:rPr>
                <w:sz w:val="16"/>
                <w:szCs w:val="16"/>
                <w:lang w:val="ru-RU"/>
              </w:rPr>
              <w:t>23</w:t>
            </w:r>
          </w:p>
        </w:tc>
        <w:tc>
          <w:tcPr>
            <w:tcW w:w="688" w:type="dxa"/>
            <w:vAlign w:val="center"/>
            <w:hideMark/>
          </w:tcPr>
          <w:p w14:paraId="14BC63C7" w14:textId="77777777" w:rsidR="00210070" w:rsidRPr="00210070" w:rsidRDefault="00210070" w:rsidP="0008052E">
            <w:pPr>
              <w:ind w:left="-93" w:right="-108"/>
              <w:jc w:val="center"/>
              <w:rPr>
                <w:sz w:val="16"/>
                <w:szCs w:val="16"/>
                <w:lang w:val="ru-RU"/>
              </w:rPr>
            </w:pPr>
            <w:r w:rsidRPr="00210070">
              <w:rPr>
                <w:sz w:val="16"/>
                <w:szCs w:val="16"/>
                <w:lang w:val="ru-RU"/>
              </w:rPr>
              <w:t>15</w:t>
            </w:r>
          </w:p>
        </w:tc>
      </w:tr>
      <w:tr w:rsidR="00210070" w:rsidRPr="00210070" w14:paraId="12649093" w14:textId="77777777" w:rsidTr="00210070">
        <w:trPr>
          <w:trHeight w:val="3060"/>
        </w:trPr>
        <w:tc>
          <w:tcPr>
            <w:tcW w:w="1008" w:type="dxa"/>
            <w:vMerge/>
            <w:vAlign w:val="center"/>
            <w:hideMark/>
          </w:tcPr>
          <w:p w14:paraId="040ABB5A" w14:textId="77777777" w:rsidR="00210070" w:rsidRPr="00210070" w:rsidRDefault="00210070" w:rsidP="0008052E">
            <w:pPr>
              <w:ind w:left="-93" w:right="-108"/>
              <w:rPr>
                <w:sz w:val="16"/>
                <w:szCs w:val="16"/>
                <w:lang w:val="ru-RU"/>
              </w:rPr>
            </w:pPr>
          </w:p>
        </w:tc>
        <w:tc>
          <w:tcPr>
            <w:tcW w:w="545" w:type="dxa"/>
            <w:vAlign w:val="center"/>
            <w:hideMark/>
          </w:tcPr>
          <w:p w14:paraId="2AC22FE2"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1439" w:type="dxa"/>
            <w:vAlign w:val="center"/>
            <w:hideMark/>
          </w:tcPr>
          <w:p w14:paraId="76B3AFD0" w14:textId="77777777" w:rsidR="00210070" w:rsidRPr="00210070" w:rsidRDefault="00210070" w:rsidP="0008052E">
            <w:pPr>
              <w:ind w:left="-93" w:right="-108"/>
              <w:rPr>
                <w:sz w:val="16"/>
                <w:szCs w:val="16"/>
                <w:lang w:val="ru-RU"/>
              </w:rPr>
            </w:pPr>
            <w:r w:rsidRPr="00210070">
              <w:rPr>
                <w:sz w:val="16"/>
                <w:szCs w:val="16"/>
                <w:lang w:val="ru-RU"/>
              </w:rPr>
              <w:t>Надання компенсації фізичним особам, які надають послуги з догляду без здійснення підприємницької діяльності на професійній основі</w:t>
            </w:r>
          </w:p>
        </w:tc>
        <w:tc>
          <w:tcPr>
            <w:tcW w:w="567" w:type="dxa"/>
            <w:vAlign w:val="center"/>
            <w:hideMark/>
          </w:tcPr>
          <w:p w14:paraId="666CC00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51014AC"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04F610E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EF368D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B0B35F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822F1D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FA5AC0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11C4CB2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5B3605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D834E5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160E83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DB9A84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6796FE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BC6DA7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6B8EAFD" w14:textId="77777777" w:rsidR="00210070" w:rsidRPr="00210070" w:rsidRDefault="00210070" w:rsidP="0008052E">
            <w:pPr>
              <w:ind w:left="-93" w:right="-108"/>
              <w:jc w:val="center"/>
              <w:rPr>
                <w:sz w:val="16"/>
                <w:szCs w:val="16"/>
                <w:lang w:val="ru-RU"/>
              </w:rPr>
            </w:pPr>
            <w:r w:rsidRPr="00210070">
              <w:rPr>
                <w:sz w:val="16"/>
                <w:szCs w:val="16"/>
                <w:lang w:val="ru-RU"/>
              </w:rPr>
              <w:t xml:space="preserve">Підтримка непрацюючих фізичних осіб, які надають соціальні послуги громадянам похилого віку, особам з інвалідністю, дітям з інваліднстю, хворим, які не здатні до самообслуговування і </w:t>
            </w:r>
            <w:r w:rsidRPr="00210070">
              <w:rPr>
                <w:sz w:val="16"/>
                <w:szCs w:val="16"/>
                <w:lang w:val="ru-RU"/>
              </w:rPr>
              <w:lastRenderedPageBreak/>
              <w:t xml:space="preserve">потребують сторонньої допомоги </w:t>
            </w:r>
          </w:p>
        </w:tc>
        <w:tc>
          <w:tcPr>
            <w:tcW w:w="587" w:type="dxa"/>
            <w:vAlign w:val="center"/>
            <w:hideMark/>
          </w:tcPr>
          <w:p w14:paraId="5F1BD63B" w14:textId="77777777" w:rsidR="00210070" w:rsidRPr="00210070" w:rsidRDefault="00210070" w:rsidP="0008052E">
            <w:pPr>
              <w:ind w:left="-93" w:right="-108"/>
              <w:jc w:val="center"/>
              <w:rPr>
                <w:sz w:val="16"/>
                <w:szCs w:val="16"/>
                <w:lang w:val="ru-RU"/>
              </w:rPr>
            </w:pPr>
            <w:r w:rsidRPr="00210070">
              <w:rPr>
                <w:sz w:val="16"/>
                <w:szCs w:val="16"/>
                <w:lang w:val="ru-RU"/>
              </w:rPr>
              <w:lastRenderedPageBreak/>
              <w:t>у разі потреби</w:t>
            </w:r>
          </w:p>
        </w:tc>
        <w:tc>
          <w:tcPr>
            <w:tcW w:w="688" w:type="dxa"/>
            <w:vAlign w:val="center"/>
            <w:hideMark/>
          </w:tcPr>
          <w:p w14:paraId="49F68BF8"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1C1D7525" w14:textId="77777777" w:rsidTr="00210070">
        <w:trPr>
          <w:trHeight w:val="2145"/>
        </w:trPr>
        <w:tc>
          <w:tcPr>
            <w:tcW w:w="1008" w:type="dxa"/>
            <w:vMerge/>
            <w:vAlign w:val="center"/>
            <w:hideMark/>
          </w:tcPr>
          <w:p w14:paraId="370B04F6" w14:textId="77777777" w:rsidR="00210070" w:rsidRPr="00210070" w:rsidRDefault="00210070" w:rsidP="0008052E">
            <w:pPr>
              <w:ind w:left="-93" w:right="-108"/>
              <w:rPr>
                <w:sz w:val="16"/>
                <w:szCs w:val="16"/>
                <w:lang w:val="ru-RU"/>
              </w:rPr>
            </w:pPr>
          </w:p>
        </w:tc>
        <w:tc>
          <w:tcPr>
            <w:tcW w:w="545" w:type="dxa"/>
            <w:vAlign w:val="center"/>
            <w:hideMark/>
          </w:tcPr>
          <w:p w14:paraId="3CCA15A1" w14:textId="77777777" w:rsidR="00210070" w:rsidRPr="00210070" w:rsidRDefault="00210070" w:rsidP="0008052E">
            <w:pPr>
              <w:ind w:left="-93" w:right="-108"/>
              <w:jc w:val="center"/>
              <w:rPr>
                <w:sz w:val="16"/>
                <w:szCs w:val="16"/>
                <w:lang w:val="ru-RU"/>
              </w:rPr>
            </w:pPr>
            <w:r w:rsidRPr="00210070">
              <w:rPr>
                <w:sz w:val="16"/>
                <w:szCs w:val="16"/>
                <w:lang w:val="ru-RU"/>
              </w:rPr>
              <w:t>3</w:t>
            </w:r>
          </w:p>
        </w:tc>
        <w:tc>
          <w:tcPr>
            <w:tcW w:w="1439" w:type="dxa"/>
            <w:vAlign w:val="center"/>
            <w:hideMark/>
          </w:tcPr>
          <w:p w14:paraId="2FAC872C" w14:textId="77777777" w:rsidR="00210070" w:rsidRPr="00210070" w:rsidRDefault="00210070" w:rsidP="0008052E">
            <w:pPr>
              <w:ind w:left="-93" w:right="-108"/>
              <w:rPr>
                <w:sz w:val="16"/>
                <w:szCs w:val="16"/>
                <w:lang w:val="ru-RU"/>
              </w:rPr>
            </w:pPr>
            <w:r w:rsidRPr="00210070">
              <w:rPr>
                <w:sz w:val="16"/>
                <w:szCs w:val="16"/>
                <w:lang w:val="ru-RU"/>
              </w:rPr>
              <w:t>Надання пільг окремим категоріям громадян з оплати пільгового проїзду один раз на рік залізничним, водним, повітряним або міжміським автомобільним транспортом</w:t>
            </w:r>
          </w:p>
        </w:tc>
        <w:tc>
          <w:tcPr>
            <w:tcW w:w="567" w:type="dxa"/>
            <w:vAlign w:val="center"/>
            <w:hideMark/>
          </w:tcPr>
          <w:p w14:paraId="08CA79F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AB6413D"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1CF19DB3" w14:textId="77777777" w:rsidR="00210070" w:rsidRPr="00210070" w:rsidRDefault="00210070" w:rsidP="0008052E">
            <w:pPr>
              <w:ind w:left="-93" w:right="-108"/>
              <w:jc w:val="center"/>
              <w:rPr>
                <w:sz w:val="16"/>
                <w:szCs w:val="16"/>
                <w:lang w:val="ru-RU"/>
              </w:rPr>
            </w:pPr>
            <w:r w:rsidRPr="00210070">
              <w:rPr>
                <w:sz w:val="16"/>
                <w:szCs w:val="16"/>
                <w:lang w:val="ru-RU"/>
              </w:rPr>
              <w:t>5,00</w:t>
            </w:r>
          </w:p>
        </w:tc>
        <w:tc>
          <w:tcPr>
            <w:tcW w:w="709" w:type="dxa"/>
            <w:vAlign w:val="center"/>
            <w:hideMark/>
          </w:tcPr>
          <w:p w14:paraId="7C3B9C0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5DD23F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FB889F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59202D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D84468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6928103" w14:textId="77777777" w:rsidR="00210070" w:rsidRPr="00210070" w:rsidRDefault="00210070" w:rsidP="0008052E">
            <w:pPr>
              <w:ind w:left="-93" w:right="-108"/>
              <w:jc w:val="center"/>
              <w:rPr>
                <w:sz w:val="16"/>
                <w:szCs w:val="16"/>
                <w:lang w:val="ru-RU"/>
              </w:rPr>
            </w:pPr>
            <w:r w:rsidRPr="00210070">
              <w:rPr>
                <w:sz w:val="16"/>
                <w:szCs w:val="16"/>
                <w:lang w:val="ru-RU"/>
              </w:rPr>
              <w:t>5,00</w:t>
            </w:r>
          </w:p>
        </w:tc>
        <w:tc>
          <w:tcPr>
            <w:tcW w:w="851" w:type="dxa"/>
            <w:vAlign w:val="center"/>
            <w:hideMark/>
          </w:tcPr>
          <w:p w14:paraId="5D6C0D0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53BD30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31C84F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8250EF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0BC8F9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CDCAC75" w14:textId="77777777" w:rsidR="00210070" w:rsidRPr="00210070" w:rsidRDefault="00210070" w:rsidP="0008052E">
            <w:pPr>
              <w:ind w:left="-93" w:right="-108"/>
              <w:jc w:val="center"/>
              <w:rPr>
                <w:sz w:val="16"/>
                <w:szCs w:val="16"/>
                <w:lang w:val="ru-RU"/>
              </w:rPr>
            </w:pPr>
            <w:r w:rsidRPr="00210070">
              <w:rPr>
                <w:sz w:val="16"/>
                <w:szCs w:val="16"/>
                <w:lang w:val="ru-RU"/>
              </w:rPr>
              <w:t xml:space="preserve">Підвищення рівня соціального захисту окремих категорій громадян через відшкодування вартості проїзду , осіб </w:t>
            </w:r>
          </w:p>
        </w:tc>
        <w:tc>
          <w:tcPr>
            <w:tcW w:w="587" w:type="dxa"/>
            <w:vAlign w:val="center"/>
            <w:hideMark/>
          </w:tcPr>
          <w:p w14:paraId="08D0C4DF"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688" w:type="dxa"/>
            <w:vAlign w:val="center"/>
            <w:hideMark/>
          </w:tcPr>
          <w:p w14:paraId="4C1D539C"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84C0195" w14:textId="77777777" w:rsidTr="00210070">
        <w:trPr>
          <w:trHeight w:val="4470"/>
        </w:trPr>
        <w:tc>
          <w:tcPr>
            <w:tcW w:w="1008" w:type="dxa"/>
            <w:vMerge/>
            <w:vAlign w:val="center"/>
            <w:hideMark/>
          </w:tcPr>
          <w:p w14:paraId="3123CE61" w14:textId="77777777" w:rsidR="00210070" w:rsidRPr="00210070" w:rsidRDefault="00210070" w:rsidP="0008052E">
            <w:pPr>
              <w:ind w:left="-93" w:right="-108"/>
              <w:rPr>
                <w:sz w:val="16"/>
                <w:szCs w:val="16"/>
                <w:lang w:val="ru-RU"/>
              </w:rPr>
            </w:pPr>
          </w:p>
        </w:tc>
        <w:tc>
          <w:tcPr>
            <w:tcW w:w="545" w:type="dxa"/>
            <w:vAlign w:val="center"/>
            <w:hideMark/>
          </w:tcPr>
          <w:p w14:paraId="45B13315" w14:textId="77777777" w:rsidR="00210070" w:rsidRPr="00210070" w:rsidRDefault="00210070" w:rsidP="0008052E">
            <w:pPr>
              <w:ind w:left="-93" w:right="-108"/>
              <w:jc w:val="center"/>
              <w:rPr>
                <w:sz w:val="16"/>
                <w:szCs w:val="16"/>
                <w:lang w:val="ru-RU"/>
              </w:rPr>
            </w:pPr>
            <w:r w:rsidRPr="00210070">
              <w:rPr>
                <w:sz w:val="16"/>
                <w:szCs w:val="16"/>
                <w:lang w:val="ru-RU"/>
              </w:rPr>
              <w:t>4</w:t>
            </w:r>
          </w:p>
        </w:tc>
        <w:tc>
          <w:tcPr>
            <w:tcW w:w="1439" w:type="dxa"/>
            <w:vAlign w:val="center"/>
            <w:hideMark/>
          </w:tcPr>
          <w:p w14:paraId="3A019049" w14:textId="77777777" w:rsidR="00210070" w:rsidRPr="00210070" w:rsidRDefault="00210070" w:rsidP="0008052E">
            <w:pPr>
              <w:ind w:left="-93" w:right="-108"/>
              <w:rPr>
                <w:sz w:val="16"/>
                <w:szCs w:val="16"/>
                <w:lang w:val="ru-RU"/>
              </w:rPr>
            </w:pPr>
            <w:r w:rsidRPr="00210070">
              <w:rPr>
                <w:sz w:val="16"/>
                <w:szCs w:val="16"/>
                <w:lang w:val="ru-RU"/>
              </w:rPr>
              <w:t>Оплата послуг на поховання померлих учасників бойових дій та осіб з інвалідністю внаслідок війни</w:t>
            </w:r>
          </w:p>
        </w:tc>
        <w:tc>
          <w:tcPr>
            <w:tcW w:w="567" w:type="dxa"/>
            <w:vAlign w:val="center"/>
            <w:hideMark/>
          </w:tcPr>
          <w:p w14:paraId="69090A5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ADDE8C6"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4E37A681" w14:textId="77777777" w:rsidR="00210070" w:rsidRPr="00210070" w:rsidRDefault="00210070" w:rsidP="0008052E">
            <w:pPr>
              <w:ind w:left="-93" w:right="-108"/>
              <w:jc w:val="center"/>
              <w:rPr>
                <w:sz w:val="16"/>
                <w:szCs w:val="16"/>
                <w:lang w:val="ru-RU"/>
              </w:rPr>
            </w:pPr>
            <w:r w:rsidRPr="00210070">
              <w:rPr>
                <w:sz w:val="16"/>
                <w:szCs w:val="16"/>
                <w:lang w:val="ru-RU"/>
              </w:rPr>
              <w:t>30,35</w:t>
            </w:r>
          </w:p>
        </w:tc>
        <w:tc>
          <w:tcPr>
            <w:tcW w:w="709" w:type="dxa"/>
            <w:vAlign w:val="center"/>
            <w:hideMark/>
          </w:tcPr>
          <w:p w14:paraId="47FB940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969CED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B30FE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194BA2C" w14:textId="77777777" w:rsidR="00210070" w:rsidRPr="00210070" w:rsidRDefault="00210070" w:rsidP="0008052E">
            <w:pPr>
              <w:ind w:left="-93" w:right="-108"/>
              <w:jc w:val="center"/>
              <w:rPr>
                <w:sz w:val="16"/>
                <w:szCs w:val="16"/>
                <w:lang w:val="ru-RU"/>
              </w:rPr>
            </w:pPr>
            <w:r w:rsidRPr="00210070">
              <w:rPr>
                <w:sz w:val="16"/>
                <w:szCs w:val="16"/>
                <w:lang w:val="ru-RU"/>
              </w:rPr>
              <w:t>30,35</w:t>
            </w:r>
          </w:p>
        </w:tc>
        <w:tc>
          <w:tcPr>
            <w:tcW w:w="851" w:type="dxa"/>
            <w:vAlign w:val="center"/>
            <w:hideMark/>
          </w:tcPr>
          <w:p w14:paraId="71B72D6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0" w:type="dxa"/>
            <w:vAlign w:val="center"/>
            <w:hideMark/>
          </w:tcPr>
          <w:p w14:paraId="1B55DF8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86DE5E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B1AE72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221A6A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002D0A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70A44F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003C1F1" w14:textId="77777777" w:rsidR="00210070" w:rsidRPr="00210070" w:rsidRDefault="00210070" w:rsidP="0008052E">
            <w:pPr>
              <w:ind w:left="-93" w:right="-108"/>
              <w:jc w:val="center"/>
              <w:rPr>
                <w:sz w:val="16"/>
                <w:szCs w:val="16"/>
                <w:lang w:val="ru-RU"/>
              </w:rPr>
            </w:pPr>
            <w:r w:rsidRPr="00210070">
              <w:rPr>
                <w:sz w:val="16"/>
                <w:szCs w:val="16"/>
                <w:lang w:val="ru-RU"/>
              </w:rPr>
              <w:t xml:space="preserve">Надання необхідного переліку ритуальних послуг та предметів ритуальної належності при похованні померлих учасників бойових дій та осіб з інвалідністю внаслідок війни,осіб          </w:t>
            </w:r>
          </w:p>
        </w:tc>
        <w:tc>
          <w:tcPr>
            <w:tcW w:w="587" w:type="dxa"/>
            <w:vAlign w:val="center"/>
            <w:hideMark/>
          </w:tcPr>
          <w:p w14:paraId="0B342614"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688" w:type="dxa"/>
            <w:vAlign w:val="center"/>
            <w:hideMark/>
          </w:tcPr>
          <w:p w14:paraId="6AA5737A"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7AED795" w14:textId="77777777" w:rsidTr="00210070">
        <w:trPr>
          <w:trHeight w:val="2400"/>
        </w:trPr>
        <w:tc>
          <w:tcPr>
            <w:tcW w:w="1008" w:type="dxa"/>
            <w:vMerge/>
            <w:vAlign w:val="center"/>
            <w:hideMark/>
          </w:tcPr>
          <w:p w14:paraId="46E5B168" w14:textId="77777777" w:rsidR="00210070" w:rsidRPr="00210070" w:rsidRDefault="00210070" w:rsidP="0008052E">
            <w:pPr>
              <w:ind w:left="-93" w:right="-108"/>
              <w:rPr>
                <w:sz w:val="16"/>
                <w:szCs w:val="16"/>
                <w:lang w:val="ru-RU"/>
              </w:rPr>
            </w:pPr>
          </w:p>
        </w:tc>
        <w:tc>
          <w:tcPr>
            <w:tcW w:w="545" w:type="dxa"/>
            <w:vAlign w:val="center"/>
            <w:hideMark/>
          </w:tcPr>
          <w:p w14:paraId="74D3BB6B"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1439" w:type="dxa"/>
            <w:vAlign w:val="center"/>
            <w:hideMark/>
          </w:tcPr>
          <w:p w14:paraId="79C9F380" w14:textId="77777777" w:rsidR="00210070" w:rsidRPr="00210070" w:rsidRDefault="00210070" w:rsidP="0008052E">
            <w:pPr>
              <w:ind w:left="-93" w:right="-108"/>
              <w:rPr>
                <w:sz w:val="16"/>
                <w:szCs w:val="16"/>
                <w:lang w:val="ru-RU"/>
              </w:rPr>
            </w:pPr>
            <w:r w:rsidRPr="00210070">
              <w:rPr>
                <w:sz w:val="16"/>
                <w:szCs w:val="16"/>
                <w:lang w:val="ru-RU"/>
              </w:rPr>
              <w:t>Надання пільг окремим категоріям громадян з оплати послуг зв'язку</w:t>
            </w:r>
          </w:p>
        </w:tc>
        <w:tc>
          <w:tcPr>
            <w:tcW w:w="567" w:type="dxa"/>
            <w:vAlign w:val="center"/>
            <w:hideMark/>
          </w:tcPr>
          <w:p w14:paraId="538F6A7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FF41F89"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136AAF7A" w14:textId="77777777" w:rsidR="00210070" w:rsidRPr="00210070" w:rsidRDefault="00210070" w:rsidP="0008052E">
            <w:pPr>
              <w:ind w:left="-93" w:right="-108"/>
              <w:jc w:val="center"/>
              <w:rPr>
                <w:sz w:val="16"/>
                <w:szCs w:val="16"/>
                <w:lang w:val="ru-RU"/>
              </w:rPr>
            </w:pPr>
            <w:r w:rsidRPr="00210070">
              <w:rPr>
                <w:sz w:val="16"/>
                <w:szCs w:val="16"/>
                <w:lang w:val="ru-RU"/>
              </w:rPr>
              <w:t>5,28</w:t>
            </w:r>
          </w:p>
        </w:tc>
        <w:tc>
          <w:tcPr>
            <w:tcW w:w="709" w:type="dxa"/>
            <w:vAlign w:val="center"/>
            <w:hideMark/>
          </w:tcPr>
          <w:p w14:paraId="7EDA939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25CF1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2A9C0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539729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7ECCED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2C8B1E0" w14:textId="77777777" w:rsidR="00210070" w:rsidRPr="00210070" w:rsidRDefault="00210070" w:rsidP="0008052E">
            <w:pPr>
              <w:ind w:left="-93" w:right="-108"/>
              <w:jc w:val="center"/>
              <w:rPr>
                <w:sz w:val="16"/>
                <w:szCs w:val="16"/>
                <w:lang w:val="ru-RU"/>
              </w:rPr>
            </w:pPr>
            <w:r w:rsidRPr="00210070">
              <w:rPr>
                <w:sz w:val="16"/>
                <w:szCs w:val="16"/>
                <w:lang w:val="ru-RU"/>
              </w:rPr>
              <w:t>5,28</w:t>
            </w:r>
          </w:p>
        </w:tc>
        <w:tc>
          <w:tcPr>
            <w:tcW w:w="851" w:type="dxa"/>
            <w:vAlign w:val="center"/>
            <w:hideMark/>
          </w:tcPr>
          <w:p w14:paraId="285CC40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9DA133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E2025C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2564CB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3C9C0E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DFA2F25" w14:textId="77777777" w:rsidR="00210070" w:rsidRPr="00210070" w:rsidRDefault="00210070" w:rsidP="0008052E">
            <w:pPr>
              <w:ind w:left="-93" w:right="-108"/>
              <w:jc w:val="center"/>
              <w:rPr>
                <w:sz w:val="16"/>
                <w:szCs w:val="16"/>
                <w:lang w:val="ru-RU"/>
              </w:rPr>
            </w:pPr>
            <w:r w:rsidRPr="00210070">
              <w:rPr>
                <w:sz w:val="16"/>
                <w:szCs w:val="16"/>
                <w:lang w:val="ru-RU"/>
              </w:rPr>
              <w:t xml:space="preserve">Підвищення рівня соціального захисту окремих категорій громадян через відшкодування пільг з оплати зв'язку, осіб                    </w:t>
            </w:r>
          </w:p>
        </w:tc>
        <w:tc>
          <w:tcPr>
            <w:tcW w:w="587" w:type="dxa"/>
            <w:vAlign w:val="center"/>
            <w:hideMark/>
          </w:tcPr>
          <w:p w14:paraId="71EF6505"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vAlign w:val="center"/>
            <w:hideMark/>
          </w:tcPr>
          <w:p w14:paraId="0803751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999A716" w14:textId="77777777" w:rsidTr="00210070">
        <w:trPr>
          <w:trHeight w:val="2130"/>
        </w:trPr>
        <w:tc>
          <w:tcPr>
            <w:tcW w:w="1008" w:type="dxa"/>
            <w:vMerge/>
            <w:vAlign w:val="center"/>
            <w:hideMark/>
          </w:tcPr>
          <w:p w14:paraId="599130C4" w14:textId="77777777" w:rsidR="00210070" w:rsidRPr="00210070" w:rsidRDefault="00210070" w:rsidP="0008052E">
            <w:pPr>
              <w:ind w:left="-93" w:right="-108"/>
              <w:rPr>
                <w:sz w:val="16"/>
                <w:szCs w:val="16"/>
                <w:lang w:val="ru-RU"/>
              </w:rPr>
            </w:pPr>
          </w:p>
        </w:tc>
        <w:tc>
          <w:tcPr>
            <w:tcW w:w="545" w:type="dxa"/>
            <w:vAlign w:val="center"/>
            <w:hideMark/>
          </w:tcPr>
          <w:p w14:paraId="3208AD8A" w14:textId="77777777" w:rsidR="00210070" w:rsidRPr="00210070" w:rsidRDefault="00210070" w:rsidP="0008052E">
            <w:pPr>
              <w:ind w:left="-93" w:right="-108"/>
              <w:jc w:val="center"/>
              <w:rPr>
                <w:sz w:val="16"/>
                <w:szCs w:val="16"/>
                <w:lang w:val="ru-RU"/>
              </w:rPr>
            </w:pPr>
            <w:r w:rsidRPr="00210070">
              <w:rPr>
                <w:sz w:val="16"/>
                <w:szCs w:val="16"/>
                <w:lang w:val="ru-RU"/>
              </w:rPr>
              <w:t>6</w:t>
            </w:r>
          </w:p>
        </w:tc>
        <w:tc>
          <w:tcPr>
            <w:tcW w:w="1439" w:type="dxa"/>
            <w:vAlign w:val="center"/>
            <w:hideMark/>
          </w:tcPr>
          <w:p w14:paraId="11F654E9" w14:textId="77777777" w:rsidR="00210070" w:rsidRPr="00210070" w:rsidRDefault="00210070" w:rsidP="0008052E">
            <w:pPr>
              <w:ind w:left="-93" w:right="-108"/>
              <w:rPr>
                <w:sz w:val="16"/>
                <w:szCs w:val="16"/>
                <w:lang w:val="ru-RU"/>
              </w:rPr>
            </w:pPr>
            <w:r w:rsidRPr="00210070">
              <w:rPr>
                <w:sz w:val="16"/>
                <w:szCs w:val="16"/>
                <w:lang w:val="ru-RU"/>
              </w:rPr>
              <w:t>Надання одноразової матеріальної допомоги окремим категоріям населення, які перебувають у складних життєвих обставинах</w:t>
            </w:r>
          </w:p>
        </w:tc>
        <w:tc>
          <w:tcPr>
            <w:tcW w:w="567" w:type="dxa"/>
            <w:vAlign w:val="center"/>
            <w:hideMark/>
          </w:tcPr>
          <w:p w14:paraId="322436F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25CECFB"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31FC37D2" w14:textId="77777777" w:rsidR="00210070" w:rsidRPr="00210070" w:rsidRDefault="00210070" w:rsidP="0008052E">
            <w:pPr>
              <w:ind w:left="-93" w:right="-108"/>
              <w:jc w:val="center"/>
              <w:rPr>
                <w:sz w:val="16"/>
                <w:szCs w:val="16"/>
                <w:lang w:val="ru-RU"/>
              </w:rPr>
            </w:pPr>
            <w:r w:rsidRPr="00210070">
              <w:rPr>
                <w:sz w:val="16"/>
                <w:szCs w:val="16"/>
                <w:lang w:val="ru-RU"/>
              </w:rPr>
              <w:t>180,00</w:t>
            </w:r>
          </w:p>
        </w:tc>
        <w:tc>
          <w:tcPr>
            <w:tcW w:w="709" w:type="dxa"/>
            <w:vAlign w:val="center"/>
            <w:hideMark/>
          </w:tcPr>
          <w:p w14:paraId="33F63693" w14:textId="77777777" w:rsidR="00210070" w:rsidRPr="00210070" w:rsidRDefault="00210070" w:rsidP="0008052E">
            <w:pPr>
              <w:ind w:left="-93" w:right="-108"/>
              <w:jc w:val="center"/>
              <w:rPr>
                <w:sz w:val="16"/>
                <w:szCs w:val="16"/>
                <w:lang w:val="ru-RU"/>
              </w:rPr>
            </w:pPr>
            <w:r w:rsidRPr="00210070">
              <w:rPr>
                <w:sz w:val="16"/>
                <w:szCs w:val="16"/>
                <w:lang w:val="ru-RU"/>
              </w:rPr>
              <w:t>180,00</w:t>
            </w:r>
          </w:p>
        </w:tc>
        <w:tc>
          <w:tcPr>
            <w:tcW w:w="709" w:type="dxa"/>
            <w:vAlign w:val="center"/>
            <w:hideMark/>
          </w:tcPr>
          <w:p w14:paraId="0798839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0FCF7B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3B7383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6F4539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636F939" w14:textId="77777777" w:rsidR="00210070" w:rsidRPr="00210070" w:rsidRDefault="00210070" w:rsidP="0008052E">
            <w:pPr>
              <w:ind w:left="-93" w:right="-108"/>
              <w:jc w:val="center"/>
              <w:rPr>
                <w:sz w:val="16"/>
                <w:szCs w:val="16"/>
                <w:lang w:val="ru-RU"/>
              </w:rPr>
            </w:pPr>
            <w:r w:rsidRPr="00210070">
              <w:rPr>
                <w:sz w:val="16"/>
                <w:szCs w:val="16"/>
                <w:lang w:val="ru-RU"/>
              </w:rPr>
              <w:t>180,00</w:t>
            </w:r>
          </w:p>
        </w:tc>
        <w:tc>
          <w:tcPr>
            <w:tcW w:w="851" w:type="dxa"/>
            <w:vAlign w:val="center"/>
            <w:hideMark/>
          </w:tcPr>
          <w:p w14:paraId="0603AE21" w14:textId="77777777" w:rsidR="00210070" w:rsidRPr="00210070" w:rsidRDefault="00210070" w:rsidP="0008052E">
            <w:pPr>
              <w:ind w:left="-93" w:right="-108"/>
              <w:jc w:val="center"/>
              <w:rPr>
                <w:sz w:val="16"/>
                <w:szCs w:val="16"/>
                <w:lang w:val="ru-RU"/>
              </w:rPr>
            </w:pPr>
            <w:r w:rsidRPr="00210070">
              <w:rPr>
                <w:sz w:val="16"/>
                <w:szCs w:val="16"/>
                <w:lang w:val="ru-RU"/>
              </w:rPr>
              <w:t>180,00</w:t>
            </w:r>
          </w:p>
        </w:tc>
        <w:tc>
          <w:tcPr>
            <w:tcW w:w="709" w:type="dxa"/>
            <w:vAlign w:val="center"/>
            <w:hideMark/>
          </w:tcPr>
          <w:p w14:paraId="563BDC7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186042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D5A4DD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C6A279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F7DEC46" w14:textId="77777777" w:rsidR="00210070" w:rsidRPr="00210070" w:rsidRDefault="00210070" w:rsidP="0008052E">
            <w:pPr>
              <w:ind w:left="-93" w:right="-108"/>
              <w:jc w:val="center"/>
              <w:rPr>
                <w:sz w:val="16"/>
                <w:szCs w:val="16"/>
                <w:lang w:val="ru-RU"/>
              </w:rPr>
            </w:pPr>
            <w:r w:rsidRPr="00210070">
              <w:rPr>
                <w:sz w:val="16"/>
                <w:szCs w:val="16"/>
                <w:lang w:val="ru-RU"/>
              </w:rPr>
              <w:t>Матеріальна підтримка окремих категорій населення, які перебувають у складних життєвих обставинах</w:t>
            </w:r>
          </w:p>
        </w:tc>
        <w:tc>
          <w:tcPr>
            <w:tcW w:w="587" w:type="dxa"/>
            <w:vAlign w:val="center"/>
            <w:hideMark/>
          </w:tcPr>
          <w:p w14:paraId="1CDE3583"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13B7B4A4"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7DBC6BC6" w14:textId="77777777" w:rsidTr="00210070">
        <w:trPr>
          <w:trHeight w:val="1950"/>
        </w:trPr>
        <w:tc>
          <w:tcPr>
            <w:tcW w:w="1008" w:type="dxa"/>
            <w:vMerge w:val="restart"/>
            <w:shd w:val="clear" w:color="000000" w:fill="FFFFFF"/>
            <w:vAlign w:val="center"/>
            <w:hideMark/>
          </w:tcPr>
          <w:p w14:paraId="66ABB09C" w14:textId="77777777" w:rsidR="00210070" w:rsidRPr="00210070" w:rsidRDefault="00210070" w:rsidP="0008052E">
            <w:pPr>
              <w:ind w:left="-93" w:right="-108"/>
              <w:jc w:val="center"/>
              <w:rPr>
                <w:sz w:val="16"/>
                <w:szCs w:val="16"/>
                <w:lang w:val="ru-RU"/>
              </w:rPr>
            </w:pPr>
            <w:r w:rsidRPr="00210070">
              <w:rPr>
                <w:sz w:val="16"/>
                <w:szCs w:val="16"/>
                <w:lang w:val="ru-RU"/>
              </w:rPr>
              <w:t>Інші завдання: Соціальний захист громадян, постраждалих внаслідок Чорнобильської катастрофи</w:t>
            </w:r>
          </w:p>
        </w:tc>
        <w:tc>
          <w:tcPr>
            <w:tcW w:w="545" w:type="dxa"/>
            <w:vAlign w:val="center"/>
            <w:hideMark/>
          </w:tcPr>
          <w:p w14:paraId="63A344A9" w14:textId="77777777" w:rsidR="00210070" w:rsidRPr="00210070" w:rsidRDefault="00210070" w:rsidP="0008052E">
            <w:pPr>
              <w:ind w:left="-93" w:right="-108"/>
              <w:jc w:val="center"/>
              <w:rPr>
                <w:sz w:val="16"/>
                <w:szCs w:val="16"/>
                <w:lang w:val="ru-RU"/>
              </w:rPr>
            </w:pPr>
            <w:r w:rsidRPr="00210070">
              <w:rPr>
                <w:sz w:val="16"/>
                <w:szCs w:val="16"/>
                <w:lang w:val="ru-RU"/>
              </w:rPr>
              <w:t>7</w:t>
            </w:r>
          </w:p>
        </w:tc>
        <w:tc>
          <w:tcPr>
            <w:tcW w:w="1439" w:type="dxa"/>
            <w:vAlign w:val="center"/>
            <w:hideMark/>
          </w:tcPr>
          <w:p w14:paraId="098DE821" w14:textId="77777777" w:rsidR="00210070" w:rsidRPr="00210070" w:rsidRDefault="00210070" w:rsidP="0008052E">
            <w:pPr>
              <w:ind w:left="-93" w:right="-108"/>
              <w:rPr>
                <w:sz w:val="16"/>
                <w:szCs w:val="16"/>
                <w:lang w:val="ru-RU"/>
              </w:rPr>
            </w:pPr>
            <w:r w:rsidRPr="00210070">
              <w:rPr>
                <w:sz w:val="16"/>
                <w:szCs w:val="16"/>
                <w:lang w:val="ru-RU"/>
              </w:rPr>
              <w:t>Надання пільг на безоплатне придбання ліків за рецептами лікарів громадянам, які постраждали внаслідок Чорнобильської катастрофи</w:t>
            </w:r>
          </w:p>
        </w:tc>
        <w:tc>
          <w:tcPr>
            <w:tcW w:w="567" w:type="dxa"/>
            <w:vAlign w:val="center"/>
            <w:hideMark/>
          </w:tcPr>
          <w:p w14:paraId="240F009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E95BEEC"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01CA546E" w14:textId="77777777" w:rsidR="00210070" w:rsidRPr="00210070" w:rsidRDefault="00210070" w:rsidP="0008052E">
            <w:pPr>
              <w:ind w:left="-93" w:right="-108"/>
              <w:jc w:val="center"/>
              <w:rPr>
                <w:sz w:val="16"/>
                <w:szCs w:val="16"/>
                <w:lang w:val="ru-RU"/>
              </w:rPr>
            </w:pPr>
            <w:r w:rsidRPr="00210070">
              <w:rPr>
                <w:sz w:val="16"/>
                <w:szCs w:val="16"/>
                <w:lang w:val="ru-RU"/>
              </w:rPr>
              <w:t>110,40</w:t>
            </w:r>
          </w:p>
        </w:tc>
        <w:tc>
          <w:tcPr>
            <w:tcW w:w="709" w:type="dxa"/>
            <w:vAlign w:val="center"/>
            <w:hideMark/>
          </w:tcPr>
          <w:p w14:paraId="4A15BAA1" w14:textId="77777777" w:rsidR="00210070" w:rsidRPr="00210070" w:rsidRDefault="00210070" w:rsidP="0008052E">
            <w:pPr>
              <w:ind w:left="-93" w:right="-108"/>
              <w:jc w:val="center"/>
              <w:rPr>
                <w:sz w:val="16"/>
                <w:szCs w:val="16"/>
                <w:lang w:val="ru-RU"/>
              </w:rPr>
            </w:pPr>
            <w:r w:rsidRPr="00210070">
              <w:rPr>
                <w:sz w:val="16"/>
                <w:szCs w:val="16"/>
                <w:lang w:val="ru-RU"/>
              </w:rPr>
              <w:t>33,86</w:t>
            </w:r>
          </w:p>
        </w:tc>
        <w:tc>
          <w:tcPr>
            <w:tcW w:w="709" w:type="dxa"/>
            <w:vAlign w:val="center"/>
            <w:hideMark/>
          </w:tcPr>
          <w:p w14:paraId="3EA594F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14FEC5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229C88D" w14:textId="77777777" w:rsidR="00210070" w:rsidRPr="00210070" w:rsidRDefault="00210070" w:rsidP="0008052E">
            <w:pPr>
              <w:ind w:left="-93" w:right="-108"/>
              <w:jc w:val="center"/>
              <w:rPr>
                <w:sz w:val="16"/>
                <w:szCs w:val="16"/>
                <w:lang w:val="ru-RU"/>
              </w:rPr>
            </w:pPr>
            <w:r w:rsidRPr="00210070">
              <w:rPr>
                <w:sz w:val="16"/>
                <w:szCs w:val="16"/>
                <w:lang w:val="ru-RU"/>
              </w:rPr>
              <w:t>110,40</w:t>
            </w:r>
          </w:p>
        </w:tc>
        <w:tc>
          <w:tcPr>
            <w:tcW w:w="851" w:type="dxa"/>
            <w:vAlign w:val="center"/>
            <w:hideMark/>
          </w:tcPr>
          <w:p w14:paraId="37FF9D11" w14:textId="77777777" w:rsidR="00210070" w:rsidRPr="00210070" w:rsidRDefault="00210070" w:rsidP="0008052E">
            <w:pPr>
              <w:ind w:left="-93" w:right="-108"/>
              <w:jc w:val="center"/>
              <w:rPr>
                <w:sz w:val="16"/>
                <w:szCs w:val="16"/>
                <w:lang w:val="ru-RU"/>
              </w:rPr>
            </w:pPr>
            <w:r w:rsidRPr="00210070">
              <w:rPr>
                <w:sz w:val="16"/>
                <w:szCs w:val="16"/>
                <w:lang w:val="ru-RU"/>
              </w:rPr>
              <w:t>33,86</w:t>
            </w:r>
          </w:p>
        </w:tc>
        <w:tc>
          <w:tcPr>
            <w:tcW w:w="850" w:type="dxa"/>
            <w:vAlign w:val="center"/>
            <w:hideMark/>
          </w:tcPr>
          <w:p w14:paraId="643978D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BDD4D3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3E6DAB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A60913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5B0C24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91AE87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85473DE" w14:textId="77777777" w:rsidR="00210070" w:rsidRPr="00210070" w:rsidRDefault="00210070" w:rsidP="0008052E">
            <w:pPr>
              <w:ind w:left="-93" w:right="-108"/>
              <w:jc w:val="center"/>
              <w:rPr>
                <w:sz w:val="16"/>
                <w:szCs w:val="16"/>
                <w:lang w:val="ru-RU"/>
              </w:rPr>
            </w:pPr>
            <w:r w:rsidRPr="00210070">
              <w:rPr>
                <w:sz w:val="16"/>
                <w:szCs w:val="16"/>
                <w:lang w:val="ru-RU"/>
              </w:rPr>
              <w:t>Матеріальна підтримка громадян, які постраждали внаслідок Чорнобильської катастрофи, осіб</w:t>
            </w:r>
          </w:p>
        </w:tc>
        <w:tc>
          <w:tcPr>
            <w:tcW w:w="587" w:type="dxa"/>
            <w:vAlign w:val="center"/>
            <w:hideMark/>
          </w:tcPr>
          <w:p w14:paraId="5AEE01A9" w14:textId="77777777" w:rsidR="00210070" w:rsidRPr="00210070" w:rsidRDefault="00210070" w:rsidP="0008052E">
            <w:pPr>
              <w:ind w:left="-93" w:right="-108"/>
              <w:jc w:val="center"/>
              <w:rPr>
                <w:sz w:val="16"/>
                <w:szCs w:val="16"/>
                <w:lang w:val="ru-RU"/>
              </w:rPr>
            </w:pPr>
            <w:r w:rsidRPr="00210070">
              <w:rPr>
                <w:sz w:val="16"/>
                <w:szCs w:val="16"/>
                <w:lang w:val="ru-RU"/>
              </w:rPr>
              <w:t>184</w:t>
            </w:r>
          </w:p>
        </w:tc>
        <w:tc>
          <w:tcPr>
            <w:tcW w:w="688" w:type="dxa"/>
            <w:vAlign w:val="center"/>
            <w:hideMark/>
          </w:tcPr>
          <w:p w14:paraId="77C28D87" w14:textId="77777777" w:rsidR="00210070" w:rsidRPr="00210070" w:rsidRDefault="00210070" w:rsidP="0008052E">
            <w:pPr>
              <w:ind w:left="-93" w:right="-108"/>
              <w:jc w:val="center"/>
              <w:rPr>
                <w:sz w:val="16"/>
                <w:szCs w:val="16"/>
                <w:lang w:val="ru-RU"/>
              </w:rPr>
            </w:pPr>
            <w:r w:rsidRPr="00210070">
              <w:rPr>
                <w:sz w:val="16"/>
                <w:szCs w:val="16"/>
                <w:lang w:val="ru-RU"/>
              </w:rPr>
              <w:t>5</w:t>
            </w:r>
          </w:p>
        </w:tc>
      </w:tr>
      <w:tr w:rsidR="00210070" w:rsidRPr="00210070" w14:paraId="659FF31E" w14:textId="77777777" w:rsidTr="00210070">
        <w:trPr>
          <w:trHeight w:val="1890"/>
        </w:trPr>
        <w:tc>
          <w:tcPr>
            <w:tcW w:w="1008" w:type="dxa"/>
            <w:vMerge/>
            <w:vAlign w:val="center"/>
            <w:hideMark/>
          </w:tcPr>
          <w:p w14:paraId="407F952C" w14:textId="77777777" w:rsidR="00210070" w:rsidRPr="00210070" w:rsidRDefault="00210070" w:rsidP="0008052E">
            <w:pPr>
              <w:ind w:left="-93" w:right="-108"/>
              <w:rPr>
                <w:sz w:val="16"/>
                <w:szCs w:val="16"/>
                <w:lang w:val="ru-RU"/>
              </w:rPr>
            </w:pPr>
          </w:p>
        </w:tc>
        <w:tc>
          <w:tcPr>
            <w:tcW w:w="545" w:type="dxa"/>
            <w:vAlign w:val="center"/>
            <w:hideMark/>
          </w:tcPr>
          <w:p w14:paraId="798A97C4"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1439" w:type="dxa"/>
            <w:vAlign w:val="center"/>
            <w:hideMark/>
          </w:tcPr>
          <w:p w14:paraId="54ED31CA" w14:textId="77777777" w:rsidR="00210070" w:rsidRPr="00210070" w:rsidRDefault="00210070" w:rsidP="0008052E">
            <w:pPr>
              <w:ind w:left="-93" w:right="-108"/>
              <w:rPr>
                <w:sz w:val="16"/>
                <w:szCs w:val="16"/>
                <w:lang w:val="ru-RU"/>
              </w:rPr>
            </w:pPr>
            <w:r w:rsidRPr="00210070">
              <w:rPr>
                <w:sz w:val="16"/>
                <w:szCs w:val="16"/>
                <w:lang w:val="ru-RU"/>
              </w:rPr>
              <w:t>Надання пільг на безоплатне зубопротезування громадянам, які постраждали внаслідок Чорнобильської катастрофи</w:t>
            </w:r>
          </w:p>
        </w:tc>
        <w:tc>
          <w:tcPr>
            <w:tcW w:w="567" w:type="dxa"/>
            <w:vAlign w:val="center"/>
            <w:hideMark/>
          </w:tcPr>
          <w:p w14:paraId="2A9BE85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A2C9F1B"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5CE09850" w14:textId="77777777" w:rsidR="00210070" w:rsidRPr="00210070" w:rsidRDefault="00210070" w:rsidP="0008052E">
            <w:pPr>
              <w:ind w:left="-93" w:right="-108"/>
              <w:jc w:val="center"/>
              <w:rPr>
                <w:sz w:val="16"/>
                <w:szCs w:val="16"/>
                <w:lang w:val="ru-RU"/>
              </w:rPr>
            </w:pPr>
            <w:r w:rsidRPr="00210070">
              <w:rPr>
                <w:sz w:val="16"/>
                <w:szCs w:val="16"/>
                <w:lang w:val="ru-RU"/>
              </w:rPr>
              <w:t>60,00</w:t>
            </w:r>
          </w:p>
        </w:tc>
        <w:tc>
          <w:tcPr>
            <w:tcW w:w="709" w:type="dxa"/>
            <w:vAlign w:val="center"/>
            <w:hideMark/>
          </w:tcPr>
          <w:p w14:paraId="2F40162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89F590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427EAA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A6161C8" w14:textId="77777777" w:rsidR="00210070" w:rsidRPr="00210070" w:rsidRDefault="00210070" w:rsidP="0008052E">
            <w:pPr>
              <w:ind w:left="-93" w:right="-108"/>
              <w:jc w:val="center"/>
              <w:rPr>
                <w:sz w:val="16"/>
                <w:szCs w:val="16"/>
                <w:lang w:val="ru-RU"/>
              </w:rPr>
            </w:pPr>
            <w:r w:rsidRPr="00210070">
              <w:rPr>
                <w:sz w:val="16"/>
                <w:szCs w:val="16"/>
                <w:lang w:val="ru-RU"/>
              </w:rPr>
              <w:t>60,00</w:t>
            </w:r>
          </w:p>
        </w:tc>
        <w:tc>
          <w:tcPr>
            <w:tcW w:w="851" w:type="dxa"/>
            <w:vAlign w:val="center"/>
            <w:hideMark/>
          </w:tcPr>
          <w:p w14:paraId="74F1051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0" w:type="dxa"/>
            <w:vAlign w:val="center"/>
            <w:hideMark/>
          </w:tcPr>
          <w:p w14:paraId="5D5CBEC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A0FFBD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23E14C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2AF87F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3008DC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74C3D8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2E2196B" w14:textId="77777777" w:rsidR="00210070" w:rsidRPr="00210070" w:rsidRDefault="00210070" w:rsidP="0008052E">
            <w:pPr>
              <w:ind w:left="-93" w:right="-108"/>
              <w:jc w:val="center"/>
              <w:rPr>
                <w:sz w:val="16"/>
                <w:szCs w:val="16"/>
                <w:lang w:val="ru-RU"/>
              </w:rPr>
            </w:pPr>
            <w:r w:rsidRPr="00210070">
              <w:rPr>
                <w:sz w:val="16"/>
                <w:szCs w:val="16"/>
                <w:lang w:val="ru-RU"/>
              </w:rPr>
              <w:t xml:space="preserve">Матеріальна підтримка громадян, які постраждали внаслідок Чорнобильської катастрофи, осіб </w:t>
            </w:r>
          </w:p>
        </w:tc>
        <w:tc>
          <w:tcPr>
            <w:tcW w:w="587" w:type="dxa"/>
            <w:vAlign w:val="center"/>
            <w:hideMark/>
          </w:tcPr>
          <w:p w14:paraId="66F61DD9" w14:textId="77777777" w:rsidR="00210070" w:rsidRPr="00210070" w:rsidRDefault="00210070" w:rsidP="0008052E">
            <w:pPr>
              <w:ind w:left="-93" w:right="-108"/>
              <w:jc w:val="center"/>
              <w:rPr>
                <w:sz w:val="16"/>
                <w:szCs w:val="16"/>
                <w:lang w:val="ru-RU"/>
              </w:rPr>
            </w:pPr>
            <w:r w:rsidRPr="00210070">
              <w:rPr>
                <w:sz w:val="16"/>
                <w:szCs w:val="16"/>
                <w:lang w:val="ru-RU"/>
              </w:rPr>
              <w:t>6</w:t>
            </w:r>
          </w:p>
        </w:tc>
        <w:tc>
          <w:tcPr>
            <w:tcW w:w="688" w:type="dxa"/>
            <w:vAlign w:val="center"/>
            <w:hideMark/>
          </w:tcPr>
          <w:p w14:paraId="0AE3F0F7"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06F071E" w14:textId="77777777" w:rsidTr="00210070">
        <w:trPr>
          <w:trHeight w:val="2389"/>
        </w:trPr>
        <w:tc>
          <w:tcPr>
            <w:tcW w:w="1008" w:type="dxa"/>
            <w:vMerge/>
            <w:vAlign w:val="center"/>
            <w:hideMark/>
          </w:tcPr>
          <w:p w14:paraId="443EB95D" w14:textId="77777777" w:rsidR="00210070" w:rsidRPr="00210070" w:rsidRDefault="00210070" w:rsidP="0008052E">
            <w:pPr>
              <w:ind w:left="-93" w:right="-108"/>
              <w:rPr>
                <w:sz w:val="16"/>
                <w:szCs w:val="16"/>
                <w:lang w:val="ru-RU"/>
              </w:rPr>
            </w:pPr>
          </w:p>
        </w:tc>
        <w:tc>
          <w:tcPr>
            <w:tcW w:w="545" w:type="dxa"/>
            <w:vAlign w:val="center"/>
            <w:hideMark/>
          </w:tcPr>
          <w:p w14:paraId="3559FB1B" w14:textId="77777777" w:rsidR="00210070" w:rsidRPr="00210070" w:rsidRDefault="00210070" w:rsidP="0008052E">
            <w:pPr>
              <w:ind w:left="-93" w:right="-108"/>
              <w:jc w:val="center"/>
              <w:rPr>
                <w:sz w:val="16"/>
                <w:szCs w:val="16"/>
                <w:lang w:val="ru-RU"/>
              </w:rPr>
            </w:pPr>
            <w:r w:rsidRPr="00210070">
              <w:rPr>
                <w:sz w:val="16"/>
                <w:szCs w:val="16"/>
                <w:lang w:val="ru-RU"/>
              </w:rPr>
              <w:t>9</w:t>
            </w:r>
          </w:p>
        </w:tc>
        <w:tc>
          <w:tcPr>
            <w:tcW w:w="1439" w:type="dxa"/>
            <w:vAlign w:val="center"/>
            <w:hideMark/>
          </w:tcPr>
          <w:p w14:paraId="5802F7E0" w14:textId="77777777" w:rsidR="00210070" w:rsidRPr="00210070" w:rsidRDefault="00210070" w:rsidP="0008052E">
            <w:pPr>
              <w:ind w:left="-93" w:right="-108"/>
              <w:rPr>
                <w:sz w:val="16"/>
                <w:szCs w:val="16"/>
                <w:lang w:val="ru-RU"/>
              </w:rPr>
            </w:pPr>
            <w:r w:rsidRPr="00210070">
              <w:rPr>
                <w:sz w:val="16"/>
                <w:szCs w:val="16"/>
                <w:lang w:val="ru-RU"/>
              </w:rPr>
              <w:t>Виплата матеріальної допомоги постраждалим внаслідок аварії на ЧАЕС</w:t>
            </w:r>
          </w:p>
        </w:tc>
        <w:tc>
          <w:tcPr>
            <w:tcW w:w="567" w:type="dxa"/>
            <w:vAlign w:val="center"/>
            <w:hideMark/>
          </w:tcPr>
          <w:p w14:paraId="04EC27A4" w14:textId="77777777" w:rsidR="00210070" w:rsidRPr="00210070" w:rsidRDefault="00210070" w:rsidP="0008052E">
            <w:pPr>
              <w:ind w:left="-93" w:right="-108"/>
              <w:jc w:val="center"/>
              <w:rPr>
                <w:sz w:val="16"/>
                <w:szCs w:val="16"/>
                <w:lang w:val="ru-RU"/>
              </w:rPr>
            </w:pPr>
            <w:r w:rsidRPr="00210070">
              <w:rPr>
                <w:sz w:val="16"/>
                <w:szCs w:val="16"/>
                <w:lang w:val="ru-RU"/>
              </w:rPr>
              <w:t>квітень-травень 2024</w:t>
            </w:r>
          </w:p>
        </w:tc>
        <w:tc>
          <w:tcPr>
            <w:tcW w:w="993" w:type="dxa"/>
            <w:vAlign w:val="center"/>
            <w:hideMark/>
          </w:tcPr>
          <w:p w14:paraId="72B97B31"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50B804FB" w14:textId="77777777" w:rsidR="00210070" w:rsidRPr="00210070" w:rsidRDefault="00210070" w:rsidP="0008052E">
            <w:pPr>
              <w:ind w:left="-93" w:right="-108"/>
              <w:jc w:val="center"/>
              <w:rPr>
                <w:sz w:val="16"/>
                <w:szCs w:val="16"/>
                <w:lang w:val="ru-RU"/>
              </w:rPr>
            </w:pPr>
            <w:r w:rsidRPr="00210070">
              <w:rPr>
                <w:sz w:val="16"/>
                <w:szCs w:val="16"/>
                <w:lang w:val="ru-RU"/>
              </w:rPr>
              <w:t>192,00</w:t>
            </w:r>
          </w:p>
        </w:tc>
        <w:tc>
          <w:tcPr>
            <w:tcW w:w="709" w:type="dxa"/>
            <w:vAlign w:val="center"/>
            <w:hideMark/>
          </w:tcPr>
          <w:p w14:paraId="3EA3E687" w14:textId="77777777" w:rsidR="00210070" w:rsidRPr="00210070" w:rsidRDefault="00210070" w:rsidP="0008052E">
            <w:pPr>
              <w:ind w:left="-93" w:right="-108"/>
              <w:jc w:val="center"/>
              <w:rPr>
                <w:sz w:val="16"/>
                <w:szCs w:val="16"/>
                <w:lang w:val="ru-RU"/>
              </w:rPr>
            </w:pPr>
            <w:r w:rsidRPr="00210070">
              <w:rPr>
                <w:sz w:val="16"/>
                <w:szCs w:val="16"/>
                <w:lang w:val="ru-RU"/>
              </w:rPr>
              <w:t>100,50</w:t>
            </w:r>
          </w:p>
        </w:tc>
        <w:tc>
          <w:tcPr>
            <w:tcW w:w="709" w:type="dxa"/>
            <w:vAlign w:val="center"/>
            <w:hideMark/>
          </w:tcPr>
          <w:p w14:paraId="30CF9E9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804B12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70CB68D" w14:textId="77777777" w:rsidR="00210070" w:rsidRPr="00210070" w:rsidRDefault="00210070" w:rsidP="0008052E">
            <w:pPr>
              <w:ind w:left="-93" w:right="-108"/>
              <w:jc w:val="center"/>
              <w:rPr>
                <w:sz w:val="16"/>
                <w:szCs w:val="16"/>
                <w:lang w:val="ru-RU"/>
              </w:rPr>
            </w:pPr>
            <w:r w:rsidRPr="00210070">
              <w:rPr>
                <w:sz w:val="16"/>
                <w:szCs w:val="16"/>
                <w:lang w:val="ru-RU"/>
              </w:rPr>
              <w:t>192,00</w:t>
            </w:r>
          </w:p>
        </w:tc>
        <w:tc>
          <w:tcPr>
            <w:tcW w:w="851" w:type="dxa"/>
            <w:vAlign w:val="center"/>
            <w:hideMark/>
          </w:tcPr>
          <w:p w14:paraId="1DC41E75" w14:textId="77777777" w:rsidR="00210070" w:rsidRPr="00210070" w:rsidRDefault="00210070" w:rsidP="0008052E">
            <w:pPr>
              <w:ind w:left="-93" w:right="-108"/>
              <w:jc w:val="center"/>
              <w:rPr>
                <w:sz w:val="16"/>
                <w:szCs w:val="16"/>
                <w:lang w:val="ru-RU"/>
              </w:rPr>
            </w:pPr>
            <w:r w:rsidRPr="00210070">
              <w:rPr>
                <w:sz w:val="16"/>
                <w:szCs w:val="16"/>
                <w:lang w:val="ru-RU"/>
              </w:rPr>
              <w:t>100,50</w:t>
            </w:r>
          </w:p>
        </w:tc>
        <w:tc>
          <w:tcPr>
            <w:tcW w:w="850" w:type="dxa"/>
            <w:vAlign w:val="center"/>
            <w:hideMark/>
          </w:tcPr>
          <w:p w14:paraId="07D1432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20AD29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43CC7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ABEC75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3F1D11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EEEFE3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19BCA9E" w14:textId="77777777" w:rsidR="00210070" w:rsidRPr="00210070" w:rsidRDefault="00210070" w:rsidP="0008052E">
            <w:pPr>
              <w:ind w:left="-93" w:right="-108"/>
              <w:jc w:val="center"/>
              <w:rPr>
                <w:sz w:val="16"/>
                <w:szCs w:val="16"/>
                <w:lang w:val="ru-RU"/>
              </w:rPr>
            </w:pPr>
            <w:r w:rsidRPr="00210070">
              <w:rPr>
                <w:sz w:val="16"/>
                <w:szCs w:val="16"/>
                <w:lang w:val="ru-RU"/>
              </w:rPr>
              <w:t xml:space="preserve">Матеріальна підтримка громадян, які постраждали внаслідок Чорнобильської катастрофи, осіб </w:t>
            </w:r>
          </w:p>
        </w:tc>
        <w:tc>
          <w:tcPr>
            <w:tcW w:w="587" w:type="dxa"/>
            <w:vAlign w:val="center"/>
            <w:hideMark/>
          </w:tcPr>
          <w:p w14:paraId="10B8D72F" w14:textId="77777777" w:rsidR="00210070" w:rsidRPr="00210070" w:rsidRDefault="00210070" w:rsidP="0008052E">
            <w:pPr>
              <w:ind w:left="-93" w:right="-108"/>
              <w:jc w:val="center"/>
              <w:rPr>
                <w:sz w:val="16"/>
                <w:szCs w:val="16"/>
                <w:lang w:val="ru-RU"/>
              </w:rPr>
            </w:pPr>
            <w:r w:rsidRPr="00210070">
              <w:rPr>
                <w:sz w:val="16"/>
                <w:szCs w:val="16"/>
                <w:lang w:val="ru-RU"/>
              </w:rPr>
              <w:t>128</w:t>
            </w:r>
          </w:p>
        </w:tc>
        <w:tc>
          <w:tcPr>
            <w:tcW w:w="688" w:type="dxa"/>
            <w:vAlign w:val="center"/>
            <w:hideMark/>
          </w:tcPr>
          <w:p w14:paraId="1E23DA00" w14:textId="77777777" w:rsidR="00210070" w:rsidRPr="00210070" w:rsidRDefault="00210070" w:rsidP="0008052E">
            <w:pPr>
              <w:ind w:left="-93" w:right="-108"/>
              <w:jc w:val="center"/>
              <w:rPr>
                <w:sz w:val="16"/>
                <w:szCs w:val="16"/>
                <w:lang w:val="ru-RU"/>
              </w:rPr>
            </w:pPr>
            <w:r w:rsidRPr="00210070">
              <w:rPr>
                <w:sz w:val="16"/>
                <w:szCs w:val="16"/>
                <w:lang w:val="ru-RU"/>
              </w:rPr>
              <w:t>67</w:t>
            </w:r>
          </w:p>
        </w:tc>
      </w:tr>
      <w:tr w:rsidR="00210070" w:rsidRPr="00210070" w14:paraId="03D5F525" w14:textId="77777777" w:rsidTr="00210070">
        <w:trPr>
          <w:trHeight w:val="2700"/>
        </w:trPr>
        <w:tc>
          <w:tcPr>
            <w:tcW w:w="1008" w:type="dxa"/>
            <w:vMerge/>
            <w:vAlign w:val="center"/>
            <w:hideMark/>
          </w:tcPr>
          <w:p w14:paraId="1E70F0ED" w14:textId="77777777" w:rsidR="00210070" w:rsidRPr="00210070" w:rsidRDefault="00210070" w:rsidP="0008052E">
            <w:pPr>
              <w:ind w:left="-93" w:right="-108"/>
              <w:rPr>
                <w:sz w:val="16"/>
                <w:szCs w:val="16"/>
                <w:lang w:val="ru-RU"/>
              </w:rPr>
            </w:pPr>
          </w:p>
        </w:tc>
        <w:tc>
          <w:tcPr>
            <w:tcW w:w="545" w:type="dxa"/>
            <w:vAlign w:val="center"/>
            <w:hideMark/>
          </w:tcPr>
          <w:p w14:paraId="6DD78491"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1439" w:type="dxa"/>
            <w:vAlign w:val="center"/>
            <w:hideMark/>
          </w:tcPr>
          <w:p w14:paraId="0005B208" w14:textId="77777777" w:rsidR="00210070" w:rsidRPr="00210070" w:rsidRDefault="00210070" w:rsidP="0008052E">
            <w:pPr>
              <w:ind w:left="-93" w:right="-108"/>
              <w:rPr>
                <w:color w:val="000000"/>
                <w:sz w:val="16"/>
                <w:szCs w:val="16"/>
                <w:lang w:val="ru-RU"/>
              </w:rPr>
            </w:pPr>
            <w:r w:rsidRPr="00210070">
              <w:rPr>
                <w:color w:val="000000"/>
                <w:sz w:val="16"/>
                <w:szCs w:val="16"/>
                <w:lang w:val="ru-RU"/>
              </w:rPr>
              <w:t>Виплата щорічної матеріальної допомоги тяжкохворим (онкохворим) громадянам з числа учасників ліквідації наслідків аварії на ЧАЕС</w:t>
            </w:r>
          </w:p>
        </w:tc>
        <w:tc>
          <w:tcPr>
            <w:tcW w:w="567" w:type="dxa"/>
            <w:vAlign w:val="center"/>
            <w:hideMark/>
          </w:tcPr>
          <w:p w14:paraId="758B7A0D" w14:textId="77777777" w:rsidR="00210070" w:rsidRPr="00210070" w:rsidRDefault="00210070" w:rsidP="0008052E">
            <w:pPr>
              <w:ind w:left="-93" w:right="-108"/>
              <w:jc w:val="center"/>
              <w:rPr>
                <w:sz w:val="16"/>
                <w:szCs w:val="16"/>
                <w:lang w:val="ru-RU"/>
              </w:rPr>
            </w:pPr>
            <w:r w:rsidRPr="00210070">
              <w:rPr>
                <w:sz w:val="16"/>
                <w:szCs w:val="16"/>
                <w:lang w:val="ru-RU"/>
              </w:rPr>
              <w:t>грудень 2024</w:t>
            </w:r>
          </w:p>
        </w:tc>
        <w:tc>
          <w:tcPr>
            <w:tcW w:w="993" w:type="dxa"/>
            <w:vAlign w:val="center"/>
            <w:hideMark/>
          </w:tcPr>
          <w:p w14:paraId="02D637D1"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6F280E30" w14:textId="77777777" w:rsidR="00210070" w:rsidRPr="00210070" w:rsidRDefault="00210070" w:rsidP="0008052E">
            <w:pPr>
              <w:ind w:left="-93" w:right="-108"/>
              <w:jc w:val="center"/>
              <w:rPr>
                <w:sz w:val="16"/>
                <w:szCs w:val="16"/>
                <w:lang w:val="ru-RU"/>
              </w:rPr>
            </w:pPr>
            <w:r w:rsidRPr="00210070">
              <w:rPr>
                <w:sz w:val="16"/>
                <w:szCs w:val="16"/>
                <w:lang w:val="ru-RU"/>
              </w:rPr>
              <w:t>47,22</w:t>
            </w:r>
          </w:p>
        </w:tc>
        <w:tc>
          <w:tcPr>
            <w:tcW w:w="709" w:type="dxa"/>
            <w:vAlign w:val="center"/>
            <w:hideMark/>
          </w:tcPr>
          <w:p w14:paraId="6EB5294B" w14:textId="77777777" w:rsidR="00210070" w:rsidRPr="00210070" w:rsidRDefault="00210070" w:rsidP="0008052E">
            <w:pPr>
              <w:ind w:left="-93" w:right="-108"/>
              <w:jc w:val="center"/>
              <w:rPr>
                <w:sz w:val="16"/>
                <w:szCs w:val="16"/>
                <w:lang w:val="ru-RU"/>
              </w:rPr>
            </w:pPr>
            <w:r w:rsidRPr="00210070">
              <w:rPr>
                <w:sz w:val="16"/>
                <w:szCs w:val="16"/>
                <w:lang w:val="ru-RU"/>
              </w:rPr>
              <w:t>16,53</w:t>
            </w:r>
          </w:p>
        </w:tc>
        <w:tc>
          <w:tcPr>
            <w:tcW w:w="709" w:type="dxa"/>
            <w:vAlign w:val="center"/>
            <w:hideMark/>
          </w:tcPr>
          <w:p w14:paraId="36FE1B8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D73F36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744E521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BB0571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7099DEA" w14:textId="77777777" w:rsidR="00210070" w:rsidRPr="00210070" w:rsidRDefault="00210070" w:rsidP="0008052E">
            <w:pPr>
              <w:ind w:left="-93" w:right="-108"/>
              <w:jc w:val="center"/>
              <w:rPr>
                <w:sz w:val="16"/>
                <w:szCs w:val="16"/>
                <w:lang w:val="ru-RU"/>
              </w:rPr>
            </w:pPr>
            <w:r w:rsidRPr="00210070">
              <w:rPr>
                <w:sz w:val="16"/>
                <w:szCs w:val="16"/>
                <w:lang w:val="ru-RU"/>
              </w:rPr>
              <w:t>47,22</w:t>
            </w:r>
          </w:p>
        </w:tc>
        <w:tc>
          <w:tcPr>
            <w:tcW w:w="851" w:type="dxa"/>
            <w:vAlign w:val="center"/>
            <w:hideMark/>
          </w:tcPr>
          <w:p w14:paraId="06FBF965" w14:textId="77777777" w:rsidR="00210070" w:rsidRPr="00210070" w:rsidRDefault="00210070" w:rsidP="0008052E">
            <w:pPr>
              <w:ind w:left="-93" w:right="-108"/>
              <w:jc w:val="center"/>
              <w:rPr>
                <w:sz w:val="16"/>
                <w:szCs w:val="16"/>
                <w:lang w:val="ru-RU"/>
              </w:rPr>
            </w:pPr>
            <w:r w:rsidRPr="00210070">
              <w:rPr>
                <w:sz w:val="16"/>
                <w:szCs w:val="16"/>
                <w:lang w:val="ru-RU"/>
              </w:rPr>
              <w:t>16,53</w:t>
            </w:r>
          </w:p>
        </w:tc>
        <w:tc>
          <w:tcPr>
            <w:tcW w:w="709" w:type="dxa"/>
            <w:vAlign w:val="center"/>
            <w:hideMark/>
          </w:tcPr>
          <w:p w14:paraId="0B9B53F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0EFD32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B84B5D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D40F32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FBD680E" w14:textId="77777777" w:rsidR="00210070" w:rsidRPr="00210070" w:rsidRDefault="00210070" w:rsidP="0008052E">
            <w:pPr>
              <w:ind w:left="-93" w:right="-108"/>
              <w:jc w:val="center"/>
              <w:rPr>
                <w:sz w:val="16"/>
                <w:szCs w:val="16"/>
                <w:lang w:val="ru-RU"/>
              </w:rPr>
            </w:pPr>
            <w:r w:rsidRPr="00210070">
              <w:rPr>
                <w:sz w:val="16"/>
                <w:szCs w:val="16"/>
                <w:lang w:val="ru-RU"/>
              </w:rPr>
              <w:t xml:space="preserve">Матеріальна підтримка тяжкохворих (онкохворих) громадян, які постраждали внаслідок Чорнобильської катастрофи </w:t>
            </w:r>
          </w:p>
        </w:tc>
        <w:tc>
          <w:tcPr>
            <w:tcW w:w="587" w:type="dxa"/>
            <w:vAlign w:val="center"/>
            <w:hideMark/>
          </w:tcPr>
          <w:p w14:paraId="404D93BD" w14:textId="77777777" w:rsidR="00210070" w:rsidRPr="00210070" w:rsidRDefault="00210070" w:rsidP="0008052E">
            <w:pPr>
              <w:ind w:left="-93" w:right="-108"/>
              <w:jc w:val="center"/>
              <w:rPr>
                <w:sz w:val="16"/>
                <w:szCs w:val="16"/>
                <w:lang w:val="ru-RU"/>
              </w:rPr>
            </w:pPr>
            <w:r w:rsidRPr="00210070">
              <w:rPr>
                <w:sz w:val="16"/>
                <w:szCs w:val="16"/>
                <w:lang w:val="ru-RU"/>
              </w:rPr>
              <w:t>20 осіб               1 раз на рік</w:t>
            </w:r>
          </w:p>
        </w:tc>
        <w:tc>
          <w:tcPr>
            <w:tcW w:w="688" w:type="dxa"/>
            <w:vAlign w:val="center"/>
            <w:hideMark/>
          </w:tcPr>
          <w:p w14:paraId="7B298B67" w14:textId="77777777" w:rsidR="00210070" w:rsidRPr="00210070" w:rsidRDefault="00210070" w:rsidP="0008052E">
            <w:pPr>
              <w:ind w:left="-93" w:right="-108"/>
              <w:jc w:val="center"/>
              <w:rPr>
                <w:sz w:val="16"/>
                <w:szCs w:val="16"/>
                <w:lang w:val="ru-RU"/>
              </w:rPr>
            </w:pPr>
            <w:r w:rsidRPr="00210070">
              <w:rPr>
                <w:sz w:val="16"/>
                <w:szCs w:val="16"/>
                <w:lang w:val="ru-RU"/>
              </w:rPr>
              <w:t>7</w:t>
            </w:r>
          </w:p>
        </w:tc>
      </w:tr>
      <w:tr w:rsidR="00210070" w:rsidRPr="00210070" w14:paraId="70E34B94" w14:textId="77777777" w:rsidTr="00210070">
        <w:trPr>
          <w:trHeight w:val="2400"/>
        </w:trPr>
        <w:tc>
          <w:tcPr>
            <w:tcW w:w="1008" w:type="dxa"/>
            <w:vMerge w:val="restart"/>
            <w:vAlign w:val="center"/>
            <w:hideMark/>
          </w:tcPr>
          <w:p w14:paraId="422A302F" w14:textId="77777777" w:rsidR="00210070" w:rsidRPr="00210070" w:rsidRDefault="00210070" w:rsidP="0008052E">
            <w:pPr>
              <w:ind w:left="-93" w:right="-108"/>
              <w:jc w:val="center"/>
              <w:rPr>
                <w:sz w:val="16"/>
                <w:szCs w:val="16"/>
                <w:lang w:val="ru-RU"/>
              </w:rPr>
            </w:pPr>
            <w:r w:rsidRPr="00210070">
              <w:rPr>
                <w:sz w:val="16"/>
                <w:szCs w:val="16"/>
                <w:lang w:val="ru-RU"/>
              </w:rPr>
              <w:t>Інші заходи у сфері соціального захисту і соціального забезпечення</w:t>
            </w:r>
          </w:p>
        </w:tc>
        <w:tc>
          <w:tcPr>
            <w:tcW w:w="545" w:type="dxa"/>
            <w:vAlign w:val="center"/>
            <w:hideMark/>
          </w:tcPr>
          <w:p w14:paraId="67874733" w14:textId="77777777" w:rsidR="00210070" w:rsidRPr="00210070" w:rsidRDefault="00210070" w:rsidP="0008052E">
            <w:pPr>
              <w:ind w:left="-93" w:right="-108"/>
              <w:jc w:val="center"/>
              <w:rPr>
                <w:sz w:val="16"/>
                <w:szCs w:val="16"/>
                <w:lang w:val="ru-RU"/>
              </w:rPr>
            </w:pPr>
            <w:r w:rsidRPr="00210070">
              <w:rPr>
                <w:sz w:val="16"/>
                <w:szCs w:val="16"/>
                <w:lang w:val="ru-RU"/>
              </w:rPr>
              <w:t>11</w:t>
            </w:r>
          </w:p>
        </w:tc>
        <w:tc>
          <w:tcPr>
            <w:tcW w:w="1439" w:type="dxa"/>
            <w:vAlign w:val="center"/>
            <w:hideMark/>
          </w:tcPr>
          <w:p w14:paraId="4BC35E59" w14:textId="77777777" w:rsidR="00210070" w:rsidRPr="00210070" w:rsidRDefault="00210070" w:rsidP="0008052E">
            <w:pPr>
              <w:ind w:left="-93" w:right="-108"/>
              <w:rPr>
                <w:sz w:val="16"/>
                <w:szCs w:val="16"/>
                <w:lang w:val="ru-RU"/>
              </w:rPr>
            </w:pPr>
            <w:r w:rsidRPr="00210070">
              <w:rPr>
                <w:sz w:val="16"/>
                <w:szCs w:val="16"/>
                <w:lang w:val="ru-RU"/>
              </w:rPr>
              <w:t>Організація та забезпечення оздоровлення та відпочинку дітей</w:t>
            </w:r>
          </w:p>
        </w:tc>
        <w:tc>
          <w:tcPr>
            <w:tcW w:w="567" w:type="dxa"/>
            <w:vAlign w:val="center"/>
            <w:hideMark/>
          </w:tcPr>
          <w:p w14:paraId="2107489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F795F11"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5E40D336" w14:textId="77777777" w:rsidR="00210070" w:rsidRPr="00210070" w:rsidRDefault="00210070" w:rsidP="0008052E">
            <w:pPr>
              <w:ind w:left="-93" w:right="-108"/>
              <w:jc w:val="center"/>
              <w:rPr>
                <w:sz w:val="16"/>
                <w:szCs w:val="16"/>
                <w:lang w:val="ru-RU"/>
              </w:rPr>
            </w:pPr>
            <w:r w:rsidRPr="00210070">
              <w:rPr>
                <w:sz w:val="16"/>
                <w:szCs w:val="16"/>
                <w:lang w:val="ru-RU"/>
              </w:rPr>
              <w:t>1960,09</w:t>
            </w:r>
          </w:p>
        </w:tc>
        <w:tc>
          <w:tcPr>
            <w:tcW w:w="709" w:type="dxa"/>
            <w:vAlign w:val="center"/>
            <w:hideMark/>
          </w:tcPr>
          <w:p w14:paraId="77F395C1" w14:textId="77777777" w:rsidR="00210070" w:rsidRPr="00210070" w:rsidRDefault="00210070" w:rsidP="0008052E">
            <w:pPr>
              <w:ind w:left="-93" w:right="-108"/>
              <w:jc w:val="center"/>
              <w:rPr>
                <w:sz w:val="16"/>
                <w:szCs w:val="16"/>
                <w:lang w:val="ru-RU"/>
              </w:rPr>
            </w:pPr>
            <w:r w:rsidRPr="00210070">
              <w:rPr>
                <w:sz w:val="16"/>
                <w:szCs w:val="16"/>
                <w:lang w:val="ru-RU"/>
              </w:rPr>
              <w:t>1923,50</w:t>
            </w:r>
          </w:p>
        </w:tc>
        <w:tc>
          <w:tcPr>
            <w:tcW w:w="709" w:type="dxa"/>
            <w:vAlign w:val="center"/>
            <w:hideMark/>
          </w:tcPr>
          <w:p w14:paraId="56C516D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209BDA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ABE5696" w14:textId="77777777" w:rsidR="00210070" w:rsidRPr="00210070" w:rsidRDefault="00210070" w:rsidP="0008052E">
            <w:pPr>
              <w:ind w:left="-93" w:right="-108"/>
              <w:jc w:val="center"/>
              <w:rPr>
                <w:sz w:val="16"/>
                <w:szCs w:val="16"/>
                <w:lang w:val="ru-RU"/>
              </w:rPr>
            </w:pPr>
            <w:r w:rsidRPr="00210070">
              <w:rPr>
                <w:sz w:val="16"/>
                <w:szCs w:val="16"/>
                <w:lang w:val="ru-RU"/>
              </w:rPr>
              <w:t>980,05</w:t>
            </w:r>
          </w:p>
        </w:tc>
        <w:tc>
          <w:tcPr>
            <w:tcW w:w="851" w:type="dxa"/>
            <w:vAlign w:val="center"/>
            <w:hideMark/>
          </w:tcPr>
          <w:p w14:paraId="630C8FEF" w14:textId="77777777" w:rsidR="00210070" w:rsidRPr="00210070" w:rsidRDefault="00210070" w:rsidP="0008052E">
            <w:pPr>
              <w:ind w:left="-93" w:right="-108"/>
              <w:jc w:val="center"/>
              <w:rPr>
                <w:sz w:val="16"/>
                <w:szCs w:val="16"/>
                <w:lang w:val="ru-RU"/>
              </w:rPr>
            </w:pPr>
            <w:r w:rsidRPr="00210070">
              <w:rPr>
                <w:sz w:val="16"/>
                <w:szCs w:val="16"/>
                <w:lang w:val="ru-RU"/>
              </w:rPr>
              <w:t>957,36</w:t>
            </w:r>
          </w:p>
        </w:tc>
        <w:tc>
          <w:tcPr>
            <w:tcW w:w="850" w:type="dxa"/>
            <w:vAlign w:val="center"/>
            <w:hideMark/>
          </w:tcPr>
          <w:p w14:paraId="73FA9CB0" w14:textId="77777777" w:rsidR="00210070" w:rsidRPr="00210070" w:rsidRDefault="00210070" w:rsidP="0008052E">
            <w:pPr>
              <w:ind w:left="-93" w:right="-108"/>
              <w:jc w:val="center"/>
              <w:rPr>
                <w:sz w:val="16"/>
                <w:szCs w:val="16"/>
                <w:lang w:val="ru-RU"/>
              </w:rPr>
            </w:pPr>
            <w:r w:rsidRPr="00210070">
              <w:rPr>
                <w:sz w:val="16"/>
                <w:szCs w:val="16"/>
                <w:lang w:val="ru-RU"/>
              </w:rPr>
              <w:t>980,05</w:t>
            </w:r>
          </w:p>
        </w:tc>
        <w:tc>
          <w:tcPr>
            <w:tcW w:w="851" w:type="dxa"/>
            <w:vAlign w:val="center"/>
            <w:hideMark/>
          </w:tcPr>
          <w:p w14:paraId="7059F61C" w14:textId="77777777" w:rsidR="00210070" w:rsidRPr="00210070" w:rsidRDefault="00210070" w:rsidP="0008052E">
            <w:pPr>
              <w:ind w:left="-93" w:right="-108"/>
              <w:jc w:val="center"/>
              <w:rPr>
                <w:sz w:val="16"/>
                <w:szCs w:val="16"/>
                <w:lang w:val="ru-RU"/>
              </w:rPr>
            </w:pPr>
            <w:r w:rsidRPr="00210070">
              <w:rPr>
                <w:sz w:val="16"/>
                <w:szCs w:val="16"/>
                <w:lang w:val="ru-RU"/>
              </w:rPr>
              <w:t>966,14</w:t>
            </w:r>
          </w:p>
        </w:tc>
        <w:tc>
          <w:tcPr>
            <w:tcW w:w="709" w:type="dxa"/>
            <w:vAlign w:val="center"/>
            <w:hideMark/>
          </w:tcPr>
          <w:p w14:paraId="464378D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57FED3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7BCC67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01617B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A97F369" w14:textId="77777777" w:rsidR="00210070" w:rsidRPr="00210070" w:rsidRDefault="00210070" w:rsidP="0008052E">
            <w:pPr>
              <w:ind w:left="-93" w:right="-108"/>
              <w:jc w:val="center"/>
              <w:rPr>
                <w:sz w:val="16"/>
                <w:szCs w:val="16"/>
                <w:lang w:val="ru-RU"/>
              </w:rPr>
            </w:pPr>
            <w:r w:rsidRPr="00210070">
              <w:rPr>
                <w:sz w:val="16"/>
                <w:szCs w:val="16"/>
                <w:lang w:val="ru-RU"/>
              </w:rPr>
              <w:t>Забезпечення оздоровлення та відпочинку дітей, які потребують особоливої уваги та підтримки, кількість дітей, осіб</w:t>
            </w:r>
          </w:p>
        </w:tc>
        <w:tc>
          <w:tcPr>
            <w:tcW w:w="587" w:type="dxa"/>
            <w:vAlign w:val="center"/>
            <w:hideMark/>
          </w:tcPr>
          <w:p w14:paraId="4261E4A0" w14:textId="77777777" w:rsidR="00210070" w:rsidRPr="00210070" w:rsidRDefault="00210070" w:rsidP="0008052E">
            <w:pPr>
              <w:ind w:left="-93" w:right="-108"/>
              <w:jc w:val="center"/>
              <w:rPr>
                <w:sz w:val="16"/>
                <w:szCs w:val="16"/>
                <w:lang w:val="ru-RU"/>
              </w:rPr>
            </w:pPr>
            <w:r w:rsidRPr="00210070">
              <w:rPr>
                <w:sz w:val="16"/>
                <w:szCs w:val="16"/>
                <w:lang w:val="ru-RU"/>
              </w:rPr>
              <w:t>78</w:t>
            </w:r>
          </w:p>
        </w:tc>
        <w:tc>
          <w:tcPr>
            <w:tcW w:w="688" w:type="dxa"/>
            <w:vAlign w:val="center"/>
            <w:hideMark/>
          </w:tcPr>
          <w:p w14:paraId="408CB407" w14:textId="77777777" w:rsidR="00210070" w:rsidRPr="00210070" w:rsidRDefault="00210070" w:rsidP="0008052E">
            <w:pPr>
              <w:ind w:left="-93" w:right="-108"/>
              <w:jc w:val="center"/>
              <w:rPr>
                <w:sz w:val="16"/>
                <w:szCs w:val="16"/>
                <w:lang w:val="ru-RU"/>
              </w:rPr>
            </w:pPr>
            <w:r w:rsidRPr="00210070">
              <w:rPr>
                <w:sz w:val="16"/>
                <w:szCs w:val="16"/>
                <w:lang w:val="ru-RU"/>
              </w:rPr>
              <w:t>77</w:t>
            </w:r>
          </w:p>
        </w:tc>
      </w:tr>
      <w:tr w:rsidR="00210070" w:rsidRPr="00210070" w14:paraId="69F005C0" w14:textId="77777777" w:rsidTr="00210070">
        <w:trPr>
          <w:trHeight w:val="3390"/>
        </w:trPr>
        <w:tc>
          <w:tcPr>
            <w:tcW w:w="1008" w:type="dxa"/>
            <w:vMerge/>
            <w:vAlign w:val="center"/>
            <w:hideMark/>
          </w:tcPr>
          <w:p w14:paraId="5AD76134" w14:textId="77777777" w:rsidR="00210070" w:rsidRPr="00210070" w:rsidRDefault="00210070" w:rsidP="0008052E">
            <w:pPr>
              <w:ind w:left="-93" w:right="-108"/>
              <w:rPr>
                <w:sz w:val="16"/>
                <w:szCs w:val="16"/>
                <w:lang w:val="ru-RU"/>
              </w:rPr>
            </w:pPr>
          </w:p>
        </w:tc>
        <w:tc>
          <w:tcPr>
            <w:tcW w:w="545" w:type="dxa"/>
            <w:vAlign w:val="center"/>
            <w:hideMark/>
          </w:tcPr>
          <w:p w14:paraId="13B8EC13"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1439" w:type="dxa"/>
            <w:vAlign w:val="center"/>
            <w:hideMark/>
          </w:tcPr>
          <w:p w14:paraId="384542C2" w14:textId="77777777" w:rsidR="00210070" w:rsidRPr="00210070" w:rsidRDefault="00210070" w:rsidP="0008052E">
            <w:pPr>
              <w:ind w:left="-93" w:right="-108"/>
              <w:rPr>
                <w:color w:val="000000"/>
                <w:sz w:val="16"/>
                <w:szCs w:val="16"/>
                <w:lang w:val="ru-RU"/>
              </w:rPr>
            </w:pPr>
            <w:r w:rsidRPr="00210070">
              <w:rPr>
                <w:color w:val="000000"/>
                <w:sz w:val="16"/>
                <w:szCs w:val="16"/>
                <w:lang w:val="ru-RU"/>
              </w:rPr>
              <w:t>Надання щомісячної допомоги здобувачам освіти закладів професійної (професійно-технічної) освіти, закладів передвищої освіти, закладів вищої освіти з числа дітей-сиріт та дітей, позбавлених батьківського піклування, які перебувають на повному державному утриманні</w:t>
            </w:r>
          </w:p>
        </w:tc>
        <w:tc>
          <w:tcPr>
            <w:tcW w:w="567" w:type="dxa"/>
            <w:vAlign w:val="center"/>
            <w:hideMark/>
          </w:tcPr>
          <w:p w14:paraId="541EEC9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167F83C"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4CAAEE4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484543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39F98D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CB69E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4DD63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C30CE9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7725C6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94EFA2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5DFD9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7AABEB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C630B9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EC0273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CACA1B9" w14:textId="77777777" w:rsidR="00210070" w:rsidRPr="00210070" w:rsidRDefault="00210070" w:rsidP="0008052E">
            <w:pPr>
              <w:ind w:left="-93" w:right="-108"/>
              <w:jc w:val="center"/>
              <w:rPr>
                <w:sz w:val="16"/>
                <w:szCs w:val="16"/>
                <w:lang w:val="ru-RU"/>
              </w:rPr>
            </w:pPr>
            <w:r w:rsidRPr="00210070">
              <w:rPr>
                <w:sz w:val="16"/>
                <w:szCs w:val="16"/>
                <w:lang w:val="ru-RU"/>
              </w:rPr>
              <w:t xml:space="preserve">Матеріальна підтримка здобувачам освіти з числа дітей-сиріт та дітей, позбавлених батьківського піклування </w:t>
            </w:r>
          </w:p>
        </w:tc>
        <w:tc>
          <w:tcPr>
            <w:tcW w:w="587" w:type="dxa"/>
            <w:vAlign w:val="center"/>
            <w:hideMark/>
          </w:tcPr>
          <w:p w14:paraId="15C51A04" w14:textId="77777777" w:rsidR="00210070" w:rsidRPr="00210070" w:rsidRDefault="00210070" w:rsidP="0008052E">
            <w:pPr>
              <w:ind w:left="-93" w:right="-108"/>
              <w:jc w:val="center"/>
              <w:rPr>
                <w:sz w:val="16"/>
                <w:szCs w:val="16"/>
                <w:lang w:val="ru-RU"/>
              </w:rPr>
            </w:pPr>
            <w:r w:rsidRPr="00210070">
              <w:rPr>
                <w:sz w:val="16"/>
                <w:szCs w:val="16"/>
                <w:lang w:val="ru-RU"/>
              </w:rPr>
              <w:t>у разі потреби</w:t>
            </w:r>
          </w:p>
        </w:tc>
        <w:tc>
          <w:tcPr>
            <w:tcW w:w="688" w:type="dxa"/>
            <w:vAlign w:val="center"/>
            <w:hideMark/>
          </w:tcPr>
          <w:p w14:paraId="4583BCD5"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2043B1D5" w14:textId="77777777" w:rsidTr="00210070">
        <w:trPr>
          <w:trHeight w:val="2959"/>
        </w:trPr>
        <w:tc>
          <w:tcPr>
            <w:tcW w:w="1008" w:type="dxa"/>
            <w:vMerge/>
            <w:vAlign w:val="center"/>
            <w:hideMark/>
          </w:tcPr>
          <w:p w14:paraId="381996CE" w14:textId="77777777" w:rsidR="00210070" w:rsidRPr="00210070" w:rsidRDefault="00210070" w:rsidP="0008052E">
            <w:pPr>
              <w:ind w:left="-93" w:right="-108"/>
              <w:rPr>
                <w:sz w:val="16"/>
                <w:szCs w:val="16"/>
                <w:lang w:val="ru-RU"/>
              </w:rPr>
            </w:pPr>
          </w:p>
        </w:tc>
        <w:tc>
          <w:tcPr>
            <w:tcW w:w="545" w:type="dxa"/>
            <w:vAlign w:val="center"/>
            <w:hideMark/>
          </w:tcPr>
          <w:p w14:paraId="48BB2092" w14:textId="77777777" w:rsidR="00210070" w:rsidRPr="00210070" w:rsidRDefault="00210070" w:rsidP="0008052E">
            <w:pPr>
              <w:ind w:left="-93" w:right="-108"/>
              <w:jc w:val="center"/>
              <w:rPr>
                <w:sz w:val="16"/>
                <w:szCs w:val="16"/>
                <w:lang w:val="ru-RU"/>
              </w:rPr>
            </w:pPr>
            <w:r w:rsidRPr="00210070">
              <w:rPr>
                <w:sz w:val="16"/>
                <w:szCs w:val="16"/>
                <w:lang w:val="ru-RU"/>
              </w:rPr>
              <w:t>13</w:t>
            </w:r>
          </w:p>
        </w:tc>
        <w:tc>
          <w:tcPr>
            <w:tcW w:w="1439" w:type="dxa"/>
            <w:vAlign w:val="center"/>
            <w:hideMark/>
          </w:tcPr>
          <w:p w14:paraId="4DDD62AC" w14:textId="77777777" w:rsidR="00210070" w:rsidRPr="00210070" w:rsidRDefault="00210070" w:rsidP="0008052E">
            <w:pPr>
              <w:ind w:left="-93" w:right="-108"/>
              <w:rPr>
                <w:sz w:val="16"/>
                <w:szCs w:val="16"/>
                <w:lang w:val="ru-RU"/>
              </w:rPr>
            </w:pPr>
            <w:r w:rsidRPr="00210070">
              <w:rPr>
                <w:sz w:val="16"/>
                <w:szCs w:val="16"/>
                <w:lang w:val="ru-RU"/>
              </w:rPr>
              <w:t>Надання матеріальної допомоги членам сімей загиблих (померлих) Захисників та Захисниць України, у тому числі тим, які задекларовані/ зареєстровані на території Донецької області та перемістилися (евакуювалися) за її межі</w:t>
            </w:r>
          </w:p>
        </w:tc>
        <w:tc>
          <w:tcPr>
            <w:tcW w:w="567" w:type="dxa"/>
            <w:vAlign w:val="center"/>
            <w:hideMark/>
          </w:tcPr>
          <w:p w14:paraId="411F2DF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4330929"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14F35F16" w14:textId="77777777" w:rsidR="00210070" w:rsidRPr="00210070" w:rsidRDefault="00210070" w:rsidP="0008052E">
            <w:pPr>
              <w:ind w:left="-93" w:right="-108"/>
              <w:jc w:val="center"/>
              <w:rPr>
                <w:sz w:val="16"/>
                <w:szCs w:val="16"/>
                <w:lang w:val="ru-RU"/>
              </w:rPr>
            </w:pPr>
            <w:r w:rsidRPr="00210070">
              <w:rPr>
                <w:sz w:val="16"/>
                <w:szCs w:val="16"/>
                <w:lang w:val="ru-RU"/>
              </w:rPr>
              <w:t>180,00</w:t>
            </w:r>
          </w:p>
        </w:tc>
        <w:tc>
          <w:tcPr>
            <w:tcW w:w="709" w:type="dxa"/>
            <w:vAlign w:val="center"/>
            <w:hideMark/>
          </w:tcPr>
          <w:p w14:paraId="579385C3" w14:textId="77777777" w:rsidR="00210070" w:rsidRPr="00210070" w:rsidRDefault="00210070" w:rsidP="0008052E">
            <w:pPr>
              <w:ind w:left="-93" w:right="-108"/>
              <w:jc w:val="center"/>
              <w:rPr>
                <w:sz w:val="16"/>
                <w:szCs w:val="16"/>
                <w:lang w:val="ru-RU"/>
              </w:rPr>
            </w:pPr>
            <w:r w:rsidRPr="00210070">
              <w:rPr>
                <w:sz w:val="16"/>
                <w:szCs w:val="16"/>
                <w:lang w:val="ru-RU"/>
              </w:rPr>
              <w:t>130,00</w:t>
            </w:r>
          </w:p>
        </w:tc>
        <w:tc>
          <w:tcPr>
            <w:tcW w:w="709" w:type="dxa"/>
            <w:vAlign w:val="center"/>
            <w:hideMark/>
          </w:tcPr>
          <w:p w14:paraId="517F81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39AC84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40250DF" w14:textId="77777777" w:rsidR="00210070" w:rsidRPr="00210070" w:rsidRDefault="00210070" w:rsidP="0008052E">
            <w:pPr>
              <w:ind w:left="-93" w:right="-108"/>
              <w:jc w:val="center"/>
              <w:rPr>
                <w:sz w:val="16"/>
                <w:szCs w:val="16"/>
                <w:lang w:val="ru-RU"/>
              </w:rPr>
            </w:pPr>
            <w:r w:rsidRPr="00210070">
              <w:rPr>
                <w:sz w:val="16"/>
                <w:szCs w:val="16"/>
                <w:lang w:val="ru-RU"/>
              </w:rPr>
              <w:t>180,00</w:t>
            </w:r>
          </w:p>
        </w:tc>
        <w:tc>
          <w:tcPr>
            <w:tcW w:w="851" w:type="dxa"/>
            <w:vAlign w:val="center"/>
            <w:hideMark/>
          </w:tcPr>
          <w:p w14:paraId="67E51EE6" w14:textId="77777777" w:rsidR="00210070" w:rsidRPr="00210070" w:rsidRDefault="00210070" w:rsidP="0008052E">
            <w:pPr>
              <w:ind w:left="-93" w:right="-108"/>
              <w:jc w:val="center"/>
              <w:rPr>
                <w:sz w:val="16"/>
                <w:szCs w:val="16"/>
                <w:lang w:val="ru-RU"/>
              </w:rPr>
            </w:pPr>
            <w:r w:rsidRPr="00210070">
              <w:rPr>
                <w:sz w:val="16"/>
                <w:szCs w:val="16"/>
                <w:lang w:val="ru-RU"/>
              </w:rPr>
              <w:t>130,00</w:t>
            </w:r>
          </w:p>
        </w:tc>
        <w:tc>
          <w:tcPr>
            <w:tcW w:w="850" w:type="dxa"/>
            <w:vAlign w:val="center"/>
            <w:hideMark/>
          </w:tcPr>
          <w:p w14:paraId="5BDF5DF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3254CC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8FEA1D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B94910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D8B6E3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90F025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FD910A7" w14:textId="77777777" w:rsidR="00210070" w:rsidRPr="00210070" w:rsidRDefault="00210070" w:rsidP="0008052E">
            <w:pPr>
              <w:ind w:left="-93" w:right="-108"/>
              <w:jc w:val="center"/>
              <w:rPr>
                <w:sz w:val="16"/>
                <w:szCs w:val="16"/>
                <w:lang w:val="ru-RU"/>
              </w:rPr>
            </w:pPr>
            <w:r w:rsidRPr="00210070">
              <w:rPr>
                <w:sz w:val="16"/>
                <w:szCs w:val="16"/>
                <w:lang w:val="ru-RU"/>
              </w:rPr>
              <w:t xml:space="preserve">матеріальна підтримка осіб з інвалідністю внаслідок війни з числа учасників АТО/ООС та членів сімей загиблих учасників АТО/ООС </w:t>
            </w:r>
          </w:p>
        </w:tc>
        <w:tc>
          <w:tcPr>
            <w:tcW w:w="587" w:type="dxa"/>
            <w:vAlign w:val="center"/>
            <w:hideMark/>
          </w:tcPr>
          <w:p w14:paraId="2560C317" w14:textId="77777777" w:rsidR="00210070" w:rsidRPr="00210070" w:rsidRDefault="00210070" w:rsidP="0008052E">
            <w:pPr>
              <w:ind w:left="-93" w:right="-108"/>
              <w:jc w:val="center"/>
              <w:rPr>
                <w:sz w:val="16"/>
                <w:szCs w:val="16"/>
                <w:lang w:val="ru-RU"/>
              </w:rPr>
            </w:pPr>
            <w:r w:rsidRPr="00210070">
              <w:rPr>
                <w:sz w:val="16"/>
                <w:szCs w:val="16"/>
                <w:lang w:val="ru-RU"/>
              </w:rPr>
              <w:t>36</w:t>
            </w:r>
          </w:p>
        </w:tc>
        <w:tc>
          <w:tcPr>
            <w:tcW w:w="688" w:type="dxa"/>
            <w:vAlign w:val="center"/>
            <w:hideMark/>
          </w:tcPr>
          <w:p w14:paraId="0C291CD4" w14:textId="77777777" w:rsidR="00210070" w:rsidRPr="00210070" w:rsidRDefault="00210070" w:rsidP="0008052E">
            <w:pPr>
              <w:ind w:left="-93" w:right="-108"/>
              <w:jc w:val="center"/>
              <w:rPr>
                <w:sz w:val="16"/>
                <w:szCs w:val="16"/>
                <w:lang w:val="ru-RU"/>
              </w:rPr>
            </w:pPr>
            <w:r w:rsidRPr="00210070">
              <w:rPr>
                <w:sz w:val="16"/>
                <w:szCs w:val="16"/>
                <w:lang w:val="ru-RU"/>
              </w:rPr>
              <w:t>26</w:t>
            </w:r>
          </w:p>
        </w:tc>
      </w:tr>
      <w:tr w:rsidR="00210070" w:rsidRPr="00210070" w14:paraId="5E5C0680" w14:textId="77777777" w:rsidTr="00210070">
        <w:trPr>
          <w:trHeight w:val="1875"/>
        </w:trPr>
        <w:tc>
          <w:tcPr>
            <w:tcW w:w="1008" w:type="dxa"/>
            <w:vMerge/>
            <w:vAlign w:val="center"/>
            <w:hideMark/>
          </w:tcPr>
          <w:p w14:paraId="6009F06C" w14:textId="77777777" w:rsidR="00210070" w:rsidRPr="00210070" w:rsidRDefault="00210070" w:rsidP="0008052E">
            <w:pPr>
              <w:ind w:left="-93" w:right="-108"/>
              <w:rPr>
                <w:sz w:val="16"/>
                <w:szCs w:val="16"/>
                <w:lang w:val="ru-RU"/>
              </w:rPr>
            </w:pPr>
          </w:p>
        </w:tc>
        <w:tc>
          <w:tcPr>
            <w:tcW w:w="545" w:type="dxa"/>
            <w:vAlign w:val="center"/>
            <w:hideMark/>
          </w:tcPr>
          <w:p w14:paraId="78595A57" w14:textId="77777777" w:rsidR="00210070" w:rsidRPr="00210070" w:rsidRDefault="00210070" w:rsidP="0008052E">
            <w:pPr>
              <w:ind w:left="-93" w:right="-108"/>
              <w:jc w:val="center"/>
              <w:rPr>
                <w:sz w:val="16"/>
                <w:szCs w:val="16"/>
                <w:lang w:val="ru-RU"/>
              </w:rPr>
            </w:pPr>
            <w:r w:rsidRPr="00210070">
              <w:rPr>
                <w:sz w:val="16"/>
                <w:szCs w:val="16"/>
                <w:lang w:val="ru-RU"/>
              </w:rPr>
              <w:t>14</w:t>
            </w:r>
          </w:p>
        </w:tc>
        <w:tc>
          <w:tcPr>
            <w:tcW w:w="1439" w:type="dxa"/>
            <w:vAlign w:val="center"/>
            <w:hideMark/>
          </w:tcPr>
          <w:p w14:paraId="16EBA628" w14:textId="77777777" w:rsidR="00210070" w:rsidRPr="00210070" w:rsidRDefault="00210070" w:rsidP="0008052E">
            <w:pPr>
              <w:ind w:left="-93" w:right="-108"/>
              <w:rPr>
                <w:color w:val="000000"/>
                <w:sz w:val="16"/>
                <w:szCs w:val="16"/>
                <w:lang w:val="ru-RU"/>
              </w:rPr>
            </w:pPr>
            <w:r w:rsidRPr="00210070">
              <w:rPr>
                <w:color w:val="000000"/>
                <w:sz w:val="16"/>
                <w:szCs w:val="16"/>
                <w:lang w:val="ru-RU"/>
              </w:rPr>
              <w:t>Ведення обліку осіб, які потребують влаштування до будинків-інтернатів</w:t>
            </w:r>
          </w:p>
        </w:tc>
        <w:tc>
          <w:tcPr>
            <w:tcW w:w="567" w:type="dxa"/>
            <w:vAlign w:val="center"/>
            <w:hideMark/>
          </w:tcPr>
          <w:p w14:paraId="69520B3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B864B01"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39F8140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D25CA0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DC54FA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58EA2E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C0C1F7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82087E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30B6B8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82A2C5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4F39B7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0A0BF6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1DAFC8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91780E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5B98D17" w14:textId="77777777" w:rsidR="00210070" w:rsidRPr="00210070" w:rsidRDefault="00210070" w:rsidP="0008052E">
            <w:pPr>
              <w:ind w:left="-93" w:right="-108"/>
              <w:jc w:val="center"/>
              <w:rPr>
                <w:sz w:val="16"/>
                <w:szCs w:val="16"/>
                <w:lang w:val="ru-RU"/>
              </w:rPr>
            </w:pPr>
            <w:r w:rsidRPr="00210070">
              <w:rPr>
                <w:sz w:val="16"/>
                <w:szCs w:val="16"/>
                <w:lang w:val="ru-RU"/>
              </w:rPr>
              <w:t xml:space="preserve">Влаштування осіб до будинків-інтернатів </w:t>
            </w:r>
          </w:p>
        </w:tc>
        <w:tc>
          <w:tcPr>
            <w:tcW w:w="587" w:type="dxa"/>
            <w:vAlign w:val="center"/>
            <w:hideMark/>
          </w:tcPr>
          <w:p w14:paraId="2A667D67" w14:textId="77777777" w:rsidR="00210070" w:rsidRPr="00210070" w:rsidRDefault="00210070" w:rsidP="0008052E">
            <w:pPr>
              <w:ind w:left="-93" w:right="-108"/>
              <w:jc w:val="center"/>
              <w:rPr>
                <w:sz w:val="16"/>
                <w:szCs w:val="16"/>
                <w:lang w:val="ru-RU"/>
              </w:rPr>
            </w:pPr>
            <w:r w:rsidRPr="00210070">
              <w:rPr>
                <w:sz w:val="16"/>
                <w:szCs w:val="16"/>
                <w:lang w:val="ru-RU"/>
              </w:rPr>
              <w:t>у разі потреби</w:t>
            </w:r>
          </w:p>
        </w:tc>
        <w:tc>
          <w:tcPr>
            <w:tcW w:w="688" w:type="dxa"/>
            <w:vAlign w:val="center"/>
            <w:hideMark/>
          </w:tcPr>
          <w:p w14:paraId="38E5AE49" w14:textId="77777777" w:rsidR="00210070" w:rsidRPr="00210070" w:rsidRDefault="00210070" w:rsidP="0008052E">
            <w:pPr>
              <w:ind w:left="-93" w:right="-108"/>
              <w:jc w:val="center"/>
              <w:rPr>
                <w:sz w:val="16"/>
                <w:szCs w:val="16"/>
                <w:lang w:val="ru-RU"/>
              </w:rPr>
            </w:pPr>
            <w:r w:rsidRPr="00210070">
              <w:rPr>
                <w:sz w:val="16"/>
                <w:szCs w:val="16"/>
                <w:lang w:val="ru-RU"/>
              </w:rPr>
              <w:t>3</w:t>
            </w:r>
          </w:p>
        </w:tc>
      </w:tr>
      <w:tr w:rsidR="00210070" w:rsidRPr="00210070" w14:paraId="5851D13D" w14:textId="77777777" w:rsidTr="00210070">
        <w:trPr>
          <w:trHeight w:val="1995"/>
        </w:trPr>
        <w:tc>
          <w:tcPr>
            <w:tcW w:w="1008" w:type="dxa"/>
            <w:vMerge/>
            <w:vAlign w:val="center"/>
            <w:hideMark/>
          </w:tcPr>
          <w:p w14:paraId="0B72507E" w14:textId="77777777" w:rsidR="00210070" w:rsidRPr="00210070" w:rsidRDefault="00210070" w:rsidP="0008052E">
            <w:pPr>
              <w:ind w:left="-93" w:right="-108"/>
              <w:rPr>
                <w:sz w:val="16"/>
                <w:szCs w:val="16"/>
                <w:lang w:val="ru-RU"/>
              </w:rPr>
            </w:pPr>
          </w:p>
        </w:tc>
        <w:tc>
          <w:tcPr>
            <w:tcW w:w="545" w:type="dxa"/>
            <w:vAlign w:val="center"/>
            <w:hideMark/>
          </w:tcPr>
          <w:p w14:paraId="3B86AC25" w14:textId="77777777" w:rsidR="00210070" w:rsidRPr="00210070" w:rsidRDefault="00210070" w:rsidP="0008052E">
            <w:pPr>
              <w:ind w:left="-93" w:right="-108"/>
              <w:jc w:val="center"/>
              <w:rPr>
                <w:sz w:val="16"/>
                <w:szCs w:val="16"/>
                <w:lang w:val="ru-RU"/>
              </w:rPr>
            </w:pPr>
            <w:r w:rsidRPr="00210070">
              <w:rPr>
                <w:sz w:val="16"/>
                <w:szCs w:val="16"/>
                <w:lang w:val="ru-RU"/>
              </w:rPr>
              <w:t>15</w:t>
            </w:r>
          </w:p>
        </w:tc>
        <w:tc>
          <w:tcPr>
            <w:tcW w:w="1439" w:type="dxa"/>
            <w:vAlign w:val="center"/>
            <w:hideMark/>
          </w:tcPr>
          <w:p w14:paraId="3886CE06" w14:textId="77777777" w:rsidR="00210070" w:rsidRPr="00210070" w:rsidRDefault="00210070" w:rsidP="0008052E">
            <w:pPr>
              <w:ind w:left="-93" w:right="-108"/>
              <w:rPr>
                <w:color w:val="000000"/>
                <w:sz w:val="16"/>
                <w:szCs w:val="16"/>
                <w:lang w:val="ru-RU"/>
              </w:rPr>
            </w:pPr>
            <w:r w:rsidRPr="00210070">
              <w:rPr>
                <w:color w:val="000000"/>
                <w:sz w:val="16"/>
                <w:szCs w:val="16"/>
                <w:lang w:val="ru-RU"/>
              </w:rPr>
              <w:t>Ведення обліку  та забезпечення пільгових категорій громадян санаторно-курортним лікуванням</w:t>
            </w:r>
          </w:p>
        </w:tc>
        <w:tc>
          <w:tcPr>
            <w:tcW w:w="567" w:type="dxa"/>
            <w:vAlign w:val="center"/>
            <w:hideMark/>
          </w:tcPr>
          <w:p w14:paraId="269A9A1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4154882"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0F8B5DE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09DFCA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7F239B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29CA0A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DCC270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4C01CA6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7BBF88B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7DEDD65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845727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B463B5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05F64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693F27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4C87A77" w14:textId="77777777" w:rsidR="00210070" w:rsidRPr="00210070" w:rsidRDefault="00210070" w:rsidP="0008052E">
            <w:pPr>
              <w:ind w:left="-93" w:right="-108"/>
              <w:jc w:val="center"/>
              <w:rPr>
                <w:sz w:val="16"/>
                <w:szCs w:val="16"/>
                <w:lang w:val="ru-RU"/>
              </w:rPr>
            </w:pPr>
            <w:r w:rsidRPr="00210070">
              <w:rPr>
                <w:sz w:val="16"/>
                <w:szCs w:val="16"/>
                <w:lang w:val="ru-RU"/>
              </w:rPr>
              <w:t>Забезпечення санаторно-курортним лікуванням пільгових категорій громадян</w:t>
            </w:r>
          </w:p>
        </w:tc>
        <w:tc>
          <w:tcPr>
            <w:tcW w:w="587" w:type="dxa"/>
            <w:vAlign w:val="center"/>
            <w:hideMark/>
          </w:tcPr>
          <w:p w14:paraId="4A0F27E2" w14:textId="77777777" w:rsidR="00210070" w:rsidRPr="00210070" w:rsidRDefault="00210070" w:rsidP="0008052E">
            <w:pPr>
              <w:ind w:left="-93" w:right="-108"/>
              <w:jc w:val="center"/>
              <w:rPr>
                <w:sz w:val="16"/>
                <w:szCs w:val="16"/>
                <w:lang w:val="ru-RU"/>
              </w:rPr>
            </w:pPr>
            <w:r w:rsidRPr="00210070">
              <w:rPr>
                <w:sz w:val="16"/>
                <w:szCs w:val="16"/>
                <w:lang w:val="ru-RU"/>
              </w:rPr>
              <w:t>у разі потреби</w:t>
            </w:r>
          </w:p>
        </w:tc>
        <w:tc>
          <w:tcPr>
            <w:tcW w:w="688" w:type="dxa"/>
            <w:vAlign w:val="center"/>
            <w:hideMark/>
          </w:tcPr>
          <w:p w14:paraId="4279DE4C"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3AE5498E" w14:textId="77777777" w:rsidTr="00210070">
        <w:trPr>
          <w:trHeight w:val="2160"/>
        </w:trPr>
        <w:tc>
          <w:tcPr>
            <w:tcW w:w="1008" w:type="dxa"/>
            <w:vMerge w:val="restart"/>
            <w:shd w:val="clear" w:color="000000" w:fill="FFFFFF"/>
            <w:vAlign w:val="center"/>
            <w:hideMark/>
          </w:tcPr>
          <w:p w14:paraId="55D503E0" w14:textId="77777777" w:rsidR="00210070" w:rsidRPr="00164DB6" w:rsidRDefault="00210070" w:rsidP="0008052E">
            <w:pPr>
              <w:ind w:left="-93" w:right="-108"/>
              <w:jc w:val="center"/>
              <w:rPr>
                <w:sz w:val="16"/>
                <w:szCs w:val="16"/>
              </w:rPr>
            </w:pPr>
            <w:r w:rsidRPr="00164DB6">
              <w:rPr>
                <w:sz w:val="16"/>
                <w:szCs w:val="16"/>
              </w:rPr>
              <w:t>Інші завдання: Соціальний захист осіб з інвалідністю</w:t>
            </w:r>
          </w:p>
        </w:tc>
        <w:tc>
          <w:tcPr>
            <w:tcW w:w="545" w:type="dxa"/>
            <w:vAlign w:val="center"/>
            <w:hideMark/>
          </w:tcPr>
          <w:p w14:paraId="680285BC" w14:textId="77777777" w:rsidR="00210070" w:rsidRPr="00210070" w:rsidRDefault="00210070" w:rsidP="0008052E">
            <w:pPr>
              <w:ind w:left="-93" w:right="-108"/>
              <w:jc w:val="center"/>
              <w:rPr>
                <w:sz w:val="16"/>
                <w:szCs w:val="16"/>
                <w:lang w:val="ru-RU"/>
              </w:rPr>
            </w:pPr>
            <w:r w:rsidRPr="00210070">
              <w:rPr>
                <w:sz w:val="16"/>
                <w:szCs w:val="16"/>
                <w:lang w:val="ru-RU"/>
              </w:rPr>
              <w:t>16</w:t>
            </w:r>
          </w:p>
        </w:tc>
        <w:tc>
          <w:tcPr>
            <w:tcW w:w="1439" w:type="dxa"/>
            <w:vAlign w:val="center"/>
            <w:hideMark/>
          </w:tcPr>
          <w:p w14:paraId="43D16393" w14:textId="77777777" w:rsidR="00210070" w:rsidRPr="00210070" w:rsidRDefault="00210070" w:rsidP="0008052E">
            <w:pPr>
              <w:ind w:left="-93" w:right="-108"/>
              <w:rPr>
                <w:sz w:val="16"/>
                <w:szCs w:val="16"/>
                <w:lang w:val="ru-RU"/>
              </w:rPr>
            </w:pPr>
            <w:r w:rsidRPr="00210070">
              <w:rPr>
                <w:sz w:val="16"/>
                <w:szCs w:val="16"/>
                <w:lang w:val="ru-RU"/>
              </w:rPr>
              <w:t>Компенсаційні виплати особам з інвалідністю на бензин, ремонт, технічне обслуговування автомобілів, мотоколясок, транспортне обслуговування</w:t>
            </w:r>
          </w:p>
        </w:tc>
        <w:tc>
          <w:tcPr>
            <w:tcW w:w="567" w:type="dxa"/>
            <w:vAlign w:val="center"/>
            <w:hideMark/>
          </w:tcPr>
          <w:p w14:paraId="52E5D5E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64C7834"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4EAC48F1" w14:textId="77777777" w:rsidR="00210070" w:rsidRPr="00210070" w:rsidRDefault="00210070" w:rsidP="0008052E">
            <w:pPr>
              <w:ind w:left="-93" w:right="-108"/>
              <w:jc w:val="center"/>
              <w:rPr>
                <w:sz w:val="16"/>
                <w:szCs w:val="16"/>
                <w:lang w:val="ru-RU"/>
              </w:rPr>
            </w:pPr>
            <w:r w:rsidRPr="00210070">
              <w:rPr>
                <w:sz w:val="16"/>
                <w:szCs w:val="16"/>
                <w:lang w:val="ru-RU"/>
              </w:rPr>
              <w:t>13,27</w:t>
            </w:r>
          </w:p>
        </w:tc>
        <w:tc>
          <w:tcPr>
            <w:tcW w:w="709" w:type="dxa"/>
            <w:vAlign w:val="center"/>
            <w:hideMark/>
          </w:tcPr>
          <w:p w14:paraId="42772E87" w14:textId="77777777" w:rsidR="00210070" w:rsidRPr="00210070" w:rsidRDefault="00210070" w:rsidP="0008052E">
            <w:pPr>
              <w:ind w:left="-93" w:right="-108"/>
              <w:jc w:val="center"/>
              <w:rPr>
                <w:sz w:val="16"/>
                <w:szCs w:val="16"/>
                <w:lang w:val="ru-RU"/>
              </w:rPr>
            </w:pPr>
            <w:r w:rsidRPr="00210070">
              <w:rPr>
                <w:sz w:val="16"/>
                <w:szCs w:val="16"/>
                <w:lang w:val="ru-RU"/>
              </w:rPr>
              <w:t>13,23</w:t>
            </w:r>
          </w:p>
        </w:tc>
        <w:tc>
          <w:tcPr>
            <w:tcW w:w="709" w:type="dxa"/>
            <w:vAlign w:val="center"/>
            <w:hideMark/>
          </w:tcPr>
          <w:p w14:paraId="7140B6E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AB4944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CAA4196" w14:textId="77777777" w:rsidR="00210070" w:rsidRPr="00210070" w:rsidRDefault="00210070" w:rsidP="0008052E">
            <w:pPr>
              <w:ind w:left="-93" w:right="-108"/>
              <w:jc w:val="center"/>
              <w:rPr>
                <w:sz w:val="16"/>
                <w:szCs w:val="16"/>
                <w:lang w:val="ru-RU"/>
              </w:rPr>
            </w:pPr>
            <w:r w:rsidRPr="00210070">
              <w:rPr>
                <w:sz w:val="16"/>
                <w:szCs w:val="16"/>
                <w:lang w:val="ru-RU"/>
              </w:rPr>
              <w:t>13,27</w:t>
            </w:r>
          </w:p>
        </w:tc>
        <w:tc>
          <w:tcPr>
            <w:tcW w:w="851" w:type="dxa"/>
            <w:vAlign w:val="center"/>
            <w:hideMark/>
          </w:tcPr>
          <w:p w14:paraId="0AA2FBC0" w14:textId="77777777" w:rsidR="00210070" w:rsidRPr="00210070" w:rsidRDefault="00210070" w:rsidP="0008052E">
            <w:pPr>
              <w:ind w:left="-93" w:right="-108"/>
              <w:jc w:val="center"/>
              <w:rPr>
                <w:sz w:val="16"/>
                <w:szCs w:val="16"/>
                <w:lang w:val="ru-RU"/>
              </w:rPr>
            </w:pPr>
            <w:r w:rsidRPr="00210070">
              <w:rPr>
                <w:sz w:val="16"/>
                <w:szCs w:val="16"/>
                <w:lang w:val="ru-RU"/>
              </w:rPr>
              <w:t>13,23</w:t>
            </w:r>
          </w:p>
        </w:tc>
        <w:tc>
          <w:tcPr>
            <w:tcW w:w="850" w:type="dxa"/>
            <w:vAlign w:val="center"/>
            <w:hideMark/>
          </w:tcPr>
          <w:p w14:paraId="29A0A9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1396486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764E67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4E9786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BBC20B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B3EFF0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ACA18B2" w14:textId="77777777" w:rsidR="00210070" w:rsidRPr="00210070" w:rsidRDefault="00210070" w:rsidP="0008052E">
            <w:pPr>
              <w:ind w:left="-93" w:right="-108"/>
              <w:jc w:val="center"/>
              <w:rPr>
                <w:sz w:val="16"/>
                <w:szCs w:val="16"/>
                <w:lang w:val="ru-RU"/>
              </w:rPr>
            </w:pPr>
            <w:r w:rsidRPr="00210070">
              <w:rPr>
                <w:sz w:val="16"/>
                <w:szCs w:val="16"/>
                <w:lang w:val="ru-RU"/>
              </w:rPr>
              <w:t>Матеріальна підтримка осіб з інвалідністю, осіб</w:t>
            </w:r>
          </w:p>
        </w:tc>
        <w:tc>
          <w:tcPr>
            <w:tcW w:w="587" w:type="dxa"/>
            <w:vAlign w:val="center"/>
            <w:hideMark/>
          </w:tcPr>
          <w:p w14:paraId="062208C9" w14:textId="77777777" w:rsidR="00210070" w:rsidRPr="00210070" w:rsidRDefault="00210070" w:rsidP="0008052E">
            <w:pPr>
              <w:ind w:left="-93" w:right="-108"/>
              <w:jc w:val="center"/>
              <w:rPr>
                <w:sz w:val="16"/>
                <w:szCs w:val="16"/>
                <w:lang w:val="ru-RU"/>
              </w:rPr>
            </w:pPr>
            <w:r w:rsidRPr="00210070">
              <w:rPr>
                <w:sz w:val="16"/>
                <w:szCs w:val="16"/>
                <w:lang w:val="ru-RU"/>
              </w:rPr>
              <w:t>21</w:t>
            </w:r>
          </w:p>
        </w:tc>
        <w:tc>
          <w:tcPr>
            <w:tcW w:w="688" w:type="dxa"/>
            <w:vAlign w:val="center"/>
            <w:hideMark/>
          </w:tcPr>
          <w:p w14:paraId="62B7A943" w14:textId="77777777" w:rsidR="00210070" w:rsidRPr="00210070" w:rsidRDefault="00210070" w:rsidP="0008052E">
            <w:pPr>
              <w:ind w:left="-93" w:right="-108"/>
              <w:jc w:val="center"/>
              <w:rPr>
                <w:sz w:val="16"/>
                <w:szCs w:val="16"/>
                <w:lang w:val="ru-RU"/>
              </w:rPr>
            </w:pPr>
            <w:r w:rsidRPr="00210070">
              <w:rPr>
                <w:sz w:val="16"/>
                <w:szCs w:val="16"/>
                <w:lang w:val="ru-RU"/>
              </w:rPr>
              <w:t>21</w:t>
            </w:r>
          </w:p>
        </w:tc>
      </w:tr>
      <w:tr w:rsidR="00210070" w:rsidRPr="00210070" w14:paraId="589C6164" w14:textId="77777777" w:rsidTr="00210070">
        <w:trPr>
          <w:trHeight w:val="1785"/>
        </w:trPr>
        <w:tc>
          <w:tcPr>
            <w:tcW w:w="1008" w:type="dxa"/>
            <w:vMerge/>
            <w:vAlign w:val="center"/>
            <w:hideMark/>
          </w:tcPr>
          <w:p w14:paraId="09439ABD" w14:textId="77777777" w:rsidR="00210070" w:rsidRPr="00210070" w:rsidRDefault="00210070" w:rsidP="0008052E">
            <w:pPr>
              <w:ind w:left="-93" w:right="-108"/>
              <w:rPr>
                <w:sz w:val="16"/>
                <w:szCs w:val="16"/>
                <w:lang w:val="ru-RU"/>
              </w:rPr>
            </w:pPr>
          </w:p>
        </w:tc>
        <w:tc>
          <w:tcPr>
            <w:tcW w:w="545" w:type="dxa"/>
            <w:vAlign w:val="center"/>
            <w:hideMark/>
          </w:tcPr>
          <w:p w14:paraId="01940973" w14:textId="77777777" w:rsidR="00210070" w:rsidRPr="00210070" w:rsidRDefault="00210070" w:rsidP="0008052E">
            <w:pPr>
              <w:ind w:left="-93" w:right="-108"/>
              <w:jc w:val="center"/>
              <w:rPr>
                <w:sz w:val="16"/>
                <w:szCs w:val="16"/>
                <w:lang w:val="ru-RU"/>
              </w:rPr>
            </w:pPr>
            <w:r w:rsidRPr="00210070">
              <w:rPr>
                <w:sz w:val="16"/>
                <w:szCs w:val="16"/>
                <w:lang w:val="ru-RU"/>
              </w:rPr>
              <w:t>17</w:t>
            </w:r>
          </w:p>
        </w:tc>
        <w:tc>
          <w:tcPr>
            <w:tcW w:w="1439" w:type="dxa"/>
            <w:vAlign w:val="center"/>
            <w:hideMark/>
          </w:tcPr>
          <w:p w14:paraId="273B2A84" w14:textId="77777777" w:rsidR="00210070" w:rsidRPr="00210070" w:rsidRDefault="00210070" w:rsidP="0008052E">
            <w:pPr>
              <w:ind w:left="-93" w:right="-108"/>
              <w:rPr>
                <w:sz w:val="16"/>
                <w:szCs w:val="16"/>
                <w:lang w:val="ru-RU"/>
              </w:rPr>
            </w:pPr>
            <w:r w:rsidRPr="00210070">
              <w:rPr>
                <w:sz w:val="16"/>
                <w:szCs w:val="16"/>
                <w:lang w:val="ru-RU"/>
              </w:rPr>
              <w:t>Надання пільг на оплату житлово-комунальних послуг особам з інвалідністю по зору І та ІІ груп, а також дітям з інвалідністю</w:t>
            </w:r>
          </w:p>
        </w:tc>
        <w:tc>
          <w:tcPr>
            <w:tcW w:w="567" w:type="dxa"/>
            <w:vAlign w:val="center"/>
            <w:hideMark/>
          </w:tcPr>
          <w:p w14:paraId="23DAC41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AA1D6A0"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4DB38AA8" w14:textId="77777777" w:rsidR="00210070" w:rsidRPr="00210070" w:rsidRDefault="00210070" w:rsidP="0008052E">
            <w:pPr>
              <w:ind w:left="-93" w:right="-108"/>
              <w:jc w:val="center"/>
              <w:rPr>
                <w:sz w:val="16"/>
                <w:szCs w:val="16"/>
                <w:lang w:val="ru-RU"/>
              </w:rPr>
            </w:pPr>
            <w:r w:rsidRPr="00210070">
              <w:rPr>
                <w:sz w:val="16"/>
                <w:szCs w:val="16"/>
                <w:lang w:val="ru-RU"/>
              </w:rPr>
              <w:t>48,30</w:t>
            </w:r>
          </w:p>
        </w:tc>
        <w:tc>
          <w:tcPr>
            <w:tcW w:w="709" w:type="dxa"/>
            <w:vAlign w:val="center"/>
            <w:hideMark/>
          </w:tcPr>
          <w:p w14:paraId="7BDB3F0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50D2E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5BDF19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2EA08D1" w14:textId="77777777" w:rsidR="00210070" w:rsidRPr="00210070" w:rsidRDefault="00210070" w:rsidP="0008052E">
            <w:pPr>
              <w:ind w:left="-93" w:right="-108"/>
              <w:jc w:val="center"/>
              <w:rPr>
                <w:sz w:val="16"/>
                <w:szCs w:val="16"/>
                <w:lang w:val="ru-RU"/>
              </w:rPr>
            </w:pPr>
            <w:r w:rsidRPr="00210070">
              <w:rPr>
                <w:sz w:val="16"/>
                <w:szCs w:val="16"/>
                <w:lang w:val="ru-RU"/>
              </w:rPr>
              <w:t>48,30</w:t>
            </w:r>
          </w:p>
        </w:tc>
        <w:tc>
          <w:tcPr>
            <w:tcW w:w="851" w:type="dxa"/>
            <w:vAlign w:val="center"/>
            <w:hideMark/>
          </w:tcPr>
          <w:p w14:paraId="4761276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0" w:type="dxa"/>
            <w:vAlign w:val="center"/>
            <w:hideMark/>
          </w:tcPr>
          <w:p w14:paraId="753135F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BF1251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D29D3A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8A8985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6E8F4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20378E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A41B3BF" w14:textId="77777777" w:rsidR="00210070" w:rsidRPr="00210070" w:rsidRDefault="00210070" w:rsidP="0008052E">
            <w:pPr>
              <w:ind w:left="-93" w:right="-108"/>
              <w:jc w:val="center"/>
              <w:rPr>
                <w:sz w:val="16"/>
                <w:szCs w:val="16"/>
                <w:lang w:val="ru-RU"/>
              </w:rPr>
            </w:pPr>
            <w:r w:rsidRPr="00210070">
              <w:rPr>
                <w:sz w:val="16"/>
                <w:szCs w:val="16"/>
                <w:lang w:val="ru-RU"/>
              </w:rPr>
              <w:t>Матеріальна підтримка окремих пільгових категорій громадян, осіб</w:t>
            </w:r>
          </w:p>
        </w:tc>
        <w:tc>
          <w:tcPr>
            <w:tcW w:w="587" w:type="dxa"/>
            <w:vAlign w:val="center"/>
            <w:hideMark/>
          </w:tcPr>
          <w:p w14:paraId="059975F7"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688" w:type="dxa"/>
            <w:vAlign w:val="center"/>
            <w:hideMark/>
          </w:tcPr>
          <w:p w14:paraId="6B4F3475"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33BAFFE" w14:textId="77777777" w:rsidTr="00210070">
        <w:trPr>
          <w:trHeight w:val="2520"/>
        </w:trPr>
        <w:tc>
          <w:tcPr>
            <w:tcW w:w="1008" w:type="dxa"/>
            <w:vMerge w:val="restart"/>
            <w:vAlign w:val="center"/>
            <w:hideMark/>
          </w:tcPr>
          <w:p w14:paraId="025120F5" w14:textId="77777777" w:rsidR="00210070" w:rsidRPr="00210070" w:rsidRDefault="00210070" w:rsidP="0008052E">
            <w:pPr>
              <w:ind w:left="-93" w:right="-108"/>
              <w:jc w:val="center"/>
              <w:rPr>
                <w:sz w:val="16"/>
                <w:szCs w:val="16"/>
                <w:lang w:val="ru-RU"/>
              </w:rPr>
            </w:pPr>
            <w:r w:rsidRPr="00210070">
              <w:rPr>
                <w:sz w:val="16"/>
                <w:szCs w:val="16"/>
                <w:lang w:val="ru-RU"/>
              </w:rPr>
              <w:t>Інші завдання: Створення умов для надання якісних послуг в соціальних закладах комунальної власності</w:t>
            </w:r>
          </w:p>
        </w:tc>
        <w:tc>
          <w:tcPr>
            <w:tcW w:w="545" w:type="dxa"/>
            <w:vMerge w:val="restart"/>
            <w:vAlign w:val="center"/>
            <w:hideMark/>
          </w:tcPr>
          <w:p w14:paraId="7D6A127E" w14:textId="77777777" w:rsidR="00210070" w:rsidRPr="00210070" w:rsidRDefault="00210070" w:rsidP="0008052E">
            <w:pPr>
              <w:ind w:left="-93" w:right="-108"/>
              <w:jc w:val="center"/>
              <w:rPr>
                <w:sz w:val="16"/>
                <w:szCs w:val="16"/>
                <w:lang w:val="ru-RU"/>
              </w:rPr>
            </w:pPr>
            <w:r w:rsidRPr="00210070">
              <w:rPr>
                <w:sz w:val="16"/>
                <w:szCs w:val="16"/>
                <w:lang w:val="ru-RU"/>
              </w:rPr>
              <w:t>18</w:t>
            </w:r>
          </w:p>
        </w:tc>
        <w:tc>
          <w:tcPr>
            <w:tcW w:w="1439" w:type="dxa"/>
            <w:vMerge w:val="restart"/>
            <w:vAlign w:val="center"/>
            <w:hideMark/>
          </w:tcPr>
          <w:p w14:paraId="69547485" w14:textId="77777777" w:rsidR="00210070" w:rsidRPr="00210070" w:rsidRDefault="00210070" w:rsidP="0008052E">
            <w:pPr>
              <w:ind w:left="-93" w:right="-108"/>
              <w:rPr>
                <w:sz w:val="16"/>
                <w:szCs w:val="16"/>
                <w:lang w:val="ru-RU"/>
              </w:rPr>
            </w:pPr>
            <w:r w:rsidRPr="00210070">
              <w:rPr>
                <w:sz w:val="16"/>
                <w:szCs w:val="16"/>
                <w:lang w:val="ru-RU"/>
              </w:rPr>
              <w:t xml:space="preserve">Утримання соціальних закладів міської комунальної власності з метою надання соціальних послуг </w:t>
            </w:r>
          </w:p>
        </w:tc>
        <w:tc>
          <w:tcPr>
            <w:tcW w:w="567" w:type="dxa"/>
            <w:vAlign w:val="center"/>
            <w:hideMark/>
          </w:tcPr>
          <w:p w14:paraId="6806EFC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D2885FE" w14:textId="77777777" w:rsidR="00210070" w:rsidRPr="00210070" w:rsidRDefault="00210070" w:rsidP="0008052E">
            <w:pPr>
              <w:ind w:left="-93" w:right="-108"/>
              <w:jc w:val="center"/>
              <w:rPr>
                <w:sz w:val="16"/>
                <w:szCs w:val="16"/>
                <w:lang w:val="ru-RU"/>
              </w:rPr>
            </w:pPr>
            <w:r w:rsidRPr="00210070">
              <w:rPr>
                <w:sz w:val="16"/>
                <w:szCs w:val="16"/>
                <w:lang w:val="ru-RU"/>
              </w:rPr>
              <w:t>КУ «Центр комплексної реабілітації для осіб з інвалідністю «Надія» Курахівської  міської ради»</w:t>
            </w:r>
          </w:p>
        </w:tc>
        <w:tc>
          <w:tcPr>
            <w:tcW w:w="709" w:type="dxa"/>
            <w:vAlign w:val="center"/>
            <w:hideMark/>
          </w:tcPr>
          <w:p w14:paraId="46A95B08" w14:textId="77777777" w:rsidR="00210070" w:rsidRPr="00210070" w:rsidRDefault="00210070" w:rsidP="0008052E">
            <w:pPr>
              <w:ind w:left="-93" w:right="-108"/>
              <w:jc w:val="center"/>
              <w:rPr>
                <w:sz w:val="16"/>
                <w:szCs w:val="16"/>
                <w:lang w:val="ru-RU"/>
              </w:rPr>
            </w:pPr>
            <w:r w:rsidRPr="00210070">
              <w:rPr>
                <w:sz w:val="16"/>
                <w:szCs w:val="16"/>
                <w:lang w:val="ru-RU"/>
              </w:rPr>
              <w:t>650,24</w:t>
            </w:r>
          </w:p>
        </w:tc>
        <w:tc>
          <w:tcPr>
            <w:tcW w:w="709" w:type="dxa"/>
            <w:vAlign w:val="center"/>
            <w:hideMark/>
          </w:tcPr>
          <w:p w14:paraId="6A162230" w14:textId="77777777" w:rsidR="00210070" w:rsidRPr="00210070" w:rsidRDefault="00210070" w:rsidP="0008052E">
            <w:pPr>
              <w:ind w:left="-93" w:right="-108"/>
              <w:jc w:val="center"/>
              <w:rPr>
                <w:sz w:val="16"/>
                <w:szCs w:val="16"/>
                <w:lang w:val="ru-RU"/>
              </w:rPr>
            </w:pPr>
            <w:r w:rsidRPr="00210070">
              <w:rPr>
                <w:sz w:val="16"/>
                <w:szCs w:val="16"/>
                <w:lang w:val="ru-RU"/>
              </w:rPr>
              <w:t>482,63</w:t>
            </w:r>
          </w:p>
        </w:tc>
        <w:tc>
          <w:tcPr>
            <w:tcW w:w="709" w:type="dxa"/>
            <w:vAlign w:val="center"/>
            <w:hideMark/>
          </w:tcPr>
          <w:p w14:paraId="6E2A74E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DD4EB6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C58EFD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1AF6085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BA9AC8B" w14:textId="77777777" w:rsidR="00210070" w:rsidRPr="00210070" w:rsidRDefault="00210070" w:rsidP="0008052E">
            <w:pPr>
              <w:ind w:left="-93" w:right="-108"/>
              <w:jc w:val="center"/>
              <w:rPr>
                <w:sz w:val="16"/>
                <w:szCs w:val="16"/>
                <w:lang w:val="ru-RU"/>
              </w:rPr>
            </w:pPr>
            <w:r w:rsidRPr="00210070">
              <w:rPr>
                <w:sz w:val="16"/>
                <w:szCs w:val="16"/>
                <w:lang w:val="ru-RU"/>
              </w:rPr>
              <w:t>650,24</w:t>
            </w:r>
          </w:p>
        </w:tc>
        <w:tc>
          <w:tcPr>
            <w:tcW w:w="851" w:type="dxa"/>
            <w:vAlign w:val="center"/>
            <w:hideMark/>
          </w:tcPr>
          <w:p w14:paraId="674D3546" w14:textId="77777777" w:rsidR="00210070" w:rsidRPr="00210070" w:rsidRDefault="00210070" w:rsidP="0008052E">
            <w:pPr>
              <w:ind w:left="-93" w:right="-108"/>
              <w:jc w:val="center"/>
              <w:rPr>
                <w:sz w:val="16"/>
                <w:szCs w:val="16"/>
                <w:lang w:val="ru-RU"/>
              </w:rPr>
            </w:pPr>
            <w:r w:rsidRPr="00210070">
              <w:rPr>
                <w:sz w:val="16"/>
                <w:szCs w:val="16"/>
                <w:lang w:val="ru-RU"/>
              </w:rPr>
              <w:t>482,63</w:t>
            </w:r>
          </w:p>
        </w:tc>
        <w:tc>
          <w:tcPr>
            <w:tcW w:w="709" w:type="dxa"/>
            <w:vAlign w:val="center"/>
            <w:hideMark/>
          </w:tcPr>
          <w:p w14:paraId="1801A41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2018C4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07066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3239CF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84A4E55" w14:textId="77777777" w:rsidR="00210070" w:rsidRPr="00210070" w:rsidRDefault="00210070" w:rsidP="0008052E">
            <w:pPr>
              <w:ind w:left="-93" w:right="-108"/>
              <w:jc w:val="center"/>
              <w:rPr>
                <w:sz w:val="16"/>
                <w:szCs w:val="16"/>
                <w:lang w:val="ru-RU"/>
              </w:rPr>
            </w:pPr>
            <w:r w:rsidRPr="00210070">
              <w:rPr>
                <w:sz w:val="16"/>
                <w:szCs w:val="16"/>
                <w:lang w:val="ru-RU"/>
              </w:rPr>
              <w:t>закладів, од.</w:t>
            </w:r>
          </w:p>
        </w:tc>
        <w:tc>
          <w:tcPr>
            <w:tcW w:w="587" w:type="dxa"/>
            <w:vAlign w:val="center"/>
            <w:hideMark/>
          </w:tcPr>
          <w:p w14:paraId="75ABE419"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5E5A8F63"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4115DC7D" w14:textId="77777777" w:rsidTr="00210070">
        <w:trPr>
          <w:trHeight w:val="1575"/>
        </w:trPr>
        <w:tc>
          <w:tcPr>
            <w:tcW w:w="1008" w:type="dxa"/>
            <w:vMerge/>
            <w:vAlign w:val="center"/>
            <w:hideMark/>
          </w:tcPr>
          <w:p w14:paraId="33DB73BF" w14:textId="77777777" w:rsidR="00210070" w:rsidRPr="00210070" w:rsidRDefault="00210070" w:rsidP="0008052E">
            <w:pPr>
              <w:ind w:left="-93" w:right="-108"/>
              <w:rPr>
                <w:sz w:val="16"/>
                <w:szCs w:val="16"/>
                <w:lang w:val="ru-RU"/>
              </w:rPr>
            </w:pPr>
          </w:p>
        </w:tc>
        <w:tc>
          <w:tcPr>
            <w:tcW w:w="545" w:type="dxa"/>
            <w:vMerge/>
            <w:vAlign w:val="center"/>
            <w:hideMark/>
          </w:tcPr>
          <w:p w14:paraId="04F44360" w14:textId="77777777" w:rsidR="00210070" w:rsidRPr="00210070" w:rsidRDefault="00210070" w:rsidP="0008052E">
            <w:pPr>
              <w:ind w:left="-93" w:right="-108"/>
              <w:rPr>
                <w:sz w:val="16"/>
                <w:szCs w:val="16"/>
                <w:lang w:val="ru-RU"/>
              </w:rPr>
            </w:pPr>
          </w:p>
        </w:tc>
        <w:tc>
          <w:tcPr>
            <w:tcW w:w="1439" w:type="dxa"/>
            <w:vMerge/>
            <w:vAlign w:val="center"/>
            <w:hideMark/>
          </w:tcPr>
          <w:p w14:paraId="29C97D50" w14:textId="77777777" w:rsidR="00210070" w:rsidRPr="00210070" w:rsidRDefault="00210070" w:rsidP="0008052E">
            <w:pPr>
              <w:ind w:left="-93" w:right="-108"/>
              <w:rPr>
                <w:sz w:val="16"/>
                <w:szCs w:val="16"/>
                <w:lang w:val="ru-RU"/>
              </w:rPr>
            </w:pPr>
          </w:p>
        </w:tc>
        <w:tc>
          <w:tcPr>
            <w:tcW w:w="567" w:type="dxa"/>
            <w:vMerge w:val="restart"/>
            <w:vAlign w:val="center"/>
            <w:hideMark/>
          </w:tcPr>
          <w:p w14:paraId="31D92BD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restart"/>
            <w:vAlign w:val="center"/>
            <w:hideMark/>
          </w:tcPr>
          <w:p w14:paraId="7372F53F" w14:textId="77777777" w:rsidR="00210070" w:rsidRPr="00210070" w:rsidRDefault="00210070" w:rsidP="0008052E">
            <w:pPr>
              <w:ind w:left="-93" w:right="-108"/>
              <w:jc w:val="center"/>
              <w:rPr>
                <w:sz w:val="16"/>
                <w:szCs w:val="16"/>
                <w:lang w:val="ru-RU"/>
              </w:rPr>
            </w:pPr>
            <w:r w:rsidRPr="00210070">
              <w:rPr>
                <w:sz w:val="16"/>
                <w:szCs w:val="16"/>
                <w:lang w:val="ru-RU"/>
              </w:rPr>
              <w:t>КУ «Центр надання соціальних послуг» Курахівської міської ради</w:t>
            </w:r>
          </w:p>
        </w:tc>
        <w:tc>
          <w:tcPr>
            <w:tcW w:w="709" w:type="dxa"/>
            <w:vMerge w:val="restart"/>
            <w:vAlign w:val="center"/>
            <w:hideMark/>
          </w:tcPr>
          <w:p w14:paraId="1C37698D" w14:textId="77777777" w:rsidR="00210070" w:rsidRPr="00210070" w:rsidRDefault="00210070" w:rsidP="0008052E">
            <w:pPr>
              <w:ind w:left="-93" w:right="-108"/>
              <w:jc w:val="center"/>
              <w:rPr>
                <w:sz w:val="16"/>
                <w:szCs w:val="16"/>
                <w:lang w:val="ru-RU"/>
              </w:rPr>
            </w:pPr>
            <w:r w:rsidRPr="00210070">
              <w:rPr>
                <w:sz w:val="16"/>
                <w:szCs w:val="16"/>
                <w:lang w:val="ru-RU"/>
              </w:rPr>
              <w:t>16555,10</w:t>
            </w:r>
          </w:p>
        </w:tc>
        <w:tc>
          <w:tcPr>
            <w:tcW w:w="709" w:type="dxa"/>
            <w:vMerge w:val="restart"/>
            <w:vAlign w:val="center"/>
            <w:hideMark/>
          </w:tcPr>
          <w:p w14:paraId="14D8FCD9" w14:textId="77777777" w:rsidR="00210070" w:rsidRPr="00210070" w:rsidRDefault="00210070" w:rsidP="0008052E">
            <w:pPr>
              <w:ind w:left="-93" w:right="-108"/>
              <w:jc w:val="center"/>
              <w:rPr>
                <w:sz w:val="16"/>
                <w:szCs w:val="16"/>
                <w:lang w:val="ru-RU"/>
              </w:rPr>
            </w:pPr>
            <w:r w:rsidRPr="00210070">
              <w:rPr>
                <w:sz w:val="16"/>
                <w:szCs w:val="16"/>
                <w:lang w:val="ru-RU"/>
              </w:rPr>
              <w:t>7586,00</w:t>
            </w:r>
          </w:p>
        </w:tc>
        <w:tc>
          <w:tcPr>
            <w:tcW w:w="709" w:type="dxa"/>
            <w:vMerge w:val="restart"/>
            <w:vAlign w:val="center"/>
            <w:hideMark/>
          </w:tcPr>
          <w:p w14:paraId="6368D44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Merge w:val="restart"/>
            <w:vAlign w:val="center"/>
            <w:hideMark/>
          </w:tcPr>
          <w:p w14:paraId="47A420D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Merge w:val="restart"/>
            <w:vAlign w:val="center"/>
            <w:hideMark/>
          </w:tcPr>
          <w:p w14:paraId="7E8C1C9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Merge w:val="restart"/>
            <w:vAlign w:val="center"/>
            <w:hideMark/>
          </w:tcPr>
          <w:p w14:paraId="6032845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Merge w:val="restart"/>
            <w:vAlign w:val="center"/>
            <w:hideMark/>
          </w:tcPr>
          <w:p w14:paraId="0D0B8DDE" w14:textId="77777777" w:rsidR="00210070" w:rsidRPr="00210070" w:rsidRDefault="00210070" w:rsidP="0008052E">
            <w:pPr>
              <w:ind w:left="-93" w:right="-108"/>
              <w:jc w:val="center"/>
              <w:rPr>
                <w:sz w:val="16"/>
                <w:szCs w:val="16"/>
                <w:lang w:val="ru-RU"/>
              </w:rPr>
            </w:pPr>
            <w:r w:rsidRPr="00210070">
              <w:rPr>
                <w:sz w:val="16"/>
                <w:szCs w:val="16"/>
                <w:lang w:val="ru-RU"/>
              </w:rPr>
              <w:t>16555,10</w:t>
            </w:r>
          </w:p>
        </w:tc>
        <w:tc>
          <w:tcPr>
            <w:tcW w:w="851" w:type="dxa"/>
            <w:vMerge w:val="restart"/>
            <w:vAlign w:val="center"/>
            <w:hideMark/>
          </w:tcPr>
          <w:p w14:paraId="0F4E4116" w14:textId="77777777" w:rsidR="00210070" w:rsidRPr="00210070" w:rsidRDefault="00210070" w:rsidP="0008052E">
            <w:pPr>
              <w:ind w:left="-93" w:right="-108"/>
              <w:jc w:val="center"/>
              <w:rPr>
                <w:sz w:val="16"/>
                <w:szCs w:val="16"/>
                <w:lang w:val="ru-RU"/>
              </w:rPr>
            </w:pPr>
            <w:r w:rsidRPr="00210070">
              <w:rPr>
                <w:sz w:val="16"/>
                <w:szCs w:val="16"/>
                <w:lang w:val="ru-RU"/>
              </w:rPr>
              <w:t>7586,00</w:t>
            </w:r>
          </w:p>
        </w:tc>
        <w:tc>
          <w:tcPr>
            <w:tcW w:w="709" w:type="dxa"/>
            <w:vMerge w:val="restart"/>
            <w:vAlign w:val="center"/>
            <w:hideMark/>
          </w:tcPr>
          <w:p w14:paraId="4823AEC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Merge w:val="restart"/>
            <w:vAlign w:val="center"/>
            <w:hideMark/>
          </w:tcPr>
          <w:p w14:paraId="1BF3D9B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Merge w:val="restart"/>
            <w:vAlign w:val="center"/>
            <w:hideMark/>
          </w:tcPr>
          <w:p w14:paraId="74F3EC6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Merge w:val="restart"/>
            <w:vAlign w:val="center"/>
            <w:hideMark/>
          </w:tcPr>
          <w:p w14:paraId="4CC17B6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5A89AB4" w14:textId="77777777" w:rsidR="00210070" w:rsidRPr="00210070" w:rsidRDefault="00210070" w:rsidP="0008052E">
            <w:pPr>
              <w:ind w:left="-93" w:right="-108"/>
              <w:jc w:val="center"/>
              <w:rPr>
                <w:sz w:val="16"/>
                <w:szCs w:val="16"/>
                <w:lang w:val="ru-RU"/>
              </w:rPr>
            </w:pPr>
            <w:r w:rsidRPr="00210070">
              <w:rPr>
                <w:sz w:val="16"/>
                <w:szCs w:val="16"/>
                <w:lang w:val="ru-RU"/>
              </w:rPr>
              <w:t>Вирішення питань осіб та сімей, які опились у складних життєвих обставинах, осіб</w:t>
            </w:r>
          </w:p>
        </w:tc>
        <w:tc>
          <w:tcPr>
            <w:tcW w:w="587" w:type="dxa"/>
            <w:vAlign w:val="center"/>
            <w:hideMark/>
          </w:tcPr>
          <w:p w14:paraId="2043B546" w14:textId="77777777" w:rsidR="00210070" w:rsidRPr="00210070" w:rsidRDefault="00210070" w:rsidP="0008052E">
            <w:pPr>
              <w:ind w:left="-93" w:right="-108"/>
              <w:jc w:val="center"/>
              <w:rPr>
                <w:sz w:val="16"/>
                <w:szCs w:val="16"/>
                <w:lang w:val="ru-RU"/>
              </w:rPr>
            </w:pPr>
            <w:r w:rsidRPr="00210070">
              <w:rPr>
                <w:sz w:val="16"/>
                <w:szCs w:val="16"/>
                <w:lang w:val="ru-RU"/>
              </w:rPr>
              <w:t>204</w:t>
            </w:r>
          </w:p>
        </w:tc>
        <w:tc>
          <w:tcPr>
            <w:tcW w:w="688" w:type="dxa"/>
            <w:vAlign w:val="center"/>
            <w:hideMark/>
          </w:tcPr>
          <w:p w14:paraId="608DF5A6" w14:textId="77777777" w:rsidR="00210070" w:rsidRPr="00210070" w:rsidRDefault="00210070" w:rsidP="0008052E">
            <w:pPr>
              <w:ind w:left="-93" w:right="-108"/>
              <w:jc w:val="center"/>
              <w:rPr>
                <w:sz w:val="16"/>
                <w:szCs w:val="16"/>
                <w:lang w:val="ru-RU"/>
              </w:rPr>
            </w:pPr>
            <w:r w:rsidRPr="00210070">
              <w:rPr>
                <w:sz w:val="16"/>
                <w:szCs w:val="16"/>
                <w:lang w:val="ru-RU"/>
              </w:rPr>
              <w:t>46</w:t>
            </w:r>
          </w:p>
        </w:tc>
      </w:tr>
      <w:tr w:rsidR="00210070" w:rsidRPr="00210070" w14:paraId="26978D35" w14:textId="77777777" w:rsidTr="00210070">
        <w:trPr>
          <w:trHeight w:val="2400"/>
        </w:trPr>
        <w:tc>
          <w:tcPr>
            <w:tcW w:w="1008" w:type="dxa"/>
            <w:vMerge/>
            <w:vAlign w:val="center"/>
            <w:hideMark/>
          </w:tcPr>
          <w:p w14:paraId="7EB8728F" w14:textId="77777777" w:rsidR="00210070" w:rsidRPr="00210070" w:rsidRDefault="00210070" w:rsidP="0008052E">
            <w:pPr>
              <w:ind w:left="-93" w:right="-108"/>
              <w:rPr>
                <w:sz w:val="16"/>
                <w:szCs w:val="16"/>
                <w:lang w:val="ru-RU"/>
              </w:rPr>
            </w:pPr>
          </w:p>
        </w:tc>
        <w:tc>
          <w:tcPr>
            <w:tcW w:w="545" w:type="dxa"/>
            <w:vMerge/>
            <w:vAlign w:val="center"/>
            <w:hideMark/>
          </w:tcPr>
          <w:p w14:paraId="050FDF46" w14:textId="77777777" w:rsidR="00210070" w:rsidRPr="00210070" w:rsidRDefault="00210070" w:rsidP="0008052E">
            <w:pPr>
              <w:ind w:left="-93" w:right="-108"/>
              <w:rPr>
                <w:sz w:val="16"/>
                <w:szCs w:val="16"/>
                <w:lang w:val="ru-RU"/>
              </w:rPr>
            </w:pPr>
          </w:p>
        </w:tc>
        <w:tc>
          <w:tcPr>
            <w:tcW w:w="1439" w:type="dxa"/>
            <w:vMerge/>
            <w:vAlign w:val="center"/>
            <w:hideMark/>
          </w:tcPr>
          <w:p w14:paraId="4CF5358E" w14:textId="77777777" w:rsidR="00210070" w:rsidRPr="00210070" w:rsidRDefault="00210070" w:rsidP="0008052E">
            <w:pPr>
              <w:ind w:left="-93" w:right="-108"/>
              <w:rPr>
                <w:sz w:val="16"/>
                <w:szCs w:val="16"/>
                <w:lang w:val="ru-RU"/>
              </w:rPr>
            </w:pPr>
          </w:p>
        </w:tc>
        <w:tc>
          <w:tcPr>
            <w:tcW w:w="567" w:type="dxa"/>
            <w:vMerge/>
            <w:vAlign w:val="center"/>
            <w:hideMark/>
          </w:tcPr>
          <w:p w14:paraId="76145A1B" w14:textId="77777777" w:rsidR="00210070" w:rsidRPr="00210070" w:rsidRDefault="00210070" w:rsidP="0008052E">
            <w:pPr>
              <w:ind w:left="-93" w:right="-108"/>
              <w:rPr>
                <w:sz w:val="16"/>
                <w:szCs w:val="16"/>
                <w:lang w:val="ru-RU"/>
              </w:rPr>
            </w:pPr>
          </w:p>
        </w:tc>
        <w:tc>
          <w:tcPr>
            <w:tcW w:w="993" w:type="dxa"/>
            <w:vMerge/>
            <w:vAlign w:val="center"/>
            <w:hideMark/>
          </w:tcPr>
          <w:p w14:paraId="05D1AFA1" w14:textId="77777777" w:rsidR="00210070" w:rsidRPr="00210070" w:rsidRDefault="00210070" w:rsidP="0008052E">
            <w:pPr>
              <w:ind w:left="-93" w:right="-108"/>
              <w:rPr>
                <w:sz w:val="16"/>
                <w:szCs w:val="16"/>
                <w:lang w:val="ru-RU"/>
              </w:rPr>
            </w:pPr>
          </w:p>
        </w:tc>
        <w:tc>
          <w:tcPr>
            <w:tcW w:w="709" w:type="dxa"/>
            <w:vMerge/>
            <w:vAlign w:val="center"/>
            <w:hideMark/>
          </w:tcPr>
          <w:p w14:paraId="584B63AB" w14:textId="77777777" w:rsidR="00210070" w:rsidRPr="00210070" w:rsidRDefault="00210070" w:rsidP="0008052E">
            <w:pPr>
              <w:ind w:left="-93" w:right="-108"/>
              <w:rPr>
                <w:sz w:val="16"/>
                <w:szCs w:val="16"/>
                <w:lang w:val="ru-RU"/>
              </w:rPr>
            </w:pPr>
          </w:p>
        </w:tc>
        <w:tc>
          <w:tcPr>
            <w:tcW w:w="709" w:type="dxa"/>
            <w:vMerge/>
            <w:vAlign w:val="center"/>
            <w:hideMark/>
          </w:tcPr>
          <w:p w14:paraId="5F3B6917" w14:textId="77777777" w:rsidR="00210070" w:rsidRPr="00210070" w:rsidRDefault="00210070" w:rsidP="0008052E">
            <w:pPr>
              <w:ind w:left="-93" w:right="-108"/>
              <w:rPr>
                <w:sz w:val="16"/>
                <w:szCs w:val="16"/>
                <w:lang w:val="ru-RU"/>
              </w:rPr>
            </w:pPr>
          </w:p>
        </w:tc>
        <w:tc>
          <w:tcPr>
            <w:tcW w:w="709" w:type="dxa"/>
            <w:vMerge/>
            <w:vAlign w:val="center"/>
            <w:hideMark/>
          </w:tcPr>
          <w:p w14:paraId="053B8C9F" w14:textId="77777777" w:rsidR="00210070" w:rsidRPr="00210070" w:rsidRDefault="00210070" w:rsidP="0008052E">
            <w:pPr>
              <w:ind w:left="-93" w:right="-108"/>
              <w:rPr>
                <w:sz w:val="16"/>
                <w:szCs w:val="16"/>
                <w:lang w:val="ru-RU"/>
              </w:rPr>
            </w:pPr>
          </w:p>
        </w:tc>
        <w:tc>
          <w:tcPr>
            <w:tcW w:w="687" w:type="dxa"/>
            <w:vMerge/>
            <w:vAlign w:val="center"/>
            <w:hideMark/>
          </w:tcPr>
          <w:p w14:paraId="588E6D80" w14:textId="77777777" w:rsidR="00210070" w:rsidRPr="00210070" w:rsidRDefault="00210070" w:rsidP="0008052E">
            <w:pPr>
              <w:ind w:left="-93" w:right="-108"/>
              <w:rPr>
                <w:sz w:val="16"/>
                <w:szCs w:val="16"/>
                <w:lang w:val="ru-RU"/>
              </w:rPr>
            </w:pPr>
          </w:p>
        </w:tc>
        <w:tc>
          <w:tcPr>
            <w:tcW w:w="587" w:type="dxa"/>
            <w:vMerge/>
            <w:vAlign w:val="center"/>
            <w:hideMark/>
          </w:tcPr>
          <w:p w14:paraId="6B0BBB1D" w14:textId="77777777" w:rsidR="00210070" w:rsidRPr="00210070" w:rsidRDefault="00210070" w:rsidP="0008052E">
            <w:pPr>
              <w:ind w:left="-93" w:right="-108"/>
              <w:rPr>
                <w:sz w:val="16"/>
                <w:szCs w:val="16"/>
                <w:lang w:val="ru-RU"/>
              </w:rPr>
            </w:pPr>
          </w:p>
        </w:tc>
        <w:tc>
          <w:tcPr>
            <w:tcW w:w="851" w:type="dxa"/>
            <w:vMerge/>
            <w:vAlign w:val="center"/>
            <w:hideMark/>
          </w:tcPr>
          <w:p w14:paraId="3C162BCA" w14:textId="77777777" w:rsidR="00210070" w:rsidRPr="00210070" w:rsidRDefault="00210070" w:rsidP="0008052E">
            <w:pPr>
              <w:ind w:left="-93" w:right="-108"/>
              <w:rPr>
                <w:b/>
                <w:bCs/>
                <w:sz w:val="16"/>
                <w:szCs w:val="16"/>
                <w:lang w:val="ru-RU"/>
              </w:rPr>
            </w:pPr>
          </w:p>
        </w:tc>
        <w:tc>
          <w:tcPr>
            <w:tcW w:w="850" w:type="dxa"/>
            <w:vMerge/>
            <w:vAlign w:val="center"/>
            <w:hideMark/>
          </w:tcPr>
          <w:p w14:paraId="399ABF92" w14:textId="77777777" w:rsidR="00210070" w:rsidRPr="00210070" w:rsidRDefault="00210070" w:rsidP="0008052E">
            <w:pPr>
              <w:ind w:left="-93" w:right="-108"/>
              <w:rPr>
                <w:sz w:val="16"/>
                <w:szCs w:val="16"/>
                <w:lang w:val="ru-RU"/>
              </w:rPr>
            </w:pPr>
          </w:p>
        </w:tc>
        <w:tc>
          <w:tcPr>
            <w:tcW w:w="851" w:type="dxa"/>
            <w:vMerge/>
            <w:vAlign w:val="center"/>
            <w:hideMark/>
          </w:tcPr>
          <w:p w14:paraId="00B4200E" w14:textId="77777777" w:rsidR="00210070" w:rsidRPr="00210070" w:rsidRDefault="00210070" w:rsidP="0008052E">
            <w:pPr>
              <w:ind w:left="-93" w:right="-108"/>
              <w:rPr>
                <w:sz w:val="16"/>
                <w:szCs w:val="16"/>
                <w:lang w:val="ru-RU"/>
              </w:rPr>
            </w:pPr>
          </w:p>
        </w:tc>
        <w:tc>
          <w:tcPr>
            <w:tcW w:w="709" w:type="dxa"/>
            <w:vMerge/>
            <w:vAlign w:val="center"/>
            <w:hideMark/>
          </w:tcPr>
          <w:p w14:paraId="193E6EAA" w14:textId="77777777" w:rsidR="00210070" w:rsidRPr="00210070" w:rsidRDefault="00210070" w:rsidP="0008052E">
            <w:pPr>
              <w:ind w:left="-93" w:right="-108"/>
              <w:rPr>
                <w:sz w:val="16"/>
                <w:szCs w:val="16"/>
                <w:lang w:val="ru-RU"/>
              </w:rPr>
            </w:pPr>
          </w:p>
        </w:tc>
        <w:tc>
          <w:tcPr>
            <w:tcW w:w="709" w:type="dxa"/>
            <w:vMerge/>
            <w:vAlign w:val="center"/>
            <w:hideMark/>
          </w:tcPr>
          <w:p w14:paraId="0B281E5E" w14:textId="77777777" w:rsidR="00210070" w:rsidRPr="00210070" w:rsidRDefault="00210070" w:rsidP="0008052E">
            <w:pPr>
              <w:ind w:left="-93" w:right="-108"/>
              <w:rPr>
                <w:sz w:val="16"/>
                <w:szCs w:val="16"/>
                <w:lang w:val="ru-RU"/>
              </w:rPr>
            </w:pPr>
          </w:p>
        </w:tc>
        <w:tc>
          <w:tcPr>
            <w:tcW w:w="687" w:type="dxa"/>
            <w:vMerge/>
            <w:vAlign w:val="center"/>
            <w:hideMark/>
          </w:tcPr>
          <w:p w14:paraId="1D21BA61" w14:textId="77777777" w:rsidR="00210070" w:rsidRPr="00210070" w:rsidRDefault="00210070" w:rsidP="0008052E">
            <w:pPr>
              <w:ind w:left="-93" w:right="-108"/>
              <w:rPr>
                <w:sz w:val="16"/>
                <w:szCs w:val="16"/>
                <w:lang w:val="ru-RU"/>
              </w:rPr>
            </w:pPr>
          </w:p>
        </w:tc>
        <w:tc>
          <w:tcPr>
            <w:tcW w:w="752" w:type="dxa"/>
            <w:vMerge/>
            <w:vAlign w:val="center"/>
            <w:hideMark/>
          </w:tcPr>
          <w:p w14:paraId="31F7DC3D" w14:textId="77777777" w:rsidR="00210070" w:rsidRPr="00210070" w:rsidRDefault="00210070" w:rsidP="0008052E">
            <w:pPr>
              <w:ind w:left="-93" w:right="-108"/>
              <w:rPr>
                <w:sz w:val="16"/>
                <w:szCs w:val="16"/>
                <w:lang w:val="ru-RU"/>
              </w:rPr>
            </w:pPr>
          </w:p>
        </w:tc>
        <w:tc>
          <w:tcPr>
            <w:tcW w:w="687" w:type="dxa"/>
            <w:vAlign w:val="center"/>
            <w:hideMark/>
          </w:tcPr>
          <w:p w14:paraId="0CC8ECD0" w14:textId="77777777" w:rsidR="00210070" w:rsidRPr="00210070" w:rsidRDefault="00210070" w:rsidP="0008052E">
            <w:pPr>
              <w:ind w:left="-93" w:right="-108"/>
              <w:jc w:val="center"/>
              <w:rPr>
                <w:sz w:val="16"/>
                <w:szCs w:val="16"/>
                <w:lang w:val="ru-RU"/>
              </w:rPr>
            </w:pPr>
            <w:r w:rsidRPr="00210070">
              <w:rPr>
                <w:sz w:val="16"/>
                <w:szCs w:val="16"/>
                <w:lang w:val="ru-RU"/>
              </w:rPr>
              <w:t>Підтримка громадян, не здатних до самообслуговування у зв'язку з похилим віком, хоробою, інвалідністю, осіб</w:t>
            </w:r>
          </w:p>
        </w:tc>
        <w:tc>
          <w:tcPr>
            <w:tcW w:w="587" w:type="dxa"/>
            <w:vAlign w:val="center"/>
            <w:hideMark/>
          </w:tcPr>
          <w:p w14:paraId="13319ED3" w14:textId="77777777" w:rsidR="00210070" w:rsidRPr="00210070" w:rsidRDefault="00210070" w:rsidP="0008052E">
            <w:pPr>
              <w:ind w:left="-93" w:right="-108"/>
              <w:jc w:val="center"/>
              <w:rPr>
                <w:sz w:val="16"/>
                <w:szCs w:val="16"/>
                <w:lang w:val="ru-RU"/>
              </w:rPr>
            </w:pPr>
            <w:r w:rsidRPr="00210070">
              <w:rPr>
                <w:sz w:val="16"/>
                <w:szCs w:val="16"/>
                <w:lang w:val="ru-RU"/>
              </w:rPr>
              <w:t>347</w:t>
            </w:r>
          </w:p>
        </w:tc>
        <w:tc>
          <w:tcPr>
            <w:tcW w:w="688" w:type="dxa"/>
            <w:vAlign w:val="center"/>
            <w:hideMark/>
          </w:tcPr>
          <w:p w14:paraId="71A6C9C5" w14:textId="77777777" w:rsidR="00210070" w:rsidRPr="00210070" w:rsidRDefault="00210070" w:rsidP="0008052E">
            <w:pPr>
              <w:ind w:left="-93" w:right="-108"/>
              <w:jc w:val="center"/>
              <w:rPr>
                <w:sz w:val="16"/>
                <w:szCs w:val="16"/>
                <w:lang w:val="ru-RU"/>
              </w:rPr>
            </w:pPr>
            <w:r w:rsidRPr="00210070">
              <w:rPr>
                <w:sz w:val="16"/>
                <w:szCs w:val="16"/>
                <w:lang w:val="ru-RU"/>
              </w:rPr>
              <w:t>180</w:t>
            </w:r>
          </w:p>
        </w:tc>
      </w:tr>
      <w:tr w:rsidR="00210070" w:rsidRPr="00210070" w14:paraId="7ABCDE74" w14:textId="77777777" w:rsidTr="00210070">
        <w:trPr>
          <w:trHeight w:val="5700"/>
        </w:trPr>
        <w:tc>
          <w:tcPr>
            <w:tcW w:w="1008" w:type="dxa"/>
            <w:vMerge/>
            <w:vAlign w:val="center"/>
            <w:hideMark/>
          </w:tcPr>
          <w:p w14:paraId="1F10E513" w14:textId="77777777" w:rsidR="00210070" w:rsidRPr="00210070" w:rsidRDefault="00210070" w:rsidP="0008052E">
            <w:pPr>
              <w:ind w:left="-93" w:right="-108"/>
              <w:rPr>
                <w:sz w:val="16"/>
                <w:szCs w:val="16"/>
                <w:lang w:val="ru-RU"/>
              </w:rPr>
            </w:pPr>
          </w:p>
        </w:tc>
        <w:tc>
          <w:tcPr>
            <w:tcW w:w="545" w:type="dxa"/>
            <w:vAlign w:val="center"/>
            <w:hideMark/>
          </w:tcPr>
          <w:p w14:paraId="6630D3EE" w14:textId="77777777" w:rsidR="00210070" w:rsidRPr="00210070" w:rsidRDefault="00210070" w:rsidP="0008052E">
            <w:pPr>
              <w:ind w:left="-93" w:right="-108"/>
              <w:jc w:val="center"/>
              <w:rPr>
                <w:sz w:val="16"/>
                <w:szCs w:val="16"/>
                <w:lang w:val="ru-RU"/>
              </w:rPr>
            </w:pPr>
            <w:r w:rsidRPr="00210070">
              <w:rPr>
                <w:sz w:val="16"/>
                <w:szCs w:val="16"/>
                <w:lang w:val="ru-RU"/>
              </w:rPr>
              <w:t>19</w:t>
            </w:r>
          </w:p>
        </w:tc>
        <w:tc>
          <w:tcPr>
            <w:tcW w:w="1439" w:type="dxa"/>
            <w:vAlign w:val="center"/>
            <w:hideMark/>
          </w:tcPr>
          <w:p w14:paraId="7A3F3CFB" w14:textId="77777777" w:rsidR="00210070" w:rsidRPr="00210070" w:rsidRDefault="00210070" w:rsidP="0008052E">
            <w:pPr>
              <w:ind w:left="-93" w:right="-108"/>
              <w:rPr>
                <w:sz w:val="16"/>
                <w:szCs w:val="16"/>
                <w:lang w:val="ru-RU"/>
              </w:rPr>
            </w:pPr>
            <w:r w:rsidRPr="00210070">
              <w:rPr>
                <w:sz w:val="16"/>
                <w:szCs w:val="16"/>
                <w:lang w:val="ru-RU"/>
              </w:rPr>
              <w:t>Виявлення потреб громади у соціальних послугах та розробка плану заходів у наданні соціальних послуг</w:t>
            </w:r>
          </w:p>
        </w:tc>
        <w:tc>
          <w:tcPr>
            <w:tcW w:w="567" w:type="dxa"/>
            <w:vAlign w:val="center"/>
            <w:hideMark/>
          </w:tcPr>
          <w:p w14:paraId="67135C1F" w14:textId="77777777" w:rsidR="00210070" w:rsidRPr="00210070" w:rsidRDefault="00210070" w:rsidP="0008052E">
            <w:pPr>
              <w:ind w:left="-93" w:right="-108"/>
              <w:jc w:val="center"/>
              <w:rPr>
                <w:sz w:val="16"/>
                <w:szCs w:val="16"/>
                <w:lang w:val="ru-RU"/>
              </w:rPr>
            </w:pPr>
            <w:r w:rsidRPr="00210070">
              <w:rPr>
                <w:sz w:val="16"/>
                <w:szCs w:val="16"/>
                <w:lang w:val="ru-RU"/>
              </w:rPr>
              <w:t>лютий-березень 2024</w:t>
            </w:r>
          </w:p>
        </w:tc>
        <w:tc>
          <w:tcPr>
            <w:tcW w:w="993" w:type="dxa"/>
            <w:vAlign w:val="center"/>
            <w:hideMark/>
          </w:tcPr>
          <w:p w14:paraId="6CC2038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ради, Управління соцального захисту населення Курахівської міської ради, КУ «Центр комплексної реабілітації для осіб з інвалідністю «Надія» Курахівської  міської ради», КУ «Центр надання соціальних послуг» Курахівської міської ради</w:t>
            </w:r>
          </w:p>
        </w:tc>
        <w:tc>
          <w:tcPr>
            <w:tcW w:w="709" w:type="dxa"/>
            <w:vAlign w:val="center"/>
            <w:hideMark/>
          </w:tcPr>
          <w:p w14:paraId="6A0E2BF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CB92EA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73F453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14EF73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D6EE79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2B6D0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A5BB17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5AB431D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DE9F35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329BE8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37E298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A0C625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825307D" w14:textId="77777777" w:rsidR="00210070" w:rsidRPr="00210070" w:rsidRDefault="00210070" w:rsidP="0008052E">
            <w:pPr>
              <w:ind w:left="-93" w:right="-108"/>
              <w:jc w:val="center"/>
              <w:rPr>
                <w:sz w:val="16"/>
                <w:szCs w:val="16"/>
                <w:lang w:val="ru-RU"/>
              </w:rPr>
            </w:pPr>
            <w:r w:rsidRPr="00210070">
              <w:rPr>
                <w:sz w:val="16"/>
                <w:szCs w:val="16"/>
                <w:lang w:val="ru-RU"/>
              </w:rPr>
              <w:t>Виявлення потреб мешканців громади у соціальних послугах</w:t>
            </w:r>
          </w:p>
        </w:tc>
        <w:tc>
          <w:tcPr>
            <w:tcW w:w="587" w:type="dxa"/>
            <w:vAlign w:val="center"/>
            <w:hideMark/>
          </w:tcPr>
          <w:p w14:paraId="45C234E7" w14:textId="77777777" w:rsidR="00210070" w:rsidRPr="00210070" w:rsidRDefault="00210070" w:rsidP="0008052E">
            <w:pPr>
              <w:ind w:left="-93" w:right="-108"/>
              <w:jc w:val="center"/>
              <w:rPr>
                <w:rFonts w:ascii="Calibri" w:hAnsi="Calibri" w:cs="Calibri"/>
                <w:sz w:val="16"/>
                <w:szCs w:val="16"/>
                <w:lang w:val="ru-RU"/>
              </w:rPr>
            </w:pPr>
            <w:r w:rsidRPr="00210070">
              <w:rPr>
                <w:rFonts w:ascii="Calibri" w:hAnsi="Calibri" w:cs="Calibri"/>
                <w:sz w:val="16"/>
                <w:szCs w:val="16"/>
                <w:lang w:val="ru-RU"/>
              </w:rPr>
              <w:t>−</w:t>
            </w:r>
          </w:p>
        </w:tc>
        <w:tc>
          <w:tcPr>
            <w:tcW w:w="688" w:type="dxa"/>
            <w:vAlign w:val="center"/>
            <w:hideMark/>
          </w:tcPr>
          <w:p w14:paraId="467467BF" w14:textId="77777777" w:rsidR="00210070" w:rsidRPr="00210070" w:rsidRDefault="00210070" w:rsidP="0008052E">
            <w:pPr>
              <w:ind w:left="-93" w:right="-108"/>
              <w:jc w:val="center"/>
              <w:rPr>
                <w:rFonts w:ascii="Calibri" w:hAnsi="Calibri" w:cs="Calibri"/>
                <w:sz w:val="16"/>
                <w:szCs w:val="16"/>
                <w:lang w:val="ru-RU"/>
              </w:rPr>
            </w:pPr>
            <w:r w:rsidRPr="00210070">
              <w:rPr>
                <w:rFonts w:ascii="Calibri" w:hAnsi="Calibri" w:cs="Calibri"/>
                <w:sz w:val="16"/>
                <w:szCs w:val="16"/>
                <w:lang w:val="ru-RU"/>
              </w:rPr>
              <w:t>−</w:t>
            </w:r>
          </w:p>
        </w:tc>
      </w:tr>
      <w:tr w:rsidR="00210070" w:rsidRPr="00210070" w14:paraId="24B94C7B" w14:textId="77777777" w:rsidTr="00210070">
        <w:trPr>
          <w:trHeight w:val="2100"/>
        </w:trPr>
        <w:tc>
          <w:tcPr>
            <w:tcW w:w="1008" w:type="dxa"/>
            <w:vMerge/>
            <w:vAlign w:val="center"/>
            <w:hideMark/>
          </w:tcPr>
          <w:p w14:paraId="3AAF00B3" w14:textId="77777777" w:rsidR="00210070" w:rsidRPr="00210070" w:rsidRDefault="00210070" w:rsidP="0008052E">
            <w:pPr>
              <w:ind w:left="-93" w:right="-108"/>
              <w:rPr>
                <w:sz w:val="16"/>
                <w:szCs w:val="16"/>
                <w:lang w:val="ru-RU"/>
              </w:rPr>
            </w:pPr>
          </w:p>
        </w:tc>
        <w:tc>
          <w:tcPr>
            <w:tcW w:w="545" w:type="dxa"/>
            <w:vAlign w:val="center"/>
            <w:hideMark/>
          </w:tcPr>
          <w:p w14:paraId="66BAB6E8"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1439" w:type="dxa"/>
            <w:vAlign w:val="center"/>
            <w:hideMark/>
          </w:tcPr>
          <w:p w14:paraId="2407C0FE" w14:textId="77777777" w:rsidR="00210070" w:rsidRPr="00210070" w:rsidRDefault="00210070" w:rsidP="0008052E">
            <w:pPr>
              <w:ind w:left="-93" w:right="-108"/>
              <w:rPr>
                <w:sz w:val="16"/>
                <w:szCs w:val="16"/>
                <w:lang w:val="ru-RU"/>
              </w:rPr>
            </w:pPr>
            <w:r w:rsidRPr="00210070">
              <w:rPr>
                <w:sz w:val="16"/>
                <w:szCs w:val="16"/>
                <w:lang w:val="ru-RU"/>
              </w:rPr>
              <w:t>Відшкодування витрат, пов’язаних з послугами перевезення гуманітарних вантажів (послуги автонавантажувача)</w:t>
            </w:r>
          </w:p>
        </w:tc>
        <w:tc>
          <w:tcPr>
            <w:tcW w:w="567" w:type="dxa"/>
            <w:vAlign w:val="center"/>
            <w:hideMark/>
          </w:tcPr>
          <w:p w14:paraId="58839A8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BCC071B"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ради, Управління соцального захисту населення Курахівської міської ради</w:t>
            </w:r>
          </w:p>
        </w:tc>
        <w:tc>
          <w:tcPr>
            <w:tcW w:w="709" w:type="dxa"/>
            <w:vAlign w:val="center"/>
            <w:hideMark/>
          </w:tcPr>
          <w:p w14:paraId="6D397D62" w14:textId="77777777" w:rsidR="00210070" w:rsidRPr="00210070" w:rsidRDefault="00210070" w:rsidP="0008052E">
            <w:pPr>
              <w:ind w:left="-93" w:right="-108"/>
              <w:jc w:val="center"/>
              <w:rPr>
                <w:sz w:val="16"/>
                <w:szCs w:val="16"/>
                <w:lang w:val="ru-RU"/>
              </w:rPr>
            </w:pPr>
            <w:r w:rsidRPr="00210070">
              <w:rPr>
                <w:sz w:val="16"/>
                <w:szCs w:val="16"/>
                <w:lang w:val="ru-RU"/>
              </w:rPr>
              <w:t>97,20</w:t>
            </w:r>
          </w:p>
        </w:tc>
        <w:tc>
          <w:tcPr>
            <w:tcW w:w="709" w:type="dxa"/>
            <w:vAlign w:val="center"/>
            <w:hideMark/>
          </w:tcPr>
          <w:p w14:paraId="518C0BFE" w14:textId="77777777" w:rsidR="00210070" w:rsidRPr="00210070" w:rsidRDefault="00210070" w:rsidP="0008052E">
            <w:pPr>
              <w:ind w:left="-93" w:right="-108"/>
              <w:jc w:val="center"/>
              <w:rPr>
                <w:sz w:val="16"/>
                <w:szCs w:val="16"/>
                <w:lang w:val="ru-RU"/>
              </w:rPr>
            </w:pPr>
            <w:r w:rsidRPr="00210070">
              <w:rPr>
                <w:sz w:val="16"/>
                <w:szCs w:val="16"/>
                <w:lang w:val="ru-RU"/>
              </w:rPr>
              <w:t>56,70</w:t>
            </w:r>
          </w:p>
        </w:tc>
        <w:tc>
          <w:tcPr>
            <w:tcW w:w="709" w:type="dxa"/>
            <w:vAlign w:val="center"/>
            <w:hideMark/>
          </w:tcPr>
          <w:p w14:paraId="04B4DEA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9CD615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71B14F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4FF94C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BFB82B8" w14:textId="77777777" w:rsidR="00210070" w:rsidRPr="00210070" w:rsidRDefault="00210070" w:rsidP="0008052E">
            <w:pPr>
              <w:ind w:left="-93" w:right="-108"/>
              <w:jc w:val="center"/>
              <w:rPr>
                <w:sz w:val="16"/>
                <w:szCs w:val="16"/>
                <w:lang w:val="ru-RU"/>
              </w:rPr>
            </w:pPr>
            <w:r w:rsidRPr="00210070">
              <w:rPr>
                <w:sz w:val="16"/>
                <w:szCs w:val="16"/>
                <w:lang w:val="ru-RU"/>
              </w:rPr>
              <w:t>97,20</w:t>
            </w:r>
          </w:p>
        </w:tc>
        <w:tc>
          <w:tcPr>
            <w:tcW w:w="851" w:type="dxa"/>
            <w:vAlign w:val="center"/>
            <w:hideMark/>
          </w:tcPr>
          <w:p w14:paraId="4AD27A06" w14:textId="77777777" w:rsidR="00210070" w:rsidRPr="00210070" w:rsidRDefault="00210070" w:rsidP="0008052E">
            <w:pPr>
              <w:ind w:left="-93" w:right="-108"/>
              <w:jc w:val="center"/>
              <w:rPr>
                <w:sz w:val="16"/>
                <w:szCs w:val="16"/>
                <w:lang w:val="ru-RU"/>
              </w:rPr>
            </w:pPr>
            <w:r w:rsidRPr="00210070">
              <w:rPr>
                <w:sz w:val="16"/>
                <w:szCs w:val="16"/>
                <w:lang w:val="ru-RU"/>
              </w:rPr>
              <w:t>56,70</w:t>
            </w:r>
          </w:p>
        </w:tc>
        <w:tc>
          <w:tcPr>
            <w:tcW w:w="709" w:type="dxa"/>
            <w:vAlign w:val="center"/>
            <w:hideMark/>
          </w:tcPr>
          <w:p w14:paraId="07A0265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5EB187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7157C2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E4964A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0A704C8" w14:textId="77777777" w:rsidR="00210070" w:rsidRPr="00210070" w:rsidRDefault="00210070" w:rsidP="0008052E">
            <w:pPr>
              <w:ind w:left="-93" w:right="-108"/>
              <w:jc w:val="center"/>
              <w:rPr>
                <w:sz w:val="16"/>
                <w:szCs w:val="16"/>
                <w:lang w:val="ru-RU"/>
              </w:rPr>
            </w:pPr>
            <w:r w:rsidRPr="00210070">
              <w:rPr>
                <w:sz w:val="16"/>
                <w:szCs w:val="16"/>
                <w:lang w:val="ru-RU"/>
              </w:rPr>
              <w:t>Кількість машиногодин</w:t>
            </w:r>
          </w:p>
        </w:tc>
        <w:tc>
          <w:tcPr>
            <w:tcW w:w="587" w:type="dxa"/>
            <w:vAlign w:val="center"/>
            <w:hideMark/>
          </w:tcPr>
          <w:p w14:paraId="226F2348" w14:textId="77777777" w:rsidR="00210070" w:rsidRPr="00210070" w:rsidRDefault="00210070" w:rsidP="0008052E">
            <w:pPr>
              <w:ind w:left="-93" w:right="-108"/>
              <w:jc w:val="center"/>
              <w:rPr>
                <w:sz w:val="16"/>
                <w:szCs w:val="16"/>
                <w:lang w:val="ru-RU"/>
              </w:rPr>
            </w:pPr>
            <w:r w:rsidRPr="00210070">
              <w:rPr>
                <w:sz w:val="16"/>
                <w:szCs w:val="16"/>
                <w:lang w:val="ru-RU"/>
              </w:rPr>
              <w:t>108</w:t>
            </w:r>
          </w:p>
        </w:tc>
        <w:tc>
          <w:tcPr>
            <w:tcW w:w="688" w:type="dxa"/>
            <w:vAlign w:val="center"/>
            <w:hideMark/>
          </w:tcPr>
          <w:p w14:paraId="1CA94498" w14:textId="77777777" w:rsidR="00210070" w:rsidRPr="00210070" w:rsidRDefault="00210070" w:rsidP="0008052E">
            <w:pPr>
              <w:ind w:left="-93" w:right="-108"/>
              <w:jc w:val="center"/>
              <w:rPr>
                <w:sz w:val="16"/>
                <w:szCs w:val="16"/>
                <w:lang w:val="ru-RU"/>
              </w:rPr>
            </w:pPr>
            <w:r w:rsidRPr="00210070">
              <w:rPr>
                <w:sz w:val="16"/>
                <w:szCs w:val="16"/>
                <w:lang w:val="ru-RU"/>
              </w:rPr>
              <w:t>63</w:t>
            </w:r>
          </w:p>
        </w:tc>
      </w:tr>
      <w:tr w:rsidR="00210070" w:rsidRPr="00210070" w14:paraId="6B54519B" w14:textId="77777777" w:rsidTr="00210070">
        <w:trPr>
          <w:trHeight w:val="6315"/>
        </w:trPr>
        <w:tc>
          <w:tcPr>
            <w:tcW w:w="1008" w:type="dxa"/>
            <w:vMerge/>
            <w:vAlign w:val="center"/>
            <w:hideMark/>
          </w:tcPr>
          <w:p w14:paraId="73B7D0ED" w14:textId="77777777" w:rsidR="00210070" w:rsidRPr="00210070" w:rsidRDefault="00210070" w:rsidP="0008052E">
            <w:pPr>
              <w:ind w:left="-93" w:right="-108"/>
              <w:rPr>
                <w:sz w:val="16"/>
                <w:szCs w:val="16"/>
                <w:lang w:val="ru-RU"/>
              </w:rPr>
            </w:pPr>
          </w:p>
        </w:tc>
        <w:tc>
          <w:tcPr>
            <w:tcW w:w="545" w:type="dxa"/>
            <w:vAlign w:val="center"/>
            <w:hideMark/>
          </w:tcPr>
          <w:p w14:paraId="6DD70C2B" w14:textId="77777777" w:rsidR="00210070" w:rsidRPr="00210070" w:rsidRDefault="00210070" w:rsidP="0008052E">
            <w:pPr>
              <w:ind w:left="-93" w:right="-108"/>
              <w:jc w:val="center"/>
              <w:rPr>
                <w:sz w:val="16"/>
                <w:szCs w:val="16"/>
                <w:lang w:val="ru-RU"/>
              </w:rPr>
            </w:pPr>
            <w:r w:rsidRPr="00210070">
              <w:rPr>
                <w:sz w:val="16"/>
                <w:szCs w:val="16"/>
                <w:lang w:val="ru-RU"/>
              </w:rPr>
              <w:t>21</w:t>
            </w:r>
          </w:p>
        </w:tc>
        <w:tc>
          <w:tcPr>
            <w:tcW w:w="1439" w:type="dxa"/>
            <w:vAlign w:val="center"/>
            <w:hideMark/>
          </w:tcPr>
          <w:p w14:paraId="6DFABDA3" w14:textId="77777777" w:rsidR="00210070" w:rsidRPr="00210070" w:rsidRDefault="00210070" w:rsidP="0008052E">
            <w:pPr>
              <w:ind w:left="-93" w:right="-108"/>
              <w:rPr>
                <w:sz w:val="16"/>
                <w:szCs w:val="16"/>
                <w:lang w:val="ru-RU"/>
              </w:rPr>
            </w:pPr>
            <w:r w:rsidRPr="00210070">
              <w:rPr>
                <w:sz w:val="16"/>
                <w:szCs w:val="16"/>
                <w:lang w:val="ru-RU"/>
              </w:rPr>
              <w:t>Надання одноразової матеріальної допомоги внутрішньо переміщеним особам, які мають інвалідність І групи</w:t>
            </w:r>
          </w:p>
        </w:tc>
        <w:tc>
          <w:tcPr>
            <w:tcW w:w="567" w:type="dxa"/>
            <w:vAlign w:val="center"/>
            <w:hideMark/>
          </w:tcPr>
          <w:p w14:paraId="474A055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DBB761A"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ради, Управління соцального захисту населення Курахівської міської ради</w:t>
            </w:r>
          </w:p>
        </w:tc>
        <w:tc>
          <w:tcPr>
            <w:tcW w:w="709" w:type="dxa"/>
            <w:vAlign w:val="center"/>
            <w:hideMark/>
          </w:tcPr>
          <w:p w14:paraId="1BAEB6B0" w14:textId="77777777" w:rsidR="00210070" w:rsidRPr="00210070" w:rsidRDefault="00210070" w:rsidP="0008052E">
            <w:pPr>
              <w:ind w:left="-93" w:right="-108"/>
              <w:jc w:val="center"/>
              <w:rPr>
                <w:sz w:val="16"/>
                <w:szCs w:val="16"/>
                <w:lang w:val="ru-RU"/>
              </w:rPr>
            </w:pPr>
            <w:r w:rsidRPr="00210070">
              <w:rPr>
                <w:sz w:val="16"/>
                <w:szCs w:val="16"/>
                <w:lang w:val="ru-RU"/>
              </w:rPr>
              <w:t>20,00</w:t>
            </w:r>
          </w:p>
        </w:tc>
        <w:tc>
          <w:tcPr>
            <w:tcW w:w="709" w:type="dxa"/>
            <w:vAlign w:val="center"/>
            <w:hideMark/>
          </w:tcPr>
          <w:p w14:paraId="18A33F5A" w14:textId="77777777" w:rsidR="00210070" w:rsidRPr="00210070" w:rsidRDefault="00210070" w:rsidP="0008052E">
            <w:pPr>
              <w:ind w:left="-93" w:right="-108"/>
              <w:jc w:val="center"/>
              <w:rPr>
                <w:sz w:val="16"/>
                <w:szCs w:val="16"/>
                <w:lang w:val="ru-RU"/>
              </w:rPr>
            </w:pPr>
            <w:r w:rsidRPr="00210070">
              <w:rPr>
                <w:sz w:val="16"/>
                <w:szCs w:val="16"/>
                <w:lang w:val="ru-RU"/>
              </w:rPr>
              <w:t>20,00</w:t>
            </w:r>
          </w:p>
        </w:tc>
        <w:tc>
          <w:tcPr>
            <w:tcW w:w="709" w:type="dxa"/>
            <w:vAlign w:val="center"/>
            <w:hideMark/>
          </w:tcPr>
          <w:p w14:paraId="49C2292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8B08AC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7C8486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098DC6E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1F1328BD" w14:textId="77777777" w:rsidR="00210070" w:rsidRPr="00210070" w:rsidRDefault="00210070" w:rsidP="0008052E">
            <w:pPr>
              <w:ind w:left="-93" w:right="-108"/>
              <w:jc w:val="center"/>
              <w:rPr>
                <w:sz w:val="16"/>
                <w:szCs w:val="16"/>
                <w:lang w:val="ru-RU"/>
              </w:rPr>
            </w:pPr>
            <w:r w:rsidRPr="00210070">
              <w:rPr>
                <w:sz w:val="16"/>
                <w:szCs w:val="16"/>
                <w:lang w:val="ru-RU"/>
              </w:rPr>
              <w:t>20,00</w:t>
            </w:r>
          </w:p>
        </w:tc>
        <w:tc>
          <w:tcPr>
            <w:tcW w:w="851" w:type="dxa"/>
            <w:vAlign w:val="center"/>
            <w:hideMark/>
          </w:tcPr>
          <w:p w14:paraId="3D0E9854" w14:textId="77777777" w:rsidR="00210070" w:rsidRPr="00210070" w:rsidRDefault="00210070" w:rsidP="0008052E">
            <w:pPr>
              <w:ind w:left="-93" w:right="-108"/>
              <w:jc w:val="center"/>
              <w:rPr>
                <w:sz w:val="16"/>
                <w:szCs w:val="16"/>
                <w:lang w:val="ru-RU"/>
              </w:rPr>
            </w:pPr>
            <w:r w:rsidRPr="00210070">
              <w:rPr>
                <w:sz w:val="16"/>
                <w:szCs w:val="16"/>
                <w:lang w:val="ru-RU"/>
              </w:rPr>
              <w:t>20,00</w:t>
            </w:r>
          </w:p>
        </w:tc>
        <w:tc>
          <w:tcPr>
            <w:tcW w:w="709" w:type="dxa"/>
            <w:vAlign w:val="center"/>
            <w:hideMark/>
          </w:tcPr>
          <w:p w14:paraId="73F694C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5B73E7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1E4F5E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7BBB85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79B3492" w14:textId="77777777" w:rsidR="00210070" w:rsidRPr="00210070" w:rsidRDefault="00210070" w:rsidP="0008052E">
            <w:pPr>
              <w:ind w:left="-93" w:right="-108"/>
              <w:jc w:val="center"/>
              <w:rPr>
                <w:sz w:val="16"/>
                <w:szCs w:val="16"/>
                <w:lang w:val="ru-RU"/>
              </w:rPr>
            </w:pPr>
            <w:r w:rsidRPr="00210070">
              <w:rPr>
                <w:sz w:val="16"/>
                <w:szCs w:val="16"/>
                <w:lang w:val="ru-RU"/>
              </w:rPr>
              <w:t>Матеріальна підтримка ВПО, кількість осіб</w:t>
            </w:r>
          </w:p>
        </w:tc>
        <w:tc>
          <w:tcPr>
            <w:tcW w:w="587" w:type="dxa"/>
            <w:vAlign w:val="center"/>
            <w:hideMark/>
          </w:tcPr>
          <w:p w14:paraId="183CBEF3"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688" w:type="dxa"/>
            <w:vAlign w:val="center"/>
            <w:hideMark/>
          </w:tcPr>
          <w:p w14:paraId="6D763822" w14:textId="77777777" w:rsidR="00210070" w:rsidRPr="00210070" w:rsidRDefault="00210070" w:rsidP="0008052E">
            <w:pPr>
              <w:ind w:left="-93" w:right="-108"/>
              <w:jc w:val="center"/>
              <w:rPr>
                <w:sz w:val="16"/>
                <w:szCs w:val="16"/>
                <w:lang w:val="ru-RU"/>
              </w:rPr>
            </w:pPr>
            <w:r w:rsidRPr="00210070">
              <w:rPr>
                <w:sz w:val="16"/>
                <w:szCs w:val="16"/>
                <w:lang w:val="ru-RU"/>
              </w:rPr>
              <w:t>10</w:t>
            </w:r>
          </w:p>
        </w:tc>
      </w:tr>
      <w:tr w:rsidR="00210070" w:rsidRPr="00210070" w14:paraId="6899D806" w14:textId="77777777" w:rsidTr="00210070">
        <w:trPr>
          <w:trHeight w:val="540"/>
        </w:trPr>
        <w:tc>
          <w:tcPr>
            <w:tcW w:w="1008" w:type="dxa"/>
            <w:shd w:val="clear" w:color="000000" w:fill="FFFF00"/>
            <w:vAlign w:val="center"/>
            <w:hideMark/>
          </w:tcPr>
          <w:p w14:paraId="1CCB9EA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4A92ED99" w14:textId="77777777" w:rsidR="00210070" w:rsidRPr="00210070" w:rsidRDefault="00210070" w:rsidP="0008052E">
            <w:pPr>
              <w:ind w:left="-93" w:right="-108"/>
              <w:jc w:val="center"/>
              <w:rPr>
                <w:b/>
                <w:bCs/>
                <w:sz w:val="16"/>
                <w:szCs w:val="16"/>
                <w:lang w:val="ru-RU"/>
              </w:rPr>
            </w:pPr>
            <w:r w:rsidRPr="00210070">
              <w:rPr>
                <w:b/>
                <w:bCs/>
                <w:sz w:val="16"/>
                <w:szCs w:val="16"/>
                <w:lang w:val="ru-RU"/>
              </w:rPr>
              <w:t>21</w:t>
            </w:r>
          </w:p>
        </w:tc>
        <w:tc>
          <w:tcPr>
            <w:tcW w:w="1439" w:type="dxa"/>
            <w:shd w:val="clear" w:color="000000" w:fill="FFFF00"/>
            <w:vAlign w:val="center"/>
            <w:hideMark/>
          </w:tcPr>
          <w:p w14:paraId="01B1DA8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1F184B2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0206D05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5A7254B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20785,17</w:t>
            </w:r>
          </w:p>
        </w:tc>
        <w:tc>
          <w:tcPr>
            <w:tcW w:w="709" w:type="dxa"/>
            <w:shd w:val="clear" w:color="000000" w:fill="FFFF00"/>
            <w:noWrap/>
            <w:vAlign w:val="center"/>
            <w:hideMark/>
          </w:tcPr>
          <w:p w14:paraId="6F27FD0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10973,76</w:t>
            </w:r>
          </w:p>
        </w:tc>
        <w:tc>
          <w:tcPr>
            <w:tcW w:w="709" w:type="dxa"/>
            <w:shd w:val="clear" w:color="000000" w:fill="FFFF00"/>
            <w:noWrap/>
            <w:vAlign w:val="center"/>
            <w:hideMark/>
          </w:tcPr>
          <w:p w14:paraId="6C2276D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01350D37"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6B48B00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1614,36</w:t>
            </w:r>
          </w:p>
        </w:tc>
        <w:tc>
          <w:tcPr>
            <w:tcW w:w="851" w:type="dxa"/>
            <w:shd w:val="clear" w:color="000000" w:fill="FFFF00"/>
            <w:noWrap/>
            <w:vAlign w:val="center"/>
            <w:hideMark/>
          </w:tcPr>
          <w:p w14:paraId="5E94D29B"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1234,95</w:t>
            </w:r>
          </w:p>
        </w:tc>
        <w:tc>
          <w:tcPr>
            <w:tcW w:w="850" w:type="dxa"/>
            <w:shd w:val="clear" w:color="000000" w:fill="FFFF00"/>
            <w:noWrap/>
            <w:vAlign w:val="center"/>
            <w:hideMark/>
          </w:tcPr>
          <w:p w14:paraId="0E606B3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19170,81</w:t>
            </w:r>
          </w:p>
        </w:tc>
        <w:tc>
          <w:tcPr>
            <w:tcW w:w="851" w:type="dxa"/>
            <w:shd w:val="clear" w:color="000000" w:fill="FFFF00"/>
            <w:noWrap/>
            <w:vAlign w:val="center"/>
            <w:hideMark/>
          </w:tcPr>
          <w:p w14:paraId="23FCD2F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9738,81</w:t>
            </w:r>
          </w:p>
        </w:tc>
        <w:tc>
          <w:tcPr>
            <w:tcW w:w="709" w:type="dxa"/>
            <w:shd w:val="clear" w:color="000000" w:fill="FFFF00"/>
            <w:noWrap/>
            <w:vAlign w:val="center"/>
            <w:hideMark/>
          </w:tcPr>
          <w:p w14:paraId="35367FB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06CD45A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0BF4D7E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4B0C7FE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3993B4D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728D292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2C703B25"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5BCE0FF0" w14:textId="77777777" w:rsidTr="00210070">
        <w:trPr>
          <w:trHeight w:val="525"/>
        </w:trPr>
        <w:tc>
          <w:tcPr>
            <w:tcW w:w="15324" w:type="dxa"/>
            <w:gridSpan w:val="20"/>
            <w:shd w:val="clear" w:color="000000" w:fill="E6B8B7"/>
            <w:hideMark/>
          </w:tcPr>
          <w:p w14:paraId="7101595C" w14:textId="77777777" w:rsidR="00210070" w:rsidRPr="00210070" w:rsidRDefault="00210070" w:rsidP="00210070">
            <w:pPr>
              <w:jc w:val="center"/>
              <w:rPr>
                <w:b/>
                <w:bCs/>
                <w:sz w:val="16"/>
                <w:szCs w:val="16"/>
                <w:lang w:val="ru-RU"/>
              </w:rPr>
            </w:pPr>
            <w:r w:rsidRPr="00210070">
              <w:rPr>
                <w:b/>
                <w:bCs/>
                <w:sz w:val="16"/>
                <w:szCs w:val="16"/>
                <w:lang w:val="ru-RU"/>
              </w:rPr>
              <w:t>2.18. Захист прав дітей-сиріт та дітей, позбавлених батьківського піклування</w:t>
            </w:r>
          </w:p>
        </w:tc>
      </w:tr>
      <w:tr w:rsidR="00210070" w:rsidRPr="00210070" w14:paraId="5CE93526" w14:textId="77777777" w:rsidTr="00210070">
        <w:trPr>
          <w:trHeight w:val="1800"/>
        </w:trPr>
        <w:tc>
          <w:tcPr>
            <w:tcW w:w="1008" w:type="dxa"/>
            <w:vMerge w:val="restart"/>
            <w:vAlign w:val="center"/>
            <w:hideMark/>
          </w:tcPr>
          <w:p w14:paraId="0B464B39" w14:textId="77777777" w:rsidR="00210070" w:rsidRPr="00164DB6" w:rsidRDefault="00210070" w:rsidP="00210070">
            <w:pPr>
              <w:jc w:val="center"/>
              <w:rPr>
                <w:sz w:val="16"/>
                <w:szCs w:val="16"/>
              </w:rPr>
            </w:pPr>
            <w:r w:rsidRPr="00164DB6">
              <w:rPr>
                <w:i/>
                <w:iCs/>
                <w:sz w:val="16"/>
                <w:szCs w:val="16"/>
              </w:rPr>
              <w:lastRenderedPageBreak/>
              <w:t>Інші завдання:</w:t>
            </w:r>
            <w:r w:rsidRPr="00164DB6">
              <w:rPr>
                <w:sz w:val="16"/>
                <w:szCs w:val="16"/>
              </w:rPr>
              <w:t xml:space="preserve"> Забезпечення захисту прав дітей-сиріт та дітей, позбавлених батьківського піклування, пропагування сімейних форм влаштування дітей-сиріт та дітей, позбавлених батьківського піклування</w:t>
            </w:r>
          </w:p>
        </w:tc>
        <w:tc>
          <w:tcPr>
            <w:tcW w:w="545" w:type="dxa"/>
            <w:vAlign w:val="center"/>
            <w:hideMark/>
          </w:tcPr>
          <w:p w14:paraId="22C085CD" w14:textId="77777777" w:rsidR="00210070" w:rsidRPr="00210070" w:rsidRDefault="00210070" w:rsidP="00210070">
            <w:pPr>
              <w:jc w:val="center"/>
              <w:rPr>
                <w:sz w:val="16"/>
                <w:szCs w:val="16"/>
                <w:lang w:val="ru-RU"/>
              </w:rPr>
            </w:pPr>
            <w:r w:rsidRPr="00210070">
              <w:rPr>
                <w:sz w:val="16"/>
                <w:szCs w:val="16"/>
                <w:lang w:val="ru-RU"/>
              </w:rPr>
              <w:t>1</w:t>
            </w:r>
          </w:p>
        </w:tc>
        <w:tc>
          <w:tcPr>
            <w:tcW w:w="1439" w:type="dxa"/>
            <w:vAlign w:val="center"/>
            <w:hideMark/>
          </w:tcPr>
          <w:p w14:paraId="4ED9D6DF" w14:textId="77777777" w:rsidR="00210070" w:rsidRPr="00210070" w:rsidRDefault="00210070" w:rsidP="00210070">
            <w:pPr>
              <w:jc w:val="center"/>
              <w:rPr>
                <w:sz w:val="16"/>
                <w:szCs w:val="16"/>
                <w:lang w:val="ru-RU"/>
              </w:rPr>
            </w:pPr>
            <w:r w:rsidRPr="00210070">
              <w:rPr>
                <w:sz w:val="16"/>
                <w:szCs w:val="16"/>
                <w:lang w:val="ru-RU"/>
              </w:rPr>
              <w:t>Виготовлення інформаційно-рекламної продукції з  пропагування сімейних форм виховання дітей-сиріт, дітей, позбавлених батьківського піклування</w:t>
            </w:r>
          </w:p>
        </w:tc>
        <w:tc>
          <w:tcPr>
            <w:tcW w:w="567" w:type="dxa"/>
            <w:vAlign w:val="center"/>
            <w:hideMark/>
          </w:tcPr>
          <w:p w14:paraId="16151B35"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42C16CD6" w14:textId="77777777" w:rsidR="00210070" w:rsidRPr="00210070" w:rsidRDefault="00210070" w:rsidP="00210070">
            <w:pPr>
              <w:jc w:val="center"/>
              <w:rPr>
                <w:sz w:val="16"/>
                <w:szCs w:val="16"/>
                <w:lang w:val="ru-RU"/>
              </w:rPr>
            </w:pPr>
            <w:r w:rsidRPr="00210070">
              <w:rPr>
                <w:sz w:val="16"/>
                <w:szCs w:val="16"/>
                <w:lang w:val="ru-RU"/>
              </w:rPr>
              <w:t>Служба у справах дітей виконавчого комітету Курахівської міської ради</w:t>
            </w:r>
          </w:p>
        </w:tc>
        <w:tc>
          <w:tcPr>
            <w:tcW w:w="709" w:type="dxa"/>
            <w:vAlign w:val="center"/>
            <w:hideMark/>
          </w:tcPr>
          <w:p w14:paraId="11792A82" w14:textId="77777777" w:rsidR="00210070" w:rsidRPr="00210070" w:rsidRDefault="00210070" w:rsidP="00210070">
            <w:pPr>
              <w:jc w:val="center"/>
              <w:rPr>
                <w:sz w:val="16"/>
                <w:szCs w:val="16"/>
                <w:lang w:val="ru-RU"/>
              </w:rPr>
            </w:pPr>
            <w:r w:rsidRPr="00210070">
              <w:rPr>
                <w:sz w:val="16"/>
                <w:szCs w:val="16"/>
                <w:lang w:val="ru-RU"/>
              </w:rPr>
              <w:t>0,10</w:t>
            </w:r>
          </w:p>
        </w:tc>
        <w:tc>
          <w:tcPr>
            <w:tcW w:w="709" w:type="dxa"/>
            <w:vAlign w:val="center"/>
            <w:hideMark/>
          </w:tcPr>
          <w:p w14:paraId="70606BC1"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3E12C399"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70E6A16A" w14:textId="77777777" w:rsidR="00210070" w:rsidRPr="00210070" w:rsidRDefault="00210070" w:rsidP="00210070">
            <w:pPr>
              <w:jc w:val="center"/>
              <w:rPr>
                <w:sz w:val="16"/>
                <w:szCs w:val="16"/>
                <w:lang w:val="ru-RU"/>
              </w:rPr>
            </w:pPr>
            <w:r w:rsidRPr="00210070">
              <w:rPr>
                <w:sz w:val="16"/>
                <w:szCs w:val="16"/>
                <w:lang w:val="ru-RU"/>
              </w:rPr>
              <w:t> </w:t>
            </w:r>
          </w:p>
        </w:tc>
        <w:tc>
          <w:tcPr>
            <w:tcW w:w="587" w:type="dxa"/>
            <w:vAlign w:val="center"/>
            <w:hideMark/>
          </w:tcPr>
          <w:p w14:paraId="5ACB61BB" w14:textId="77777777" w:rsidR="00210070" w:rsidRPr="00210070" w:rsidRDefault="00210070" w:rsidP="00210070">
            <w:pPr>
              <w:jc w:val="center"/>
              <w:rPr>
                <w:sz w:val="16"/>
                <w:szCs w:val="16"/>
                <w:lang w:val="ru-RU"/>
              </w:rPr>
            </w:pPr>
            <w:r w:rsidRPr="00210070">
              <w:rPr>
                <w:sz w:val="16"/>
                <w:szCs w:val="16"/>
                <w:lang w:val="ru-RU"/>
              </w:rPr>
              <w:t> </w:t>
            </w:r>
          </w:p>
        </w:tc>
        <w:tc>
          <w:tcPr>
            <w:tcW w:w="851" w:type="dxa"/>
            <w:vAlign w:val="center"/>
            <w:hideMark/>
          </w:tcPr>
          <w:p w14:paraId="4771374C" w14:textId="77777777" w:rsidR="00210070" w:rsidRPr="00210070" w:rsidRDefault="00210070" w:rsidP="00210070">
            <w:pPr>
              <w:jc w:val="center"/>
              <w:rPr>
                <w:sz w:val="16"/>
                <w:szCs w:val="16"/>
                <w:lang w:val="ru-RU"/>
              </w:rPr>
            </w:pPr>
            <w:r w:rsidRPr="00210070">
              <w:rPr>
                <w:sz w:val="16"/>
                <w:szCs w:val="16"/>
                <w:lang w:val="ru-RU"/>
              </w:rPr>
              <w:t> </w:t>
            </w:r>
          </w:p>
        </w:tc>
        <w:tc>
          <w:tcPr>
            <w:tcW w:w="850" w:type="dxa"/>
            <w:vAlign w:val="center"/>
            <w:hideMark/>
          </w:tcPr>
          <w:p w14:paraId="5D633BD2" w14:textId="77777777" w:rsidR="00210070" w:rsidRPr="00210070" w:rsidRDefault="00210070" w:rsidP="00210070">
            <w:pPr>
              <w:jc w:val="center"/>
              <w:rPr>
                <w:sz w:val="16"/>
                <w:szCs w:val="16"/>
                <w:lang w:val="ru-RU"/>
              </w:rPr>
            </w:pPr>
            <w:r w:rsidRPr="00210070">
              <w:rPr>
                <w:sz w:val="16"/>
                <w:szCs w:val="16"/>
                <w:lang w:val="ru-RU"/>
              </w:rPr>
              <w:t>0,10</w:t>
            </w:r>
          </w:p>
        </w:tc>
        <w:tc>
          <w:tcPr>
            <w:tcW w:w="851" w:type="dxa"/>
            <w:vAlign w:val="center"/>
            <w:hideMark/>
          </w:tcPr>
          <w:p w14:paraId="42FABFA1"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28966340" w14:textId="77777777" w:rsidR="00210070" w:rsidRPr="00210070" w:rsidRDefault="00210070" w:rsidP="00210070">
            <w:pPr>
              <w:jc w:val="center"/>
              <w:rPr>
                <w:sz w:val="16"/>
                <w:szCs w:val="16"/>
                <w:lang w:val="ru-RU"/>
              </w:rPr>
            </w:pPr>
            <w:r w:rsidRPr="00210070">
              <w:rPr>
                <w:sz w:val="16"/>
                <w:szCs w:val="16"/>
                <w:lang w:val="ru-RU"/>
              </w:rPr>
              <w:t> </w:t>
            </w:r>
          </w:p>
        </w:tc>
        <w:tc>
          <w:tcPr>
            <w:tcW w:w="709" w:type="dxa"/>
            <w:vAlign w:val="center"/>
            <w:hideMark/>
          </w:tcPr>
          <w:p w14:paraId="2C6A46F9"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04318531" w14:textId="77777777" w:rsidR="00210070" w:rsidRPr="00210070" w:rsidRDefault="00210070" w:rsidP="00210070">
            <w:pPr>
              <w:jc w:val="center"/>
              <w:rPr>
                <w:sz w:val="16"/>
                <w:szCs w:val="16"/>
                <w:lang w:val="ru-RU"/>
              </w:rPr>
            </w:pPr>
            <w:r w:rsidRPr="00210070">
              <w:rPr>
                <w:sz w:val="16"/>
                <w:szCs w:val="16"/>
                <w:lang w:val="ru-RU"/>
              </w:rPr>
              <w:t> </w:t>
            </w:r>
          </w:p>
        </w:tc>
        <w:tc>
          <w:tcPr>
            <w:tcW w:w="752" w:type="dxa"/>
            <w:vAlign w:val="center"/>
            <w:hideMark/>
          </w:tcPr>
          <w:p w14:paraId="7ACF6E42"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02C5C26E" w14:textId="77777777" w:rsidR="00210070" w:rsidRPr="00210070" w:rsidRDefault="00210070" w:rsidP="00210070">
            <w:pPr>
              <w:jc w:val="center"/>
              <w:rPr>
                <w:sz w:val="16"/>
                <w:szCs w:val="16"/>
                <w:lang w:val="ru-RU"/>
              </w:rPr>
            </w:pPr>
            <w:r w:rsidRPr="00210070">
              <w:rPr>
                <w:sz w:val="16"/>
                <w:szCs w:val="16"/>
                <w:lang w:val="ru-RU"/>
              </w:rPr>
              <w:t xml:space="preserve"> інформаційно-рекламна продукція (буклети, плакати, брошури), од.</w:t>
            </w:r>
          </w:p>
        </w:tc>
        <w:tc>
          <w:tcPr>
            <w:tcW w:w="587" w:type="dxa"/>
            <w:vAlign w:val="center"/>
            <w:hideMark/>
          </w:tcPr>
          <w:p w14:paraId="77C0B160" w14:textId="77777777" w:rsidR="00210070" w:rsidRPr="00210070" w:rsidRDefault="00210070" w:rsidP="00210070">
            <w:pPr>
              <w:jc w:val="center"/>
              <w:rPr>
                <w:sz w:val="16"/>
                <w:szCs w:val="16"/>
                <w:lang w:val="ru-RU"/>
              </w:rPr>
            </w:pPr>
            <w:r w:rsidRPr="00210070">
              <w:rPr>
                <w:sz w:val="16"/>
                <w:szCs w:val="16"/>
                <w:lang w:val="ru-RU"/>
              </w:rPr>
              <w:t>100</w:t>
            </w:r>
          </w:p>
        </w:tc>
        <w:tc>
          <w:tcPr>
            <w:tcW w:w="688" w:type="dxa"/>
            <w:vAlign w:val="center"/>
            <w:hideMark/>
          </w:tcPr>
          <w:p w14:paraId="3661B1A7"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4142B194" w14:textId="77777777" w:rsidTr="00210070">
        <w:trPr>
          <w:trHeight w:val="1500"/>
        </w:trPr>
        <w:tc>
          <w:tcPr>
            <w:tcW w:w="1008" w:type="dxa"/>
            <w:vMerge/>
            <w:vAlign w:val="center"/>
            <w:hideMark/>
          </w:tcPr>
          <w:p w14:paraId="79A8D8B4" w14:textId="77777777" w:rsidR="00210070" w:rsidRPr="00210070" w:rsidRDefault="00210070" w:rsidP="00210070">
            <w:pPr>
              <w:rPr>
                <w:sz w:val="16"/>
                <w:szCs w:val="16"/>
                <w:lang w:val="ru-RU"/>
              </w:rPr>
            </w:pPr>
          </w:p>
        </w:tc>
        <w:tc>
          <w:tcPr>
            <w:tcW w:w="545" w:type="dxa"/>
            <w:vAlign w:val="center"/>
            <w:hideMark/>
          </w:tcPr>
          <w:p w14:paraId="5D8E72CA" w14:textId="77777777" w:rsidR="00210070" w:rsidRPr="00210070" w:rsidRDefault="00210070" w:rsidP="00210070">
            <w:pPr>
              <w:jc w:val="center"/>
              <w:rPr>
                <w:sz w:val="16"/>
                <w:szCs w:val="16"/>
                <w:lang w:val="ru-RU"/>
              </w:rPr>
            </w:pPr>
            <w:r w:rsidRPr="00210070">
              <w:rPr>
                <w:sz w:val="16"/>
                <w:szCs w:val="16"/>
                <w:lang w:val="ru-RU"/>
              </w:rPr>
              <w:t>2</w:t>
            </w:r>
          </w:p>
        </w:tc>
        <w:tc>
          <w:tcPr>
            <w:tcW w:w="1439" w:type="dxa"/>
            <w:vAlign w:val="center"/>
            <w:hideMark/>
          </w:tcPr>
          <w:p w14:paraId="3CD6A3E6" w14:textId="77777777" w:rsidR="00210070" w:rsidRPr="00210070" w:rsidRDefault="00210070" w:rsidP="00210070">
            <w:pPr>
              <w:jc w:val="center"/>
              <w:rPr>
                <w:sz w:val="16"/>
                <w:szCs w:val="16"/>
                <w:lang w:val="ru-RU"/>
              </w:rPr>
            </w:pPr>
            <w:r w:rsidRPr="00210070">
              <w:rPr>
                <w:sz w:val="16"/>
                <w:szCs w:val="16"/>
                <w:lang w:val="ru-RU"/>
              </w:rPr>
              <w:t>Створення безпечних та технічних умов для роботи Єдиної інформаційно-аналітичної системи "Діти"</w:t>
            </w:r>
          </w:p>
        </w:tc>
        <w:tc>
          <w:tcPr>
            <w:tcW w:w="567" w:type="dxa"/>
            <w:vAlign w:val="center"/>
            <w:hideMark/>
          </w:tcPr>
          <w:p w14:paraId="115A7358"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5607A0B4" w14:textId="77777777" w:rsidR="00210070" w:rsidRPr="00210070" w:rsidRDefault="00210070" w:rsidP="00210070">
            <w:pPr>
              <w:jc w:val="center"/>
              <w:rPr>
                <w:sz w:val="16"/>
                <w:szCs w:val="16"/>
                <w:lang w:val="ru-RU"/>
              </w:rPr>
            </w:pPr>
            <w:r w:rsidRPr="00210070">
              <w:rPr>
                <w:sz w:val="16"/>
                <w:szCs w:val="16"/>
                <w:lang w:val="ru-RU"/>
              </w:rPr>
              <w:t>Служба у справах дітей виконавчого комітету Курахівської міської ради</w:t>
            </w:r>
          </w:p>
        </w:tc>
        <w:tc>
          <w:tcPr>
            <w:tcW w:w="709" w:type="dxa"/>
            <w:vAlign w:val="center"/>
            <w:hideMark/>
          </w:tcPr>
          <w:p w14:paraId="7DACF9E5" w14:textId="77777777" w:rsidR="00210070" w:rsidRPr="00210070" w:rsidRDefault="00210070" w:rsidP="00210070">
            <w:pPr>
              <w:jc w:val="center"/>
              <w:rPr>
                <w:sz w:val="16"/>
                <w:szCs w:val="16"/>
                <w:lang w:val="ru-RU"/>
              </w:rPr>
            </w:pPr>
            <w:r w:rsidRPr="00210070">
              <w:rPr>
                <w:sz w:val="16"/>
                <w:szCs w:val="16"/>
                <w:lang w:val="ru-RU"/>
              </w:rPr>
              <w:t>5,00</w:t>
            </w:r>
          </w:p>
        </w:tc>
        <w:tc>
          <w:tcPr>
            <w:tcW w:w="709" w:type="dxa"/>
            <w:vAlign w:val="center"/>
            <w:hideMark/>
          </w:tcPr>
          <w:p w14:paraId="6FFBC498"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28B1E58B"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4BBFD5BE" w14:textId="77777777" w:rsidR="00210070" w:rsidRPr="00210070" w:rsidRDefault="00210070" w:rsidP="00210070">
            <w:pPr>
              <w:jc w:val="center"/>
              <w:rPr>
                <w:sz w:val="16"/>
                <w:szCs w:val="16"/>
                <w:lang w:val="ru-RU"/>
              </w:rPr>
            </w:pPr>
            <w:r w:rsidRPr="00210070">
              <w:rPr>
                <w:sz w:val="16"/>
                <w:szCs w:val="16"/>
                <w:lang w:val="ru-RU"/>
              </w:rPr>
              <w:t> </w:t>
            </w:r>
          </w:p>
        </w:tc>
        <w:tc>
          <w:tcPr>
            <w:tcW w:w="587" w:type="dxa"/>
            <w:vAlign w:val="center"/>
            <w:hideMark/>
          </w:tcPr>
          <w:p w14:paraId="1977C878" w14:textId="77777777" w:rsidR="00210070" w:rsidRPr="00210070" w:rsidRDefault="00210070" w:rsidP="00210070">
            <w:pPr>
              <w:jc w:val="center"/>
              <w:rPr>
                <w:sz w:val="16"/>
                <w:szCs w:val="16"/>
                <w:lang w:val="ru-RU"/>
              </w:rPr>
            </w:pPr>
            <w:r w:rsidRPr="00210070">
              <w:rPr>
                <w:sz w:val="16"/>
                <w:szCs w:val="16"/>
                <w:lang w:val="ru-RU"/>
              </w:rPr>
              <w:t> </w:t>
            </w:r>
          </w:p>
        </w:tc>
        <w:tc>
          <w:tcPr>
            <w:tcW w:w="851" w:type="dxa"/>
            <w:vAlign w:val="center"/>
            <w:hideMark/>
          </w:tcPr>
          <w:p w14:paraId="23527365" w14:textId="77777777" w:rsidR="00210070" w:rsidRPr="00210070" w:rsidRDefault="00210070" w:rsidP="00210070">
            <w:pPr>
              <w:jc w:val="center"/>
              <w:rPr>
                <w:sz w:val="16"/>
                <w:szCs w:val="16"/>
                <w:lang w:val="ru-RU"/>
              </w:rPr>
            </w:pPr>
            <w:r w:rsidRPr="00210070">
              <w:rPr>
                <w:sz w:val="16"/>
                <w:szCs w:val="16"/>
                <w:lang w:val="ru-RU"/>
              </w:rPr>
              <w:t> </w:t>
            </w:r>
          </w:p>
        </w:tc>
        <w:tc>
          <w:tcPr>
            <w:tcW w:w="850" w:type="dxa"/>
            <w:vAlign w:val="center"/>
            <w:hideMark/>
          </w:tcPr>
          <w:p w14:paraId="2D21AE54" w14:textId="77777777" w:rsidR="00210070" w:rsidRPr="00210070" w:rsidRDefault="00210070" w:rsidP="00210070">
            <w:pPr>
              <w:jc w:val="center"/>
              <w:rPr>
                <w:sz w:val="16"/>
                <w:szCs w:val="16"/>
                <w:lang w:val="ru-RU"/>
              </w:rPr>
            </w:pPr>
            <w:r w:rsidRPr="00210070">
              <w:rPr>
                <w:sz w:val="16"/>
                <w:szCs w:val="16"/>
                <w:lang w:val="ru-RU"/>
              </w:rPr>
              <w:t>5,00</w:t>
            </w:r>
          </w:p>
        </w:tc>
        <w:tc>
          <w:tcPr>
            <w:tcW w:w="851" w:type="dxa"/>
            <w:vAlign w:val="center"/>
            <w:hideMark/>
          </w:tcPr>
          <w:p w14:paraId="00298EAE"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55536B99" w14:textId="77777777" w:rsidR="00210070" w:rsidRPr="00210070" w:rsidRDefault="00210070" w:rsidP="00210070">
            <w:pPr>
              <w:jc w:val="center"/>
              <w:rPr>
                <w:sz w:val="16"/>
                <w:szCs w:val="16"/>
                <w:lang w:val="ru-RU"/>
              </w:rPr>
            </w:pPr>
            <w:r w:rsidRPr="00210070">
              <w:rPr>
                <w:sz w:val="16"/>
                <w:szCs w:val="16"/>
                <w:lang w:val="ru-RU"/>
              </w:rPr>
              <w:t> </w:t>
            </w:r>
          </w:p>
        </w:tc>
        <w:tc>
          <w:tcPr>
            <w:tcW w:w="709" w:type="dxa"/>
            <w:vAlign w:val="center"/>
            <w:hideMark/>
          </w:tcPr>
          <w:p w14:paraId="7C53A3DF"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2FC2A1B1" w14:textId="77777777" w:rsidR="00210070" w:rsidRPr="00210070" w:rsidRDefault="00210070" w:rsidP="00210070">
            <w:pPr>
              <w:jc w:val="center"/>
              <w:rPr>
                <w:sz w:val="16"/>
                <w:szCs w:val="16"/>
                <w:lang w:val="ru-RU"/>
              </w:rPr>
            </w:pPr>
            <w:r w:rsidRPr="00210070">
              <w:rPr>
                <w:sz w:val="16"/>
                <w:szCs w:val="16"/>
                <w:lang w:val="ru-RU"/>
              </w:rPr>
              <w:t> </w:t>
            </w:r>
          </w:p>
        </w:tc>
        <w:tc>
          <w:tcPr>
            <w:tcW w:w="752" w:type="dxa"/>
            <w:vAlign w:val="center"/>
            <w:hideMark/>
          </w:tcPr>
          <w:p w14:paraId="58C1CA8E"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1D849FD3" w14:textId="77777777" w:rsidR="00210070" w:rsidRPr="00210070" w:rsidRDefault="00210070" w:rsidP="00210070">
            <w:pPr>
              <w:jc w:val="center"/>
              <w:rPr>
                <w:sz w:val="16"/>
                <w:szCs w:val="16"/>
                <w:lang w:val="ru-RU"/>
              </w:rPr>
            </w:pPr>
            <w:r w:rsidRPr="00210070">
              <w:rPr>
                <w:sz w:val="16"/>
                <w:szCs w:val="16"/>
                <w:lang w:val="ru-RU"/>
              </w:rPr>
              <w:t>ліцензійні ключі активації для Windows та антивірусної програми,од.</w:t>
            </w:r>
          </w:p>
        </w:tc>
        <w:tc>
          <w:tcPr>
            <w:tcW w:w="587" w:type="dxa"/>
            <w:vAlign w:val="center"/>
            <w:hideMark/>
          </w:tcPr>
          <w:p w14:paraId="03F42D42" w14:textId="77777777" w:rsidR="00210070" w:rsidRPr="00210070" w:rsidRDefault="00210070" w:rsidP="00210070">
            <w:pPr>
              <w:jc w:val="center"/>
              <w:rPr>
                <w:sz w:val="16"/>
                <w:szCs w:val="16"/>
                <w:lang w:val="ru-RU"/>
              </w:rPr>
            </w:pPr>
            <w:r w:rsidRPr="00210070">
              <w:rPr>
                <w:sz w:val="16"/>
                <w:szCs w:val="16"/>
                <w:lang w:val="ru-RU"/>
              </w:rPr>
              <w:t xml:space="preserve">3                   1             </w:t>
            </w:r>
          </w:p>
        </w:tc>
        <w:tc>
          <w:tcPr>
            <w:tcW w:w="688" w:type="dxa"/>
            <w:vAlign w:val="center"/>
            <w:hideMark/>
          </w:tcPr>
          <w:p w14:paraId="4978FB04"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5D52D940" w14:textId="77777777" w:rsidTr="00210070">
        <w:trPr>
          <w:trHeight w:val="2610"/>
        </w:trPr>
        <w:tc>
          <w:tcPr>
            <w:tcW w:w="1008" w:type="dxa"/>
            <w:vMerge w:val="restart"/>
            <w:vAlign w:val="center"/>
            <w:hideMark/>
          </w:tcPr>
          <w:p w14:paraId="36A34E89" w14:textId="77777777" w:rsidR="00210070" w:rsidRPr="00164DB6" w:rsidRDefault="00210070" w:rsidP="00210070">
            <w:pPr>
              <w:jc w:val="center"/>
              <w:rPr>
                <w:sz w:val="16"/>
                <w:szCs w:val="16"/>
              </w:rPr>
            </w:pPr>
            <w:r w:rsidRPr="00164DB6">
              <w:rPr>
                <w:i/>
                <w:iCs/>
                <w:sz w:val="16"/>
                <w:szCs w:val="16"/>
              </w:rPr>
              <w:t xml:space="preserve">Інші завдання: </w:t>
            </w:r>
            <w:r w:rsidRPr="00164DB6">
              <w:rPr>
                <w:sz w:val="16"/>
                <w:szCs w:val="16"/>
              </w:rPr>
              <w:t>Здійснення соціального захисту дітей, які опинилися в складних життєвих  обставинах, сприяння забезпеченню права дитини на виховання в рідній сім’ї</w:t>
            </w:r>
          </w:p>
        </w:tc>
        <w:tc>
          <w:tcPr>
            <w:tcW w:w="545" w:type="dxa"/>
            <w:vAlign w:val="center"/>
            <w:hideMark/>
          </w:tcPr>
          <w:p w14:paraId="3208BA75" w14:textId="77777777" w:rsidR="00210070" w:rsidRPr="00210070" w:rsidRDefault="00210070" w:rsidP="00210070">
            <w:pPr>
              <w:jc w:val="center"/>
              <w:rPr>
                <w:sz w:val="16"/>
                <w:szCs w:val="16"/>
                <w:lang w:val="ru-RU"/>
              </w:rPr>
            </w:pPr>
            <w:r w:rsidRPr="00210070">
              <w:rPr>
                <w:sz w:val="16"/>
                <w:szCs w:val="16"/>
                <w:lang w:val="ru-RU"/>
              </w:rPr>
              <w:t>3</w:t>
            </w:r>
          </w:p>
        </w:tc>
        <w:tc>
          <w:tcPr>
            <w:tcW w:w="1439" w:type="dxa"/>
            <w:vAlign w:val="center"/>
            <w:hideMark/>
          </w:tcPr>
          <w:p w14:paraId="13E5E86F" w14:textId="77777777" w:rsidR="00210070" w:rsidRPr="00210070" w:rsidRDefault="00210070" w:rsidP="00210070">
            <w:pPr>
              <w:jc w:val="center"/>
              <w:rPr>
                <w:sz w:val="16"/>
                <w:szCs w:val="16"/>
                <w:lang w:val="ru-RU"/>
              </w:rPr>
            </w:pPr>
            <w:r w:rsidRPr="00210070">
              <w:rPr>
                <w:sz w:val="16"/>
                <w:szCs w:val="16"/>
                <w:lang w:val="ru-RU"/>
              </w:rPr>
              <w:t>Виготовлення інформаційно-рекламної продукції з питань соціального захисту дітей, які опинилися в складних життєвих  обставинах, дітей, які постраждали внаслідок воєнних дій і збройних конфліктів та профілактики правопорушень</w:t>
            </w:r>
          </w:p>
        </w:tc>
        <w:tc>
          <w:tcPr>
            <w:tcW w:w="567" w:type="dxa"/>
            <w:vAlign w:val="center"/>
            <w:hideMark/>
          </w:tcPr>
          <w:p w14:paraId="76129A33"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42B2995A" w14:textId="77777777" w:rsidR="00210070" w:rsidRPr="00210070" w:rsidRDefault="00210070" w:rsidP="00210070">
            <w:pPr>
              <w:jc w:val="center"/>
              <w:rPr>
                <w:sz w:val="16"/>
                <w:szCs w:val="16"/>
                <w:lang w:val="ru-RU"/>
              </w:rPr>
            </w:pPr>
            <w:r w:rsidRPr="00210070">
              <w:rPr>
                <w:sz w:val="16"/>
                <w:szCs w:val="16"/>
                <w:lang w:val="ru-RU"/>
              </w:rPr>
              <w:t>Служба у справах дітей виконавчого комітету Курахівської міської ради</w:t>
            </w:r>
          </w:p>
        </w:tc>
        <w:tc>
          <w:tcPr>
            <w:tcW w:w="709" w:type="dxa"/>
            <w:vAlign w:val="center"/>
            <w:hideMark/>
          </w:tcPr>
          <w:p w14:paraId="58B1F114" w14:textId="77777777" w:rsidR="00210070" w:rsidRPr="00210070" w:rsidRDefault="00210070" w:rsidP="00210070">
            <w:pPr>
              <w:jc w:val="center"/>
              <w:rPr>
                <w:sz w:val="16"/>
                <w:szCs w:val="16"/>
                <w:lang w:val="ru-RU"/>
              </w:rPr>
            </w:pPr>
            <w:r w:rsidRPr="00210070">
              <w:rPr>
                <w:sz w:val="16"/>
                <w:szCs w:val="16"/>
                <w:lang w:val="ru-RU"/>
              </w:rPr>
              <w:t>0,10</w:t>
            </w:r>
          </w:p>
        </w:tc>
        <w:tc>
          <w:tcPr>
            <w:tcW w:w="709" w:type="dxa"/>
            <w:vAlign w:val="center"/>
            <w:hideMark/>
          </w:tcPr>
          <w:p w14:paraId="3D7A6EDF"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1CFC3C5A"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13A40C49" w14:textId="77777777" w:rsidR="00210070" w:rsidRPr="00210070" w:rsidRDefault="00210070" w:rsidP="00210070">
            <w:pPr>
              <w:jc w:val="center"/>
              <w:rPr>
                <w:sz w:val="16"/>
                <w:szCs w:val="16"/>
                <w:lang w:val="ru-RU"/>
              </w:rPr>
            </w:pPr>
            <w:r w:rsidRPr="00210070">
              <w:rPr>
                <w:sz w:val="16"/>
                <w:szCs w:val="16"/>
                <w:lang w:val="ru-RU"/>
              </w:rPr>
              <w:t> </w:t>
            </w:r>
          </w:p>
        </w:tc>
        <w:tc>
          <w:tcPr>
            <w:tcW w:w="587" w:type="dxa"/>
            <w:vAlign w:val="center"/>
            <w:hideMark/>
          </w:tcPr>
          <w:p w14:paraId="1777F9DB" w14:textId="77777777" w:rsidR="00210070" w:rsidRPr="00210070" w:rsidRDefault="00210070" w:rsidP="00210070">
            <w:pPr>
              <w:jc w:val="center"/>
              <w:rPr>
                <w:sz w:val="16"/>
                <w:szCs w:val="16"/>
                <w:lang w:val="ru-RU"/>
              </w:rPr>
            </w:pPr>
            <w:r w:rsidRPr="00210070">
              <w:rPr>
                <w:sz w:val="16"/>
                <w:szCs w:val="16"/>
                <w:lang w:val="ru-RU"/>
              </w:rPr>
              <w:t> </w:t>
            </w:r>
          </w:p>
        </w:tc>
        <w:tc>
          <w:tcPr>
            <w:tcW w:w="851" w:type="dxa"/>
            <w:vAlign w:val="center"/>
            <w:hideMark/>
          </w:tcPr>
          <w:p w14:paraId="70B8F5E9" w14:textId="77777777" w:rsidR="00210070" w:rsidRPr="00210070" w:rsidRDefault="00210070" w:rsidP="00210070">
            <w:pPr>
              <w:jc w:val="center"/>
              <w:rPr>
                <w:sz w:val="16"/>
                <w:szCs w:val="16"/>
                <w:lang w:val="ru-RU"/>
              </w:rPr>
            </w:pPr>
            <w:r w:rsidRPr="00210070">
              <w:rPr>
                <w:sz w:val="16"/>
                <w:szCs w:val="16"/>
                <w:lang w:val="ru-RU"/>
              </w:rPr>
              <w:t> </w:t>
            </w:r>
          </w:p>
        </w:tc>
        <w:tc>
          <w:tcPr>
            <w:tcW w:w="850" w:type="dxa"/>
            <w:vAlign w:val="center"/>
            <w:hideMark/>
          </w:tcPr>
          <w:p w14:paraId="02BEE40F" w14:textId="77777777" w:rsidR="00210070" w:rsidRPr="00210070" w:rsidRDefault="00210070" w:rsidP="00210070">
            <w:pPr>
              <w:jc w:val="center"/>
              <w:rPr>
                <w:sz w:val="16"/>
                <w:szCs w:val="16"/>
                <w:lang w:val="ru-RU"/>
              </w:rPr>
            </w:pPr>
            <w:r w:rsidRPr="00210070">
              <w:rPr>
                <w:sz w:val="16"/>
                <w:szCs w:val="16"/>
                <w:lang w:val="ru-RU"/>
              </w:rPr>
              <w:t>0,10</w:t>
            </w:r>
          </w:p>
        </w:tc>
        <w:tc>
          <w:tcPr>
            <w:tcW w:w="851" w:type="dxa"/>
            <w:vAlign w:val="center"/>
            <w:hideMark/>
          </w:tcPr>
          <w:p w14:paraId="703FC307"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5929CA7F" w14:textId="77777777" w:rsidR="00210070" w:rsidRPr="00210070" w:rsidRDefault="00210070" w:rsidP="00210070">
            <w:pPr>
              <w:jc w:val="center"/>
              <w:rPr>
                <w:sz w:val="16"/>
                <w:szCs w:val="16"/>
                <w:lang w:val="ru-RU"/>
              </w:rPr>
            </w:pPr>
            <w:r w:rsidRPr="00210070">
              <w:rPr>
                <w:sz w:val="16"/>
                <w:szCs w:val="16"/>
                <w:lang w:val="ru-RU"/>
              </w:rPr>
              <w:t> </w:t>
            </w:r>
          </w:p>
        </w:tc>
        <w:tc>
          <w:tcPr>
            <w:tcW w:w="709" w:type="dxa"/>
            <w:vAlign w:val="center"/>
            <w:hideMark/>
          </w:tcPr>
          <w:p w14:paraId="334A4A92"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441B941D" w14:textId="77777777" w:rsidR="00210070" w:rsidRPr="00210070" w:rsidRDefault="00210070" w:rsidP="00210070">
            <w:pPr>
              <w:jc w:val="center"/>
              <w:rPr>
                <w:sz w:val="16"/>
                <w:szCs w:val="16"/>
                <w:lang w:val="ru-RU"/>
              </w:rPr>
            </w:pPr>
            <w:r w:rsidRPr="00210070">
              <w:rPr>
                <w:sz w:val="16"/>
                <w:szCs w:val="16"/>
                <w:lang w:val="ru-RU"/>
              </w:rPr>
              <w:t> </w:t>
            </w:r>
          </w:p>
        </w:tc>
        <w:tc>
          <w:tcPr>
            <w:tcW w:w="752" w:type="dxa"/>
            <w:vAlign w:val="center"/>
            <w:hideMark/>
          </w:tcPr>
          <w:p w14:paraId="710DE48A"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3D057154" w14:textId="77777777" w:rsidR="00210070" w:rsidRPr="00210070" w:rsidRDefault="00210070" w:rsidP="00210070">
            <w:pPr>
              <w:jc w:val="center"/>
              <w:rPr>
                <w:sz w:val="16"/>
                <w:szCs w:val="16"/>
                <w:lang w:val="ru-RU"/>
              </w:rPr>
            </w:pPr>
            <w:r w:rsidRPr="00210070">
              <w:rPr>
                <w:sz w:val="16"/>
                <w:szCs w:val="16"/>
                <w:lang w:val="ru-RU"/>
              </w:rPr>
              <w:t xml:space="preserve"> інформаційно-рекламна продукція (буклети, плакати, брошури),од.</w:t>
            </w:r>
          </w:p>
        </w:tc>
        <w:tc>
          <w:tcPr>
            <w:tcW w:w="587" w:type="dxa"/>
            <w:vAlign w:val="center"/>
            <w:hideMark/>
          </w:tcPr>
          <w:p w14:paraId="14D96C46" w14:textId="77777777" w:rsidR="00210070" w:rsidRPr="00210070" w:rsidRDefault="00210070" w:rsidP="00210070">
            <w:pPr>
              <w:jc w:val="center"/>
              <w:rPr>
                <w:sz w:val="16"/>
                <w:szCs w:val="16"/>
                <w:lang w:val="ru-RU"/>
              </w:rPr>
            </w:pPr>
            <w:r w:rsidRPr="00210070">
              <w:rPr>
                <w:sz w:val="16"/>
                <w:szCs w:val="16"/>
                <w:lang w:val="ru-RU"/>
              </w:rPr>
              <w:t>100</w:t>
            </w:r>
          </w:p>
        </w:tc>
        <w:tc>
          <w:tcPr>
            <w:tcW w:w="688" w:type="dxa"/>
            <w:vAlign w:val="center"/>
            <w:hideMark/>
          </w:tcPr>
          <w:p w14:paraId="741B7B37"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169B7F52" w14:textId="77777777" w:rsidTr="00210070">
        <w:trPr>
          <w:trHeight w:val="1800"/>
        </w:trPr>
        <w:tc>
          <w:tcPr>
            <w:tcW w:w="1008" w:type="dxa"/>
            <w:vMerge/>
            <w:vAlign w:val="center"/>
            <w:hideMark/>
          </w:tcPr>
          <w:p w14:paraId="4E655839" w14:textId="77777777" w:rsidR="00210070" w:rsidRPr="00210070" w:rsidRDefault="00210070" w:rsidP="00210070">
            <w:pPr>
              <w:rPr>
                <w:sz w:val="16"/>
                <w:szCs w:val="16"/>
                <w:lang w:val="ru-RU"/>
              </w:rPr>
            </w:pPr>
          </w:p>
        </w:tc>
        <w:tc>
          <w:tcPr>
            <w:tcW w:w="545" w:type="dxa"/>
            <w:vAlign w:val="center"/>
            <w:hideMark/>
          </w:tcPr>
          <w:p w14:paraId="20F652BC" w14:textId="77777777" w:rsidR="00210070" w:rsidRPr="00210070" w:rsidRDefault="00210070" w:rsidP="00210070">
            <w:pPr>
              <w:jc w:val="center"/>
              <w:rPr>
                <w:sz w:val="16"/>
                <w:szCs w:val="16"/>
                <w:lang w:val="ru-RU"/>
              </w:rPr>
            </w:pPr>
            <w:r w:rsidRPr="00210070">
              <w:rPr>
                <w:sz w:val="16"/>
                <w:szCs w:val="16"/>
                <w:lang w:val="ru-RU"/>
              </w:rPr>
              <w:t>4</w:t>
            </w:r>
          </w:p>
        </w:tc>
        <w:tc>
          <w:tcPr>
            <w:tcW w:w="1439" w:type="dxa"/>
            <w:vAlign w:val="center"/>
            <w:hideMark/>
          </w:tcPr>
          <w:p w14:paraId="24D0A97A" w14:textId="77777777" w:rsidR="00210070" w:rsidRPr="00210070" w:rsidRDefault="00210070" w:rsidP="00210070">
            <w:pPr>
              <w:jc w:val="center"/>
              <w:rPr>
                <w:sz w:val="16"/>
                <w:szCs w:val="16"/>
                <w:lang w:val="ru-RU"/>
              </w:rPr>
            </w:pPr>
            <w:r w:rsidRPr="00210070">
              <w:rPr>
                <w:sz w:val="16"/>
                <w:szCs w:val="16"/>
                <w:lang w:val="ru-RU"/>
              </w:rPr>
              <w:t>Придбання бланків посвідчень батьків багатодітної сім'ї та дитини з багатодітної сім'ї</w:t>
            </w:r>
          </w:p>
        </w:tc>
        <w:tc>
          <w:tcPr>
            <w:tcW w:w="567" w:type="dxa"/>
            <w:vAlign w:val="center"/>
            <w:hideMark/>
          </w:tcPr>
          <w:p w14:paraId="7402631E"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1AA15FC6" w14:textId="77777777" w:rsidR="00210070" w:rsidRPr="00210070" w:rsidRDefault="00210070" w:rsidP="00210070">
            <w:pPr>
              <w:jc w:val="center"/>
              <w:rPr>
                <w:sz w:val="16"/>
                <w:szCs w:val="16"/>
                <w:lang w:val="ru-RU"/>
              </w:rPr>
            </w:pPr>
            <w:r w:rsidRPr="00210070">
              <w:rPr>
                <w:sz w:val="16"/>
                <w:szCs w:val="16"/>
                <w:lang w:val="ru-RU"/>
              </w:rPr>
              <w:t>Служба у справах дітей виконавчого комітету Курахівської міської ради</w:t>
            </w:r>
          </w:p>
        </w:tc>
        <w:tc>
          <w:tcPr>
            <w:tcW w:w="709" w:type="dxa"/>
            <w:vAlign w:val="center"/>
            <w:hideMark/>
          </w:tcPr>
          <w:p w14:paraId="3BE3FBBB" w14:textId="77777777" w:rsidR="00210070" w:rsidRPr="00210070" w:rsidRDefault="00210070" w:rsidP="00210070">
            <w:pPr>
              <w:jc w:val="center"/>
              <w:rPr>
                <w:sz w:val="16"/>
                <w:szCs w:val="16"/>
                <w:lang w:val="ru-RU"/>
              </w:rPr>
            </w:pPr>
            <w:r w:rsidRPr="00210070">
              <w:rPr>
                <w:sz w:val="16"/>
                <w:szCs w:val="16"/>
                <w:lang w:val="ru-RU"/>
              </w:rPr>
              <w:t>14,10</w:t>
            </w:r>
          </w:p>
        </w:tc>
        <w:tc>
          <w:tcPr>
            <w:tcW w:w="709" w:type="dxa"/>
            <w:vAlign w:val="center"/>
            <w:hideMark/>
          </w:tcPr>
          <w:p w14:paraId="343D15BE"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2677E793"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60FBCC2A" w14:textId="77777777" w:rsidR="00210070" w:rsidRPr="00210070" w:rsidRDefault="00210070" w:rsidP="00210070">
            <w:pPr>
              <w:jc w:val="center"/>
              <w:rPr>
                <w:sz w:val="16"/>
                <w:szCs w:val="16"/>
                <w:lang w:val="ru-RU"/>
              </w:rPr>
            </w:pPr>
            <w:r w:rsidRPr="00210070">
              <w:rPr>
                <w:sz w:val="16"/>
                <w:szCs w:val="16"/>
                <w:lang w:val="ru-RU"/>
              </w:rPr>
              <w:t> </w:t>
            </w:r>
          </w:p>
        </w:tc>
        <w:tc>
          <w:tcPr>
            <w:tcW w:w="587" w:type="dxa"/>
            <w:vAlign w:val="center"/>
            <w:hideMark/>
          </w:tcPr>
          <w:p w14:paraId="36D45853" w14:textId="77777777" w:rsidR="00210070" w:rsidRPr="00210070" w:rsidRDefault="00210070" w:rsidP="00210070">
            <w:pPr>
              <w:jc w:val="center"/>
              <w:rPr>
                <w:sz w:val="16"/>
                <w:szCs w:val="16"/>
                <w:lang w:val="ru-RU"/>
              </w:rPr>
            </w:pPr>
            <w:r w:rsidRPr="00210070">
              <w:rPr>
                <w:sz w:val="16"/>
                <w:szCs w:val="16"/>
                <w:lang w:val="ru-RU"/>
              </w:rPr>
              <w:t> </w:t>
            </w:r>
          </w:p>
        </w:tc>
        <w:tc>
          <w:tcPr>
            <w:tcW w:w="851" w:type="dxa"/>
            <w:vAlign w:val="center"/>
            <w:hideMark/>
          </w:tcPr>
          <w:p w14:paraId="0B4D45AB" w14:textId="77777777" w:rsidR="00210070" w:rsidRPr="00210070" w:rsidRDefault="00210070" w:rsidP="00210070">
            <w:pPr>
              <w:jc w:val="center"/>
              <w:rPr>
                <w:sz w:val="16"/>
                <w:szCs w:val="16"/>
                <w:lang w:val="ru-RU"/>
              </w:rPr>
            </w:pPr>
            <w:r w:rsidRPr="00210070">
              <w:rPr>
                <w:sz w:val="16"/>
                <w:szCs w:val="16"/>
                <w:lang w:val="ru-RU"/>
              </w:rPr>
              <w:t> </w:t>
            </w:r>
          </w:p>
        </w:tc>
        <w:tc>
          <w:tcPr>
            <w:tcW w:w="850" w:type="dxa"/>
            <w:vAlign w:val="center"/>
            <w:hideMark/>
          </w:tcPr>
          <w:p w14:paraId="2E76589C" w14:textId="77777777" w:rsidR="00210070" w:rsidRPr="00210070" w:rsidRDefault="00210070" w:rsidP="00210070">
            <w:pPr>
              <w:jc w:val="center"/>
              <w:rPr>
                <w:sz w:val="16"/>
                <w:szCs w:val="16"/>
                <w:lang w:val="ru-RU"/>
              </w:rPr>
            </w:pPr>
            <w:r w:rsidRPr="00210070">
              <w:rPr>
                <w:sz w:val="16"/>
                <w:szCs w:val="16"/>
                <w:lang w:val="ru-RU"/>
              </w:rPr>
              <w:t>14,10</w:t>
            </w:r>
          </w:p>
        </w:tc>
        <w:tc>
          <w:tcPr>
            <w:tcW w:w="851" w:type="dxa"/>
            <w:vAlign w:val="center"/>
            <w:hideMark/>
          </w:tcPr>
          <w:p w14:paraId="0D3227F3"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58334F7F" w14:textId="77777777" w:rsidR="00210070" w:rsidRPr="00210070" w:rsidRDefault="00210070" w:rsidP="00210070">
            <w:pPr>
              <w:jc w:val="center"/>
              <w:rPr>
                <w:sz w:val="16"/>
                <w:szCs w:val="16"/>
                <w:lang w:val="ru-RU"/>
              </w:rPr>
            </w:pPr>
            <w:r w:rsidRPr="00210070">
              <w:rPr>
                <w:sz w:val="16"/>
                <w:szCs w:val="16"/>
                <w:lang w:val="ru-RU"/>
              </w:rPr>
              <w:t> </w:t>
            </w:r>
          </w:p>
        </w:tc>
        <w:tc>
          <w:tcPr>
            <w:tcW w:w="709" w:type="dxa"/>
            <w:vAlign w:val="center"/>
            <w:hideMark/>
          </w:tcPr>
          <w:p w14:paraId="437D9A25"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448F6392" w14:textId="77777777" w:rsidR="00210070" w:rsidRPr="00210070" w:rsidRDefault="00210070" w:rsidP="00210070">
            <w:pPr>
              <w:jc w:val="center"/>
              <w:rPr>
                <w:sz w:val="16"/>
                <w:szCs w:val="16"/>
                <w:lang w:val="ru-RU"/>
              </w:rPr>
            </w:pPr>
            <w:r w:rsidRPr="00210070">
              <w:rPr>
                <w:sz w:val="16"/>
                <w:szCs w:val="16"/>
                <w:lang w:val="ru-RU"/>
              </w:rPr>
              <w:t> </w:t>
            </w:r>
          </w:p>
        </w:tc>
        <w:tc>
          <w:tcPr>
            <w:tcW w:w="752" w:type="dxa"/>
            <w:vAlign w:val="center"/>
            <w:hideMark/>
          </w:tcPr>
          <w:p w14:paraId="4BEBA19E"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29A4127A" w14:textId="77777777" w:rsidR="00210070" w:rsidRPr="00210070" w:rsidRDefault="00210070" w:rsidP="00210070">
            <w:pPr>
              <w:jc w:val="center"/>
              <w:rPr>
                <w:sz w:val="16"/>
                <w:szCs w:val="16"/>
                <w:lang w:val="ru-RU"/>
              </w:rPr>
            </w:pPr>
            <w:r w:rsidRPr="00210070">
              <w:rPr>
                <w:sz w:val="16"/>
                <w:szCs w:val="16"/>
                <w:lang w:val="ru-RU"/>
              </w:rPr>
              <w:t xml:space="preserve">бланки посвідчень батьків багатодітної сім'ї та дитини з </w:t>
            </w:r>
            <w:r w:rsidRPr="00210070">
              <w:rPr>
                <w:sz w:val="16"/>
                <w:szCs w:val="16"/>
                <w:lang w:val="ru-RU"/>
              </w:rPr>
              <w:lastRenderedPageBreak/>
              <w:t>багатодітної сім'ї, од.</w:t>
            </w:r>
          </w:p>
        </w:tc>
        <w:tc>
          <w:tcPr>
            <w:tcW w:w="587" w:type="dxa"/>
            <w:vAlign w:val="center"/>
            <w:hideMark/>
          </w:tcPr>
          <w:p w14:paraId="16659143" w14:textId="77777777" w:rsidR="00210070" w:rsidRPr="00210070" w:rsidRDefault="00210070" w:rsidP="00210070">
            <w:pPr>
              <w:jc w:val="center"/>
              <w:rPr>
                <w:sz w:val="16"/>
                <w:szCs w:val="16"/>
                <w:lang w:val="ru-RU"/>
              </w:rPr>
            </w:pPr>
            <w:r w:rsidRPr="00210070">
              <w:rPr>
                <w:sz w:val="16"/>
                <w:szCs w:val="16"/>
                <w:lang w:val="ru-RU"/>
              </w:rPr>
              <w:lastRenderedPageBreak/>
              <w:t>230</w:t>
            </w:r>
          </w:p>
        </w:tc>
        <w:tc>
          <w:tcPr>
            <w:tcW w:w="688" w:type="dxa"/>
            <w:vAlign w:val="center"/>
            <w:hideMark/>
          </w:tcPr>
          <w:p w14:paraId="518280FE"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6C57B831" w14:textId="77777777" w:rsidTr="00210070">
        <w:trPr>
          <w:trHeight w:val="1635"/>
        </w:trPr>
        <w:tc>
          <w:tcPr>
            <w:tcW w:w="1008" w:type="dxa"/>
            <w:vAlign w:val="center"/>
            <w:hideMark/>
          </w:tcPr>
          <w:p w14:paraId="6670279B" w14:textId="77777777" w:rsidR="00210070" w:rsidRPr="00210070" w:rsidRDefault="00210070" w:rsidP="00210070">
            <w:pPr>
              <w:jc w:val="center"/>
              <w:rPr>
                <w:color w:val="000000"/>
                <w:sz w:val="16"/>
                <w:szCs w:val="16"/>
                <w:lang w:val="ru-RU"/>
              </w:rPr>
            </w:pPr>
            <w:r w:rsidRPr="00210070">
              <w:rPr>
                <w:color w:val="000000"/>
                <w:sz w:val="16"/>
                <w:szCs w:val="16"/>
                <w:lang w:val="ru-RU"/>
              </w:rPr>
              <w:t>3.2.3. Поліпшення житлових умов населення</w:t>
            </w:r>
          </w:p>
        </w:tc>
        <w:tc>
          <w:tcPr>
            <w:tcW w:w="545" w:type="dxa"/>
            <w:vAlign w:val="center"/>
            <w:hideMark/>
          </w:tcPr>
          <w:p w14:paraId="77AC55B3" w14:textId="77777777" w:rsidR="00210070" w:rsidRPr="00210070" w:rsidRDefault="00210070" w:rsidP="00210070">
            <w:pPr>
              <w:jc w:val="center"/>
              <w:rPr>
                <w:sz w:val="16"/>
                <w:szCs w:val="16"/>
                <w:lang w:val="ru-RU"/>
              </w:rPr>
            </w:pPr>
            <w:r w:rsidRPr="00210070">
              <w:rPr>
                <w:sz w:val="16"/>
                <w:szCs w:val="16"/>
                <w:lang w:val="ru-RU"/>
              </w:rPr>
              <w:t>5</w:t>
            </w:r>
          </w:p>
        </w:tc>
        <w:tc>
          <w:tcPr>
            <w:tcW w:w="1439" w:type="dxa"/>
            <w:vAlign w:val="center"/>
            <w:hideMark/>
          </w:tcPr>
          <w:p w14:paraId="29609F8D" w14:textId="77777777" w:rsidR="00210070" w:rsidRPr="00210070" w:rsidRDefault="00210070" w:rsidP="00210070">
            <w:pPr>
              <w:jc w:val="center"/>
              <w:rPr>
                <w:sz w:val="16"/>
                <w:szCs w:val="16"/>
                <w:lang w:val="ru-RU"/>
              </w:rPr>
            </w:pPr>
            <w:r w:rsidRPr="00210070">
              <w:rPr>
                <w:sz w:val="16"/>
                <w:szCs w:val="16"/>
                <w:lang w:val="ru-RU"/>
              </w:rPr>
              <w:t>Виготовлення інформаційно-рекламної продукції з питань майнових і житлових прав дітей-сиріт та дітей, позбавлених батьківського піклування</w:t>
            </w:r>
          </w:p>
        </w:tc>
        <w:tc>
          <w:tcPr>
            <w:tcW w:w="567" w:type="dxa"/>
            <w:vAlign w:val="center"/>
            <w:hideMark/>
          </w:tcPr>
          <w:p w14:paraId="7AD5B0DF"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72EF543E" w14:textId="77777777" w:rsidR="00210070" w:rsidRPr="00210070" w:rsidRDefault="00210070" w:rsidP="00210070">
            <w:pPr>
              <w:jc w:val="center"/>
              <w:rPr>
                <w:sz w:val="16"/>
                <w:szCs w:val="16"/>
                <w:lang w:val="ru-RU"/>
              </w:rPr>
            </w:pPr>
            <w:r w:rsidRPr="00210070">
              <w:rPr>
                <w:sz w:val="16"/>
                <w:szCs w:val="16"/>
                <w:lang w:val="ru-RU"/>
              </w:rPr>
              <w:t>Служба у справах дітей виконавчого комітету Курахівської міської ради</w:t>
            </w:r>
          </w:p>
        </w:tc>
        <w:tc>
          <w:tcPr>
            <w:tcW w:w="709" w:type="dxa"/>
            <w:vAlign w:val="center"/>
            <w:hideMark/>
          </w:tcPr>
          <w:p w14:paraId="627FCAAE" w14:textId="77777777" w:rsidR="00210070" w:rsidRPr="00210070" w:rsidRDefault="00210070" w:rsidP="00210070">
            <w:pPr>
              <w:jc w:val="center"/>
              <w:rPr>
                <w:sz w:val="16"/>
                <w:szCs w:val="16"/>
                <w:lang w:val="ru-RU"/>
              </w:rPr>
            </w:pPr>
            <w:r w:rsidRPr="00210070">
              <w:rPr>
                <w:sz w:val="16"/>
                <w:szCs w:val="16"/>
                <w:lang w:val="ru-RU"/>
              </w:rPr>
              <w:t>0,10</w:t>
            </w:r>
          </w:p>
        </w:tc>
        <w:tc>
          <w:tcPr>
            <w:tcW w:w="709" w:type="dxa"/>
            <w:vAlign w:val="center"/>
            <w:hideMark/>
          </w:tcPr>
          <w:p w14:paraId="5B8F4E4D"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23BBB8B1"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73A9142C" w14:textId="77777777" w:rsidR="00210070" w:rsidRPr="00210070" w:rsidRDefault="00210070" w:rsidP="00210070">
            <w:pPr>
              <w:jc w:val="center"/>
              <w:rPr>
                <w:sz w:val="16"/>
                <w:szCs w:val="16"/>
                <w:lang w:val="ru-RU"/>
              </w:rPr>
            </w:pPr>
            <w:r w:rsidRPr="00210070">
              <w:rPr>
                <w:sz w:val="16"/>
                <w:szCs w:val="16"/>
                <w:lang w:val="ru-RU"/>
              </w:rPr>
              <w:t> </w:t>
            </w:r>
          </w:p>
        </w:tc>
        <w:tc>
          <w:tcPr>
            <w:tcW w:w="587" w:type="dxa"/>
            <w:vAlign w:val="center"/>
            <w:hideMark/>
          </w:tcPr>
          <w:p w14:paraId="3877CCD4" w14:textId="77777777" w:rsidR="00210070" w:rsidRPr="00210070" w:rsidRDefault="00210070" w:rsidP="00210070">
            <w:pPr>
              <w:jc w:val="center"/>
              <w:rPr>
                <w:sz w:val="16"/>
                <w:szCs w:val="16"/>
                <w:lang w:val="ru-RU"/>
              </w:rPr>
            </w:pPr>
            <w:r w:rsidRPr="00210070">
              <w:rPr>
                <w:sz w:val="16"/>
                <w:szCs w:val="16"/>
                <w:lang w:val="ru-RU"/>
              </w:rPr>
              <w:t> </w:t>
            </w:r>
          </w:p>
        </w:tc>
        <w:tc>
          <w:tcPr>
            <w:tcW w:w="851" w:type="dxa"/>
            <w:vAlign w:val="center"/>
            <w:hideMark/>
          </w:tcPr>
          <w:p w14:paraId="66F9A99E" w14:textId="77777777" w:rsidR="00210070" w:rsidRPr="00210070" w:rsidRDefault="00210070" w:rsidP="00210070">
            <w:pPr>
              <w:jc w:val="center"/>
              <w:rPr>
                <w:sz w:val="16"/>
                <w:szCs w:val="16"/>
                <w:lang w:val="ru-RU"/>
              </w:rPr>
            </w:pPr>
            <w:r w:rsidRPr="00210070">
              <w:rPr>
                <w:sz w:val="16"/>
                <w:szCs w:val="16"/>
                <w:lang w:val="ru-RU"/>
              </w:rPr>
              <w:t> </w:t>
            </w:r>
          </w:p>
        </w:tc>
        <w:tc>
          <w:tcPr>
            <w:tcW w:w="850" w:type="dxa"/>
            <w:vAlign w:val="center"/>
            <w:hideMark/>
          </w:tcPr>
          <w:p w14:paraId="12ED12FA" w14:textId="77777777" w:rsidR="00210070" w:rsidRPr="00210070" w:rsidRDefault="00210070" w:rsidP="00210070">
            <w:pPr>
              <w:jc w:val="center"/>
              <w:rPr>
                <w:sz w:val="16"/>
                <w:szCs w:val="16"/>
                <w:lang w:val="ru-RU"/>
              </w:rPr>
            </w:pPr>
            <w:r w:rsidRPr="00210070">
              <w:rPr>
                <w:sz w:val="16"/>
                <w:szCs w:val="16"/>
                <w:lang w:val="ru-RU"/>
              </w:rPr>
              <w:t>0,10</w:t>
            </w:r>
          </w:p>
        </w:tc>
        <w:tc>
          <w:tcPr>
            <w:tcW w:w="851" w:type="dxa"/>
            <w:vAlign w:val="center"/>
            <w:hideMark/>
          </w:tcPr>
          <w:p w14:paraId="2BFDCEF9"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42F9EB3E" w14:textId="77777777" w:rsidR="00210070" w:rsidRPr="00210070" w:rsidRDefault="00210070" w:rsidP="00210070">
            <w:pPr>
              <w:jc w:val="center"/>
              <w:rPr>
                <w:sz w:val="16"/>
                <w:szCs w:val="16"/>
                <w:lang w:val="ru-RU"/>
              </w:rPr>
            </w:pPr>
            <w:r w:rsidRPr="00210070">
              <w:rPr>
                <w:sz w:val="16"/>
                <w:szCs w:val="16"/>
                <w:lang w:val="ru-RU"/>
              </w:rPr>
              <w:t> </w:t>
            </w:r>
          </w:p>
        </w:tc>
        <w:tc>
          <w:tcPr>
            <w:tcW w:w="709" w:type="dxa"/>
            <w:vAlign w:val="center"/>
            <w:hideMark/>
          </w:tcPr>
          <w:p w14:paraId="08C279A0"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27C0A945" w14:textId="77777777" w:rsidR="00210070" w:rsidRPr="00210070" w:rsidRDefault="00210070" w:rsidP="00210070">
            <w:pPr>
              <w:jc w:val="center"/>
              <w:rPr>
                <w:sz w:val="16"/>
                <w:szCs w:val="16"/>
                <w:lang w:val="ru-RU"/>
              </w:rPr>
            </w:pPr>
            <w:r w:rsidRPr="00210070">
              <w:rPr>
                <w:sz w:val="16"/>
                <w:szCs w:val="16"/>
                <w:lang w:val="ru-RU"/>
              </w:rPr>
              <w:t> </w:t>
            </w:r>
          </w:p>
        </w:tc>
        <w:tc>
          <w:tcPr>
            <w:tcW w:w="752" w:type="dxa"/>
            <w:vAlign w:val="center"/>
            <w:hideMark/>
          </w:tcPr>
          <w:p w14:paraId="252A941C"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6D80BA0E" w14:textId="77777777" w:rsidR="00210070" w:rsidRPr="00210070" w:rsidRDefault="00210070" w:rsidP="00210070">
            <w:pPr>
              <w:jc w:val="center"/>
              <w:rPr>
                <w:sz w:val="16"/>
                <w:szCs w:val="16"/>
                <w:lang w:val="ru-RU"/>
              </w:rPr>
            </w:pPr>
            <w:r w:rsidRPr="00210070">
              <w:rPr>
                <w:sz w:val="16"/>
                <w:szCs w:val="16"/>
                <w:lang w:val="ru-RU"/>
              </w:rPr>
              <w:t xml:space="preserve"> інформаційно-рекламна продукція (буклети, плакати, брошури),од.</w:t>
            </w:r>
          </w:p>
        </w:tc>
        <w:tc>
          <w:tcPr>
            <w:tcW w:w="587" w:type="dxa"/>
            <w:vAlign w:val="center"/>
            <w:hideMark/>
          </w:tcPr>
          <w:p w14:paraId="7E6E9AA7" w14:textId="77777777" w:rsidR="00210070" w:rsidRPr="00210070" w:rsidRDefault="00210070" w:rsidP="00210070">
            <w:pPr>
              <w:jc w:val="center"/>
              <w:rPr>
                <w:sz w:val="16"/>
                <w:szCs w:val="16"/>
                <w:lang w:val="ru-RU"/>
              </w:rPr>
            </w:pPr>
            <w:r w:rsidRPr="00210070">
              <w:rPr>
                <w:sz w:val="16"/>
                <w:szCs w:val="16"/>
                <w:lang w:val="ru-RU"/>
              </w:rPr>
              <w:t>100</w:t>
            </w:r>
          </w:p>
        </w:tc>
        <w:tc>
          <w:tcPr>
            <w:tcW w:w="688" w:type="dxa"/>
            <w:vAlign w:val="center"/>
            <w:hideMark/>
          </w:tcPr>
          <w:p w14:paraId="742FE456"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15654466" w14:textId="77777777" w:rsidTr="00210070">
        <w:trPr>
          <w:trHeight w:val="540"/>
        </w:trPr>
        <w:tc>
          <w:tcPr>
            <w:tcW w:w="1008" w:type="dxa"/>
            <w:shd w:val="clear" w:color="000000" w:fill="FFFF00"/>
            <w:vAlign w:val="center"/>
            <w:hideMark/>
          </w:tcPr>
          <w:p w14:paraId="7C4220DD" w14:textId="77777777" w:rsidR="00210070" w:rsidRPr="00210070" w:rsidRDefault="00210070" w:rsidP="00210070">
            <w:pPr>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0FF3C23D" w14:textId="77777777" w:rsidR="00210070" w:rsidRPr="00210070" w:rsidRDefault="00210070" w:rsidP="00210070">
            <w:pPr>
              <w:jc w:val="center"/>
              <w:rPr>
                <w:b/>
                <w:bCs/>
                <w:sz w:val="16"/>
                <w:szCs w:val="16"/>
                <w:lang w:val="ru-RU"/>
              </w:rPr>
            </w:pPr>
            <w:r w:rsidRPr="00210070">
              <w:rPr>
                <w:b/>
                <w:bCs/>
                <w:sz w:val="16"/>
                <w:szCs w:val="16"/>
                <w:lang w:val="ru-RU"/>
              </w:rPr>
              <w:t>5</w:t>
            </w:r>
          </w:p>
        </w:tc>
        <w:tc>
          <w:tcPr>
            <w:tcW w:w="1439" w:type="dxa"/>
            <w:shd w:val="clear" w:color="000000" w:fill="FFFF00"/>
            <w:vAlign w:val="center"/>
            <w:hideMark/>
          </w:tcPr>
          <w:p w14:paraId="156F4CB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69DDF46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02F6B01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4CCD7E6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19,39</w:t>
            </w:r>
          </w:p>
        </w:tc>
        <w:tc>
          <w:tcPr>
            <w:tcW w:w="709" w:type="dxa"/>
            <w:shd w:val="clear" w:color="000000" w:fill="FFFF00"/>
            <w:noWrap/>
            <w:vAlign w:val="center"/>
            <w:hideMark/>
          </w:tcPr>
          <w:p w14:paraId="0277036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2ACB1416"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BCE5F45"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4729AB4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249D0BD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37DB849B"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19,39</w:t>
            </w:r>
          </w:p>
        </w:tc>
        <w:tc>
          <w:tcPr>
            <w:tcW w:w="851" w:type="dxa"/>
            <w:shd w:val="clear" w:color="000000" w:fill="FFFF00"/>
            <w:noWrap/>
            <w:vAlign w:val="center"/>
            <w:hideMark/>
          </w:tcPr>
          <w:p w14:paraId="7B7AF7C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3781C7A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08D5D48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0E47C825"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72D5D94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10FD6E95" w14:textId="77777777" w:rsidR="00210070" w:rsidRPr="00210070" w:rsidRDefault="00210070" w:rsidP="00210070">
            <w:pPr>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65881248" w14:textId="77777777" w:rsidR="00210070" w:rsidRPr="00210070" w:rsidRDefault="00210070" w:rsidP="00210070">
            <w:pPr>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3032514A"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69ABE915" w14:textId="77777777" w:rsidTr="00210070">
        <w:trPr>
          <w:trHeight w:val="345"/>
        </w:trPr>
        <w:tc>
          <w:tcPr>
            <w:tcW w:w="15324" w:type="dxa"/>
            <w:gridSpan w:val="20"/>
            <w:shd w:val="clear" w:color="000000" w:fill="E6B8B7"/>
            <w:noWrap/>
            <w:hideMark/>
          </w:tcPr>
          <w:p w14:paraId="68FDBF97" w14:textId="77777777" w:rsidR="00210070" w:rsidRPr="00210070" w:rsidRDefault="00210070" w:rsidP="00210070">
            <w:pPr>
              <w:jc w:val="center"/>
              <w:rPr>
                <w:b/>
                <w:bCs/>
                <w:sz w:val="16"/>
                <w:szCs w:val="16"/>
                <w:lang w:val="ru-RU"/>
              </w:rPr>
            </w:pPr>
            <w:r w:rsidRPr="00210070">
              <w:rPr>
                <w:b/>
                <w:bCs/>
                <w:sz w:val="16"/>
                <w:szCs w:val="16"/>
                <w:lang w:val="ru-RU"/>
              </w:rPr>
              <w:t>2.19. Житлове господарство та комунальна інфраструктура</w:t>
            </w:r>
          </w:p>
        </w:tc>
      </w:tr>
      <w:tr w:rsidR="00210070" w:rsidRPr="00210070" w14:paraId="32EE289B" w14:textId="77777777" w:rsidTr="00210070">
        <w:trPr>
          <w:trHeight w:val="1200"/>
        </w:trPr>
        <w:tc>
          <w:tcPr>
            <w:tcW w:w="1008" w:type="dxa"/>
            <w:vMerge w:val="restart"/>
            <w:vAlign w:val="center"/>
            <w:hideMark/>
          </w:tcPr>
          <w:p w14:paraId="0319B3AF" w14:textId="77777777" w:rsidR="00210070" w:rsidRPr="00210070" w:rsidRDefault="00210070" w:rsidP="0008052E">
            <w:pPr>
              <w:ind w:left="-93" w:right="-108"/>
              <w:jc w:val="center"/>
              <w:rPr>
                <w:sz w:val="16"/>
                <w:szCs w:val="16"/>
                <w:lang w:val="ru-RU"/>
              </w:rPr>
            </w:pPr>
            <w:r w:rsidRPr="00210070">
              <w:rPr>
                <w:sz w:val="16"/>
                <w:szCs w:val="16"/>
                <w:lang w:val="ru-RU"/>
              </w:rPr>
              <w:t>3.2.3 Поліпшення житлових умов населення</w:t>
            </w:r>
          </w:p>
        </w:tc>
        <w:tc>
          <w:tcPr>
            <w:tcW w:w="545" w:type="dxa"/>
            <w:shd w:val="clear" w:color="000000" w:fill="BFBFBF"/>
            <w:vAlign w:val="center"/>
            <w:hideMark/>
          </w:tcPr>
          <w:p w14:paraId="0C0EE704"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1439" w:type="dxa"/>
            <w:shd w:val="clear" w:color="000000" w:fill="BFBFBF"/>
            <w:vAlign w:val="center"/>
            <w:hideMark/>
          </w:tcPr>
          <w:p w14:paraId="32C13EE7" w14:textId="77777777" w:rsidR="00210070" w:rsidRPr="00210070" w:rsidRDefault="00210070" w:rsidP="0008052E">
            <w:pPr>
              <w:ind w:left="-93" w:right="-108"/>
              <w:rPr>
                <w:b/>
                <w:bCs/>
                <w:sz w:val="16"/>
                <w:szCs w:val="16"/>
                <w:lang w:val="ru-RU"/>
              </w:rPr>
            </w:pPr>
            <w:r w:rsidRPr="00210070">
              <w:rPr>
                <w:b/>
                <w:bCs/>
                <w:sz w:val="16"/>
                <w:szCs w:val="16"/>
                <w:lang w:val="ru-RU"/>
              </w:rPr>
              <w:t>Забезпечення якісного управління житловим фондом та поліпшення умов проживання мешканців</w:t>
            </w:r>
          </w:p>
        </w:tc>
        <w:tc>
          <w:tcPr>
            <w:tcW w:w="567" w:type="dxa"/>
            <w:shd w:val="clear" w:color="000000" w:fill="BFBFBF"/>
            <w:vAlign w:val="center"/>
            <w:hideMark/>
          </w:tcPr>
          <w:p w14:paraId="3A96E21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FBFBF"/>
            <w:vAlign w:val="center"/>
            <w:hideMark/>
          </w:tcPr>
          <w:p w14:paraId="496CC0E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FBFBF"/>
            <w:noWrap/>
            <w:vAlign w:val="center"/>
            <w:hideMark/>
          </w:tcPr>
          <w:p w14:paraId="6C30F152" w14:textId="77777777" w:rsidR="00210070" w:rsidRPr="00210070" w:rsidRDefault="00210070" w:rsidP="0008052E">
            <w:pPr>
              <w:ind w:left="-93" w:right="-108"/>
              <w:jc w:val="center"/>
              <w:rPr>
                <w:b/>
                <w:bCs/>
                <w:sz w:val="16"/>
                <w:szCs w:val="16"/>
                <w:lang w:val="ru-RU"/>
              </w:rPr>
            </w:pPr>
            <w:r w:rsidRPr="00210070">
              <w:rPr>
                <w:b/>
                <w:bCs/>
                <w:sz w:val="16"/>
                <w:szCs w:val="16"/>
                <w:lang w:val="ru-RU"/>
              </w:rPr>
              <w:t>135965,88</w:t>
            </w:r>
          </w:p>
        </w:tc>
        <w:tc>
          <w:tcPr>
            <w:tcW w:w="709" w:type="dxa"/>
            <w:shd w:val="clear" w:color="000000" w:fill="BFBFBF"/>
            <w:noWrap/>
            <w:vAlign w:val="center"/>
            <w:hideMark/>
          </w:tcPr>
          <w:p w14:paraId="2CA6D8B7" w14:textId="77777777" w:rsidR="00210070" w:rsidRPr="00210070" w:rsidRDefault="00210070" w:rsidP="0008052E">
            <w:pPr>
              <w:ind w:left="-93" w:right="-108"/>
              <w:jc w:val="center"/>
              <w:rPr>
                <w:b/>
                <w:bCs/>
                <w:sz w:val="16"/>
                <w:szCs w:val="16"/>
                <w:lang w:val="ru-RU"/>
              </w:rPr>
            </w:pPr>
            <w:r w:rsidRPr="00210070">
              <w:rPr>
                <w:b/>
                <w:bCs/>
                <w:sz w:val="16"/>
                <w:szCs w:val="16"/>
                <w:lang w:val="ru-RU"/>
              </w:rPr>
              <w:t>95029,97</w:t>
            </w:r>
          </w:p>
        </w:tc>
        <w:tc>
          <w:tcPr>
            <w:tcW w:w="709" w:type="dxa"/>
            <w:shd w:val="clear" w:color="000000" w:fill="BFBFBF"/>
            <w:noWrap/>
            <w:vAlign w:val="center"/>
            <w:hideMark/>
          </w:tcPr>
          <w:p w14:paraId="17D4BCF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576263C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FBFBF"/>
            <w:noWrap/>
            <w:vAlign w:val="center"/>
            <w:hideMark/>
          </w:tcPr>
          <w:p w14:paraId="749B133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FBFBF"/>
            <w:noWrap/>
            <w:vAlign w:val="center"/>
            <w:hideMark/>
          </w:tcPr>
          <w:p w14:paraId="7C3D5F8C"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FBFBF"/>
            <w:noWrap/>
            <w:vAlign w:val="center"/>
            <w:hideMark/>
          </w:tcPr>
          <w:p w14:paraId="59878900" w14:textId="77777777" w:rsidR="00210070" w:rsidRPr="00210070" w:rsidRDefault="00210070" w:rsidP="0008052E">
            <w:pPr>
              <w:ind w:left="-93" w:right="-108"/>
              <w:jc w:val="center"/>
              <w:rPr>
                <w:b/>
                <w:bCs/>
                <w:sz w:val="16"/>
                <w:szCs w:val="16"/>
                <w:lang w:val="ru-RU"/>
              </w:rPr>
            </w:pPr>
            <w:r w:rsidRPr="00210070">
              <w:rPr>
                <w:b/>
                <w:bCs/>
                <w:sz w:val="16"/>
                <w:szCs w:val="16"/>
                <w:lang w:val="ru-RU"/>
              </w:rPr>
              <w:t>125890,88</w:t>
            </w:r>
          </w:p>
        </w:tc>
        <w:tc>
          <w:tcPr>
            <w:tcW w:w="851" w:type="dxa"/>
            <w:shd w:val="clear" w:color="000000" w:fill="BFBFBF"/>
            <w:noWrap/>
            <w:vAlign w:val="center"/>
            <w:hideMark/>
          </w:tcPr>
          <w:p w14:paraId="3F9FAAAE" w14:textId="77777777" w:rsidR="00210070" w:rsidRPr="00210070" w:rsidRDefault="00210070" w:rsidP="0008052E">
            <w:pPr>
              <w:ind w:left="-93" w:right="-108"/>
              <w:jc w:val="center"/>
              <w:rPr>
                <w:b/>
                <w:bCs/>
                <w:sz w:val="16"/>
                <w:szCs w:val="16"/>
                <w:lang w:val="ru-RU"/>
              </w:rPr>
            </w:pPr>
            <w:r w:rsidRPr="00210070">
              <w:rPr>
                <w:b/>
                <w:bCs/>
                <w:sz w:val="16"/>
                <w:szCs w:val="16"/>
                <w:lang w:val="ru-RU"/>
              </w:rPr>
              <w:t>88548,57</w:t>
            </w:r>
          </w:p>
        </w:tc>
        <w:tc>
          <w:tcPr>
            <w:tcW w:w="709" w:type="dxa"/>
            <w:shd w:val="clear" w:color="000000" w:fill="BFBFBF"/>
            <w:noWrap/>
            <w:vAlign w:val="center"/>
            <w:hideMark/>
          </w:tcPr>
          <w:p w14:paraId="6B639B57" w14:textId="77777777" w:rsidR="00210070" w:rsidRPr="00210070" w:rsidRDefault="00210070" w:rsidP="0008052E">
            <w:pPr>
              <w:ind w:left="-93" w:right="-108"/>
              <w:jc w:val="center"/>
              <w:rPr>
                <w:b/>
                <w:bCs/>
                <w:sz w:val="16"/>
                <w:szCs w:val="16"/>
                <w:lang w:val="ru-RU"/>
              </w:rPr>
            </w:pPr>
            <w:r w:rsidRPr="00210070">
              <w:rPr>
                <w:b/>
                <w:bCs/>
                <w:sz w:val="16"/>
                <w:szCs w:val="16"/>
                <w:lang w:val="ru-RU"/>
              </w:rPr>
              <w:t>10050,00</w:t>
            </w:r>
          </w:p>
        </w:tc>
        <w:tc>
          <w:tcPr>
            <w:tcW w:w="709" w:type="dxa"/>
            <w:shd w:val="clear" w:color="000000" w:fill="BFBFBF"/>
            <w:noWrap/>
            <w:vAlign w:val="center"/>
            <w:hideMark/>
          </w:tcPr>
          <w:p w14:paraId="674B5968" w14:textId="77777777" w:rsidR="00210070" w:rsidRPr="00210070" w:rsidRDefault="00210070" w:rsidP="0008052E">
            <w:pPr>
              <w:ind w:left="-93" w:right="-108"/>
              <w:jc w:val="center"/>
              <w:rPr>
                <w:b/>
                <w:bCs/>
                <w:sz w:val="16"/>
                <w:szCs w:val="16"/>
                <w:lang w:val="ru-RU"/>
              </w:rPr>
            </w:pPr>
            <w:r w:rsidRPr="00210070">
              <w:rPr>
                <w:b/>
                <w:bCs/>
                <w:sz w:val="16"/>
                <w:szCs w:val="16"/>
                <w:lang w:val="ru-RU"/>
              </w:rPr>
              <w:t>6481,40</w:t>
            </w:r>
          </w:p>
        </w:tc>
        <w:tc>
          <w:tcPr>
            <w:tcW w:w="687" w:type="dxa"/>
            <w:shd w:val="clear" w:color="000000" w:fill="BFBFBF"/>
            <w:noWrap/>
            <w:vAlign w:val="center"/>
            <w:hideMark/>
          </w:tcPr>
          <w:p w14:paraId="50B1CDE9" w14:textId="77777777" w:rsidR="00210070" w:rsidRPr="00210070" w:rsidRDefault="00210070" w:rsidP="0008052E">
            <w:pPr>
              <w:ind w:left="-93" w:right="-108"/>
              <w:jc w:val="center"/>
              <w:rPr>
                <w:b/>
                <w:bCs/>
                <w:sz w:val="16"/>
                <w:szCs w:val="16"/>
                <w:lang w:val="ru-RU"/>
              </w:rPr>
            </w:pPr>
            <w:r w:rsidRPr="00210070">
              <w:rPr>
                <w:b/>
                <w:bCs/>
                <w:sz w:val="16"/>
                <w:szCs w:val="16"/>
                <w:lang w:val="ru-RU"/>
              </w:rPr>
              <w:t>25,00</w:t>
            </w:r>
          </w:p>
        </w:tc>
        <w:tc>
          <w:tcPr>
            <w:tcW w:w="752" w:type="dxa"/>
            <w:shd w:val="clear" w:color="000000" w:fill="BFBFBF"/>
            <w:noWrap/>
            <w:vAlign w:val="center"/>
            <w:hideMark/>
          </w:tcPr>
          <w:p w14:paraId="5035496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274D9B2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FBFBF"/>
            <w:noWrap/>
            <w:vAlign w:val="center"/>
            <w:hideMark/>
          </w:tcPr>
          <w:p w14:paraId="674623D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BFBFBF"/>
            <w:noWrap/>
            <w:vAlign w:val="center"/>
            <w:hideMark/>
          </w:tcPr>
          <w:p w14:paraId="08DA1F4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370807F0" w14:textId="77777777" w:rsidTr="00210070">
        <w:trPr>
          <w:trHeight w:val="600"/>
        </w:trPr>
        <w:tc>
          <w:tcPr>
            <w:tcW w:w="1008" w:type="dxa"/>
            <w:vMerge/>
            <w:vAlign w:val="center"/>
            <w:hideMark/>
          </w:tcPr>
          <w:p w14:paraId="75987EEC" w14:textId="77777777" w:rsidR="00210070" w:rsidRPr="00210070" w:rsidRDefault="00210070" w:rsidP="0008052E">
            <w:pPr>
              <w:ind w:left="-93" w:right="-108"/>
              <w:rPr>
                <w:sz w:val="16"/>
                <w:szCs w:val="16"/>
                <w:lang w:val="ru-RU"/>
              </w:rPr>
            </w:pPr>
          </w:p>
        </w:tc>
        <w:tc>
          <w:tcPr>
            <w:tcW w:w="545" w:type="dxa"/>
            <w:vAlign w:val="center"/>
            <w:hideMark/>
          </w:tcPr>
          <w:p w14:paraId="764A21E9" w14:textId="77777777" w:rsidR="00210070" w:rsidRPr="00210070" w:rsidRDefault="00210070" w:rsidP="0008052E">
            <w:pPr>
              <w:ind w:left="-93" w:right="-108"/>
              <w:jc w:val="center"/>
              <w:rPr>
                <w:sz w:val="16"/>
                <w:szCs w:val="16"/>
                <w:lang w:val="ru-RU"/>
              </w:rPr>
            </w:pPr>
            <w:r w:rsidRPr="00210070">
              <w:rPr>
                <w:sz w:val="16"/>
                <w:szCs w:val="16"/>
                <w:lang w:val="ru-RU"/>
              </w:rPr>
              <w:t>1.1.</w:t>
            </w:r>
          </w:p>
        </w:tc>
        <w:tc>
          <w:tcPr>
            <w:tcW w:w="1439" w:type="dxa"/>
            <w:vAlign w:val="center"/>
            <w:hideMark/>
          </w:tcPr>
          <w:p w14:paraId="1503E35B" w14:textId="77777777" w:rsidR="00210070" w:rsidRPr="00210070" w:rsidRDefault="00210070" w:rsidP="0008052E">
            <w:pPr>
              <w:ind w:left="-93" w:right="-108"/>
              <w:rPr>
                <w:sz w:val="16"/>
                <w:szCs w:val="16"/>
                <w:lang w:val="ru-RU"/>
              </w:rPr>
            </w:pPr>
            <w:r w:rsidRPr="00210070">
              <w:rPr>
                <w:sz w:val="16"/>
                <w:szCs w:val="16"/>
                <w:lang w:val="ru-RU"/>
              </w:rPr>
              <w:t xml:space="preserve">Поточний ремонт житлового фонду комунальної власності </w:t>
            </w:r>
          </w:p>
        </w:tc>
        <w:tc>
          <w:tcPr>
            <w:tcW w:w="567" w:type="dxa"/>
            <w:vAlign w:val="center"/>
            <w:hideMark/>
          </w:tcPr>
          <w:p w14:paraId="5135C95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779D9B0" w14:textId="77777777" w:rsidR="00210070" w:rsidRPr="00210070" w:rsidRDefault="00210070" w:rsidP="0008052E">
            <w:pPr>
              <w:ind w:left="-93" w:right="-108"/>
              <w:jc w:val="center"/>
              <w:rPr>
                <w:sz w:val="16"/>
                <w:szCs w:val="16"/>
                <w:lang w:val="ru-RU"/>
              </w:rPr>
            </w:pPr>
            <w:r w:rsidRPr="00210070">
              <w:rPr>
                <w:sz w:val="16"/>
                <w:szCs w:val="16"/>
                <w:lang w:val="ru-RU"/>
              </w:rPr>
              <w:t>КП "МСЕЗ" КМР"</w:t>
            </w:r>
          </w:p>
        </w:tc>
        <w:tc>
          <w:tcPr>
            <w:tcW w:w="709" w:type="dxa"/>
            <w:noWrap/>
            <w:vAlign w:val="center"/>
            <w:hideMark/>
          </w:tcPr>
          <w:p w14:paraId="38A0E890" w14:textId="77777777" w:rsidR="00210070" w:rsidRPr="00210070" w:rsidRDefault="00210070" w:rsidP="0008052E">
            <w:pPr>
              <w:ind w:left="-93" w:right="-108"/>
              <w:jc w:val="center"/>
              <w:rPr>
                <w:sz w:val="16"/>
                <w:szCs w:val="16"/>
                <w:lang w:val="ru-RU"/>
              </w:rPr>
            </w:pPr>
            <w:r w:rsidRPr="00210070">
              <w:rPr>
                <w:sz w:val="16"/>
                <w:szCs w:val="16"/>
                <w:lang w:val="ru-RU"/>
              </w:rPr>
              <w:t>7500,00</w:t>
            </w:r>
          </w:p>
        </w:tc>
        <w:tc>
          <w:tcPr>
            <w:tcW w:w="709" w:type="dxa"/>
            <w:noWrap/>
            <w:vAlign w:val="center"/>
            <w:hideMark/>
          </w:tcPr>
          <w:p w14:paraId="1006BBED" w14:textId="77777777" w:rsidR="00210070" w:rsidRPr="00210070" w:rsidRDefault="00210070" w:rsidP="0008052E">
            <w:pPr>
              <w:ind w:left="-93" w:right="-108"/>
              <w:jc w:val="center"/>
              <w:rPr>
                <w:sz w:val="16"/>
                <w:szCs w:val="16"/>
                <w:lang w:val="ru-RU"/>
              </w:rPr>
            </w:pPr>
            <w:r w:rsidRPr="00210070">
              <w:rPr>
                <w:sz w:val="16"/>
                <w:szCs w:val="16"/>
                <w:lang w:val="ru-RU"/>
              </w:rPr>
              <w:t>5030,70</w:t>
            </w:r>
          </w:p>
        </w:tc>
        <w:tc>
          <w:tcPr>
            <w:tcW w:w="709" w:type="dxa"/>
            <w:noWrap/>
            <w:vAlign w:val="center"/>
            <w:hideMark/>
          </w:tcPr>
          <w:p w14:paraId="6D641DE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4DB361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58B661F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7D97CF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D9B5AE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6BFB4DF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22EA2AB0" w14:textId="77777777" w:rsidR="00210070" w:rsidRPr="00210070" w:rsidRDefault="00210070" w:rsidP="0008052E">
            <w:pPr>
              <w:ind w:left="-93" w:right="-108"/>
              <w:jc w:val="center"/>
              <w:rPr>
                <w:sz w:val="16"/>
                <w:szCs w:val="16"/>
                <w:lang w:val="ru-RU"/>
              </w:rPr>
            </w:pPr>
            <w:r w:rsidRPr="00210070">
              <w:rPr>
                <w:sz w:val="16"/>
                <w:szCs w:val="16"/>
                <w:lang w:val="ru-RU"/>
              </w:rPr>
              <w:t>7500,00</w:t>
            </w:r>
          </w:p>
        </w:tc>
        <w:tc>
          <w:tcPr>
            <w:tcW w:w="709" w:type="dxa"/>
            <w:noWrap/>
            <w:vAlign w:val="center"/>
            <w:hideMark/>
          </w:tcPr>
          <w:p w14:paraId="0C745976" w14:textId="77777777" w:rsidR="00210070" w:rsidRPr="00210070" w:rsidRDefault="00210070" w:rsidP="0008052E">
            <w:pPr>
              <w:ind w:left="-93" w:right="-108"/>
              <w:jc w:val="center"/>
              <w:rPr>
                <w:sz w:val="16"/>
                <w:szCs w:val="16"/>
                <w:lang w:val="ru-RU"/>
              </w:rPr>
            </w:pPr>
            <w:r w:rsidRPr="00210070">
              <w:rPr>
                <w:sz w:val="16"/>
                <w:szCs w:val="16"/>
                <w:lang w:val="ru-RU"/>
              </w:rPr>
              <w:t>5030,70</w:t>
            </w:r>
          </w:p>
        </w:tc>
        <w:tc>
          <w:tcPr>
            <w:tcW w:w="687" w:type="dxa"/>
            <w:noWrap/>
            <w:vAlign w:val="center"/>
            <w:hideMark/>
          </w:tcPr>
          <w:p w14:paraId="6698CE3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F2B353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7A4A1A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од.</w:t>
            </w:r>
          </w:p>
        </w:tc>
        <w:tc>
          <w:tcPr>
            <w:tcW w:w="587" w:type="dxa"/>
            <w:vAlign w:val="center"/>
            <w:hideMark/>
          </w:tcPr>
          <w:p w14:paraId="51D91E2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169</w:t>
            </w:r>
          </w:p>
        </w:tc>
        <w:tc>
          <w:tcPr>
            <w:tcW w:w="688" w:type="dxa"/>
            <w:noWrap/>
            <w:vAlign w:val="center"/>
            <w:hideMark/>
          </w:tcPr>
          <w:p w14:paraId="1166FD17" w14:textId="77777777" w:rsidR="00210070" w:rsidRPr="00210070" w:rsidRDefault="00210070" w:rsidP="0008052E">
            <w:pPr>
              <w:ind w:left="-93" w:right="-108"/>
              <w:jc w:val="center"/>
              <w:rPr>
                <w:sz w:val="16"/>
                <w:szCs w:val="16"/>
                <w:lang w:val="ru-RU"/>
              </w:rPr>
            </w:pPr>
            <w:r w:rsidRPr="00210070">
              <w:rPr>
                <w:sz w:val="16"/>
                <w:szCs w:val="16"/>
                <w:lang w:val="ru-RU"/>
              </w:rPr>
              <w:t>125</w:t>
            </w:r>
          </w:p>
        </w:tc>
      </w:tr>
      <w:tr w:rsidR="00210070" w:rsidRPr="00210070" w14:paraId="79A23679" w14:textId="77777777" w:rsidTr="00210070">
        <w:trPr>
          <w:trHeight w:val="600"/>
        </w:trPr>
        <w:tc>
          <w:tcPr>
            <w:tcW w:w="1008" w:type="dxa"/>
            <w:vMerge/>
            <w:vAlign w:val="center"/>
            <w:hideMark/>
          </w:tcPr>
          <w:p w14:paraId="4A255EF3" w14:textId="77777777" w:rsidR="00210070" w:rsidRPr="00210070" w:rsidRDefault="00210070" w:rsidP="0008052E">
            <w:pPr>
              <w:ind w:left="-93" w:right="-108"/>
              <w:rPr>
                <w:sz w:val="16"/>
                <w:szCs w:val="16"/>
                <w:lang w:val="ru-RU"/>
              </w:rPr>
            </w:pPr>
          </w:p>
        </w:tc>
        <w:tc>
          <w:tcPr>
            <w:tcW w:w="545" w:type="dxa"/>
            <w:vAlign w:val="center"/>
            <w:hideMark/>
          </w:tcPr>
          <w:p w14:paraId="16B8652D"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1439" w:type="dxa"/>
            <w:vAlign w:val="center"/>
            <w:hideMark/>
          </w:tcPr>
          <w:p w14:paraId="3B0E1B1B" w14:textId="77777777" w:rsidR="00210070" w:rsidRPr="00210070" w:rsidRDefault="00210070" w:rsidP="0008052E">
            <w:pPr>
              <w:ind w:left="-93" w:right="-108"/>
              <w:rPr>
                <w:sz w:val="16"/>
                <w:szCs w:val="16"/>
                <w:lang w:val="ru-RU"/>
              </w:rPr>
            </w:pPr>
            <w:r w:rsidRPr="00210070">
              <w:rPr>
                <w:sz w:val="16"/>
                <w:szCs w:val="16"/>
                <w:lang w:val="ru-RU"/>
              </w:rPr>
              <w:t>Прибирання прибудинкової території</w:t>
            </w:r>
          </w:p>
        </w:tc>
        <w:tc>
          <w:tcPr>
            <w:tcW w:w="567" w:type="dxa"/>
            <w:vAlign w:val="center"/>
            <w:hideMark/>
          </w:tcPr>
          <w:p w14:paraId="2732B7A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FBC10CD" w14:textId="77777777" w:rsidR="00210070" w:rsidRPr="00210070" w:rsidRDefault="00210070" w:rsidP="0008052E">
            <w:pPr>
              <w:ind w:left="-93" w:right="-108"/>
              <w:jc w:val="center"/>
              <w:rPr>
                <w:sz w:val="16"/>
                <w:szCs w:val="16"/>
                <w:lang w:val="ru-RU"/>
              </w:rPr>
            </w:pPr>
            <w:r w:rsidRPr="00210070">
              <w:rPr>
                <w:sz w:val="16"/>
                <w:szCs w:val="16"/>
                <w:lang w:val="ru-RU"/>
              </w:rPr>
              <w:t>КП "МСЕЗ" КМР"</w:t>
            </w:r>
          </w:p>
        </w:tc>
        <w:tc>
          <w:tcPr>
            <w:tcW w:w="709" w:type="dxa"/>
            <w:noWrap/>
            <w:vAlign w:val="center"/>
            <w:hideMark/>
          </w:tcPr>
          <w:p w14:paraId="4CDD7CD6" w14:textId="77777777" w:rsidR="00210070" w:rsidRPr="00210070" w:rsidRDefault="00210070" w:rsidP="0008052E">
            <w:pPr>
              <w:ind w:left="-93" w:right="-108"/>
              <w:jc w:val="center"/>
              <w:rPr>
                <w:sz w:val="16"/>
                <w:szCs w:val="16"/>
                <w:lang w:val="ru-RU"/>
              </w:rPr>
            </w:pPr>
            <w:r w:rsidRPr="00210070">
              <w:rPr>
                <w:sz w:val="16"/>
                <w:szCs w:val="16"/>
                <w:lang w:val="ru-RU"/>
              </w:rPr>
              <w:t>2550,00</w:t>
            </w:r>
          </w:p>
        </w:tc>
        <w:tc>
          <w:tcPr>
            <w:tcW w:w="709" w:type="dxa"/>
            <w:noWrap/>
            <w:vAlign w:val="center"/>
            <w:hideMark/>
          </w:tcPr>
          <w:p w14:paraId="680AFAF3" w14:textId="77777777" w:rsidR="00210070" w:rsidRPr="00210070" w:rsidRDefault="00210070" w:rsidP="0008052E">
            <w:pPr>
              <w:ind w:left="-93" w:right="-108"/>
              <w:jc w:val="center"/>
              <w:rPr>
                <w:sz w:val="16"/>
                <w:szCs w:val="16"/>
                <w:lang w:val="ru-RU"/>
              </w:rPr>
            </w:pPr>
            <w:r w:rsidRPr="00210070">
              <w:rPr>
                <w:sz w:val="16"/>
                <w:szCs w:val="16"/>
                <w:lang w:val="ru-RU"/>
              </w:rPr>
              <w:t>1450,70</w:t>
            </w:r>
          </w:p>
        </w:tc>
        <w:tc>
          <w:tcPr>
            <w:tcW w:w="709" w:type="dxa"/>
            <w:noWrap/>
            <w:vAlign w:val="center"/>
            <w:hideMark/>
          </w:tcPr>
          <w:p w14:paraId="084A3AF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2C58EF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00992A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A4B3DF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39458B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3D1D0CB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vAlign w:val="center"/>
            <w:hideMark/>
          </w:tcPr>
          <w:p w14:paraId="1E7EDD2C" w14:textId="77777777" w:rsidR="00210070" w:rsidRPr="00210070" w:rsidRDefault="00210070" w:rsidP="0008052E">
            <w:pPr>
              <w:ind w:left="-93" w:right="-108"/>
              <w:jc w:val="center"/>
              <w:rPr>
                <w:sz w:val="16"/>
                <w:szCs w:val="16"/>
                <w:lang w:val="ru-RU"/>
              </w:rPr>
            </w:pPr>
            <w:r w:rsidRPr="00210070">
              <w:rPr>
                <w:sz w:val="16"/>
                <w:szCs w:val="16"/>
                <w:lang w:val="ru-RU"/>
              </w:rPr>
              <w:t>2550,00</w:t>
            </w:r>
          </w:p>
        </w:tc>
        <w:tc>
          <w:tcPr>
            <w:tcW w:w="709" w:type="dxa"/>
            <w:noWrap/>
            <w:vAlign w:val="center"/>
            <w:hideMark/>
          </w:tcPr>
          <w:p w14:paraId="03F7960A" w14:textId="77777777" w:rsidR="00210070" w:rsidRPr="00210070" w:rsidRDefault="00210070" w:rsidP="0008052E">
            <w:pPr>
              <w:ind w:left="-93" w:right="-108"/>
              <w:jc w:val="center"/>
              <w:rPr>
                <w:sz w:val="16"/>
                <w:szCs w:val="16"/>
                <w:lang w:val="ru-RU"/>
              </w:rPr>
            </w:pPr>
            <w:r w:rsidRPr="00210070">
              <w:rPr>
                <w:sz w:val="16"/>
                <w:szCs w:val="16"/>
                <w:lang w:val="ru-RU"/>
              </w:rPr>
              <w:t>1450,70</w:t>
            </w:r>
          </w:p>
        </w:tc>
        <w:tc>
          <w:tcPr>
            <w:tcW w:w="687" w:type="dxa"/>
            <w:noWrap/>
            <w:vAlign w:val="center"/>
            <w:hideMark/>
          </w:tcPr>
          <w:p w14:paraId="4C43A1D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59A3EB3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083E62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тис.м2</w:t>
            </w:r>
          </w:p>
        </w:tc>
        <w:tc>
          <w:tcPr>
            <w:tcW w:w="587" w:type="dxa"/>
            <w:vAlign w:val="center"/>
            <w:hideMark/>
          </w:tcPr>
          <w:p w14:paraId="5F21A7C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105,888</w:t>
            </w:r>
          </w:p>
        </w:tc>
        <w:tc>
          <w:tcPr>
            <w:tcW w:w="688" w:type="dxa"/>
            <w:noWrap/>
            <w:vAlign w:val="center"/>
            <w:hideMark/>
          </w:tcPr>
          <w:p w14:paraId="292E8B49" w14:textId="77777777" w:rsidR="00210070" w:rsidRPr="00210070" w:rsidRDefault="00210070" w:rsidP="0008052E">
            <w:pPr>
              <w:ind w:left="-93" w:right="-108"/>
              <w:jc w:val="center"/>
              <w:rPr>
                <w:sz w:val="16"/>
                <w:szCs w:val="16"/>
                <w:lang w:val="ru-RU"/>
              </w:rPr>
            </w:pPr>
            <w:r w:rsidRPr="00210070">
              <w:rPr>
                <w:sz w:val="16"/>
                <w:szCs w:val="16"/>
                <w:lang w:val="ru-RU"/>
              </w:rPr>
              <w:t>94,6</w:t>
            </w:r>
          </w:p>
        </w:tc>
      </w:tr>
      <w:tr w:rsidR="00210070" w:rsidRPr="00210070" w14:paraId="5E29D9E1" w14:textId="77777777" w:rsidTr="00210070">
        <w:trPr>
          <w:trHeight w:val="1200"/>
        </w:trPr>
        <w:tc>
          <w:tcPr>
            <w:tcW w:w="1008" w:type="dxa"/>
            <w:vMerge/>
            <w:vAlign w:val="center"/>
            <w:hideMark/>
          </w:tcPr>
          <w:p w14:paraId="5F10C0AF" w14:textId="77777777" w:rsidR="00210070" w:rsidRPr="00210070" w:rsidRDefault="00210070" w:rsidP="0008052E">
            <w:pPr>
              <w:ind w:left="-93" w:right="-108"/>
              <w:rPr>
                <w:sz w:val="16"/>
                <w:szCs w:val="16"/>
                <w:lang w:val="ru-RU"/>
              </w:rPr>
            </w:pPr>
          </w:p>
        </w:tc>
        <w:tc>
          <w:tcPr>
            <w:tcW w:w="545" w:type="dxa"/>
            <w:noWrap/>
            <w:vAlign w:val="center"/>
            <w:hideMark/>
          </w:tcPr>
          <w:p w14:paraId="20BCD5AA" w14:textId="77777777" w:rsidR="00210070" w:rsidRPr="00210070" w:rsidRDefault="00210070" w:rsidP="0008052E">
            <w:pPr>
              <w:ind w:left="-93" w:right="-108"/>
              <w:jc w:val="center"/>
              <w:rPr>
                <w:sz w:val="16"/>
                <w:szCs w:val="16"/>
                <w:lang w:val="ru-RU"/>
              </w:rPr>
            </w:pPr>
            <w:r w:rsidRPr="00210070">
              <w:rPr>
                <w:sz w:val="16"/>
                <w:szCs w:val="16"/>
                <w:lang w:val="ru-RU"/>
              </w:rPr>
              <w:t>1.3.</w:t>
            </w:r>
          </w:p>
        </w:tc>
        <w:tc>
          <w:tcPr>
            <w:tcW w:w="1439" w:type="dxa"/>
            <w:vAlign w:val="center"/>
            <w:hideMark/>
          </w:tcPr>
          <w:p w14:paraId="075D974E" w14:textId="77777777" w:rsidR="00210070" w:rsidRPr="00210070" w:rsidRDefault="00210070" w:rsidP="0008052E">
            <w:pPr>
              <w:ind w:left="-93" w:right="-108"/>
              <w:rPr>
                <w:sz w:val="16"/>
                <w:szCs w:val="16"/>
                <w:lang w:val="ru-RU"/>
              </w:rPr>
            </w:pPr>
            <w:r w:rsidRPr="00210070">
              <w:rPr>
                <w:sz w:val="16"/>
                <w:szCs w:val="16"/>
                <w:lang w:val="ru-RU"/>
              </w:rPr>
              <w:t>Створення безбар’єрного середовища для осіб з інвалідністю (влаштування під'їздів для інвалідів)</w:t>
            </w:r>
          </w:p>
        </w:tc>
        <w:tc>
          <w:tcPr>
            <w:tcW w:w="567" w:type="dxa"/>
            <w:vAlign w:val="center"/>
            <w:hideMark/>
          </w:tcPr>
          <w:p w14:paraId="2C8235D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A5792C2"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2CA5CB4F" w14:textId="77777777" w:rsidR="00210070" w:rsidRPr="00210070" w:rsidRDefault="00210070" w:rsidP="0008052E">
            <w:pPr>
              <w:ind w:left="-93" w:right="-108"/>
              <w:jc w:val="center"/>
              <w:rPr>
                <w:sz w:val="16"/>
                <w:szCs w:val="16"/>
                <w:lang w:val="ru-RU"/>
              </w:rPr>
            </w:pPr>
            <w:r w:rsidRPr="00210070">
              <w:rPr>
                <w:sz w:val="16"/>
                <w:szCs w:val="16"/>
                <w:lang w:val="ru-RU"/>
              </w:rPr>
              <w:t>10,00</w:t>
            </w:r>
          </w:p>
        </w:tc>
        <w:tc>
          <w:tcPr>
            <w:tcW w:w="709" w:type="dxa"/>
            <w:noWrap/>
            <w:vAlign w:val="center"/>
            <w:hideMark/>
          </w:tcPr>
          <w:p w14:paraId="6F755D5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48A523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9817ED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07ECF7E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28EEDF9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F045DB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158B7E9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383086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4E5D95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0D0BA59" w14:textId="77777777" w:rsidR="00210070" w:rsidRPr="00210070" w:rsidRDefault="00210070" w:rsidP="0008052E">
            <w:pPr>
              <w:ind w:left="-93" w:right="-108"/>
              <w:jc w:val="center"/>
              <w:rPr>
                <w:sz w:val="16"/>
                <w:szCs w:val="16"/>
                <w:lang w:val="ru-RU"/>
              </w:rPr>
            </w:pPr>
            <w:r w:rsidRPr="00210070">
              <w:rPr>
                <w:sz w:val="16"/>
                <w:szCs w:val="16"/>
                <w:lang w:val="ru-RU"/>
              </w:rPr>
              <w:t>10,00</w:t>
            </w:r>
          </w:p>
        </w:tc>
        <w:tc>
          <w:tcPr>
            <w:tcW w:w="752" w:type="dxa"/>
            <w:noWrap/>
            <w:vAlign w:val="center"/>
            <w:hideMark/>
          </w:tcPr>
          <w:p w14:paraId="5289C20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687" w:type="dxa"/>
            <w:vAlign w:val="center"/>
            <w:hideMark/>
          </w:tcPr>
          <w:p w14:paraId="09E523E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поручні, од.</w:t>
            </w:r>
          </w:p>
        </w:tc>
        <w:tc>
          <w:tcPr>
            <w:tcW w:w="587" w:type="dxa"/>
            <w:vAlign w:val="center"/>
            <w:hideMark/>
          </w:tcPr>
          <w:p w14:paraId="369FA9A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w:t>
            </w:r>
          </w:p>
        </w:tc>
        <w:tc>
          <w:tcPr>
            <w:tcW w:w="688" w:type="dxa"/>
            <w:noWrap/>
            <w:vAlign w:val="center"/>
            <w:hideMark/>
          </w:tcPr>
          <w:p w14:paraId="263BC60E"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998C309" w14:textId="77777777" w:rsidTr="00210070">
        <w:trPr>
          <w:trHeight w:val="1800"/>
        </w:trPr>
        <w:tc>
          <w:tcPr>
            <w:tcW w:w="1008" w:type="dxa"/>
            <w:vMerge/>
            <w:vAlign w:val="center"/>
            <w:hideMark/>
          </w:tcPr>
          <w:p w14:paraId="069881EE" w14:textId="77777777" w:rsidR="00210070" w:rsidRPr="00210070" w:rsidRDefault="00210070" w:rsidP="0008052E">
            <w:pPr>
              <w:ind w:left="-93" w:right="-108"/>
              <w:rPr>
                <w:sz w:val="16"/>
                <w:szCs w:val="16"/>
                <w:lang w:val="ru-RU"/>
              </w:rPr>
            </w:pPr>
          </w:p>
        </w:tc>
        <w:tc>
          <w:tcPr>
            <w:tcW w:w="545" w:type="dxa"/>
            <w:vAlign w:val="center"/>
            <w:hideMark/>
          </w:tcPr>
          <w:p w14:paraId="23BD3E3C" w14:textId="77777777" w:rsidR="00210070" w:rsidRPr="00210070" w:rsidRDefault="00210070" w:rsidP="0008052E">
            <w:pPr>
              <w:ind w:left="-93" w:right="-108"/>
              <w:jc w:val="center"/>
              <w:rPr>
                <w:sz w:val="16"/>
                <w:szCs w:val="16"/>
                <w:lang w:val="ru-RU"/>
              </w:rPr>
            </w:pPr>
            <w:r w:rsidRPr="00210070">
              <w:rPr>
                <w:sz w:val="16"/>
                <w:szCs w:val="16"/>
                <w:lang w:val="ru-RU"/>
              </w:rPr>
              <w:t>1.4.</w:t>
            </w:r>
          </w:p>
        </w:tc>
        <w:tc>
          <w:tcPr>
            <w:tcW w:w="1439" w:type="dxa"/>
            <w:vAlign w:val="center"/>
            <w:hideMark/>
          </w:tcPr>
          <w:p w14:paraId="2E09552C" w14:textId="77777777" w:rsidR="00210070" w:rsidRPr="00210070" w:rsidRDefault="00210070" w:rsidP="0008052E">
            <w:pPr>
              <w:ind w:left="-93" w:right="-108"/>
              <w:rPr>
                <w:sz w:val="16"/>
                <w:szCs w:val="16"/>
                <w:lang w:val="ru-RU"/>
              </w:rPr>
            </w:pPr>
            <w:r w:rsidRPr="00210070">
              <w:rPr>
                <w:sz w:val="16"/>
                <w:szCs w:val="16"/>
                <w:lang w:val="ru-RU"/>
              </w:rPr>
              <w:t>Придбання матеріалів і послуг (будівельні, покрівельні, сантехнічні матеріали, інструменти для обслуговування будівель КМР та господарської діяльності)</w:t>
            </w:r>
          </w:p>
        </w:tc>
        <w:tc>
          <w:tcPr>
            <w:tcW w:w="567" w:type="dxa"/>
            <w:vAlign w:val="center"/>
            <w:hideMark/>
          </w:tcPr>
          <w:p w14:paraId="3715368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3D8AB3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6A2D00DE" w14:textId="77777777" w:rsidR="00210070" w:rsidRPr="00210070" w:rsidRDefault="00210070" w:rsidP="0008052E">
            <w:pPr>
              <w:ind w:left="-93" w:right="-108"/>
              <w:jc w:val="center"/>
              <w:rPr>
                <w:sz w:val="16"/>
                <w:szCs w:val="16"/>
                <w:lang w:val="ru-RU"/>
              </w:rPr>
            </w:pPr>
            <w:r w:rsidRPr="00210070">
              <w:rPr>
                <w:sz w:val="16"/>
                <w:szCs w:val="16"/>
                <w:lang w:val="ru-RU"/>
              </w:rPr>
              <w:t>5247,66</w:t>
            </w:r>
          </w:p>
        </w:tc>
        <w:tc>
          <w:tcPr>
            <w:tcW w:w="709" w:type="dxa"/>
            <w:noWrap/>
            <w:vAlign w:val="center"/>
            <w:hideMark/>
          </w:tcPr>
          <w:p w14:paraId="5B874513" w14:textId="77777777" w:rsidR="00210070" w:rsidRPr="00210070" w:rsidRDefault="00210070" w:rsidP="0008052E">
            <w:pPr>
              <w:ind w:left="-93" w:right="-108"/>
              <w:jc w:val="center"/>
              <w:rPr>
                <w:sz w:val="16"/>
                <w:szCs w:val="16"/>
                <w:lang w:val="ru-RU"/>
              </w:rPr>
            </w:pPr>
            <w:r w:rsidRPr="00210070">
              <w:rPr>
                <w:sz w:val="16"/>
                <w:szCs w:val="16"/>
                <w:lang w:val="ru-RU"/>
              </w:rPr>
              <w:t>2259,66</w:t>
            </w:r>
          </w:p>
        </w:tc>
        <w:tc>
          <w:tcPr>
            <w:tcW w:w="709" w:type="dxa"/>
            <w:noWrap/>
            <w:vAlign w:val="center"/>
            <w:hideMark/>
          </w:tcPr>
          <w:p w14:paraId="6F71D07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C57CBB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F2ED47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299C0D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F88736A" w14:textId="77777777" w:rsidR="00210070" w:rsidRPr="00210070" w:rsidRDefault="00210070" w:rsidP="0008052E">
            <w:pPr>
              <w:ind w:left="-93" w:right="-108"/>
              <w:jc w:val="center"/>
              <w:rPr>
                <w:sz w:val="16"/>
                <w:szCs w:val="16"/>
                <w:lang w:val="ru-RU"/>
              </w:rPr>
            </w:pPr>
            <w:r w:rsidRPr="00210070">
              <w:rPr>
                <w:sz w:val="16"/>
                <w:szCs w:val="16"/>
                <w:lang w:val="ru-RU"/>
              </w:rPr>
              <w:t>5247,66</w:t>
            </w:r>
          </w:p>
        </w:tc>
        <w:tc>
          <w:tcPr>
            <w:tcW w:w="851" w:type="dxa"/>
            <w:noWrap/>
            <w:vAlign w:val="center"/>
            <w:hideMark/>
          </w:tcPr>
          <w:p w14:paraId="60C08BE3" w14:textId="77777777" w:rsidR="00210070" w:rsidRPr="00210070" w:rsidRDefault="00210070" w:rsidP="0008052E">
            <w:pPr>
              <w:ind w:left="-93" w:right="-108"/>
              <w:jc w:val="center"/>
              <w:rPr>
                <w:sz w:val="16"/>
                <w:szCs w:val="16"/>
                <w:lang w:val="ru-RU"/>
              </w:rPr>
            </w:pPr>
            <w:r w:rsidRPr="00210070">
              <w:rPr>
                <w:sz w:val="16"/>
                <w:szCs w:val="16"/>
                <w:lang w:val="ru-RU"/>
              </w:rPr>
              <w:t>2259,66</w:t>
            </w:r>
          </w:p>
        </w:tc>
        <w:tc>
          <w:tcPr>
            <w:tcW w:w="709" w:type="dxa"/>
            <w:noWrap/>
            <w:vAlign w:val="center"/>
            <w:hideMark/>
          </w:tcPr>
          <w:p w14:paraId="55C3705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5B96A2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52A755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8E491A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3B38D1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4A39008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100,00</w:t>
            </w:r>
          </w:p>
        </w:tc>
        <w:tc>
          <w:tcPr>
            <w:tcW w:w="688" w:type="dxa"/>
            <w:noWrap/>
            <w:vAlign w:val="center"/>
            <w:hideMark/>
          </w:tcPr>
          <w:p w14:paraId="07D60C0B" w14:textId="77777777" w:rsidR="00210070" w:rsidRPr="00210070" w:rsidRDefault="00210070" w:rsidP="0008052E">
            <w:pPr>
              <w:ind w:left="-93" w:right="-108"/>
              <w:jc w:val="center"/>
              <w:rPr>
                <w:sz w:val="16"/>
                <w:szCs w:val="16"/>
                <w:lang w:val="ru-RU"/>
              </w:rPr>
            </w:pPr>
            <w:r w:rsidRPr="00210070">
              <w:rPr>
                <w:sz w:val="16"/>
                <w:szCs w:val="16"/>
                <w:lang w:val="ru-RU"/>
              </w:rPr>
              <w:t>34</w:t>
            </w:r>
          </w:p>
        </w:tc>
      </w:tr>
      <w:tr w:rsidR="00210070" w:rsidRPr="00210070" w14:paraId="091FAB0A" w14:textId="77777777" w:rsidTr="00210070">
        <w:trPr>
          <w:trHeight w:val="600"/>
        </w:trPr>
        <w:tc>
          <w:tcPr>
            <w:tcW w:w="1008" w:type="dxa"/>
            <w:vMerge/>
            <w:vAlign w:val="center"/>
            <w:hideMark/>
          </w:tcPr>
          <w:p w14:paraId="347EFD39" w14:textId="77777777" w:rsidR="00210070" w:rsidRPr="00210070" w:rsidRDefault="00210070" w:rsidP="0008052E">
            <w:pPr>
              <w:ind w:left="-93" w:right="-108"/>
              <w:rPr>
                <w:sz w:val="16"/>
                <w:szCs w:val="16"/>
                <w:lang w:val="ru-RU"/>
              </w:rPr>
            </w:pPr>
          </w:p>
        </w:tc>
        <w:tc>
          <w:tcPr>
            <w:tcW w:w="545" w:type="dxa"/>
            <w:vAlign w:val="center"/>
            <w:hideMark/>
          </w:tcPr>
          <w:p w14:paraId="06C53C17" w14:textId="77777777" w:rsidR="00210070" w:rsidRPr="00210070" w:rsidRDefault="00210070" w:rsidP="0008052E">
            <w:pPr>
              <w:ind w:left="-93" w:right="-108"/>
              <w:jc w:val="center"/>
              <w:rPr>
                <w:sz w:val="16"/>
                <w:szCs w:val="16"/>
                <w:lang w:val="ru-RU"/>
              </w:rPr>
            </w:pPr>
            <w:r w:rsidRPr="00210070">
              <w:rPr>
                <w:sz w:val="16"/>
                <w:szCs w:val="16"/>
                <w:lang w:val="ru-RU"/>
              </w:rPr>
              <w:t>1.5</w:t>
            </w:r>
          </w:p>
        </w:tc>
        <w:tc>
          <w:tcPr>
            <w:tcW w:w="1439" w:type="dxa"/>
            <w:vAlign w:val="center"/>
            <w:hideMark/>
          </w:tcPr>
          <w:p w14:paraId="579F03AA" w14:textId="77777777" w:rsidR="00210070" w:rsidRPr="00210070" w:rsidRDefault="00210070" w:rsidP="0008052E">
            <w:pPr>
              <w:ind w:left="-93" w:right="-108"/>
              <w:rPr>
                <w:sz w:val="16"/>
                <w:szCs w:val="16"/>
                <w:lang w:val="ru-RU"/>
              </w:rPr>
            </w:pPr>
            <w:r w:rsidRPr="00210070">
              <w:rPr>
                <w:sz w:val="16"/>
                <w:szCs w:val="16"/>
                <w:lang w:val="ru-RU"/>
              </w:rPr>
              <w:t>Придбання  автомобіля JAC CARGO або еквіваленту</w:t>
            </w:r>
          </w:p>
        </w:tc>
        <w:tc>
          <w:tcPr>
            <w:tcW w:w="567" w:type="dxa"/>
            <w:vAlign w:val="center"/>
            <w:hideMark/>
          </w:tcPr>
          <w:p w14:paraId="0A5C6B4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68C2018" w14:textId="77777777" w:rsidR="00210070" w:rsidRPr="00210070" w:rsidRDefault="00210070" w:rsidP="0008052E">
            <w:pPr>
              <w:ind w:left="-93" w:right="-108"/>
              <w:jc w:val="center"/>
              <w:rPr>
                <w:sz w:val="16"/>
                <w:szCs w:val="16"/>
                <w:lang w:val="ru-RU"/>
              </w:rPr>
            </w:pPr>
            <w:r w:rsidRPr="00210070">
              <w:rPr>
                <w:sz w:val="16"/>
                <w:szCs w:val="16"/>
                <w:lang w:val="ru-RU"/>
              </w:rPr>
              <w:t>КП "МСЕЗ" КМР"</w:t>
            </w:r>
          </w:p>
        </w:tc>
        <w:tc>
          <w:tcPr>
            <w:tcW w:w="709" w:type="dxa"/>
            <w:noWrap/>
            <w:vAlign w:val="center"/>
            <w:hideMark/>
          </w:tcPr>
          <w:p w14:paraId="18B7ED05" w14:textId="77777777" w:rsidR="00210070" w:rsidRPr="00210070" w:rsidRDefault="00210070" w:rsidP="0008052E">
            <w:pPr>
              <w:ind w:left="-93" w:right="-108"/>
              <w:jc w:val="center"/>
              <w:rPr>
                <w:sz w:val="16"/>
                <w:szCs w:val="16"/>
                <w:lang w:val="ru-RU"/>
              </w:rPr>
            </w:pPr>
            <w:r w:rsidRPr="00210070">
              <w:rPr>
                <w:sz w:val="16"/>
                <w:szCs w:val="16"/>
                <w:lang w:val="ru-RU"/>
              </w:rPr>
              <w:t>2358,00</w:t>
            </w:r>
          </w:p>
        </w:tc>
        <w:tc>
          <w:tcPr>
            <w:tcW w:w="709" w:type="dxa"/>
            <w:noWrap/>
            <w:vAlign w:val="center"/>
            <w:hideMark/>
          </w:tcPr>
          <w:p w14:paraId="630CAA6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7F276E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BC95AC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6AD82A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297A17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BD664B8" w14:textId="77777777" w:rsidR="00210070" w:rsidRPr="00210070" w:rsidRDefault="00210070" w:rsidP="0008052E">
            <w:pPr>
              <w:ind w:left="-93" w:right="-108"/>
              <w:jc w:val="center"/>
              <w:rPr>
                <w:sz w:val="16"/>
                <w:szCs w:val="16"/>
                <w:lang w:val="ru-RU"/>
              </w:rPr>
            </w:pPr>
            <w:r w:rsidRPr="00210070">
              <w:rPr>
                <w:sz w:val="16"/>
                <w:szCs w:val="16"/>
                <w:lang w:val="ru-RU"/>
              </w:rPr>
              <w:t>2358,00</w:t>
            </w:r>
          </w:p>
        </w:tc>
        <w:tc>
          <w:tcPr>
            <w:tcW w:w="851" w:type="dxa"/>
            <w:noWrap/>
            <w:vAlign w:val="center"/>
            <w:hideMark/>
          </w:tcPr>
          <w:p w14:paraId="7AE2B9D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6701370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4A8654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B43147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773E1E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3AD62B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кількість,од.</w:t>
            </w:r>
          </w:p>
        </w:tc>
        <w:tc>
          <w:tcPr>
            <w:tcW w:w="587" w:type="dxa"/>
            <w:vAlign w:val="center"/>
            <w:hideMark/>
          </w:tcPr>
          <w:p w14:paraId="3DB192A6"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6053C7AA"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52AA7CFB" w14:textId="77777777" w:rsidTr="00210070">
        <w:trPr>
          <w:trHeight w:val="1200"/>
        </w:trPr>
        <w:tc>
          <w:tcPr>
            <w:tcW w:w="1008" w:type="dxa"/>
            <w:vMerge/>
            <w:vAlign w:val="center"/>
            <w:hideMark/>
          </w:tcPr>
          <w:p w14:paraId="1EF14FCA" w14:textId="77777777" w:rsidR="00210070" w:rsidRPr="00210070" w:rsidRDefault="00210070" w:rsidP="0008052E">
            <w:pPr>
              <w:ind w:left="-93" w:right="-108"/>
              <w:rPr>
                <w:sz w:val="16"/>
                <w:szCs w:val="16"/>
                <w:lang w:val="ru-RU"/>
              </w:rPr>
            </w:pPr>
          </w:p>
        </w:tc>
        <w:tc>
          <w:tcPr>
            <w:tcW w:w="545" w:type="dxa"/>
            <w:vAlign w:val="center"/>
            <w:hideMark/>
          </w:tcPr>
          <w:p w14:paraId="2A8EB1DB" w14:textId="77777777" w:rsidR="00210070" w:rsidRPr="00210070" w:rsidRDefault="00210070" w:rsidP="0008052E">
            <w:pPr>
              <w:ind w:left="-93" w:right="-108"/>
              <w:jc w:val="center"/>
              <w:rPr>
                <w:sz w:val="16"/>
                <w:szCs w:val="16"/>
                <w:lang w:val="ru-RU"/>
              </w:rPr>
            </w:pPr>
            <w:r w:rsidRPr="00210070">
              <w:rPr>
                <w:sz w:val="16"/>
                <w:szCs w:val="16"/>
                <w:lang w:val="ru-RU"/>
              </w:rPr>
              <w:t>1.6</w:t>
            </w:r>
          </w:p>
        </w:tc>
        <w:tc>
          <w:tcPr>
            <w:tcW w:w="1439" w:type="dxa"/>
            <w:vAlign w:val="center"/>
            <w:hideMark/>
          </w:tcPr>
          <w:p w14:paraId="3F49DE3F" w14:textId="77777777" w:rsidR="00210070" w:rsidRPr="00210070" w:rsidRDefault="00210070" w:rsidP="0008052E">
            <w:pPr>
              <w:ind w:left="-93" w:right="-108"/>
              <w:rPr>
                <w:sz w:val="16"/>
                <w:szCs w:val="16"/>
                <w:lang w:val="ru-RU"/>
              </w:rPr>
            </w:pPr>
            <w:r w:rsidRPr="00210070">
              <w:rPr>
                <w:sz w:val="16"/>
                <w:szCs w:val="16"/>
                <w:lang w:val="ru-RU"/>
              </w:rPr>
              <w:t>Придбання обладнання для шиномонтажу та розмотувального пристрою для пасм</w:t>
            </w:r>
          </w:p>
        </w:tc>
        <w:tc>
          <w:tcPr>
            <w:tcW w:w="567" w:type="dxa"/>
            <w:vAlign w:val="center"/>
            <w:hideMark/>
          </w:tcPr>
          <w:p w14:paraId="0FDFFFDD" w14:textId="77777777" w:rsidR="00210070" w:rsidRPr="00210070" w:rsidRDefault="00210070" w:rsidP="0008052E">
            <w:pPr>
              <w:ind w:left="-93" w:right="-108"/>
              <w:jc w:val="center"/>
              <w:rPr>
                <w:sz w:val="16"/>
                <w:szCs w:val="16"/>
                <w:lang w:val="ru-RU"/>
              </w:rPr>
            </w:pPr>
            <w:r w:rsidRPr="00210070">
              <w:rPr>
                <w:sz w:val="16"/>
                <w:szCs w:val="16"/>
                <w:lang w:val="ru-RU"/>
              </w:rPr>
              <w:t>2025</w:t>
            </w:r>
          </w:p>
        </w:tc>
        <w:tc>
          <w:tcPr>
            <w:tcW w:w="993" w:type="dxa"/>
            <w:vAlign w:val="center"/>
            <w:hideMark/>
          </w:tcPr>
          <w:p w14:paraId="1F67871F" w14:textId="77777777" w:rsidR="00210070" w:rsidRPr="00210070" w:rsidRDefault="00210070" w:rsidP="0008052E">
            <w:pPr>
              <w:ind w:left="-93" w:right="-108"/>
              <w:jc w:val="center"/>
              <w:rPr>
                <w:sz w:val="16"/>
                <w:szCs w:val="16"/>
                <w:lang w:val="ru-RU"/>
              </w:rPr>
            </w:pPr>
            <w:r w:rsidRPr="00210070">
              <w:rPr>
                <w:sz w:val="16"/>
                <w:szCs w:val="16"/>
                <w:lang w:val="ru-RU"/>
              </w:rPr>
              <w:t>КП "МСЕЗ" КМР"</w:t>
            </w:r>
          </w:p>
        </w:tc>
        <w:tc>
          <w:tcPr>
            <w:tcW w:w="709" w:type="dxa"/>
            <w:noWrap/>
            <w:vAlign w:val="center"/>
            <w:hideMark/>
          </w:tcPr>
          <w:p w14:paraId="61B76ED3" w14:textId="77777777" w:rsidR="00210070" w:rsidRPr="00210070" w:rsidRDefault="00210070" w:rsidP="0008052E">
            <w:pPr>
              <w:ind w:left="-93" w:right="-108"/>
              <w:jc w:val="center"/>
              <w:rPr>
                <w:sz w:val="16"/>
                <w:szCs w:val="16"/>
                <w:lang w:val="ru-RU"/>
              </w:rPr>
            </w:pPr>
            <w:r w:rsidRPr="00210070">
              <w:rPr>
                <w:sz w:val="16"/>
                <w:szCs w:val="16"/>
                <w:lang w:val="ru-RU"/>
              </w:rPr>
              <w:t>845,00</w:t>
            </w:r>
          </w:p>
        </w:tc>
        <w:tc>
          <w:tcPr>
            <w:tcW w:w="709" w:type="dxa"/>
            <w:noWrap/>
            <w:vAlign w:val="center"/>
            <w:hideMark/>
          </w:tcPr>
          <w:p w14:paraId="55238831" w14:textId="77777777" w:rsidR="00210070" w:rsidRPr="00210070" w:rsidRDefault="00210070" w:rsidP="0008052E">
            <w:pPr>
              <w:ind w:left="-93" w:right="-108"/>
              <w:jc w:val="center"/>
              <w:rPr>
                <w:sz w:val="16"/>
                <w:szCs w:val="16"/>
                <w:lang w:val="ru-RU"/>
              </w:rPr>
            </w:pPr>
            <w:r w:rsidRPr="00210070">
              <w:rPr>
                <w:sz w:val="16"/>
                <w:szCs w:val="16"/>
                <w:lang w:val="ru-RU"/>
              </w:rPr>
              <w:t>45,00</w:t>
            </w:r>
          </w:p>
        </w:tc>
        <w:tc>
          <w:tcPr>
            <w:tcW w:w="709" w:type="dxa"/>
            <w:noWrap/>
            <w:vAlign w:val="center"/>
            <w:hideMark/>
          </w:tcPr>
          <w:p w14:paraId="4F2C9D1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D93344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34A499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23F6C53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CF84C6F" w14:textId="77777777" w:rsidR="00210070" w:rsidRPr="00210070" w:rsidRDefault="00210070" w:rsidP="0008052E">
            <w:pPr>
              <w:ind w:left="-93" w:right="-108"/>
              <w:jc w:val="center"/>
              <w:rPr>
                <w:sz w:val="16"/>
                <w:szCs w:val="16"/>
                <w:lang w:val="ru-RU"/>
              </w:rPr>
            </w:pPr>
            <w:r w:rsidRPr="00210070">
              <w:rPr>
                <w:sz w:val="16"/>
                <w:szCs w:val="16"/>
                <w:lang w:val="ru-RU"/>
              </w:rPr>
              <w:t>845,00</w:t>
            </w:r>
          </w:p>
        </w:tc>
        <w:tc>
          <w:tcPr>
            <w:tcW w:w="851" w:type="dxa"/>
            <w:noWrap/>
            <w:vAlign w:val="center"/>
            <w:hideMark/>
          </w:tcPr>
          <w:p w14:paraId="6C99116B" w14:textId="77777777" w:rsidR="00210070" w:rsidRPr="00210070" w:rsidRDefault="00210070" w:rsidP="0008052E">
            <w:pPr>
              <w:ind w:left="-93" w:right="-108"/>
              <w:jc w:val="center"/>
              <w:rPr>
                <w:sz w:val="16"/>
                <w:szCs w:val="16"/>
                <w:lang w:val="ru-RU"/>
              </w:rPr>
            </w:pPr>
            <w:r w:rsidRPr="00210070">
              <w:rPr>
                <w:sz w:val="16"/>
                <w:szCs w:val="16"/>
                <w:lang w:val="ru-RU"/>
              </w:rPr>
              <w:t>45,00</w:t>
            </w:r>
          </w:p>
        </w:tc>
        <w:tc>
          <w:tcPr>
            <w:tcW w:w="709" w:type="dxa"/>
            <w:noWrap/>
            <w:vAlign w:val="center"/>
            <w:hideMark/>
          </w:tcPr>
          <w:p w14:paraId="473E209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5744DB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9D5522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7BE37C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76EA64E"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6AEEF67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w:t>
            </w:r>
          </w:p>
        </w:tc>
        <w:tc>
          <w:tcPr>
            <w:tcW w:w="688" w:type="dxa"/>
            <w:noWrap/>
            <w:vAlign w:val="center"/>
            <w:hideMark/>
          </w:tcPr>
          <w:p w14:paraId="6C7153D8" w14:textId="77777777" w:rsidR="00210070" w:rsidRPr="00210070" w:rsidRDefault="00210070" w:rsidP="0008052E">
            <w:pPr>
              <w:ind w:left="-93" w:right="-108"/>
              <w:jc w:val="center"/>
              <w:rPr>
                <w:sz w:val="16"/>
                <w:szCs w:val="16"/>
                <w:lang w:val="ru-RU"/>
              </w:rPr>
            </w:pPr>
            <w:r w:rsidRPr="00210070">
              <w:rPr>
                <w:sz w:val="16"/>
                <w:szCs w:val="16"/>
                <w:lang w:val="ru-RU"/>
              </w:rPr>
              <w:t>5</w:t>
            </w:r>
          </w:p>
        </w:tc>
      </w:tr>
      <w:tr w:rsidR="00210070" w:rsidRPr="00210070" w14:paraId="5ECAD2DA" w14:textId="77777777" w:rsidTr="00210070">
        <w:trPr>
          <w:trHeight w:val="570"/>
        </w:trPr>
        <w:tc>
          <w:tcPr>
            <w:tcW w:w="1008" w:type="dxa"/>
            <w:vMerge/>
            <w:vAlign w:val="center"/>
            <w:hideMark/>
          </w:tcPr>
          <w:p w14:paraId="7189783B" w14:textId="77777777" w:rsidR="00210070" w:rsidRPr="00210070" w:rsidRDefault="00210070" w:rsidP="0008052E">
            <w:pPr>
              <w:ind w:left="-93" w:right="-108"/>
              <w:rPr>
                <w:sz w:val="16"/>
                <w:szCs w:val="16"/>
                <w:lang w:val="ru-RU"/>
              </w:rPr>
            </w:pPr>
          </w:p>
        </w:tc>
        <w:tc>
          <w:tcPr>
            <w:tcW w:w="545" w:type="dxa"/>
            <w:vMerge w:val="restart"/>
            <w:vAlign w:val="center"/>
            <w:hideMark/>
          </w:tcPr>
          <w:p w14:paraId="41D6617A" w14:textId="77777777" w:rsidR="00210070" w:rsidRPr="00210070" w:rsidRDefault="00210070" w:rsidP="0008052E">
            <w:pPr>
              <w:ind w:left="-93" w:right="-108"/>
              <w:jc w:val="center"/>
              <w:rPr>
                <w:sz w:val="16"/>
                <w:szCs w:val="16"/>
                <w:lang w:val="ru-RU"/>
              </w:rPr>
            </w:pPr>
            <w:r w:rsidRPr="00210070">
              <w:rPr>
                <w:sz w:val="16"/>
                <w:szCs w:val="16"/>
                <w:lang w:val="ru-RU"/>
              </w:rPr>
              <w:t>1.7.</w:t>
            </w:r>
          </w:p>
        </w:tc>
        <w:tc>
          <w:tcPr>
            <w:tcW w:w="1439" w:type="dxa"/>
            <w:vAlign w:val="center"/>
            <w:hideMark/>
          </w:tcPr>
          <w:p w14:paraId="58664A54" w14:textId="77777777" w:rsidR="00210070" w:rsidRPr="00210070" w:rsidRDefault="00210070" w:rsidP="0008052E">
            <w:pPr>
              <w:ind w:left="-93" w:right="-108"/>
              <w:rPr>
                <w:b/>
                <w:bCs/>
                <w:sz w:val="16"/>
                <w:szCs w:val="16"/>
                <w:lang w:val="ru-RU"/>
              </w:rPr>
            </w:pPr>
            <w:r w:rsidRPr="00210070">
              <w:rPr>
                <w:b/>
                <w:bCs/>
                <w:sz w:val="16"/>
                <w:szCs w:val="16"/>
                <w:lang w:val="ru-RU"/>
              </w:rPr>
              <w:t>Придбання паливно-мастильних матеріалів</w:t>
            </w:r>
          </w:p>
        </w:tc>
        <w:tc>
          <w:tcPr>
            <w:tcW w:w="567" w:type="dxa"/>
            <w:vMerge w:val="restart"/>
            <w:vAlign w:val="center"/>
            <w:hideMark/>
          </w:tcPr>
          <w:p w14:paraId="673E5D8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restart"/>
            <w:vAlign w:val="center"/>
            <w:hideMark/>
          </w:tcPr>
          <w:p w14:paraId="5E968B7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50710708" w14:textId="77777777" w:rsidR="00210070" w:rsidRPr="00210070" w:rsidRDefault="00210070" w:rsidP="0008052E">
            <w:pPr>
              <w:ind w:left="-93" w:right="-108"/>
              <w:jc w:val="center"/>
              <w:rPr>
                <w:b/>
                <w:bCs/>
                <w:sz w:val="16"/>
                <w:szCs w:val="16"/>
                <w:lang w:val="ru-RU"/>
              </w:rPr>
            </w:pPr>
            <w:r w:rsidRPr="00210070">
              <w:rPr>
                <w:b/>
                <w:bCs/>
                <w:sz w:val="16"/>
                <w:szCs w:val="16"/>
                <w:lang w:val="ru-RU"/>
              </w:rPr>
              <w:t>9678,10</w:t>
            </w:r>
          </w:p>
        </w:tc>
        <w:tc>
          <w:tcPr>
            <w:tcW w:w="709" w:type="dxa"/>
            <w:noWrap/>
            <w:vAlign w:val="center"/>
            <w:hideMark/>
          </w:tcPr>
          <w:p w14:paraId="1B279D98" w14:textId="77777777" w:rsidR="00210070" w:rsidRPr="00210070" w:rsidRDefault="00210070" w:rsidP="0008052E">
            <w:pPr>
              <w:ind w:left="-93" w:right="-108"/>
              <w:jc w:val="center"/>
              <w:rPr>
                <w:b/>
                <w:bCs/>
                <w:sz w:val="16"/>
                <w:szCs w:val="16"/>
                <w:lang w:val="ru-RU"/>
              </w:rPr>
            </w:pPr>
            <w:r w:rsidRPr="00210070">
              <w:rPr>
                <w:b/>
                <w:bCs/>
                <w:sz w:val="16"/>
                <w:szCs w:val="16"/>
                <w:lang w:val="ru-RU"/>
              </w:rPr>
              <w:t>9018,85</w:t>
            </w:r>
          </w:p>
        </w:tc>
        <w:tc>
          <w:tcPr>
            <w:tcW w:w="709" w:type="dxa"/>
            <w:noWrap/>
            <w:vAlign w:val="center"/>
            <w:hideMark/>
          </w:tcPr>
          <w:p w14:paraId="59D581F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EE7F84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542DDA2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7E16A96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66E1788" w14:textId="77777777" w:rsidR="00210070" w:rsidRPr="00210070" w:rsidRDefault="00210070" w:rsidP="0008052E">
            <w:pPr>
              <w:ind w:left="-93" w:right="-108"/>
              <w:jc w:val="center"/>
              <w:rPr>
                <w:b/>
                <w:bCs/>
                <w:sz w:val="16"/>
                <w:szCs w:val="16"/>
                <w:lang w:val="ru-RU"/>
              </w:rPr>
            </w:pPr>
            <w:r w:rsidRPr="00210070">
              <w:rPr>
                <w:b/>
                <w:bCs/>
                <w:sz w:val="16"/>
                <w:szCs w:val="16"/>
                <w:lang w:val="ru-RU"/>
              </w:rPr>
              <w:t>9678,10</w:t>
            </w:r>
          </w:p>
        </w:tc>
        <w:tc>
          <w:tcPr>
            <w:tcW w:w="851" w:type="dxa"/>
            <w:noWrap/>
            <w:vAlign w:val="center"/>
            <w:hideMark/>
          </w:tcPr>
          <w:p w14:paraId="088995F3" w14:textId="77777777" w:rsidR="00210070" w:rsidRPr="00210070" w:rsidRDefault="00210070" w:rsidP="0008052E">
            <w:pPr>
              <w:ind w:left="-93" w:right="-108"/>
              <w:jc w:val="center"/>
              <w:rPr>
                <w:b/>
                <w:bCs/>
                <w:sz w:val="16"/>
                <w:szCs w:val="16"/>
                <w:lang w:val="ru-RU"/>
              </w:rPr>
            </w:pPr>
            <w:r w:rsidRPr="00210070">
              <w:rPr>
                <w:b/>
                <w:bCs/>
                <w:sz w:val="16"/>
                <w:szCs w:val="16"/>
                <w:lang w:val="ru-RU"/>
              </w:rPr>
              <w:t>9018,85</w:t>
            </w:r>
          </w:p>
        </w:tc>
        <w:tc>
          <w:tcPr>
            <w:tcW w:w="709" w:type="dxa"/>
            <w:noWrap/>
            <w:vAlign w:val="center"/>
            <w:hideMark/>
          </w:tcPr>
          <w:p w14:paraId="214A411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8AF5FC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AFA220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28F7F3A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B4B45B4"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л</w:t>
            </w:r>
          </w:p>
        </w:tc>
        <w:tc>
          <w:tcPr>
            <w:tcW w:w="587" w:type="dxa"/>
            <w:vAlign w:val="center"/>
            <w:hideMark/>
          </w:tcPr>
          <w:p w14:paraId="21BDE3C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175500</w:t>
            </w:r>
          </w:p>
        </w:tc>
        <w:tc>
          <w:tcPr>
            <w:tcW w:w="688" w:type="dxa"/>
            <w:noWrap/>
            <w:vAlign w:val="center"/>
            <w:hideMark/>
          </w:tcPr>
          <w:p w14:paraId="0CD83DE3" w14:textId="77777777" w:rsidR="00210070" w:rsidRPr="00210070" w:rsidRDefault="00210070" w:rsidP="0008052E">
            <w:pPr>
              <w:ind w:left="-93" w:right="-108"/>
              <w:jc w:val="center"/>
              <w:rPr>
                <w:b/>
                <w:bCs/>
                <w:sz w:val="16"/>
                <w:szCs w:val="16"/>
                <w:lang w:val="ru-RU"/>
              </w:rPr>
            </w:pPr>
            <w:r w:rsidRPr="00210070">
              <w:rPr>
                <w:b/>
                <w:bCs/>
                <w:sz w:val="16"/>
                <w:szCs w:val="16"/>
                <w:lang w:val="ru-RU"/>
              </w:rPr>
              <w:t>174008</w:t>
            </w:r>
          </w:p>
        </w:tc>
      </w:tr>
      <w:tr w:rsidR="00210070" w:rsidRPr="00210070" w14:paraId="2779B109" w14:textId="77777777" w:rsidTr="00210070">
        <w:trPr>
          <w:trHeight w:val="345"/>
        </w:trPr>
        <w:tc>
          <w:tcPr>
            <w:tcW w:w="1008" w:type="dxa"/>
            <w:vMerge/>
            <w:vAlign w:val="center"/>
            <w:hideMark/>
          </w:tcPr>
          <w:p w14:paraId="2607E78A" w14:textId="77777777" w:rsidR="00210070" w:rsidRPr="00210070" w:rsidRDefault="00210070" w:rsidP="0008052E">
            <w:pPr>
              <w:ind w:left="-93" w:right="-108"/>
              <w:rPr>
                <w:sz w:val="16"/>
                <w:szCs w:val="16"/>
                <w:lang w:val="ru-RU"/>
              </w:rPr>
            </w:pPr>
          </w:p>
        </w:tc>
        <w:tc>
          <w:tcPr>
            <w:tcW w:w="545" w:type="dxa"/>
            <w:vMerge/>
            <w:vAlign w:val="center"/>
            <w:hideMark/>
          </w:tcPr>
          <w:p w14:paraId="184A53A8" w14:textId="77777777" w:rsidR="00210070" w:rsidRPr="00210070" w:rsidRDefault="00210070" w:rsidP="0008052E">
            <w:pPr>
              <w:ind w:left="-93" w:right="-108"/>
              <w:rPr>
                <w:sz w:val="16"/>
                <w:szCs w:val="16"/>
                <w:lang w:val="ru-RU"/>
              </w:rPr>
            </w:pPr>
          </w:p>
        </w:tc>
        <w:tc>
          <w:tcPr>
            <w:tcW w:w="1439" w:type="dxa"/>
            <w:vAlign w:val="center"/>
            <w:hideMark/>
          </w:tcPr>
          <w:p w14:paraId="7678022F" w14:textId="77777777" w:rsidR="00210070" w:rsidRPr="00210070" w:rsidRDefault="00210070" w:rsidP="0008052E">
            <w:pPr>
              <w:ind w:left="-93" w:right="-108"/>
              <w:rPr>
                <w:sz w:val="16"/>
                <w:szCs w:val="16"/>
                <w:lang w:val="ru-RU"/>
              </w:rPr>
            </w:pPr>
            <w:r w:rsidRPr="00210070">
              <w:rPr>
                <w:sz w:val="16"/>
                <w:szCs w:val="16"/>
                <w:lang w:val="ru-RU"/>
              </w:rPr>
              <w:t>ДТ</w:t>
            </w:r>
          </w:p>
        </w:tc>
        <w:tc>
          <w:tcPr>
            <w:tcW w:w="567" w:type="dxa"/>
            <w:vMerge/>
            <w:vAlign w:val="center"/>
            <w:hideMark/>
          </w:tcPr>
          <w:p w14:paraId="74F8C114" w14:textId="77777777" w:rsidR="00210070" w:rsidRPr="00210070" w:rsidRDefault="00210070" w:rsidP="0008052E">
            <w:pPr>
              <w:ind w:left="-93" w:right="-108"/>
              <w:rPr>
                <w:sz w:val="16"/>
                <w:szCs w:val="16"/>
                <w:lang w:val="ru-RU"/>
              </w:rPr>
            </w:pPr>
          </w:p>
        </w:tc>
        <w:tc>
          <w:tcPr>
            <w:tcW w:w="993" w:type="dxa"/>
            <w:vMerge/>
            <w:vAlign w:val="center"/>
            <w:hideMark/>
          </w:tcPr>
          <w:p w14:paraId="06140DC9" w14:textId="77777777" w:rsidR="00210070" w:rsidRPr="00210070" w:rsidRDefault="00210070" w:rsidP="0008052E">
            <w:pPr>
              <w:ind w:left="-93" w:right="-108"/>
              <w:rPr>
                <w:sz w:val="16"/>
                <w:szCs w:val="16"/>
                <w:lang w:val="ru-RU"/>
              </w:rPr>
            </w:pPr>
          </w:p>
        </w:tc>
        <w:tc>
          <w:tcPr>
            <w:tcW w:w="709" w:type="dxa"/>
            <w:noWrap/>
            <w:vAlign w:val="center"/>
            <w:hideMark/>
          </w:tcPr>
          <w:p w14:paraId="4A6192B0" w14:textId="77777777" w:rsidR="00210070" w:rsidRPr="00210070" w:rsidRDefault="00210070" w:rsidP="0008052E">
            <w:pPr>
              <w:ind w:left="-93" w:right="-108"/>
              <w:jc w:val="center"/>
              <w:rPr>
                <w:sz w:val="16"/>
                <w:szCs w:val="16"/>
                <w:lang w:val="ru-RU"/>
              </w:rPr>
            </w:pPr>
            <w:r w:rsidRPr="00210070">
              <w:rPr>
                <w:sz w:val="16"/>
                <w:szCs w:val="16"/>
                <w:lang w:val="ru-RU"/>
              </w:rPr>
              <w:t>7331,60</w:t>
            </w:r>
          </w:p>
        </w:tc>
        <w:tc>
          <w:tcPr>
            <w:tcW w:w="709" w:type="dxa"/>
            <w:noWrap/>
            <w:vAlign w:val="center"/>
            <w:hideMark/>
          </w:tcPr>
          <w:p w14:paraId="1C454C65" w14:textId="77777777" w:rsidR="00210070" w:rsidRPr="00210070" w:rsidRDefault="00210070" w:rsidP="0008052E">
            <w:pPr>
              <w:ind w:left="-93" w:right="-108"/>
              <w:jc w:val="center"/>
              <w:rPr>
                <w:sz w:val="16"/>
                <w:szCs w:val="16"/>
                <w:lang w:val="ru-RU"/>
              </w:rPr>
            </w:pPr>
            <w:r w:rsidRPr="00210070">
              <w:rPr>
                <w:sz w:val="16"/>
                <w:szCs w:val="16"/>
                <w:lang w:val="ru-RU"/>
              </w:rPr>
              <w:t>6968,15</w:t>
            </w:r>
          </w:p>
        </w:tc>
        <w:tc>
          <w:tcPr>
            <w:tcW w:w="709" w:type="dxa"/>
            <w:noWrap/>
            <w:vAlign w:val="center"/>
            <w:hideMark/>
          </w:tcPr>
          <w:p w14:paraId="29908C1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95B408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CC80DC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11C6749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573E67B" w14:textId="77777777" w:rsidR="00210070" w:rsidRPr="00210070" w:rsidRDefault="00210070" w:rsidP="0008052E">
            <w:pPr>
              <w:ind w:left="-93" w:right="-108"/>
              <w:jc w:val="center"/>
              <w:rPr>
                <w:sz w:val="16"/>
                <w:szCs w:val="16"/>
                <w:lang w:val="ru-RU"/>
              </w:rPr>
            </w:pPr>
            <w:r w:rsidRPr="00210070">
              <w:rPr>
                <w:sz w:val="16"/>
                <w:szCs w:val="16"/>
                <w:lang w:val="ru-RU"/>
              </w:rPr>
              <w:t>7331,60</w:t>
            </w:r>
          </w:p>
        </w:tc>
        <w:tc>
          <w:tcPr>
            <w:tcW w:w="851" w:type="dxa"/>
            <w:noWrap/>
            <w:vAlign w:val="center"/>
            <w:hideMark/>
          </w:tcPr>
          <w:p w14:paraId="4A5DA871" w14:textId="77777777" w:rsidR="00210070" w:rsidRPr="00210070" w:rsidRDefault="00210070" w:rsidP="0008052E">
            <w:pPr>
              <w:ind w:left="-93" w:right="-108"/>
              <w:jc w:val="center"/>
              <w:rPr>
                <w:sz w:val="16"/>
                <w:szCs w:val="16"/>
                <w:lang w:val="ru-RU"/>
              </w:rPr>
            </w:pPr>
            <w:r w:rsidRPr="00210070">
              <w:rPr>
                <w:sz w:val="16"/>
                <w:szCs w:val="16"/>
                <w:lang w:val="ru-RU"/>
              </w:rPr>
              <w:t>6968,15</w:t>
            </w:r>
          </w:p>
        </w:tc>
        <w:tc>
          <w:tcPr>
            <w:tcW w:w="709" w:type="dxa"/>
            <w:noWrap/>
            <w:vAlign w:val="center"/>
            <w:hideMark/>
          </w:tcPr>
          <w:p w14:paraId="0613D3E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1B4875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5B86F8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F9AF82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72F3B9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л</w:t>
            </w:r>
          </w:p>
        </w:tc>
        <w:tc>
          <w:tcPr>
            <w:tcW w:w="587" w:type="dxa"/>
            <w:vAlign w:val="center"/>
            <w:hideMark/>
          </w:tcPr>
          <w:p w14:paraId="3A0E3C5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139000</w:t>
            </w:r>
          </w:p>
        </w:tc>
        <w:tc>
          <w:tcPr>
            <w:tcW w:w="688" w:type="dxa"/>
            <w:vAlign w:val="center"/>
            <w:hideMark/>
          </w:tcPr>
          <w:p w14:paraId="4F2DB4B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139000</w:t>
            </w:r>
          </w:p>
        </w:tc>
      </w:tr>
      <w:tr w:rsidR="00210070" w:rsidRPr="00210070" w14:paraId="04B08FC7" w14:textId="77777777" w:rsidTr="00210070">
        <w:trPr>
          <w:trHeight w:val="345"/>
        </w:trPr>
        <w:tc>
          <w:tcPr>
            <w:tcW w:w="1008" w:type="dxa"/>
            <w:vMerge/>
            <w:vAlign w:val="center"/>
            <w:hideMark/>
          </w:tcPr>
          <w:p w14:paraId="02896BBB" w14:textId="77777777" w:rsidR="00210070" w:rsidRPr="00210070" w:rsidRDefault="00210070" w:rsidP="0008052E">
            <w:pPr>
              <w:ind w:left="-93" w:right="-108"/>
              <w:rPr>
                <w:sz w:val="16"/>
                <w:szCs w:val="16"/>
                <w:lang w:val="ru-RU"/>
              </w:rPr>
            </w:pPr>
          </w:p>
        </w:tc>
        <w:tc>
          <w:tcPr>
            <w:tcW w:w="545" w:type="dxa"/>
            <w:vMerge/>
            <w:vAlign w:val="center"/>
            <w:hideMark/>
          </w:tcPr>
          <w:p w14:paraId="6CF6A705" w14:textId="77777777" w:rsidR="00210070" w:rsidRPr="00210070" w:rsidRDefault="00210070" w:rsidP="0008052E">
            <w:pPr>
              <w:ind w:left="-93" w:right="-108"/>
              <w:rPr>
                <w:sz w:val="16"/>
                <w:szCs w:val="16"/>
                <w:lang w:val="ru-RU"/>
              </w:rPr>
            </w:pPr>
          </w:p>
        </w:tc>
        <w:tc>
          <w:tcPr>
            <w:tcW w:w="1439" w:type="dxa"/>
            <w:vAlign w:val="center"/>
            <w:hideMark/>
          </w:tcPr>
          <w:p w14:paraId="4D724C9A" w14:textId="77777777" w:rsidR="00210070" w:rsidRPr="00210070" w:rsidRDefault="00210070" w:rsidP="0008052E">
            <w:pPr>
              <w:ind w:left="-93" w:right="-108"/>
              <w:rPr>
                <w:sz w:val="16"/>
                <w:szCs w:val="16"/>
                <w:lang w:val="ru-RU"/>
              </w:rPr>
            </w:pPr>
            <w:r w:rsidRPr="00210070">
              <w:rPr>
                <w:sz w:val="16"/>
                <w:szCs w:val="16"/>
                <w:lang w:val="ru-RU"/>
              </w:rPr>
              <w:t>газ</w:t>
            </w:r>
          </w:p>
        </w:tc>
        <w:tc>
          <w:tcPr>
            <w:tcW w:w="567" w:type="dxa"/>
            <w:vMerge/>
            <w:vAlign w:val="center"/>
            <w:hideMark/>
          </w:tcPr>
          <w:p w14:paraId="34F17C00" w14:textId="77777777" w:rsidR="00210070" w:rsidRPr="00210070" w:rsidRDefault="00210070" w:rsidP="0008052E">
            <w:pPr>
              <w:ind w:left="-93" w:right="-108"/>
              <w:rPr>
                <w:sz w:val="16"/>
                <w:szCs w:val="16"/>
                <w:lang w:val="ru-RU"/>
              </w:rPr>
            </w:pPr>
          </w:p>
        </w:tc>
        <w:tc>
          <w:tcPr>
            <w:tcW w:w="993" w:type="dxa"/>
            <w:vMerge/>
            <w:vAlign w:val="center"/>
            <w:hideMark/>
          </w:tcPr>
          <w:p w14:paraId="2F2ECD7D" w14:textId="77777777" w:rsidR="00210070" w:rsidRPr="00210070" w:rsidRDefault="00210070" w:rsidP="0008052E">
            <w:pPr>
              <w:ind w:left="-93" w:right="-108"/>
              <w:rPr>
                <w:sz w:val="16"/>
                <w:szCs w:val="16"/>
                <w:lang w:val="ru-RU"/>
              </w:rPr>
            </w:pPr>
          </w:p>
        </w:tc>
        <w:tc>
          <w:tcPr>
            <w:tcW w:w="709" w:type="dxa"/>
            <w:noWrap/>
            <w:vAlign w:val="center"/>
            <w:hideMark/>
          </w:tcPr>
          <w:p w14:paraId="318E04CF" w14:textId="77777777" w:rsidR="00210070" w:rsidRPr="00210070" w:rsidRDefault="00210070" w:rsidP="0008052E">
            <w:pPr>
              <w:ind w:left="-93" w:right="-108"/>
              <w:jc w:val="center"/>
              <w:rPr>
                <w:sz w:val="16"/>
                <w:szCs w:val="16"/>
                <w:lang w:val="ru-RU"/>
              </w:rPr>
            </w:pPr>
            <w:r w:rsidRPr="00210070">
              <w:rPr>
                <w:sz w:val="16"/>
                <w:szCs w:val="16"/>
                <w:lang w:val="ru-RU"/>
              </w:rPr>
              <w:t>82,50</w:t>
            </w:r>
          </w:p>
        </w:tc>
        <w:tc>
          <w:tcPr>
            <w:tcW w:w="709" w:type="dxa"/>
            <w:noWrap/>
            <w:vAlign w:val="center"/>
            <w:hideMark/>
          </w:tcPr>
          <w:p w14:paraId="305B4F38" w14:textId="77777777" w:rsidR="00210070" w:rsidRPr="00210070" w:rsidRDefault="00210070" w:rsidP="0008052E">
            <w:pPr>
              <w:ind w:left="-93" w:right="-108"/>
              <w:jc w:val="center"/>
              <w:rPr>
                <w:sz w:val="16"/>
                <w:szCs w:val="16"/>
                <w:lang w:val="ru-RU"/>
              </w:rPr>
            </w:pPr>
            <w:r w:rsidRPr="00210070">
              <w:rPr>
                <w:sz w:val="16"/>
                <w:szCs w:val="16"/>
                <w:lang w:val="ru-RU"/>
              </w:rPr>
              <w:t>82,50</w:t>
            </w:r>
          </w:p>
        </w:tc>
        <w:tc>
          <w:tcPr>
            <w:tcW w:w="709" w:type="dxa"/>
            <w:noWrap/>
            <w:vAlign w:val="center"/>
            <w:hideMark/>
          </w:tcPr>
          <w:p w14:paraId="39FADEE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846094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1DFB07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D81380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14FD909" w14:textId="77777777" w:rsidR="00210070" w:rsidRPr="00210070" w:rsidRDefault="00210070" w:rsidP="0008052E">
            <w:pPr>
              <w:ind w:left="-93" w:right="-108"/>
              <w:jc w:val="center"/>
              <w:rPr>
                <w:sz w:val="16"/>
                <w:szCs w:val="16"/>
                <w:lang w:val="ru-RU"/>
              </w:rPr>
            </w:pPr>
            <w:r w:rsidRPr="00210070">
              <w:rPr>
                <w:sz w:val="16"/>
                <w:szCs w:val="16"/>
                <w:lang w:val="ru-RU"/>
              </w:rPr>
              <w:t>82,50</w:t>
            </w:r>
          </w:p>
        </w:tc>
        <w:tc>
          <w:tcPr>
            <w:tcW w:w="851" w:type="dxa"/>
            <w:noWrap/>
            <w:vAlign w:val="center"/>
            <w:hideMark/>
          </w:tcPr>
          <w:p w14:paraId="2F45FC59" w14:textId="77777777" w:rsidR="00210070" w:rsidRPr="00210070" w:rsidRDefault="00210070" w:rsidP="0008052E">
            <w:pPr>
              <w:ind w:left="-93" w:right="-108"/>
              <w:jc w:val="center"/>
              <w:rPr>
                <w:sz w:val="16"/>
                <w:szCs w:val="16"/>
                <w:lang w:val="ru-RU"/>
              </w:rPr>
            </w:pPr>
            <w:r w:rsidRPr="00210070">
              <w:rPr>
                <w:sz w:val="16"/>
                <w:szCs w:val="16"/>
                <w:lang w:val="ru-RU"/>
              </w:rPr>
              <w:t>82,50</w:t>
            </w:r>
          </w:p>
        </w:tc>
        <w:tc>
          <w:tcPr>
            <w:tcW w:w="709" w:type="dxa"/>
            <w:noWrap/>
            <w:vAlign w:val="center"/>
            <w:hideMark/>
          </w:tcPr>
          <w:p w14:paraId="2AEEA02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1F82A60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228144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6A01CA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776FE9D"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л</w:t>
            </w:r>
          </w:p>
        </w:tc>
        <w:tc>
          <w:tcPr>
            <w:tcW w:w="587" w:type="dxa"/>
            <w:vAlign w:val="center"/>
            <w:hideMark/>
          </w:tcPr>
          <w:p w14:paraId="3B12BAB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2500</w:t>
            </w:r>
          </w:p>
        </w:tc>
        <w:tc>
          <w:tcPr>
            <w:tcW w:w="688" w:type="dxa"/>
            <w:vAlign w:val="center"/>
            <w:hideMark/>
          </w:tcPr>
          <w:p w14:paraId="58926EC6"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2500</w:t>
            </w:r>
          </w:p>
        </w:tc>
      </w:tr>
      <w:tr w:rsidR="00210070" w:rsidRPr="00210070" w14:paraId="23DF78A8" w14:textId="77777777" w:rsidTr="00210070">
        <w:trPr>
          <w:trHeight w:val="345"/>
        </w:trPr>
        <w:tc>
          <w:tcPr>
            <w:tcW w:w="1008" w:type="dxa"/>
            <w:vMerge/>
            <w:vAlign w:val="center"/>
            <w:hideMark/>
          </w:tcPr>
          <w:p w14:paraId="048883B6" w14:textId="77777777" w:rsidR="00210070" w:rsidRPr="00210070" w:rsidRDefault="00210070" w:rsidP="0008052E">
            <w:pPr>
              <w:ind w:left="-93" w:right="-108"/>
              <w:rPr>
                <w:sz w:val="16"/>
                <w:szCs w:val="16"/>
                <w:lang w:val="ru-RU"/>
              </w:rPr>
            </w:pPr>
          </w:p>
        </w:tc>
        <w:tc>
          <w:tcPr>
            <w:tcW w:w="545" w:type="dxa"/>
            <w:vMerge/>
            <w:vAlign w:val="center"/>
            <w:hideMark/>
          </w:tcPr>
          <w:p w14:paraId="04319C5C" w14:textId="77777777" w:rsidR="00210070" w:rsidRPr="00210070" w:rsidRDefault="00210070" w:rsidP="0008052E">
            <w:pPr>
              <w:ind w:left="-93" w:right="-108"/>
              <w:rPr>
                <w:sz w:val="16"/>
                <w:szCs w:val="16"/>
                <w:lang w:val="ru-RU"/>
              </w:rPr>
            </w:pPr>
          </w:p>
        </w:tc>
        <w:tc>
          <w:tcPr>
            <w:tcW w:w="1439" w:type="dxa"/>
            <w:vAlign w:val="center"/>
            <w:hideMark/>
          </w:tcPr>
          <w:p w14:paraId="7E483495" w14:textId="77777777" w:rsidR="00210070" w:rsidRPr="00210070" w:rsidRDefault="00210070" w:rsidP="0008052E">
            <w:pPr>
              <w:ind w:left="-93" w:right="-108"/>
              <w:rPr>
                <w:sz w:val="16"/>
                <w:szCs w:val="16"/>
                <w:lang w:val="ru-RU"/>
              </w:rPr>
            </w:pPr>
            <w:r w:rsidRPr="00210070">
              <w:rPr>
                <w:sz w:val="16"/>
                <w:szCs w:val="16"/>
                <w:lang w:val="ru-RU"/>
              </w:rPr>
              <w:t>бензин</w:t>
            </w:r>
          </w:p>
        </w:tc>
        <w:tc>
          <w:tcPr>
            <w:tcW w:w="567" w:type="dxa"/>
            <w:vMerge/>
            <w:vAlign w:val="center"/>
            <w:hideMark/>
          </w:tcPr>
          <w:p w14:paraId="33163D0E" w14:textId="77777777" w:rsidR="00210070" w:rsidRPr="00210070" w:rsidRDefault="00210070" w:rsidP="0008052E">
            <w:pPr>
              <w:ind w:left="-93" w:right="-108"/>
              <w:rPr>
                <w:sz w:val="16"/>
                <w:szCs w:val="16"/>
                <w:lang w:val="ru-RU"/>
              </w:rPr>
            </w:pPr>
          </w:p>
        </w:tc>
        <w:tc>
          <w:tcPr>
            <w:tcW w:w="993" w:type="dxa"/>
            <w:vMerge/>
            <w:vAlign w:val="center"/>
            <w:hideMark/>
          </w:tcPr>
          <w:p w14:paraId="7730FE66" w14:textId="77777777" w:rsidR="00210070" w:rsidRPr="00210070" w:rsidRDefault="00210070" w:rsidP="0008052E">
            <w:pPr>
              <w:ind w:left="-93" w:right="-108"/>
              <w:rPr>
                <w:sz w:val="16"/>
                <w:szCs w:val="16"/>
                <w:lang w:val="ru-RU"/>
              </w:rPr>
            </w:pPr>
          </w:p>
        </w:tc>
        <w:tc>
          <w:tcPr>
            <w:tcW w:w="709" w:type="dxa"/>
            <w:noWrap/>
            <w:vAlign w:val="center"/>
            <w:hideMark/>
          </w:tcPr>
          <w:p w14:paraId="2D9C97BA" w14:textId="77777777" w:rsidR="00210070" w:rsidRPr="00210070" w:rsidRDefault="00210070" w:rsidP="0008052E">
            <w:pPr>
              <w:ind w:left="-93" w:right="-108"/>
              <w:jc w:val="center"/>
              <w:rPr>
                <w:sz w:val="16"/>
                <w:szCs w:val="16"/>
                <w:lang w:val="ru-RU"/>
              </w:rPr>
            </w:pPr>
            <w:r w:rsidRPr="00210070">
              <w:rPr>
                <w:sz w:val="16"/>
                <w:szCs w:val="16"/>
                <w:lang w:val="ru-RU"/>
              </w:rPr>
              <w:t>1824,00</w:t>
            </w:r>
          </w:p>
        </w:tc>
        <w:tc>
          <w:tcPr>
            <w:tcW w:w="709" w:type="dxa"/>
            <w:noWrap/>
            <w:vAlign w:val="center"/>
            <w:hideMark/>
          </w:tcPr>
          <w:p w14:paraId="6B757A08" w14:textId="77777777" w:rsidR="00210070" w:rsidRPr="00210070" w:rsidRDefault="00210070" w:rsidP="0008052E">
            <w:pPr>
              <w:ind w:left="-93" w:right="-108"/>
              <w:jc w:val="center"/>
              <w:rPr>
                <w:sz w:val="16"/>
                <w:szCs w:val="16"/>
                <w:lang w:val="ru-RU"/>
              </w:rPr>
            </w:pPr>
            <w:r w:rsidRPr="00210070">
              <w:rPr>
                <w:sz w:val="16"/>
                <w:szCs w:val="16"/>
                <w:lang w:val="ru-RU"/>
              </w:rPr>
              <w:t>1824,00</w:t>
            </w:r>
          </w:p>
        </w:tc>
        <w:tc>
          <w:tcPr>
            <w:tcW w:w="709" w:type="dxa"/>
            <w:noWrap/>
            <w:vAlign w:val="center"/>
            <w:hideMark/>
          </w:tcPr>
          <w:p w14:paraId="14D77F5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A3CFEC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0107E24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2680958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DF57726" w14:textId="77777777" w:rsidR="00210070" w:rsidRPr="00210070" w:rsidRDefault="00210070" w:rsidP="0008052E">
            <w:pPr>
              <w:ind w:left="-93" w:right="-108"/>
              <w:jc w:val="center"/>
              <w:rPr>
                <w:sz w:val="16"/>
                <w:szCs w:val="16"/>
                <w:lang w:val="ru-RU"/>
              </w:rPr>
            </w:pPr>
            <w:r w:rsidRPr="00210070">
              <w:rPr>
                <w:sz w:val="16"/>
                <w:szCs w:val="16"/>
                <w:lang w:val="ru-RU"/>
              </w:rPr>
              <w:t>1824,00</w:t>
            </w:r>
          </w:p>
        </w:tc>
        <w:tc>
          <w:tcPr>
            <w:tcW w:w="851" w:type="dxa"/>
            <w:noWrap/>
            <w:vAlign w:val="center"/>
            <w:hideMark/>
          </w:tcPr>
          <w:p w14:paraId="3CE8ABA2" w14:textId="77777777" w:rsidR="00210070" w:rsidRPr="00210070" w:rsidRDefault="00210070" w:rsidP="0008052E">
            <w:pPr>
              <w:ind w:left="-93" w:right="-108"/>
              <w:jc w:val="center"/>
              <w:rPr>
                <w:sz w:val="16"/>
                <w:szCs w:val="16"/>
                <w:lang w:val="ru-RU"/>
              </w:rPr>
            </w:pPr>
            <w:r w:rsidRPr="00210070">
              <w:rPr>
                <w:sz w:val="16"/>
                <w:szCs w:val="16"/>
                <w:lang w:val="ru-RU"/>
              </w:rPr>
              <w:t>1824,00</w:t>
            </w:r>
          </w:p>
        </w:tc>
        <w:tc>
          <w:tcPr>
            <w:tcW w:w="709" w:type="dxa"/>
            <w:noWrap/>
            <w:vAlign w:val="center"/>
            <w:hideMark/>
          </w:tcPr>
          <w:p w14:paraId="450D383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73337E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2F383A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30ECAD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987F82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л</w:t>
            </w:r>
          </w:p>
        </w:tc>
        <w:tc>
          <w:tcPr>
            <w:tcW w:w="587" w:type="dxa"/>
            <w:vAlign w:val="center"/>
            <w:hideMark/>
          </w:tcPr>
          <w:p w14:paraId="2048323D"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32000</w:t>
            </w:r>
          </w:p>
        </w:tc>
        <w:tc>
          <w:tcPr>
            <w:tcW w:w="688" w:type="dxa"/>
            <w:vAlign w:val="center"/>
            <w:hideMark/>
          </w:tcPr>
          <w:p w14:paraId="0CBC038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32000</w:t>
            </w:r>
          </w:p>
        </w:tc>
      </w:tr>
      <w:tr w:rsidR="00210070" w:rsidRPr="00210070" w14:paraId="59787887" w14:textId="77777777" w:rsidTr="00210070">
        <w:trPr>
          <w:trHeight w:val="345"/>
        </w:trPr>
        <w:tc>
          <w:tcPr>
            <w:tcW w:w="1008" w:type="dxa"/>
            <w:vMerge/>
            <w:vAlign w:val="center"/>
            <w:hideMark/>
          </w:tcPr>
          <w:p w14:paraId="4F24841F" w14:textId="77777777" w:rsidR="00210070" w:rsidRPr="00210070" w:rsidRDefault="00210070" w:rsidP="0008052E">
            <w:pPr>
              <w:ind w:left="-93" w:right="-108"/>
              <w:rPr>
                <w:sz w:val="16"/>
                <w:szCs w:val="16"/>
                <w:lang w:val="ru-RU"/>
              </w:rPr>
            </w:pPr>
          </w:p>
        </w:tc>
        <w:tc>
          <w:tcPr>
            <w:tcW w:w="545" w:type="dxa"/>
            <w:vMerge/>
            <w:vAlign w:val="center"/>
            <w:hideMark/>
          </w:tcPr>
          <w:p w14:paraId="46ED70DA" w14:textId="77777777" w:rsidR="00210070" w:rsidRPr="00210070" w:rsidRDefault="00210070" w:rsidP="0008052E">
            <w:pPr>
              <w:ind w:left="-93" w:right="-108"/>
              <w:rPr>
                <w:sz w:val="16"/>
                <w:szCs w:val="16"/>
                <w:lang w:val="ru-RU"/>
              </w:rPr>
            </w:pPr>
          </w:p>
        </w:tc>
        <w:tc>
          <w:tcPr>
            <w:tcW w:w="1439" w:type="dxa"/>
            <w:vAlign w:val="center"/>
            <w:hideMark/>
          </w:tcPr>
          <w:p w14:paraId="1E0F4200" w14:textId="77777777" w:rsidR="00210070" w:rsidRPr="00210070" w:rsidRDefault="00210070" w:rsidP="0008052E">
            <w:pPr>
              <w:ind w:left="-93" w:right="-108"/>
              <w:rPr>
                <w:sz w:val="16"/>
                <w:szCs w:val="16"/>
                <w:lang w:val="ru-RU"/>
              </w:rPr>
            </w:pPr>
            <w:r w:rsidRPr="00210070">
              <w:rPr>
                <w:sz w:val="16"/>
                <w:szCs w:val="16"/>
                <w:lang w:val="ru-RU"/>
              </w:rPr>
              <w:t>мастила</w:t>
            </w:r>
          </w:p>
        </w:tc>
        <w:tc>
          <w:tcPr>
            <w:tcW w:w="567" w:type="dxa"/>
            <w:vMerge/>
            <w:vAlign w:val="center"/>
            <w:hideMark/>
          </w:tcPr>
          <w:p w14:paraId="4A63B591" w14:textId="77777777" w:rsidR="00210070" w:rsidRPr="00210070" w:rsidRDefault="00210070" w:rsidP="0008052E">
            <w:pPr>
              <w:ind w:left="-93" w:right="-108"/>
              <w:rPr>
                <w:sz w:val="16"/>
                <w:szCs w:val="16"/>
                <w:lang w:val="ru-RU"/>
              </w:rPr>
            </w:pPr>
          </w:p>
        </w:tc>
        <w:tc>
          <w:tcPr>
            <w:tcW w:w="993" w:type="dxa"/>
            <w:vMerge/>
            <w:vAlign w:val="center"/>
            <w:hideMark/>
          </w:tcPr>
          <w:p w14:paraId="6E396506" w14:textId="77777777" w:rsidR="00210070" w:rsidRPr="00210070" w:rsidRDefault="00210070" w:rsidP="0008052E">
            <w:pPr>
              <w:ind w:left="-93" w:right="-108"/>
              <w:rPr>
                <w:sz w:val="16"/>
                <w:szCs w:val="16"/>
                <w:lang w:val="ru-RU"/>
              </w:rPr>
            </w:pPr>
          </w:p>
        </w:tc>
        <w:tc>
          <w:tcPr>
            <w:tcW w:w="709" w:type="dxa"/>
            <w:noWrap/>
            <w:vAlign w:val="center"/>
            <w:hideMark/>
          </w:tcPr>
          <w:p w14:paraId="2AE57FDB" w14:textId="77777777" w:rsidR="00210070" w:rsidRPr="00210070" w:rsidRDefault="00210070" w:rsidP="0008052E">
            <w:pPr>
              <w:ind w:left="-93" w:right="-108"/>
              <w:jc w:val="center"/>
              <w:rPr>
                <w:sz w:val="16"/>
                <w:szCs w:val="16"/>
                <w:lang w:val="ru-RU"/>
              </w:rPr>
            </w:pPr>
            <w:r w:rsidRPr="00210070">
              <w:rPr>
                <w:sz w:val="16"/>
                <w:szCs w:val="16"/>
                <w:lang w:val="ru-RU"/>
              </w:rPr>
              <w:t>440,00</w:t>
            </w:r>
          </w:p>
        </w:tc>
        <w:tc>
          <w:tcPr>
            <w:tcW w:w="709" w:type="dxa"/>
            <w:noWrap/>
            <w:vAlign w:val="center"/>
            <w:hideMark/>
          </w:tcPr>
          <w:p w14:paraId="4166C4F5" w14:textId="77777777" w:rsidR="00210070" w:rsidRPr="00210070" w:rsidRDefault="00210070" w:rsidP="0008052E">
            <w:pPr>
              <w:ind w:left="-93" w:right="-108"/>
              <w:jc w:val="center"/>
              <w:rPr>
                <w:sz w:val="16"/>
                <w:szCs w:val="16"/>
                <w:lang w:val="ru-RU"/>
              </w:rPr>
            </w:pPr>
            <w:r w:rsidRPr="00210070">
              <w:rPr>
                <w:sz w:val="16"/>
                <w:szCs w:val="16"/>
                <w:lang w:val="ru-RU"/>
              </w:rPr>
              <w:t>144,20</w:t>
            </w:r>
          </w:p>
        </w:tc>
        <w:tc>
          <w:tcPr>
            <w:tcW w:w="709" w:type="dxa"/>
            <w:noWrap/>
            <w:vAlign w:val="center"/>
            <w:hideMark/>
          </w:tcPr>
          <w:p w14:paraId="1E9EC10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B5FCAB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34F17A0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2EE3D97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761B0338" w14:textId="77777777" w:rsidR="00210070" w:rsidRPr="00210070" w:rsidRDefault="00210070" w:rsidP="0008052E">
            <w:pPr>
              <w:ind w:left="-93" w:right="-108"/>
              <w:jc w:val="center"/>
              <w:rPr>
                <w:sz w:val="16"/>
                <w:szCs w:val="16"/>
                <w:lang w:val="ru-RU"/>
              </w:rPr>
            </w:pPr>
            <w:r w:rsidRPr="00210070">
              <w:rPr>
                <w:sz w:val="16"/>
                <w:szCs w:val="16"/>
                <w:lang w:val="ru-RU"/>
              </w:rPr>
              <w:t>440,00</w:t>
            </w:r>
          </w:p>
        </w:tc>
        <w:tc>
          <w:tcPr>
            <w:tcW w:w="851" w:type="dxa"/>
            <w:noWrap/>
            <w:vAlign w:val="center"/>
            <w:hideMark/>
          </w:tcPr>
          <w:p w14:paraId="05577CC0" w14:textId="77777777" w:rsidR="00210070" w:rsidRPr="00210070" w:rsidRDefault="00210070" w:rsidP="0008052E">
            <w:pPr>
              <w:ind w:left="-93" w:right="-108"/>
              <w:jc w:val="center"/>
              <w:rPr>
                <w:sz w:val="16"/>
                <w:szCs w:val="16"/>
                <w:lang w:val="ru-RU"/>
              </w:rPr>
            </w:pPr>
            <w:r w:rsidRPr="00210070">
              <w:rPr>
                <w:sz w:val="16"/>
                <w:szCs w:val="16"/>
                <w:lang w:val="ru-RU"/>
              </w:rPr>
              <w:t>144,20</w:t>
            </w:r>
          </w:p>
        </w:tc>
        <w:tc>
          <w:tcPr>
            <w:tcW w:w="709" w:type="dxa"/>
            <w:noWrap/>
            <w:vAlign w:val="center"/>
            <w:hideMark/>
          </w:tcPr>
          <w:p w14:paraId="0859798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6B9867E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0D7727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44F462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0440B5C"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л</w:t>
            </w:r>
          </w:p>
        </w:tc>
        <w:tc>
          <w:tcPr>
            <w:tcW w:w="587" w:type="dxa"/>
            <w:vAlign w:val="center"/>
            <w:hideMark/>
          </w:tcPr>
          <w:p w14:paraId="6D74882F"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2000</w:t>
            </w:r>
          </w:p>
        </w:tc>
        <w:tc>
          <w:tcPr>
            <w:tcW w:w="688" w:type="dxa"/>
            <w:vAlign w:val="center"/>
            <w:hideMark/>
          </w:tcPr>
          <w:p w14:paraId="2A996305"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508</w:t>
            </w:r>
          </w:p>
        </w:tc>
      </w:tr>
      <w:tr w:rsidR="00210070" w:rsidRPr="00210070" w14:paraId="48FEF344" w14:textId="77777777" w:rsidTr="00210070">
        <w:trPr>
          <w:trHeight w:val="900"/>
        </w:trPr>
        <w:tc>
          <w:tcPr>
            <w:tcW w:w="1008" w:type="dxa"/>
            <w:vMerge/>
            <w:vAlign w:val="center"/>
            <w:hideMark/>
          </w:tcPr>
          <w:p w14:paraId="7DB4B858" w14:textId="77777777" w:rsidR="00210070" w:rsidRPr="00210070" w:rsidRDefault="00210070" w:rsidP="0008052E">
            <w:pPr>
              <w:ind w:left="-93" w:right="-108"/>
              <w:rPr>
                <w:sz w:val="16"/>
                <w:szCs w:val="16"/>
                <w:lang w:val="ru-RU"/>
              </w:rPr>
            </w:pPr>
          </w:p>
        </w:tc>
        <w:tc>
          <w:tcPr>
            <w:tcW w:w="545" w:type="dxa"/>
            <w:vAlign w:val="center"/>
            <w:hideMark/>
          </w:tcPr>
          <w:p w14:paraId="1910F7FD" w14:textId="77777777" w:rsidR="00210070" w:rsidRPr="00210070" w:rsidRDefault="00210070" w:rsidP="0008052E">
            <w:pPr>
              <w:ind w:left="-93" w:right="-108"/>
              <w:jc w:val="center"/>
              <w:rPr>
                <w:sz w:val="16"/>
                <w:szCs w:val="16"/>
                <w:lang w:val="ru-RU"/>
              </w:rPr>
            </w:pPr>
            <w:r w:rsidRPr="00210070">
              <w:rPr>
                <w:sz w:val="16"/>
                <w:szCs w:val="16"/>
                <w:lang w:val="ru-RU"/>
              </w:rPr>
              <w:t>1.8</w:t>
            </w:r>
          </w:p>
        </w:tc>
        <w:tc>
          <w:tcPr>
            <w:tcW w:w="1439" w:type="dxa"/>
            <w:vAlign w:val="center"/>
            <w:hideMark/>
          </w:tcPr>
          <w:p w14:paraId="3B066DAB" w14:textId="77777777" w:rsidR="00210070" w:rsidRPr="00210070" w:rsidRDefault="00210070" w:rsidP="0008052E">
            <w:pPr>
              <w:ind w:left="-93" w:right="-108"/>
              <w:rPr>
                <w:sz w:val="16"/>
                <w:szCs w:val="16"/>
                <w:lang w:val="ru-RU"/>
              </w:rPr>
            </w:pPr>
            <w:r w:rsidRPr="00210070">
              <w:rPr>
                <w:sz w:val="16"/>
                <w:szCs w:val="16"/>
                <w:lang w:val="ru-RU"/>
              </w:rPr>
              <w:t>Придбання спеціального одягу та спеціального взуття</w:t>
            </w:r>
          </w:p>
        </w:tc>
        <w:tc>
          <w:tcPr>
            <w:tcW w:w="567" w:type="dxa"/>
            <w:vAlign w:val="center"/>
            <w:hideMark/>
          </w:tcPr>
          <w:p w14:paraId="00A9FAE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40B828E"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189C4720" w14:textId="77777777" w:rsidR="00210070" w:rsidRPr="00210070" w:rsidRDefault="00210070" w:rsidP="0008052E">
            <w:pPr>
              <w:ind w:left="-93" w:right="-108"/>
              <w:jc w:val="center"/>
              <w:rPr>
                <w:sz w:val="16"/>
                <w:szCs w:val="16"/>
                <w:lang w:val="ru-RU"/>
              </w:rPr>
            </w:pPr>
            <w:r w:rsidRPr="00210070">
              <w:rPr>
                <w:sz w:val="16"/>
                <w:szCs w:val="16"/>
                <w:lang w:val="ru-RU"/>
              </w:rPr>
              <w:t>625,00</w:t>
            </w:r>
          </w:p>
        </w:tc>
        <w:tc>
          <w:tcPr>
            <w:tcW w:w="709" w:type="dxa"/>
            <w:noWrap/>
            <w:vAlign w:val="center"/>
            <w:hideMark/>
          </w:tcPr>
          <w:p w14:paraId="3E6144D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499F23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0EEC40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32E357C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6AA295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59016245" w14:textId="77777777" w:rsidR="00210070" w:rsidRPr="00210070" w:rsidRDefault="00210070" w:rsidP="0008052E">
            <w:pPr>
              <w:ind w:left="-93" w:right="-108"/>
              <w:jc w:val="center"/>
              <w:rPr>
                <w:sz w:val="16"/>
                <w:szCs w:val="16"/>
                <w:lang w:val="ru-RU"/>
              </w:rPr>
            </w:pPr>
            <w:r w:rsidRPr="00210070">
              <w:rPr>
                <w:sz w:val="16"/>
                <w:szCs w:val="16"/>
                <w:lang w:val="ru-RU"/>
              </w:rPr>
              <w:t>625,00</w:t>
            </w:r>
          </w:p>
        </w:tc>
        <w:tc>
          <w:tcPr>
            <w:tcW w:w="851" w:type="dxa"/>
            <w:noWrap/>
            <w:vAlign w:val="center"/>
            <w:hideMark/>
          </w:tcPr>
          <w:p w14:paraId="2523E59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6D2B49E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0BF661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9BCFA6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21DEAD5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6ACA25E"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осіб</w:t>
            </w:r>
          </w:p>
        </w:tc>
        <w:tc>
          <w:tcPr>
            <w:tcW w:w="587" w:type="dxa"/>
            <w:vAlign w:val="center"/>
            <w:hideMark/>
          </w:tcPr>
          <w:p w14:paraId="57DDE01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147</w:t>
            </w:r>
          </w:p>
        </w:tc>
        <w:tc>
          <w:tcPr>
            <w:tcW w:w="688" w:type="dxa"/>
            <w:noWrap/>
            <w:vAlign w:val="center"/>
            <w:hideMark/>
          </w:tcPr>
          <w:p w14:paraId="75EABA6E"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F1833EF" w14:textId="77777777" w:rsidTr="00210070">
        <w:trPr>
          <w:trHeight w:val="900"/>
        </w:trPr>
        <w:tc>
          <w:tcPr>
            <w:tcW w:w="1008" w:type="dxa"/>
            <w:vMerge/>
            <w:vAlign w:val="center"/>
            <w:hideMark/>
          </w:tcPr>
          <w:p w14:paraId="77C7415B" w14:textId="77777777" w:rsidR="00210070" w:rsidRPr="00210070" w:rsidRDefault="00210070" w:rsidP="0008052E">
            <w:pPr>
              <w:ind w:left="-93" w:right="-108"/>
              <w:rPr>
                <w:sz w:val="16"/>
                <w:szCs w:val="16"/>
                <w:lang w:val="ru-RU"/>
              </w:rPr>
            </w:pPr>
          </w:p>
        </w:tc>
        <w:tc>
          <w:tcPr>
            <w:tcW w:w="545" w:type="dxa"/>
            <w:vAlign w:val="center"/>
            <w:hideMark/>
          </w:tcPr>
          <w:p w14:paraId="32232F1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1.9</w:t>
            </w:r>
          </w:p>
        </w:tc>
        <w:tc>
          <w:tcPr>
            <w:tcW w:w="1439" w:type="dxa"/>
            <w:vAlign w:val="center"/>
            <w:hideMark/>
          </w:tcPr>
          <w:p w14:paraId="0AD2D9A2"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Придбання автомобільних запчастин</w:t>
            </w:r>
          </w:p>
        </w:tc>
        <w:tc>
          <w:tcPr>
            <w:tcW w:w="567" w:type="dxa"/>
            <w:vAlign w:val="center"/>
            <w:hideMark/>
          </w:tcPr>
          <w:p w14:paraId="55F3BF8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0307167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Курахівська міська рада                             КП "МСЕЗ" КМР"</w:t>
            </w:r>
          </w:p>
        </w:tc>
        <w:tc>
          <w:tcPr>
            <w:tcW w:w="709" w:type="dxa"/>
            <w:noWrap/>
            <w:vAlign w:val="center"/>
            <w:hideMark/>
          </w:tcPr>
          <w:p w14:paraId="41F612E6" w14:textId="77777777" w:rsidR="00210070" w:rsidRPr="00210070" w:rsidRDefault="00210070" w:rsidP="0008052E">
            <w:pPr>
              <w:ind w:left="-93" w:right="-108"/>
              <w:jc w:val="center"/>
              <w:rPr>
                <w:sz w:val="16"/>
                <w:szCs w:val="16"/>
                <w:lang w:val="ru-RU"/>
              </w:rPr>
            </w:pPr>
            <w:r w:rsidRPr="00210070">
              <w:rPr>
                <w:sz w:val="16"/>
                <w:szCs w:val="16"/>
                <w:lang w:val="ru-RU"/>
              </w:rPr>
              <w:t>2160,00</w:t>
            </w:r>
          </w:p>
        </w:tc>
        <w:tc>
          <w:tcPr>
            <w:tcW w:w="709" w:type="dxa"/>
            <w:noWrap/>
            <w:vAlign w:val="center"/>
            <w:hideMark/>
          </w:tcPr>
          <w:p w14:paraId="183FCD76" w14:textId="77777777" w:rsidR="00210070" w:rsidRPr="00210070" w:rsidRDefault="00210070" w:rsidP="0008052E">
            <w:pPr>
              <w:ind w:left="-93" w:right="-108"/>
              <w:jc w:val="center"/>
              <w:rPr>
                <w:sz w:val="16"/>
                <w:szCs w:val="16"/>
                <w:lang w:val="ru-RU"/>
              </w:rPr>
            </w:pPr>
            <w:r w:rsidRPr="00210070">
              <w:rPr>
                <w:sz w:val="16"/>
                <w:szCs w:val="16"/>
                <w:lang w:val="ru-RU"/>
              </w:rPr>
              <w:t>1356,97</w:t>
            </w:r>
          </w:p>
        </w:tc>
        <w:tc>
          <w:tcPr>
            <w:tcW w:w="709" w:type="dxa"/>
            <w:noWrap/>
            <w:vAlign w:val="center"/>
            <w:hideMark/>
          </w:tcPr>
          <w:p w14:paraId="62B9F26B"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295E8D0"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1C11234B"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1" w:type="dxa"/>
            <w:noWrap/>
            <w:vAlign w:val="center"/>
            <w:hideMark/>
          </w:tcPr>
          <w:p w14:paraId="5883C2C5"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51D3E73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2160,00</w:t>
            </w:r>
          </w:p>
        </w:tc>
        <w:tc>
          <w:tcPr>
            <w:tcW w:w="851" w:type="dxa"/>
            <w:noWrap/>
            <w:vAlign w:val="center"/>
            <w:hideMark/>
          </w:tcPr>
          <w:p w14:paraId="495924A8" w14:textId="77777777" w:rsidR="00210070" w:rsidRPr="00210070" w:rsidRDefault="00210070" w:rsidP="0008052E">
            <w:pPr>
              <w:ind w:left="-93" w:right="-108"/>
              <w:jc w:val="center"/>
              <w:rPr>
                <w:sz w:val="16"/>
                <w:szCs w:val="16"/>
                <w:lang w:val="ru-RU"/>
              </w:rPr>
            </w:pPr>
            <w:r w:rsidRPr="00210070">
              <w:rPr>
                <w:sz w:val="16"/>
                <w:szCs w:val="16"/>
                <w:lang w:val="ru-RU"/>
              </w:rPr>
              <w:t>1356,97</w:t>
            </w:r>
          </w:p>
        </w:tc>
        <w:tc>
          <w:tcPr>
            <w:tcW w:w="709" w:type="dxa"/>
            <w:noWrap/>
            <w:vAlign w:val="center"/>
            <w:hideMark/>
          </w:tcPr>
          <w:p w14:paraId="7BE02369"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60BB5FF0"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0F5C7081"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6854B112"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419DFD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3FAC64C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w:t>
            </w:r>
          </w:p>
        </w:tc>
        <w:tc>
          <w:tcPr>
            <w:tcW w:w="688" w:type="dxa"/>
            <w:noWrap/>
            <w:vAlign w:val="center"/>
            <w:hideMark/>
          </w:tcPr>
          <w:p w14:paraId="53A369A1" w14:textId="77777777" w:rsidR="00210070" w:rsidRPr="00210070" w:rsidRDefault="00210070" w:rsidP="0008052E">
            <w:pPr>
              <w:ind w:left="-93" w:right="-108"/>
              <w:jc w:val="center"/>
              <w:rPr>
                <w:sz w:val="16"/>
                <w:szCs w:val="16"/>
                <w:lang w:val="ru-RU"/>
              </w:rPr>
            </w:pPr>
            <w:r w:rsidRPr="00210070">
              <w:rPr>
                <w:sz w:val="16"/>
                <w:szCs w:val="16"/>
                <w:lang w:val="ru-RU"/>
              </w:rPr>
              <w:t>62,8</w:t>
            </w:r>
          </w:p>
        </w:tc>
      </w:tr>
      <w:tr w:rsidR="00210070" w:rsidRPr="00210070" w14:paraId="14701C54" w14:textId="77777777" w:rsidTr="00210070">
        <w:trPr>
          <w:trHeight w:val="900"/>
        </w:trPr>
        <w:tc>
          <w:tcPr>
            <w:tcW w:w="1008" w:type="dxa"/>
            <w:vMerge/>
            <w:vAlign w:val="center"/>
            <w:hideMark/>
          </w:tcPr>
          <w:p w14:paraId="1E8D27A0" w14:textId="77777777" w:rsidR="00210070" w:rsidRPr="00210070" w:rsidRDefault="00210070" w:rsidP="0008052E">
            <w:pPr>
              <w:ind w:left="-93" w:right="-108"/>
              <w:rPr>
                <w:sz w:val="16"/>
                <w:szCs w:val="16"/>
                <w:lang w:val="ru-RU"/>
              </w:rPr>
            </w:pPr>
          </w:p>
        </w:tc>
        <w:tc>
          <w:tcPr>
            <w:tcW w:w="545" w:type="dxa"/>
            <w:vAlign w:val="center"/>
            <w:hideMark/>
          </w:tcPr>
          <w:p w14:paraId="2835E9C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1.10</w:t>
            </w:r>
          </w:p>
        </w:tc>
        <w:tc>
          <w:tcPr>
            <w:tcW w:w="1439" w:type="dxa"/>
            <w:vAlign w:val="center"/>
            <w:hideMark/>
          </w:tcPr>
          <w:p w14:paraId="3755A001" w14:textId="77777777" w:rsidR="00210070" w:rsidRPr="00210070" w:rsidRDefault="00210070" w:rsidP="0008052E">
            <w:pPr>
              <w:ind w:left="-93" w:right="-108"/>
              <w:rPr>
                <w:color w:val="000000"/>
                <w:sz w:val="16"/>
                <w:szCs w:val="16"/>
                <w:lang w:val="ru-RU"/>
              </w:rPr>
            </w:pPr>
            <w:r w:rsidRPr="00210070">
              <w:rPr>
                <w:color w:val="000000"/>
                <w:sz w:val="16"/>
                <w:szCs w:val="16"/>
                <w:lang w:val="ru-RU"/>
              </w:rPr>
              <w:t>Послуги з сервісного обслуговування та ТО</w:t>
            </w:r>
          </w:p>
        </w:tc>
        <w:tc>
          <w:tcPr>
            <w:tcW w:w="567" w:type="dxa"/>
            <w:vAlign w:val="center"/>
            <w:hideMark/>
          </w:tcPr>
          <w:p w14:paraId="6AE808BF"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62A4850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Курахівська міська рада                             КП "МСЕЗ" КМР"</w:t>
            </w:r>
          </w:p>
        </w:tc>
        <w:tc>
          <w:tcPr>
            <w:tcW w:w="709" w:type="dxa"/>
            <w:noWrap/>
            <w:vAlign w:val="center"/>
            <w:hideMark/>
          </w:tcPr>
          <w:p w14:paraId="5C90C1FF" w14:textId="77777777" w:rsidR="00210070" w:rsidRPr="00210070" w:rsidRDefault="00210070" w:rsidP="0008052E">
            <w:pPr>
              <w:ind w:left="-93" w:right="-108"/>
              <w:jc w:val="center"/>
              <w:rPr>
                <w:sz w:val="16"/>
                <w:szCs w:val="16"/>
                <w:lang w:val="ru-RU"/>
              </w:rPr>
            </w:pPr>
            <w:r w:rsidRPr="00210070">
              <w:rPr>
                <w:sz w:val="16"/>
                <w:szCs w:val="16"/>
                <w:lang w:val="ru-RU"/>
              </w:rPr>
              <w:t>1074,44</w:t>
            </w:r>
          </w:p>
        </w:tc>
        <w:tc>
          <w:tcPr>
            <w:tcW w:w="709" w:type="dxa"/>
            <w:noWrap/>
            <w:vAlign w:val="center"/>
            <w:hideMark/>
          </w:tcPr>
          <w:p w14:paraId="386F4D05" w14:textId="77777777" w:rsidR="00210070" w:rsidRPr="00210070" w:rsidRDefault="00210070" w:rsidP="0008052E">
            <w:pPr>
              <w:ind w:left="-93" w:right="-108"/>
              <w:jc w:val="center"/>
              <w:rPr>
                <w:sz w:val="16"/>
                <w:szCs w:val="16"/>
                <w:lang w:val="ru-RU"/>
              </w:rPr>
            </w:pPr>
            <w:r w:rsidRPr="00210070">
              <w:rPr>
                <w:sz w:val="16"/>
                <w:szCs w:val="16"/>
                <w:lang w:val="ru-RU"/>
              </w:rPr>
              <w:t>781,79</w:t>
            </w:r>
          </w:p>
        </w:tc>
        <w:tc>
          <w:tcPr>
            <w:tcW w:w="709" w:type="dxa"/>
            <w:noWrap/>
            <w:vAlign w:val="center"/>
            <w:hideMark/>
          </w:tcPr>
          <w:p w14:paraId="20EA9C8C"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38477A1"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6BEE5458"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1" w:type="dxa"/>
            <w:noWrap/>
            <w:vAlign w:val="center"/>
            <w:hideMark/>
          </w:tcPr>
          <w:p w14:paraId="3126B3A6"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34C6AE9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1074,44</w:t>
            </w:r>
          </w:p>
        </w:tc>
        <w:tc>
          <w:tcPr>
            <w:tcW w:w="851" w:type="dxa"/>
            <w:noWrap/>
            <w:vAlign w:val="center"/>
            <w:hideMark/>
          </w:tcPr>
          <w:p w14:paraId="45239A30" w14:textId="77777777" w:rsidR="00210070" w:rsidRPr="00210070" w:rsidRDefault="00210070" w:rsidP="0008052E">
            <w:pPr>
              <w:ind w:left="-93" w:right="-108"/>
              <w:jc w:val="center"/>
              <w:rPr>
                <w:sz w:val="16"/>
                <w:szCs w:val="16"/>
                <w:lang w:val="ru-RU"/>
              </w:rPr>
            </w:pPr>
            <w:r w:rsidRPr="00210070">
              <w:rPr>
                <w:sz w:val="16"/>
                <w:szCs w:val="16"/>
                <w:lang w:val="ru-RU"/>
              </w:rPr>
              <w:t>781,79</w:t>
            </w:r>
          </w:p>
        </w:tc>
        <w:tc>
          <w:tcPr>
            <w:tcW w:w="709" w:type="dxa"/>
            <w:noWrap/>
            <w:vAlign w:val="center"/>
            <w:hideMark/>
          </w:tcPr>
          <w:p w14:paraId="01DEEF0B"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60853709"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719D3D65"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38493677"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6BBB46EC"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0A9CC7D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w:t>
            </w:r>
          </w:p>
        </w:tc>
        <w:tc>
          <w:tcPr>
            <w:tcW w:w="688" w:type="dxa"/>
            <w:noWrap/>
            <w:vAlign w:val="center"/>
            <w:hideMark/>
          </w:tcPr>
          <w:p w14:paraId="3BAA6EF9" w14:textId="77777777" w:rsidR="00210070" w:rsidRPr="00210070" w:rsidRDefault="00210070" w:rsidP="0008052E">
            <w:pPr>
              <w:ind w:left="-93" w:right="-108"/>
              <w:jc w:val="center"/>
              <w:rPr>
                <w:sz w:val="16"/>
                <w:szCs w:val="16"/>
                <w:lang w:val="ru-RU"/>
              </w:rPr>
            </w:pPr>
            <w:r w:rsidRPr="00210070">
              <w:rPr>
                <w:sz w:val="16"/>
                <w:szCs w:val="16"/>
                <w:lang w:val="ru-RU"/>
              </w:rPr>
              <w:t>72,7</w:t>
            </w:r>
          </w:p>
        </w:tc>
      </w:tr>
      <w:tr w:rsidR="00210070" w:rsidRPr="00210070" w14:paraId="102022C0" w14:textId="77777777" w:rsidTr="00210070">
        <w:trPr>
          <w:trHeight w:val="900"/>
        </w:trPr>
        <w:tc>
          <w:tcPr>
            <w:tcW w:w="1008" w:type="dxa"/>
            <w:vMerge/>
            <w:vAlign w:val="center"/>
            <w:hideMark/>
          </w:tcPr>
          <w:p w14:paraId="2BFB7C23" w14:textId="77777777" w:rsidR="00210070" w:rsidRPr="00210070" w:rsidRDefault="00210070" w:rsidP="0008052E">
            <w:pPr>
              <w:ind w:left="-93" w:right="-108"/>
              <w:rPr>
                <w:sz w:val="16"/>
                <w:szCs w:val="16"/>
                <w:lang w:val="ru-RU"/>
              </w:rPr>
            </w:pPr>
          </w:p>
        </w:tc>
        <w:tc>
          <w:tcPr>
            <w:tcW w:w="545" w:type="dxa"/>
            <w:vAlign w:val="center"/>
            <w:hideMark/>
          </w:tcPr>
          <w:p w14:paraId="69D61857" w14:textId="77777777" w:rsidR="00210070" w:rsidRPr="00210070" w:rsidRDefault="00210070" w:rsidP="0008052E">
            <w:pPr>
              <w:ind w:left="-93" w:right="-108"/>
              <w:jc w:val="center"/>
              <w:rPr>
                <w:sz w:val="16"/>
                <w:szCs w:val="16"/>
                <w:lang w:val="ru-RU"/>
              </w:rPr>
            </w:pPr>
            <w:r w:rsidRPr="00210070">
              <w:rPr>
                <w:sz w:val="16"/>
                <w:szCs w:val="16"/>
                <w:lang w:val="ru-RU"/>
              </w:rPr>
              <w:t>1.11</w:t>
            </w:r>
          </w:p>
        </w:tc>
        <w:tc>
          <w:tcPr>
            <w:tcW w:w="1439" w:type="dxa"/>
            <w:vAlign w:val="center"/>
            <w:hideMark/>
          </w:tcPr>
          <w:p w14:paraId="5570A256" w14:textId="77777777" w:rsidR="00210070" w:rsidRPr="00210070" w:rsidRDefault="00210070" w:rsidP="0008052E">
            <w:pPr>
              <w:ind w:left="-93" w:right="-108"/>
              <w:rPr>
                <w:sz w:val="16"/>
                <w:szCs w:val="16"/>
                <w:lang w:val="ru-RU"/>
              </w:rPr>
            </w:pPr>
            <w:r w:rsidRPr="00210070">
              <w:rPr>
                <w:sz w:val="16"/>
                <w:szCs w:val="16"/>
                <w:lang w:val="ru-RU"/>
              </w:rPr>
              <w:t>Оплата за електричну енергію</w:t>
            </w:r>
          </w:p>
        </w:tc>
        <w:tc>
          <w:tcPr>
            <w:tcW w:w="567" w:type="dxa"/>
            <w:vAlign w:val="center"/>
            <w:hideMark/>
          </w:tcPr>
          <w:p w14:paraId="5D10AA3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35DD152"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2134277C" w14:textId="77777777" w:rsidR="00210070" w:rsidRPr="00210070" w:rsidRDefault="00210070" w:rsidP="0008052E">
            <w:pPr>
              <w:ind w:left="-93" w:right="-108"/>
              <w:jc w:val="center"/>
              <w:rPr>
                <w:sz w:val="16"/>
                <w:szCs w:val="16"/>
                <w:lang w:val="ru-RU"/>
              </w:rPr>
            </w:pPr>
            <w:r w:rsidRPr="00210070">
              <w:rPr>
                <w:sz w:val="16"/>
                <w:szCs w:val="16"/>
                <w:lang w:val="ru-RU"/>
              </w:rPr>
              <w:t>8959,86</w:t>
            </w:r>
          </w:p>
        </w:tc>
        <w:tc>
          <w:tcPr>
            <w:tcW w:w="709" w:type="dxa"/>
            <w:noWrap/>
            <w:vAlign w:val="center"/>
            <w:hideMark/>
          </w:tcPr>
          <w:p w14:paraId="68DB7AB7" w14:textId="77777777" w:rsidR="00210070" w:rsidRPr="00210070" w:rsidRDefault="00210070" w:rsidP="0008052E">
            <w:pPr>
              <w:ind w:left="-93" w:right="-108"/>
              <w:jc w:val="center"/>
              <w:rPr>
                <w:sz w:val="16"/>
                <w:szCs w:val="16"/>
                <w:lang w:val="ru-RU"/>
              </w:rPr>
            </w:pPr>
            <w:r w:rsidRPr="00210070">
              <w:rPr>
                <w:sz w:val="16"/>
                <w:szCs w:val="16"/>
                <w:lang w:val="ru-RU"/>
              </w:rPr>
              <w:t>5564,54</w:t>
            </w:r>
          </w:p>
        </w:tc>
        <w:tc>
          <w:tcPr>
            <w:tcW w:w="709" w:type="dxa"/>
            <w:noWrap/>
            <w:vAlign w:val="center"/>
            <w:hideMark/>
          </w:tcPr>
          <w:p w14:paraId="46FFA0F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7CDE49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0C740B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7094C8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AC96714" w14:textId="77777777" w:rsidR="00210070" w:rsidRPr="00210070" w:rsidRDefault="00210070" w:rsidP="0008052E">
            <w:pPr>
              <w:ind w:left="-93" w:right="-108"/>
              <w:jc w:val="center"/>
              <w:rPr>
                <w:sz w:val="16"/>
                <w:szCs w:val="16"/>
                <w:lang w:val="ru-RU"/>
              </w:rPr>
            </w:pPr>
            <w:r w:rsidRPr="00210070">
              <w:rPr>
                <w:sz w:val="16"/>
                <w:szCs w:val="16"/>
                <w:lang w:val="ru-RU"/>
              </w:rPr>
              <w:t>8959,86</w:t>
            </w:r>
          </w:p>
        </w:tc>
        <w:tc>
          <w:tcPr>
            <w:tcW w:w="851" w:type="dxa"/>
            <w:noWrap/>
            <w:vAlign w:val="center"/>
            <w:hideMark/>
          </w:tcPr>
          <w:p w14:paraId="2B843F29" w14:textId="77777777" w:rsidR="00210070" w:rsidRPr="00210070" w:rsidRDefault="00210070" w:rsidP="0008052E">
            <w:pPr>
              <w:ind w:left="-93" w:right="-108"/>
              <w:jc w:val="center"/>
              <w:rPr>
                <w:sz w:val="16"/>
                <w:szCs w:val="16"/>
                <w:lang w:val="ru-RU"/>
              </w:rPr>
            </w:pPr>
            <w:r w:rsidRPr="00210070">
              <w:rPr>
                <w:sz w:val="16"/>
                <w:szCs w:val="16"/>
                <w:lang w:val="ru-RU"/>
              </w:rPr>
              <w:t>5564,54</w:t>
            </w:r>
          </w:p>
        </w:tc>
        <w:tc>
          <w:tcPr>
            <w:tcW w:w="709" w:type="dxa"/>
            <w:noWrap/>
            <w:vAlign w:val="center"/>
            <w:hideMark/>
          </w:tcPr>
          <w:p w14:paraId="0B77DA0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0FF3A84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18BFAC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21F3F6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3CF962D" w14:textId="77777777" w:rsidR="00210070" w:rsidRPr="00210070" w:rsidRDefault="00210070" w:rsidP="0008052E">
            <w:pPr>
              <w:ind w:left="-93" w:right="-108"/>
              <w:jc w:val="center"/>
              <w:rPr>
                <w:sz w:val="16"/>
                <w:szCs w:val="16"/>
                <w:lang w:val="ru-RU"/>
              </w:rPr>
            </w:pPr>
            <w:r w:rsidRPr="00210070">
              <w:rPr>
                <w:sz w:val="16"/>
                <w:szCs w:val="16"/>
                <w:lang w:val="ru-RU"/>
              </w:rPr>
              <w:t>кВт *год</w:t>
            </w:r>
          </w:p>
        </w:tc>
        <w:tc>
          <w:tcPr>
            <w:tcW w:w="587" w:type="dxa"/>
            <w:vAlign w:val="center"/>
            <w:hideMark/>
          </w:tcPr>
          <w:p w14:paraId="0DC114B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2101520,4</w:t>
            </w:r>
          </w:p>
        </w:tc>
        <w:tc>
          <w:tcPr>
            <w:tcW w:w="688" w:type="dxa"/>
            <w:noWrap/>
            <w:vAlign w:val="center"/>
            <w:hideMark/>
          </w:tcPr>
          <w:p w14:paraId="434383B2" w14:textId="77777777" w:rsidR="00210070" w:rsidRPr="00210070" w:rsidRDefault="00210070" w:rsidP="0008052E">
            <w:pPr>
              <w:ind w:left="-93" w:right="-108"/>
              <w:jc w:val="center"/>
              <w:rPr>
                <w:sz w:val="16"/>
                <w:szCs w:val="16"/>
                <w:lang w:val="ru-RU"/>
              </w:rPr>
            </w:pPr>
            <w:r w:rsidRPr="00210070">
              <w:rPr>
                <w:sz w:val="16"/>
                <w:szCs w:val="16"/>
                <w:lang w:val="ru-RU"/>
              </w:rPr>
              <w:t>1404820</w:t>
            </w:r>
          </w:p>
        </w:tc>
      </w:tr>
      <w:tr w:rsidR="00210070" w:rsidRPr="00210070" w14:paraId="309E2C86" w14:textId="77777777" w:rsidTr="00210070">
        <w:trPr>
          <w:trHeight w:val="900"/>
        </w:trPr>
        <w:tc>
          <w:tcPr>
            <w:tcW w:w="1008" w:type="dxa"/>
            <w:vMerge/>
            <w:vAlign w:val="center"/>
            <w:hideMark/>
          </w:tcPr>
          <w:p w14:paraId="3BE1E67C" w14:textId="77777777" w:rsidR="00210070" w:rsidRPr="00210070" w:rsidRDefault="00210070" w:rsidP="0008052E">
            <w:pPr>
              <w:ind w:left="-93" w:right="-108"/>
              <w:rPr>
                <w:sz w:val="16"/>
                <w:szCs w:val="16"/>
                <w:lang w:val="ru-RU"/>
              </w:rPr>
            </w:pPr>
          </w:p>
        </w:tc>
        <w:tc>
          <w:tcPr>
            <w:tcW w:w="545" w:type="dxa"/>
            <w:vAlign w:val="center"/>
            <w:hideMark/>
          </w:tcPr>
          <w:p w14:paraId="6453E881" w14:textId="77777777" w:rsidR="00210070" w:rsidRPr="00210070" w:rsidRDefault="00210070" w:rsidP="0008052E">
            <w:pPr>
              <w:ind w:left="-93" w:right="-108"/>
              <w:jc w:val="center"/>
              <w:rPr>
                <w:sz w:val="16"/>
                <w:szCs w:val="16"/>
                <w:lang w:val="ru-RU"/>
              </w:rPr>
            </w:pPr>
            <w:r w:rsidRPr="00210070">
              <w:rPr>
                <w:sz w:val="16"/>
                <w:szCs w:val="16"/>
                <w:lang w:val="ru-RU"/>
              </w:rPr>
              <w:t>1.12</w:t>
            </w:r>
          </w:p>
        </w:tc>
        <w:tc>
          <w:tcPr>
            <w:tcW w:w="1439" w:type="dxa"/>
            <w:vAlign w:val="center"/>
            <w:hideMark/>
          </w:tcPr>
          <w:p w14:paraId="020B8551" w14:textId="77777777" w:rsidR="00210070" w:rsidRPr="00210070" w:rsidRDefault="00210070" w:rsidP="0008052E">
            <w:pPr>
              <w:ind w:left="-93" w:right="-108"/>
              <w:rPr>
                <w:sz w:val="16"/>
                <w:szCs w:val="16"/>
                <w:lang w:val="ru-RU"/>
              </w:rPr>
            </w:pPr>
            <w:r w:rsidRPr="00210070">
              <w:rPr>
                <w:sz w:val="16"/>
                <w:szCs w:val="16"/>
                <w:lang w:val="ru-RU"/>
              </w:rPr>
              <w:t>Оплата податку на додану вартість</w:t>
            </w:r>
          </w:p>
        </w:tc>
        <w:tc>
          <w:tcPr>
            <w:tcW w:w="567" w:type="dxa"/>
            <w:vAlign w:val="center"/>
            <w:hideMark/>
          </w:tcPr>
          <w:p w14:paraId="0F062FD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B664CE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1EA05BA9" w14:textId="77777777" w:rsidR="00210070" w:rsidRPr="00210070" w:rsidRDefault="00210070" w:rsidP="0008052E">
            <w:pPr>
              <w:ind w:left="-93" w:right="-108"/>
              <w:jc w:val="center"/>
              <w:rPr>
                <w:sz w:val="16"/>
                <w:szCs w:val="16"/>
                <w:lang w:val="ru-RU"/>
              </w:rPr>
            </w:pPr>
            <w:r w:rsidRPr="00210070">
              <w:rPr>
                <w:sz w:val="16"/>
                <w:szCs w:val="16"/>
                <w:lang w:val="ru-RU"/>
              </w:rPr>
              <w:t>2646,80</w:t>
            </w:r>
          </w:p>
        </w:tc>
        <w:tc>
          <w:tcPr>
            <w:tcW w:w="709" w:type="dxa"/>
            <w:noWrap/>
            <w:vAlign w:val="center"/>
            <w:hideMark/>
          </w:tcPr>
          <w:p w14:paraId="08E928E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3D2FCD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03A6C3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5C55748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564725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0983D2F8" w14:textId="77777777" w:rsidR="00210070" w:rsidRPr="00210070" w:rsidRDefault="00210070" w:rsidP="0008052E">
            <w:pPr>
              <w:ind w:left="-93" w:right="-108"/>
              <w:jc w:val="center"/>
              <w:rPr>
                <w:sz w:val="16"/>
                <w:szCs w:val="16"/>
                <w:lang w:val="ru-RU"/>
              </w:rPr>
            </w:pPr>
            <w:r w:rsidRPr="00210070">
              <w:rPr>
                <w:sz w:val="16"/>
                <w:szCs w:val="16"/>
                <w:lang w:val="ru-RU"/>
              </w:rPr>
              <w:t>2646,80</w:t>
            </w:r>
          </w:p>
        </w:tc>
        <w:tc>
          <w:tcPr>
            <w:tcW w:w="851" w:type="dxa"/>
            <w:noWrap/>
            <w:vAlign w:val="center"/>
            <w:hideMark/>
          </w:tcPr>
          <w:p w14:paraId="214139A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5E4C9E8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C6B182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38A925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261C1AD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F3DCBA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20B96AB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w:t>
            </w:r>
          </w:p>
        </w:tc>
        <w:tc>
          <w:tcPr>
            <w:tcW w:w="688" w:type="dxa"/>
            <w:noWrap/>
            <w:vAlign w:val="center"/>
            <w:hideMark/>
          </w:tcPr>
          <w:p w14:paraId="044044DB"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4CFB055" w14:textId="77777777" w:rsidTr="00210070">
        <w:trPr>
          <w:trHeight w:val="900"/>
        </w:trPr>
        <w:tc>
          <w:tcPr>
            <w:tcW w:w="1008" w:type="dxa"/>
            <w:vMerge/>
            <w:vAlign w:val="center"/>
            <w:hideMark/>
          </w:tcPr>
          <w:p w14:paraId="3F1ED58A" w14:textId="77777777" w:rsidR="00210070" w:rsidRPr="00210070" w:rsidRDefault="00210070" w:rsidP="0008052E">
            <w:pPr>
              <w:ind w:left="-93" w:right="-108"/>
              <w:rPr>
                <w:sz w:val="16"/>
                <w:szCs w:val="16"/>
                <w:lang w:val="ru-RU"/>
              </w:rPr>
            </w:pPr>
          </w:p>
        </w:tc>
        <w:tc>
          <w:tcPr>
            <w:tcW w:w="545" w:type="dxa"/>
            <w:vAlign w:val="center"/>
            <w:hideMark/>
          </w:tcPr>
          <w:p w14:paraId="1CF2E634" w14:textId="77777777" w:rsidR="00210070" w:rsidRPr="00210070" w:rsidRDefault="00210070" w:rsidP="0008052E">
            <w:pPr>
              <w:ind w:left="-93" w:right="-108"/>
              <w:jc w:val="center"/>
              <w:rPr>
                <w:sz w:val="16"/>
                <w:szCs w:val="16"/>
                <w:lang w:val="ru-RU"/>
              </w:rPr>
            </w:pPr>
            <w:r w:rsidRPr="00210070">
              <w:rPr>
                <w:sz w:val="16"/>
                <w:szCs w:val="16"/>
                <w:lang w:val="ru-RU"/>
              </w:rPr>
              <w:t>1.13</w:t>
            </w:r>
          </w:p>
        </w:tc>
        <w:tc>
          <w:tcPr>
            <w:tcW w:w="1439" w:type="dxa"/>
            <w:vAlign w:val="center"/>
            <w:hideMark/>
          </w:tcPr>
          <w:p w14:paraId="2D760EEA" w14:textId="77777777" w:rsidR="00210070" w:rsidRPr="00210070" w:rsidRDefault="00210070" w:rsidP="0008052E">
            <w:pPr>
              <w:ind w:left="-93" w:right="-108"/>
              <w:rPr>
                <w:sz w:val="16"/>
                <w:szCs w:val="16"/>
                <w:lang w:val="ru-RU"/>
              </w:rPr>
            </w:pPr>
            <w:r w:rsidRPr="00210070">
              <w:rPr>
                <w:sz w:val="16"/>
                <w:szCs w:val="16"/>
                <w:lang w:val="ru-RU"/>
              </w:rPr>
              <w:t>Заробітна плата, податки та збори</w:t>
            </w:r>
          </w:p>
        </w:tc>
        <w:tc>
          <w:tcPr>
            <w:tcW w:w="567" w:type="dxa"/>
            <w:vAlign w:val="center"/>
            <w:hideMark/>
          </w:tcPr>
          <w:p w14:paraId="2526FF6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421B8F6"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7CC19054" w14:textId="77777777" w:rsidR="00210070" w:rsidRPr="00210070" w:rsidRDefault="00210070" w:rsidP="0008052E">
            <w:pPr>
              <w:ind w:left="-93" w:right="-108"/>
              <w:jc w:val="center"/>
              <w:rPr>
                <w:sz w:val="16"/>
                <w:szCs w:val="16"/>
                <w:lang w:val="ru-RU"/>
              </w:rPr>
            </w:pPr>
            <w:r w:rsidRPr="00210070">
              <w:rPr>
                <w:sz w:val="16"/>
                <w:szCs w:val="16"/>
                <w:lang w:val="ru-RU"/>
              </w:rPr>
              <w:t>81024,02</w:t>
            </w:r>
          </w:p>
        </w:tc>
        <w:tc>
          <w:tcPr>
            <w:tcW w:w="709" w:type="dxa"/>
            <w:noWrap/>
            <w:vAlign w:val="center"/>
            <w:hideMark/>
          </w:tcPr>
          <w:p w14:paraId="28CAD3FD" w14:textId="77777777" w:rsidR="00210070" w:rsidRPr="00210070" w:rsidRDefault="00210070" w:rsidP="0008052E">
            <w:pPr>
              <w:ind w:left="-93" w:right="-108"/>
              <w:jc w:val="center"/>
              <w:rPr>
                <w:sz w:val="16"/>
                <w:szCs w:val="16"/>
                <w:lang w:val="ru-RU"/>
              </w:rPr>
            </w:pPr>
            <w:r w:rsidRPr="00210070">
              <w:rPr>
                <w:sz w:val="16"/>
                <w:szCs w:val="16"/>
                <w:lang w:val="ru-RU"/>
              </w:rPr>
              <w:t>58297,14</w:t>
            </w:r>
          </w:p>
        </w:tc>
        <w:tc>
          <w:tcPr>
            <w:tcW w:w="709" w:type="dxa"/>
            <w:noWrap/>
            <w:vAlign w:val="center"/>
            <w:hideMark/>
          </w:tcPr>
          <w:p w14:paraId="083352E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401028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5CB946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0E08B0E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7E762E1B" w14:textId="77777777" w:rsidR="00210070" w:rsidRPr="00210070" w:rsidRDefault="00210070" w:rsidP="0008052E">
            <w:pPr>
              <w:ind w:left="-93" w:right="-108"/>
              <w:jc w:val="center"/>
              <w:rPr>
                <w:sz w:val="16"/>
                <w:szCs w:val="16"/>
                <w:lang w:val="ru-RU"/>
              </w:rPr>
            </w:pPr>
            <w:r w:rsidRPr="00210070">
              <w:rPr>
                <w:sz w:val="16"/>
                <w:szCs w:val="16"/>
                <w:lang w:val="ru-RU"/>
              </w:rPr>
              <w:t>81024,02</w:t>
            </w:r>
          </w:p>
        </w:tc>
        <w:tc>
          <w:tcPr>
            <w:tcW w:w="851" w:type="dxa"/>
            <w:noWrap/>
            <w:vAlign w:val="center"/>
            <w:hideMark/>
          </w:tcPr>
          <w:p w14:paraId="16D3AC8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58297,14</w:t>
            </w:r>
          </w:p>
        </w:tc>
        <w:tc>
          <w:tcPr>
            <w:tcW w:w="709" w:type="dxa"/>
            <w:noWrap/>
            <w:vAlign w:val="center"/>
            <w:hideMark/>
          </w:tcPr>
          <w:p w14:paraId="518DC3E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6A0619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1CD737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1D3754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845C3A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осіб на місяць</w:t>
            </w:r>
          </w:p>
        </w:tc>
        <w:tc>
          <w:tcPr>
            <w:tcW w:w="587" w:type="dxa"/>
            <w:vAlign w:val="center"/>
            <w:hideMark/>
          </w:tcPr>
          <w:p w14:paraId="276EFE36"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261</w:t>
            </w:r>
          </w:p>
        </w:tc>
        <w:tc>
          <w:tcPr>
            <w:tcW w:w="688" w:type="dxa"/>
            <w:noWrap/>
            <w:vAlign w:val="center"/>
            <w:hideMark/>
          </w:tcPr>
          <w:p w14:paraId="681B27B8" w14:textId="77777777" w:rsidR="00210070" w:rsidRPr="00210070" w:rsidRDefault="00210070" w:rsidP="0008052E">
            <w:pPr>
              <w:ind w:left="-93" w:right="-108"/>
              <w:jc w:val="center"/>
              <w:rPr>
                <w:sz w:val="16"/>
                <w:szCs w:val="16"/>
                <w:lang w:val="ru-RU"/>
              </w:rPr>
            </w:pPr>
            <w:r w:rsidRPr="00210070">
              <w:rPr>
                <w:sz w:val="16"/>
                <w:szCs w:val="16"/>
                <w:lang w:val="ru-RU"/>
              </w:rPr>
              <w:t>192</w:t>
            </w:r>
          </w:p>
        </w:tc>
      </w:tr>
      <w:tr w:rsidR="00210070" w:rsidRPr="00210070" w14:paraId="088D9CD4" w14:textId="77777777" w:rsidTr="00210070">
        <w:trPr>
          <w:trHeight w:val="1950"/>
        </w:trPr>
        <w:tc>
          <w:tcPr>
            <w:tcW w:w="1008" w:type="dxa"/>
            <w:vMerge/>
            <w:vAlign w:val="center"/>
            <w:hideMark/>
          </w:tcPr>
          <w:p w14:paraId="5EAC9BB2" w14:textId="77777777" w:rsidR="00210070" w:rsidRPr="00210070" w:rsidRDefault="00210070" w:rsidP="0008052E">
            <w:pPr>
              <w:ind w:left="-93" w:right="-108"/>
              <w:rPr>
                <w:sz w:val="16"/>
                <w:szCs w:val="16"/>
                <w:lang w:val="ru-RU"/>
              </w:rPr>
            </w:pPr>
          </w:p>
        </w:tc>
        <w:tc>
          <w:tcPr>
            <w:tcW w:w="545" w:type="dxa"/>
            <w:shd w:val="clear" w:color="000000" w:fill="B7DEE8"/>
            <w:vAlign w:val="center"/>
            <w:hideMark/>
          </w:tcPr>
          <w:p w14:paraId="1EDDEE62" w14:textId="77777777" w:rsidR="00210070" w:rsidRPr="00210070" w:rsidRDefault="00210070" w:rsidP="0008052E">
            <w:pPr>
              <w:ind w:left="-93" w:right="-108"/>
              <w:jc w:val="center"/>
              <w:rPr>
                <w:sz w:val="16"/>
                <w:szCs w:val="16"/>
                <w:lang w:val="ru-RU"/>
              </w:rPr>
            </w:pPr>
            <w:r w:rsidRPr="00210070">
              <w:rPr>
                <w:sz w:val="16"/>
                <w:szCs w:val="16"/>
                <w:lang w:val="ru-RU"/>
              </w:rPr>
              <w:t>1.14</w:t>
            </w:r>
          </w:p>
        </w:tc>
        <w:tc>
          <w:tcPr>
            <w:tcW w:w="1439" w:type="dxa"/>
            <w:shd w:val="clear" w:color="000000" w:fill="B7DEE8"/>
            <w:vAlign w:val="center"/>
            <w:hideMark/>
          </w:tcPr>
          <w:p w14:paraId="430EDC99" w14:textId="77777777" w:rsidR="00210070" w:rsidRPr="00210070" w:rsidRDefault="00210070" w:rsidP="0008052E">
            <w:pPr>
              <w:ind w:left="-93" w:right="-108"/>
              <w:rPr>
                <w:b/>
                <w:bCs/>
                <w:sz w:val="16"/>
                <w:szCs w:val="16"/>
                <w:lang w:val="ru-RU"/>
              </w:rPr>
            </w:pPr>
            <w:r w:rsidRPr="00210070">
              <w:rPr>
                <w:b/>
                <w:bCs/>
                <w:sz w:val="16"/>
                <w:szCs w:val="16"/>
                <w:lang w:val="ru-RU"/>
              </w:rPr>
              <w:t>Підтримка житлового фонду при створенні та функціонуванні об'єднань співвласників багатоквартирних будинків</w:t>
            </w:r>
          </w:p>
        </w:tc>
        <w:tc>
          <w:tcPr>
            <w:tcW w:w="567" w:type="dxa"/>
            <w:shd w:val="clear" w:color="000000" w:fill="B7DEE8"/>
            <w:vAlign w:val="center"/>
            <w:hideMark/>
          </w:tcPr>
          <w:p w14:paraId="2C31BFDC"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B7DEE8"/>
            <w:vAlign w:val="center"/>
            <w:hideMark/>
          </w:tcPr>
          <w:p w14:paraId="0B9A3271" w14:textId="77777777" w:rsidR="00210070" w:rsidRPr="00210070" w:rsidRDefault="00210070" w:rsidP="0008052E">
            <w:pPr>
              <w:ind w:left="-93" w:right="-108"/>
              <w:jc w:val="center"/>
              <w:rPr>
                <w:b/>
                <w:bCs/>
                <w:sz w:val="16"/>
                <w:szCs w:val="16"/>
                <w:lang w:val="ru-RU"/>
              </w:rPr>
            </w:pPr>
            <w:r w:rsidRPr="00210070">
              <w:rPr>
                <w:b/>
                <w:bCs/>
                <w:sz w:val="16"/>
                <w:szCs w:val="16"/>
                <w:lang w:val="ru-RU"/>
              </w:rPr>
              <w:t xml:space="preserve">Курахівська міська рада  </w:t>
            </w:r>
          </w:p>
        </w:tc>
        <w:tc>
          <w:tcPr>
            <w:tcW w:w="709" w:type="dxa"/>
            <w:shd w:val="clear" w:color="000000" w:fill="B7DEE8"/>
            <w:noWrap/>
            <w:vAlign w:val="center"/>
            <w:hideMark/>
          </w:tcPr>
          <w:p w14:paraId="358DD286" w14:textId="77777777" w:rsidR="00210070" w:rsidRPr="00210070" w:rsidRDefault="00210070" w:rsidP="0008052E">
            <w:pPr>
              <w:ind w:left="-93" w:right="-108"/>
              <w:jc w:val="center"/>
              <w:rPr>
                <w:b/>
                <w:bCs/>
                <w:sz w:val="16"/>
                <w:szCs w:val="16"/>
                <w:lang w:val="ru-RU"/>
              </w:rPr>
            </w:pPr>
            <w:r w:rsidRPr="00210070">
              <w:rPr>
                <w:b/>
                <w:bCs/>
                <w:sz w:val="16"/>
                <w:szCs w:val="16"/>
                <w:lang w:val="ru-RU"/>
              </w:rPr>
              <w:t>15,00</w:t>
            </w:r>
          </w:p>
        </w:tc>
        <w:tc>
          <w:tcPr>
            <w:tcW w:w="709" w:type="dxa"/>
            <w:shd w:val="clear" w:color="000000" w:fill="B7DEE8"/>
            <w:noWrap/>
            <w:vAlign w:val="center"/>
            <w:hideMark/>
          </w:tcPr>
          <w:p w14:paraId="1CD21E5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43E3E52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B7DEE8"/>
            <w:noWrap/>
            <w:vAlign w:val="center"/>
            <w:hideMark/>
          </w:tcPr>
          <w:p w14:paraId="18D9C27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7DEE8"/>
            <w:noWrap/>
            <w:vAlign w:val="center"/>
            <w:hideMark/>
          </w:tcPr>
          <w:p w14:paraId="7505E76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B7DEE8"/>
            <w:noWrap/>
            <w:vAlign w:val="center"/>
            <w:hideMark/>
          </w:tcPr>
          <w:p w14:paraId="7E8C5A7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B7DEE8"/>
            <w:noWrap/>
            <w:vAlign w:val="center"/>
            <w:hideMark/>
          </w:tcPr>
          <w:p w14:paraId="6978BDC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5815A76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51C3FD0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7DEE8"/>
            <w:noWrap/>
            <w:vAlign w:val="center"/>
            <w:hideMark/>
          </w:tcPr>
          <w:p w14:paraId="66CEAA8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B7DEE8"/>
            <w:noWrap/>
            <w:vAlign w:val="center"/>
            <w:hideMark/>
          </w:tcPr>
          <w:p w14:paraId="217073E7" w14:textId="77777777" w:rsidR="00210070" w:rsidRPr="00210070" w:rsidRDefault="00210070" w:rsidP="0008052E">
            <w:pPr>
              <w:ind w:left="-93" w:right="-108"/>
              <w:jc w:val="center"/>
              <w:rPr>
                <w:b/>
                <w:bCs/>
                <w:sz w:val="16"/>
                <w:szCs w:val="16"/>
                <w:lang w:val="ru-RU"/>
              </w:rPr>
            </w:pPr>
            <w:r w:rsidRPr="00210070">
              <w:rPr>
                <w:b/>
                <w:bCs/>
                <w:sz w:val="16"/>
                <w:szCs w:val="16"/>
                <w:lang w:val="ru-RU"/>
              </w:rPr>
              <w:t>15,00</w:t>
            </w:r>
          </w:p>
        </w:tc>
        <w:tc>
          <w:tcPr>
            <w:tcW w:w="752" w:type="dxa"/>
            <w:shd w:val="clear" w:color="000000" w:fill="B7DEE8"/>
            <w:noWrap/>
            <w:vAlign w:val="center"/>
            <w:hideMark/>
          </w:tcPr>
          <w:p w14:paraId="721B389C"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vAlign w:val="center"/>
            <w:hideMark/>
          </w:tcPr>
          <w:p w14:paraId="1957B4C1"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кількість,од.</w:t>
            </w:r>
          </w:p>
        </w:tc>
        <w:tc>
          <w:tcPr>
            <w:tcW w:w="587" w:type="dxa"/>
            <w:shd w:val="clear" w:color="000000" w:fill="B7DEE8"/>
            <w:vAlign w:val="center"/>
            <w:hideMark/>
          </w:tcPr>
          <w:p w14:paraId="54BE2229"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688" w:type="dxa"/>
            <w:shd w:val="clear" w:color="000000" w:fill="B7DEE8"/>
            <w:noWrap/>
            <w:vAlign w:val="center"/>
            <w:hideMark/>
          </w:tcPr>
          <w:p w14:paraId="1D3154C4"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17AAC831" w14:textId="77777777" w:rsidTr="00210070">
        <w:trPr>
          <w:trHeight w:val="1950"/>
        </w:trPr>
        <w:tc>
          <w:tcPr>
            <w:tcW w:w="1008" w:type="dxa"/>
            <w:vMerge/>
            <w:vAlign w:val="center"/>
            <w:hideMark/>
          </w:tcPr>
          <w:p w14:paraId="3BC61847" w14:textId="77777777" w:rsidR="00210070" w:rsidRPr="00210070" w:rsidRDefault="00210070" w:rsidP="0008052E">
            <w:pPr>
              <w:ind w:left="-93" w:right="-108"/>
              <w:rPr>
                <w:sz w:val="16"/>
                <w:szCs w:val="16"/>
                <w:lang w:val="ru-RU"/>
              </w:rPr>
            </w:pPr>
          </w:p>
        </w:tc>
        <w:tc>
          <w:tcPr>
            <w:tcW w:w="545" w:type="dxa"/>
            <w:vAlign w:val="center"/>
            <w:hideMark/>
          </w:tcPr>
          <w:p w14:paraId="399E3C87" w14:textId="77777777" w:rsidR="00210070" w:rsidRPr="00210070" w:rsidRDefault="00210070" w:rsidP="0008052E">
            <w:pPr>
              <w:ind w:left="-93" w:right="-108"/>
              <w:jc w:val="center"/>
              <w:rPr>
                <w:sz w:val="16"/>
                <w:szCs w:val="16"/>
                <w:lang w:val="ru-RU"/>
              </w:rPr>
            </w:pPr>
            <w:r w:rsidRPr="00210070">
              <w:rPr>
                <w:sz w:val="16"/>
                <w:szCs w:val="16"/>
                <w:lang w:val="ru-RU"/>
              </w:rPr>
              <w:t>1.14.1</w:t>
            </w:r>
          </w:p>
        </w:tc>
        <w:tc>
          <w:tcPr>
            <w:tcW w:w="1439" w:type="dxa"/>
            <w:vAlign w:val="center"/>
            <w:hideMark/>
          </w:tcPr>
          <w:p w14:paraId="0684CDA1" w14:textId="77777777" w:rsidR="00210070" w:rsidRPr="00210070" w:rsidRDefault="00210070" w:rsidP="0008052E">
            <w:pPr>
              <w:ind w:left="-93" w:right="-108"/>
              <w:rPr>
                <w:sz w:val="16"/>
                <w:szCs w:val="16"/>
                <w:lang w:val="ru-RU"/>
              </w:rPr>
            </w:pPr>
            <w:r w:rsidRPr="00210070">
              <w:rPr>
                <w:sz w:val="16"/>
                <w:szCs w:val="16"/>
                <w:lang w:val="ru-RU"/>
              </w:rPr>
              <w:t>Інші заходи спрямовані на підтримку ОСББ (проведення ремонтів, надання фінпідтримки інше)</w:t>
            </w:r>
          </w:p>
        </w:tc>
        <w:tc>
          <w:tcPr>
            <w:tcW w:w="567" w:type="dxa"/>
            <w:vAlign w:val="center"/>
            <w:hideMark/>
          </w:tcPr>
          <w:p w14:paraId="2FD1510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C1DAA6C" w14:textId="77777777" w:rsidR="00210070" w:rsidRPr="00210070" w:rsidRDefault="00210070" w:rsidP="0008052E">
            <w:pPr>
              <w:ind w:left="-93" w:right="-108"/>
              <w:jc w:val="center"/>
              <w:rPr>
                <w:sz w:val="16"/>
                <w:szCs w:val="16"/>
                <w:lang w:val="ru-RU"/>
              </w:rPr>
            </w:pPr>
            <w:r w:rsidRPr="00210070">
              <w:rPr>
                <w:sz w:val="16"/>
                <w:szCs w:val="16"/>
                <w:lang w:val="ru-RU"/>
              </w:rPr>
              <w:t>Управляючі компанії</w:t>
            </w:r>
          </w:p>
        </w:tc>
        <w:tc>
          <w:tcPr>
            <w:tcW w:w="709" w:type="dxa"/>
            <w:noWrap/>
            <w:vAlign w:val="center"/>
            <w:hideMark/>
          </w:tcPr>
          <w:p w14:paraId="691FABE7" w14:textId="77777777" w:rsidR="00210070" w:rsidRPr="00210070" w:rsidRDefault="00210070" w:rsidP="0008052E">
            <w:pPr>
              <w:ind w:left="-93" w:right="-108"/>
              <w:jc w:val="center"/>
              <w:rPr>
                <w:sz w:val="16"/>
                <w:szCs w:val="16"/>
                <w:lang w:val="ru-RU"/>
              </w:rPr>
            </w:pPr>
            <w:r w:rsidRPr="00210070">
              <w:rPr>
                <w:sz w:val="16"/>
                <w:szCs w:val="16"/>
                <w:lang w:val="ru-RU"/>
              </w:rPr>
              <w:t>15,00</w:t>
            </w:r>
          </w:p>
        </w:tc>
        <w:tc>
          <w:tcPr>
            <w:tcW w:w="709" w:type="dxa"/>
            <w:noWrap/>
            <w:vAlign w:val="center"/>
            <w:hideMark/>
          </w:tcPr>
          <w:p w14:paraId="7F129F5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878F34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319B6B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C82A4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2AF09A6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B605D0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noWrap/>
            <w:vAlign w:val="center"/>
            <w:hideMark/>
          </w:tcPr>
          <w:p w14:paraId="6ADE8A5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66D5A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5C341F4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6A0F2D5" w14:textId="77777777" w:rsidR="00210070" w:rsidRPr="00210070" w:rsidRDefault="00210070" w:rsidP="0008052E">
            <w:pPr>
              <w:ind w:left="-93" w:right="-108"/>
              <w:jc w:val="center"/>
              <w:rPr>
                <w:sz w:val="16"/>
                <w:szCs w:val="16"/>
                <w:lang w:val="ru-RU"/>
              </w:rPr>
            </w:pPr>
            <w:r w:rsidRPr="00210070">
              <w:rPr>
                <w:sz w:val="16"/>
                <w:szCs w:val="16"/>
                <w:lang w:val="ru-RU"/>
              </w:rPr>
              <w:t>15,00</w:t>
            </w:r>
          </w:p>
        </w:tc>
        <w:tc>
          <w:tcPr>
            <w:tcW w:w="752" w:type="dxa"/>
            <w:noWrap/>
            <w:vAlign w:val="center"/>
            <w:hideMark/>
          </w:tcPr>
          <w:p w14:paraId="7790C1D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687" w:type="dxa"/>
            <w:vAlign w:val="center"/>
            <w:hideMark/>
          </w:tcPr>
          <w:p w14:paraId="076A88D1"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1D0F76B2"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688" w:type="dxa"/>
            <w:noWrap/>
            <w:vAlign w:val="center"/>
            <w:hideMark/>
          </w:tcPr>
          <w:p w14:paraId="75494A0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1EB234D" w14:textId="77777777" w:rsidTr="00210070">
        <w:trPr>
          <w:trHeight w:val="972"/>
        </w:trPr>
        <w:tc>
          <w:tcPr>
            <w:tcW w:w="1008" w:type="dxa"/>
            <w:vMerge/>
            <w:vAlign w:val="center"/>
            <w:hideMark/>
          </w:tcPr>
          <w:p w14:paraId="0DCEAFD5" w14:textId="77777777" w:rsidR="00210070" w:rsidRPr="00210070" w:rsidRDefault="00210070" w:rsidP="0008052E">
            <w:pPr>
              <w:ind w:left="-93" w:right="-108"/>
              <w:rPr>
                <w:sz w:val="16"/>
                <w:szCs w:val="16"/>
                <w:lang w:val="ru-RU"/>
              </w:rPr>
            </w:pPr>
          </w:p>
        </w:tc>
        <w:tc>
          <w:tcPr>
            <w:tcW w:w="545" w:type="dxa"/>
            <w:vAlign w:val="center"/>
            <w:hideMark/>
          </w:tcPr>
          <w:p w14:paraId="4D3C426A" w14:textId="77777777" w:rsidR="00210070" w:rsidRPr="00210070" w:rsidRDefault="00210070" w:rsidP="0008052E">
            <w:pPr>
              <w:ind w:left="-93" w:right="-108"/>
              <w:jc w:val="center"/>
              <w:rPr>
                <w:sz w:val="16"/>
                <w:szCs w:val="16"/>
                <w:lang w:val="ru-RU"/>
              </w:rPr>
            </w:pPr>
            <w:r w:rsidRPr="00210070">
              <w:rPr>
                <w:sz w:val="16"/>
                <w:szCs w:val="16"/>
                <w:lang w:val="ru-RU"/>
              </w:rPr>
              <w:t>1.15.</w:t>
            </w:r>
          </w:p>
        </w:tc>
        <w:tc>
          <w:tcPr>
            <w:tcW w:w="1439" w:type="dxa"/>
            <w:vAlign w:val="center"/>
            <w:hideMark/>
          </w:tcPr>
          <w:p w14:paraId="1BCCB3A7" w14:textId="77777777" w:rsidR="00210070" w:rsidRPr="00210070" w:rsidRDefault="00210070" w:rsidP="0008052E">
            <w:pPr>
              <w:ind w:left="-93" w:right="-108"/>
              <w:rPr>
                <w:sz w:val="16"/>
                <w:szCs w:val="16"/>
                <w:lang w:val="ru-RU"/>
              </w:rPr>
            </w:pPr>
            <w:r w:rsidRPr="00210070">
              <w:rPr>
                <w:sz w:val="16"/>
                <w:szCs w:val="16"/>
                <w:lang w:val="ru-RU"/>
              </w:rPr>
              <w:t xml:space="preserve">Придбання екскаватора-навантажувача   4СХ JCB або еквіваленту </w:t>
            </w:r>
          </w:p>
        </w:tc>
        <w:tc>
          <w:tcPr>
            <w:tcW w:w="567" w:type="dxa"/>
            <w:vAlign w:val="center"/>
            <w:hideMark/>
          </w:tcPr>
          <w:p w14:paraId="1714CAA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3AF89B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50420C0A" w14:textId="77777777" w:rsidR="00210070" w:rsidRPr="00210070" w:rsidRDefault="00210070" w:rsidP="0008052E">
            <w:pPr>
              <w:ind w:left="-93" w:right="-108"/>
              <w:jc w:val="center"/>
              <w:rPr>
                <w:sz w:val="16"/>
                <w:szCs w:val="16"/>
                <w:lang w:val="ru-RU"/>
              </w:rPr>
            </w:pPr>
            <w:r w:rsidRPr="00210070">
              <w:rPr>
                <w:sz w:val="16"/>
                <w:szCs w:val="16"/>
                <w:lang w:val="ru-RU"/>
              </w:rPr>
              <w:t>6400,00</w:t>
            </w:r>
          </w:p>
        </w:tc>
        <w:tc>
          <w:tcPr>
            <w:tcW w:w="709" w:type="dxa"/>
            <w:noWrap/>
            <w:vAlign w:val="center"/>
            <w:hideMark/>
          </w:tcPr>
          <w:p w14:paraId="10D4B314" w14:textId="77777777" w:rsidR="00210070" w:rsidRPr="00210070" w:rsidRDefault="00210070" w:rsidP="0008052E">
            <w:pPr>
              <w:ind w:left="-93" w:right="-108"/>
              <w:jc w:val="center"/>
              <w:rPr>
                <w:sz w:val="16"/>
                <w:szCs w:val="16"/>
                <w:lang w:val="ru-RU"/>
              </w:rPr>
            </w:pPr>
            <w:r w:rsidRPr="00210070">
              <w:rPr>
                <w:sz w:val="16"/>
                <w:szCs w:val="16"/>
                <w:lang w:val="ru-RU"/>
              </w:rPr>
              <w:t>6393,00</w:t>
            </w:r>
          </w:p>
        </w:tc>
        <w:tc>
          <w:tcPr>
            <w:tcW w:w="709" w:type="dxa"/>
            <w:noWrap/>
            <w:vAlign w:val="center"/>
            <w:hideMark/>
          </w:tcPr>
          <w:p w14:paraId="4AE6B8C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04B216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D4C487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28539A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2C027505" w14:textId="77777777" w:rsidR="00210070" w:rsidRPr="00210070" w:rsidRDefault="00210070" w:rsidP="0008052E">
            <w:pPr>
              <w:ind w:left="-93" w:right="-108"/>
              <w:jc w:val="center"/>
              <w:rPr>
                <w:sz w:val="16"/>
                <w:szCs w:val="16"/>
                <w:lang w:val="ru-RU"/>
              </w:rPr>
            </w:pPr>
            <w:r w:rsidRPr="00210070">
              <w:rPr>
                <w:sz w:val="16"/>
                <w:szCs w:val="16"/>
                <w:lang w:val="ru-RU"/>
              </w:rPr>
              <w:t>6400,00</w:t>
            </w:r>
          </w:p>
        </w:tc>
        <w:tc>
          <w:tcPr>
            <w:tcW w:w="851" w:type="dxa"/>
            <w:noWrap/>
            <w:vAlign w:val="center"/>
            <w:hideMark/>
          </w:tcPr>
          <w:p w14:paraId="75500C1E" w14:textId="77777777" w:rsidR="00210070" w:rsidRPr="00210070" w:rsidRDefault="00210070" w:rsidP="0008052E">
            <w:pPr>
              <w:ind w:left="-93" w:right="-108"/>
              <w:jc w:val="center"/>
              <w:rPr>
                <w:sz w:val="16"/>
                <w:szCs w:val="16"/>
                <w:lang w:val="ru-RU"/>
              </w:rPr>
            </w:pPr>
            <w:r w:rsidRPr="00210070">
              <w:rPr>
                <w:sz w:val="16"/>
                <w:szCs w:val="16"/>
                <w:lang w:val="ru-RU"/>
              </w:rPr>
              <w:t>6393,00</w:t>
            </w:r>
          </w:p>
        </w:tc>
        <w:tc>
          <w:tcPr>
            <w:tcW w:w="709" w:type="dxa"/>
            <w:noWrap/>
            <w:vAlign w:val="center"/>
            <w:hideMark/>
          </w:tcPr>
          <w:p w14:paraId="1AEDC9C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F6343F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E34398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0490744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4C94EB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од.</w:t>
            </w:r>
          </w:p>
        </w:tc>
        <w:tc>
          <w:tcPr>
            <w:tcW w:w="587" w:type="dxa"/>
            <w:vAlign w:val="center"/>
            <w:hideMark/>
          </w:tcPr>
          <w:p w14:paraId="29DC84B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0BDB2A1C"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47E0CBCF" w14:textId="77777777" w:rsidTr="00210070">
        <w:trPr>
          <w:trHeight w:val="972"/>
        </w:trPr>
        <w:tc>
          <w:tcPr>
            <w:tcW w:w="1008" w:type="dxa"/>
            <w:shd w:val="clear" w:color="000000" w:fill="FFFFFF"/>
            <w:vAlign w:val="center"/>
            <w:hideMark/>
          </w:tcPr>
          <w:p w14:paraId="64B6247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3AA23E8D" w14:textId="77777777" w:rsidR="00210070" w:rsidRPr="00210070" w:rsidRDefault="00210070" w:rsidP="0008052E">
            <w:pPr>
              <w:ind w:left="-93" w:right="-108"/>
              <w:jc w:val="center"/>
              <w:rPr>
                <w:sz w:val="16"/>
                <w:szCs w:val="16"/>
                <w:lang w:val="ru-RU"/>
              </w:rPr>
            </w:pPr>
            <w:r w:rsidRPr="00210070">
              <w:rPr>
                <w:sz w:val="16"/>
                <w:szCs w:val="16"/>
                <w:lang w:val="ru-RU"/>
              </w:rPr>
              <w:t>1.16.</w:t>
            </w:r>
          </w:p>
        </w:tc>
        <w:tc>
          <w:tcPr>
            <w:tcW w:w="1439" w:type="dxa"/>
            <w:vAlign w:val="center"/>
            <w:hideMark/>
          </w:tcPr>
          <w:p w14:paraId="7D468614" w14:textId="77777777" w:rsidR="00210070" w:rsidRPr="00210070" w:rsidRDefault="00210070" w:rsidP="0008052E">
            <w:pPr>
              <w:ind w:left="-93" w:right="-108"/>
              <w:rPr>
                <w:sz w:val="16"/>
                <w:szCs w:val="16"/>
                <w:lang w:val="ru-RU"/>
              </w:rPr>
            </w:pPr>
            <w:r w:rsidRPr="00210070">
              <w:rPr>
                <w:sz w:val="16"/>
                <w:szCs w:val="16"/>
                <w:lang w:val="ru-RU"/>
              </w:rPr>
              <w:t>Придбання автопаливозапраника АТЗ 8 на базі JAC N120 2 СЕКЦІЙНИЙ або еквіваленту</w:t>
            </w:r>
          </w:p>
        </w:tc>
        <w:tc>
          <w:tcPr>
            <w:tcW w:w="567" w:type="dxa"/>
            <w:vAlign w:val="center"/>
            <w:hideMark/>
          </w:tcPr>
          <w:p w14:paraId="1592ABD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6D66930"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5A8E1E5E" w14:textId="77777777" w:rsidR="00210070" w:rsidRPr="00210070" w:rsidRDefault="00210070" w:rsidP="0008052E">
            <w:pPr>
              <w:ind w:left="-93" w:right="-108"/>
              <w:jc w:val="center"/>
              <w:rPr>
                <w:sz w:val="16"/>
                <w:szCs w:val="16"/>
                <w:lang w:val="ru-RU"/>
              </w:rPr>
            </w:pPr>
            <w:r w:rsidRPr="00210070">
              <w:rPr>
                <w:sz w:val="16"/>
                <w:szCs w:val="16"/>
                <w:lang w:val="ru-RU"/>
              </w:rPr>
              <w:t>3920,00</w:t>
            </w:r>
          </w:p>
        </w:tc>
        <w:tc>
          <w:tcPr>
            <w:tcW w:w="709" w:type="dxa"/>
            <w:noWrap/>
            <w:vAlign w:val="center"/>
            <w:hideMark/>
          </w:tcPr>
          <w:p w14:paraId="192FE460" w14:textId="77777777" w:rsidR="00210070" w:rsidRPr="00210070" w:rsidRDefault="00210070" w:rsidP="0008052E">
            <w:pPr>
              <w:ind w:left="-93" w:right="-108"/>
              <w:jc w:val="center"/>
              <w:rPr>
                <w:sz w:val="16"/>
                <w:szCs w:val="16"/>
                <w:lang w:val="ru-RU"/>
              </w:rPr>
            </w:pPr>
            <w:r w:rsidRPr="00210070">
              <w:rPr>
                <w:sz w:val="16"/>
                <w:szCs w:val="16"/>
                <w:lang w:val="ru-RU"/>
              </w:rPr>
              <w:t>3919,62</w:t>
            </w:r>
          </w:p>
        </w:tc>
        <w:tc>
          <w:tcPr>
            <w:tcW w:w="709" w:type="dxa"/>
            <w:noWrap/>
            <w:vAlign w:val="center"/>
            <w:hideMark/>
          </w:tcPr>
          <w:p w14:paraId="5D5903C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AF1C48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80D387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E3C541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B730A43" w14:textId="77777777" w:rsidR="00210070" w:rsidRPr="00210070" w:rsidRDefault="00210070" w:rsidP="0008052E">
            <w:pPr>
              <w:ind w:left="-93" w:right="-108"/>
              <w:jc w:val="center"/>
              <w:rPr>
                <w:sz w:val="16"/>
                <w:szCs w:val="16"/>
                <w:lang w:val="ru-RU"/>
              </w:rPr>
            </w:pPr>
            <w:r w:rsidRPr="00210070">
              <w:rPr>
                <w:sz w:val="16"/>
                <w:szCs w:val="16"/>
                <w:lang w:val="ru-RU"/>
              </w:rPr>
              <w:t>3920,00</w:t>
            </w:r>
          </w:p>
        </w:tc>
        <w:tc>
          <w:tcPr>
            <w:tcW w:w="851" w:type="dxa"/>
            <w:vAlign w:val="center"/>
            <w:hideMark/>
          </w:tcPr>
          <w:p w14:paraId="175D9B9C" w14:textId="77777777" w:rsidR="00210070" w:rsidRPr="00210070" w:rsidRDefault="00210070" w:rsidP="0008052E">
            <w:pPr>
              <w:ind w:left="-93" w:right="-108"/>
              <w:jc w:val="center"/>
              <w:rPr>
                <w:sz w:val="16"/>
                <w:szCs w:val="16"/>
                <w:lang w:val="ru-RU"/>
              </w:rPr>
            </w:pPr>
            <w:r w:rsidRPr="00210070">
              <w:rPr>
                <w:sz w:val="16"/>
                <w:szCs w:val="16"/>
                <w:lang w:val="ru-RU"/>
              </w:rPr>
              <w:t>3919,62</w:t>
            </w:r>
          </w:p>
        </w:tc>
        <w:tc>
          <w:tcPr>
            <w:tcW w:w="709" w:type="dxa"/>
            <w:noWrap/>
            <w:vAlign w:val="center"/>
            <w:hideMark/>
          </w:tcPr>
          <w:p w14:paraId="7D277F6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6F4F29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B00649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691ED7B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F46FE9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од.</w:t>
            </w:r>
          </w:p>
        </w:tc>
        <w:tc>
          <w:tcPr>
            <w:tcW w:w="587" w:type="dxa"/>
            <w:vAlign w:val="center"/>
            <w:hideMark/>
          </w:tcPr>
          <w:p w14:paraId="41A1E90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w:t>
            </w:r>
          </w:p>
        </w:tc>
        <w:tc>
          <w:tcPr>
            <w:tcW w:w="688" w:type="dxa"/>
            <w:noWrap/>
            <w:vAlign w:val="center"/>
            <w:hideMark/>
          </w:tcPr>
          <w:p w14:paraId="7B74B8C1"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6AD19EC5" w14:textId="77777777" w:rsidTr="00210070">
        <w:trPr>
          <w:trHeight w:val="972"/>
        </w:trPr>
        <w:tc>
          <w:tcPr>
            <w:tcW w:w="1008" w:type="dxa"/>
            <w:shd w:val="clear" w:color="000000" w:fill="FFFFFF"/>
            <w:vAlign w:val="center"/>
            <w:hideMark/>
          </w:tcPr>
          <w:p w14:paraId="15F79C3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5731BA68" w14:textId="77777777" w:rsidR="00210070" w:rsidRPr="00210070" w:rsidRDefault="00210070" w:rsidP="0008052E">
            <w:pPr>
              <w:ind w:left="-93" w:right="-108"/>
              <w:jc w:val="center"/>
              <w:rPr>
                <w:sz w:val="16"/>
                <w:szCs w:val="16"/>
                <w:lang w:val="ru-RU"/>
              </w:rPr>
            </w:pPr>
            <w:r w:rsidRPr="00210070">
              <w:rPr>
                <w:sz w:val="16"/>
                <w:szCs w:val="16"/>
                <w:lang w:val="ru-RU"/>
              </w:rPr>
              <w:t>1.17.</w:t>
            </w:r>
          </w:p>
        </w:tc>
        <w:tc>
          <w:tcPr>
            <w:tcW w:w="1439" w:type="dxa"/>
            <w:vAlign w:val="center"/>
            <w:hideMark/>
          </w:tcPr>
          <w:p w14:paraId="29C9175A" w14:textId="77777777" w:rsidR="00210070" w:rsidRPr="00210070" w:rsidRDefault="00210070" w:rsidP="0008052E">
            <w:pPr>
              <w:ind w:left="-93" w:right="-108"/>
              <w:rPr>
                <w:sz w:val="16"/>
                <w:szCs w:val="16"/>
                <w:lang w:val="ru-RU"/>
              </w:rPr>
            </w:pPr>
            <w:r w:rsidRPr="00210070">
              <w:rPr>
                <w:sz w:val="16"/>
                <w:szCs w:val="16"/>
                <w:lang w:val="ru-RU"/>
              </w:rPr>
              <w:t>Придбання матеріально-технічної бази, з/частин до обладнання</w:t>
            </w:r>
          </w:p>
        </w:tc>
        <w:tc>
          <w:tcPr>
            <w:tcW w:w="567" w:type="dxa"/>
            <w:vAlign w:val="center"/>
            <w:hideMark/>
          </w:tcPr>
          <w:p w14:paraId="22919CE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73E2A02"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36DE5682" w14:textId="77777777" w:rsidR="00210070" w:rsidRPr="00210070" w:rsidRDefault="00210070" w:rsidP="0008052E">
            <w:pPr>
              <w:ind w:left="-93" w:right="-108"/>
              <w:jc w:val="center"/>
              <w:rPr>
                <w:sz w:val="16"/>
                <w:szCs w:val="16"/>
                <w:lang w:val="ru-RU"/>
              </w:rPr>
            </w:pPr>
            <w:r w:rsidRPr="00210070">
              <w:rPr>
                <w:sz w:val="16"/>
                <w:szCs w:val="16"/>
                <w:lang w:val="ru-RU"/>
              </w:rPr>
              <w:t>40,00</w:t>
            </w:r>
          </w:p>
        </w:tc>
        <w:tc>
          <w:tcPr>
            <w:tcW w:w="709" w:type="dxa"/>
            <w:noWrap/>
            <w:vAlign w:val="center"/>
            <w:hideMark/>
          </w:tcPr>
          <w:p w14:paraId="0AA9938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268D041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AE20D9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D2F442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95642C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D4D292F" w14:textId="77777777" w:rsidR="00210070" w:rsidRPr="00210070" w:rsidRDefault="00210070" w:rsidP="0008052E">
            <w:pPr>
              <w:ind w:left="-93" w:right="-108"/>
              <w:jc w:val="center"/>
              <w:rPr>
                <w:sz w:val="16"/>
                <w:szCs w:val="16"/>
                <w:lang w:val="ru-RU"/>
              </w:rPr>
            </w:pPr>
            <w:r w:rsidRPr="00210070">
              <w:rPr>
                <w:sz w:val="16"/>
                <w:szCs w:val="16"/>
                <w:lang w:val="ru-RU"/>
              </w:rPr>
              <w:t>40,00</w:t>
            </w:r>
          </w:p>
        </w:tc>
        <w:tc>
          <w:tcPr>
            <w:tcW w:w="851" w:type="dxa"/>
            <w:noWrap/>
            <w:vAlign w:val="center"/>
            <w:hideMark/>
          </w:tcPr>
          <w:p w14:paraId="5431B5D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2198A5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8DCFCE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0DF06D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1715D5D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BB9AFB6"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5D96B6B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100,00</w:t>
            </w:r>
          </w:p>
        </w:tc>
        <w:tc>
          <w:tcPr>
            <w:tcW w:w="688" w:type="dxa"/>
            <w:noWrap/>
            <w:vAlign w:val="center"/>
            <w:hideMark/>
          </w:tcPr>
          <w:p w14:paraId="79EBEC35"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49A9EA59" w14:textId="77777777" w:rsidTr="00210070">
        <w:trPr>
          <w:trHeight w:val="972"/>
        </w:trPr>
        <w:tc>
          <w:tcPr>
            <w:tcW w:w="1008" w:type="dxa"/>
            <w:shd w:val="clear" w:color="000000" w:fill="FFFFFF"/>
            <w:vAlign w:val="center"/>
            <w:hideMark/>
          </w:tcPr>
          <w:p w14:paraId="06C4CC9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46E9EC1D" w14:textId="77777777" w:rsidR="00210070" w:rsidRPr="00210070" w:rsidRDefault="00210070" w:rsidP="0008052E">
            <w:pPr>
              <w:ind w:left="-93" w:right="-108"/>
              <w:jc w:val="center"/>
              <w:rPr>
                <w:sz w:val="16"/>
                <w:szCs w:val="16"/>
                <w:lang w:val="ru-RU"/>
              </w:rPr>
            </w:pPr>
            <w:r w:rsidRPr="00210070">
              <w:rPr>
                <w:sz w:val="16"/>
                <w:szCs w:val="16"/>
                <w:lang w:val="ru-RU"/>
              </w:rPr>
              <w:t>1.18.</w:t>
            </w:r>
          </w:p>
        </w:tc>
        <w:tc>
          <w:tcPr>
            <w:tcW w:w="1439" w:type="dxa"/>
            <w:vAlign w:val="center"/>
            <w:hideMark/>
          </w:tcPr>
          <w:p w14:paraId="1713E8E8" w14:textId="77777777" w:rsidR="00210070" w:rsidRPr="00210070" w:rsidRDefault="00210070" w:rsidP="0008052E">
            <w:pPr>
              <w:ind w:left="-93" w:right="-108"/>
              <w:rPr>
                <w:sz w:val="16"/>
                <w:szCs w:val="16"/>
                <w:lang w:val="ru-RU"/>
              </w:rPr>
            </w:pPr>
            <w:r w:rsidRPr="00210070">
              <w:rPr>
                <w:sz w:val="16"/>
                <w:szCs w:val="16"/>
                <w:lang w:val="ru-RU"/>
              </w:rPr>
              <w:t>Придбання автомобілю Renault EXPRESS (DK1) або його еквіваленту</w:t>
            </w:r>
          </w:p>
        </w:tc>
        <w:tc>
          <w:tcPr>
            <w:tcW w:w="567" w:type="dxa"/>
            <w:vAlign w:val="center"/>
            <w:hideMark/>
          </w:tcPr>
          <w:p w14:paraId="71DAD3F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303643A"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642904AC" w14:textId="77777777" w:rsidR="00210070" w:rsidRPr="00210070" w:rsidRDefault="00210070" w:rsidP="0008052E">
            <w:pPr>
              <w:ind w:left="-93" w:right="-108"/>
              <w:jc w:val="center"/>
              <w:rPr>
                <w:sz w:val="16"/>
                <w:szCs w:val="16"/>
                <w:lang w:val="ru-RU"/>
              </w:rPr>
            </w:pPr>
            <w:r w:rsidRPr="00210070">
              <w:rPr>
                <w:sz w:val="16"/>
                <w:szCs w:val="16"/>
                <w:lang w:val="ru-RU"/>
              </w:rPr>
              <w:t>912,00</w:t>
            </w:r>
          </w:p>
        </w:tc>
        <w:tc>
          <w:tcPr>
            <w:tcW w:w="709" w:type="dxa"/>
            <w:noWrap/>
            <w:vAlign w:val="center"/>
            <w:hideMark/>
          </w:tcPr>
          <w:p w14:paraId="14A52137" w14:textId="77777777" w:rsidR="00210070" w:rsidRPr="00210070" w:rsidRDefault="00210070" w:rsidP="0008052E">
            <w:pPr>
              <w:ind w:left="-93" w:right="-108"/>
              <w:jc w:val="center"/>
              <w:rPr>
                <w:sz w:val="16"/>
                <w:szCs w:val="16"/>
                <w:lang w:val="ru-RU"/>
              </w:rPr>
            </w:pPr>
            <w:r w:rsidRPr="00210070">
              <w:rPr>
                <w:sz w:val="16"/>
                <w:szCs w:val="16"/>
                <w:lang w:val="ru-RU"/>
              </w:rPr>
              <w:t>912,00</w:t>
            </w:r>
          </w:p>
        </w:tc>
        <w:tc>
          <w:tcPr>
            <w:tcW w:w="709" w:type="dxa"/>
            <w:noWrap/>
            <w:vAlign w:val="center"/>
            <w:hideMark/>
          </w:tcPr>
          <w:p w14:paraId="1DF7EF9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BAEEE3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0F65C1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637FEE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D3BADC1" w14:textId="77777777" w:rsidR="00210070" w:rsidRPr="00210070" w:rsidRDefault="00210070" w:rsidP="0008052E">
            <w:pPr>
              <w:ind w:left="-93" w:right="-108"/>
              <w:jc w:val="center"/>
              <w:rPr>
                <w:sz w:val="16"/>
                <w:szCs w:val="16"/>
                <w:lang w:val="ru-RU"/>
              </w:rPr>
            </w:pPr>
            <w:r w:rsidRPr="00210070">
              <w:rPr>
                <w:sz w:val="16"/>
                <w:szCs w:val="16"/>
                <w:lang w:val="ru-RU"/>
              </w:rPr>
              <w:t>912,00</w:t>
            </w:r>
          </w:p>
        </w:tc>
        <w:tc>
          <w:tcPr>
            <w:tcW w:w="851" w:type="dxa"/>
            <w:noWrap/>
            <w:vAlign w:val="center"/>
            <w:hideMark/>
          </w:tcPr>
          <w:p w14:paraId="35858EEB" w14:textId="77777777" w:rsidR="00210070" w:rsidRPr="00210070" w:rsidRDefault="00210070" w:rsidP="0008052E">
            <w:pPr>
              <w:ind w:left="-93" w:right="-108"/>
              <w:jc w:val="center"/>
              <w:rPr>
                <w:sz w:val="16"/>
                <w:szCs w:val="16"/>
                <w:lang w:val="ru-RU"/>
              </w:rPr>
            </w:pPr>
            <w:r w:rsidRPr="00210070">
              <w:rPr>
                <w:sz w:val="16"/>
                <w:szCs w:val="16"/>
                <w:lang w:val="ru-RU"/>
              </w:rPr>
              <w:t>912,00</w:t>
            </w:r>
          </w:p>
        </w:tc>
        <w:tc>
          <w:tcPr>
            <w:tcW w:w="709" w:type="dxa"/>
            <w:noWrap/>
            <w:vAlign w:val="center"/>
            <w:hideMark/>
          </w:tcPr>
          <w:p w14:paraId="5FC8A3F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F47F9D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748EAF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436B36F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3275EFF"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18740CE5"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371F5FC5"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0A3559D4" w14:textId="77777777" w:rsidTr="00210070">
        <w:trPr>
          <w:trHeight w:val="1740"/>
        </w:trPr>
        <w:tc>
          <w:tcPr>
            <w:tcW w:w="1008" w:type="dxa"/>
            <w:vMerge w:val="restart"/>
            <w:shd w:val="clear" w:color="000000" w:fill="FFFFFF"/>
            <w:vAlign w:val="center"/>
            <w:hideMark/>
          </w:tcPr>
          <w:p w14:paraId="169033BF" w14:textId="77777777" w:rsidR="00210070" w:rsidRPr="00210070" w:rsidRDefault="00210070" w:rsidP="0008052E">
            <w:pPr>
              <w:ind w:left="-93" w:right="-108"/>
              <w:jc w:val="center"/>
              <w:rPr>
                <w:sz w:val="16"/>
                <w:szCs w:val="16"/>
                <w:lang w:val="ru-RU"/>
              </w:rPr>
            </w:pPr>
            <w:r w:rsidRPr="00210070">
              <w:rPr>
                <w:sz w:val="16"/>
                <w:szCs w:val="16"/>
                <w:lang w:val="ru-RU"/>
              </w:rPr>
              <w:lastRenderedPageBreak/>
              <w:t>4.3.1. Забезпечення справедливої траснформації вугільної галузі та підвищення ефективності управління традиційними електричними ресурсами</w:t>
            </w:r>
          </w:p>
        </w:tc>
        <w:tc>
          <w:tcPr>
            <w:tcW w:w="545" w:type="dxa"/>
            <w:shd w:val="clear" w:color="000000" w:fill="BFBFBF"/>
            <w:vAlign w:val="center"/>
            <w:hideMark/>
          </w:tcPr>
          <w:p w14:paraId="351DF0F1"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1439" w:type="dxa"/>
            <w:shd w:val="clear" w:color="000000" w:fill="BFBFBF"/>
            <w:vAlign w:val="center"/>
            <w:hideMark/>
          </w:tcPr>
          <w:p w14:paraId="58B11D20" w14:textId="77777777" w:rsidR="00210070" w:rsidRPr="00210070" w:rsidRDefault="00210070" w:rsidP="0008052E">
            <w:pPr>
              <w:ind w:left="-93" w:right="-108"/>
              <w:rPr>
                <w:b/>
                <w:bCs/>
                <w:sz w:val="16"/>
                <w:szCs w:val="16"/>
                <w:lang w:val="ru-RU"/>
              </w:rPr>
            </w:pPr>
            <w:r w:rsidRPr="00210070">
              <w:rPr>
                <w:b/>
                <w:bCs/>
                <w:sz w:val="16"/>
                <w:szCs w:val="16"/>
                <w:lang w:val="ru-RU"/>
              </w:rPr>
              <w:t>Розвиток та утримання теплового господарства</w:t>
            </w:r>
          </w:p>
        </w:tc>
        <w:tc>
          <w:tcPr>
            <w:tcW w:w="567" w:type="dxa"/>
            <w:shd w:val="clear" w:color="000000" w:fill="BFBFBF"/>
            <w:vAlign w:val="center"/>
            <w:hideMark/>
          </w:tcPr>
          <w:p w14:paraId="1DB72A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FBFBF"/>
            <w:vAlign w:val="center"/>
            <w:hideMark/>
          </w:tcPr>
          <w:p w14:paraId="16EEA35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FBFBF"/>
            <w:noWrap/>
            <w:vAlign w:val="center"/>
            <w:hideMark/>
          </w:tcPr>
          <w:p w14:paraId="5BFE34C6" w14:textId="77777777" w:rsidR="00210070" w:rsidRPr="00210070" w:rsidRDefault="00210070" w:rsidP="0008052E">
            <w:pPr>
              <w:ind w:left="-93" w:right="-108"/>
              <w:jc w:val="center"/>
              <w:rPr>
                <w:b/>
                <w:bCs/>
                <w:sz w:val="16"/>
                <w:szCs w:val="16"/>
                <w:lang w:val="ru-RU"/>
              </w:rPr>
            </w:pPr>
            <w:r w:rsidRPr="00210070">
              <w:rPr>
                <w:b/>
                <w:bCs/>
                <w:sz w:val="16"/>
                <w:szCs w:val="16"/>
                <w:lang w:val="ru-RU"/>
              </w:rPr>
              <w:t>1500,00</w:t>
            </w:r>
          </w:p>
        </w:tc>
        <w:tc>
          <w:tcPr>
            <w:tcW w:w="709" w:type="dxa"/>
            <w:shd w:val="clear" w:color="000000" w:fill="BFBFBF"/>
            <w:noWrap/>
            <w:vAlign w:val="center"/>
            <w:hideMark/>
          </w:tcPr>
          <w:p w14:paraId="423B71C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FBFBF"/>
            <w:noWrap/>
            <w:vAlign w:val="center"/>
            <w:hideMark/>
          </w:tcPr>
          <w:p w14:paraId="7D890E6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0DFA4BD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FBFBF"/>
            <w:noWrap/>
            <w:vAlign w:val="center"/>
            <w:hideMark/>
          </w:tcPr>
          <w:p w14:paraId="563CBA2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FBFBF"/>
            <w:noWrap/>
            <w:vAlign w:val="center"/>
            <w:hideMark/>
          </w:tcPr>
          <w:p w14:paraId="72BDF00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FBFBF"/>
            <w:noWrap/>
            <w:vAlign w:val="center"/>
            <w:hideMark/>
          </w:tcPr>
          <w:p w14:paraId="7BAD835F" w14:textId="77777777" w:rsidR="00210070" w:rsidRPr="00210070" w:rsidRDefault="00210070" w:rsidP="0008052E">
            <w:pPr>
              <w:ind w:left="-93" w:right="-108"/>
              <w:jc w:val="center"/>
              <w:rPr>
                <w:b/>
                <w:bCs/>
                <w:sz w:val="16"/>
                <w:szCs w:val="16"/>
                <w:lang w:val="ru-RU"/>
              </w:rPr>
            </w:pPr>
            <w:r w:rsidRPr="00210070">
              <w:rPr>
                <w:b/>
                <w:bCs/>
                <w:sz w:val="16"/>
                <w:szCs w:val="16"/>
                <w:lang w:val="ru-RU"/>
              </w:rPr>
              <w:t>500,00</w:t>
            </w:r>
          </w:p>
        </w:tc>
        <w:tc>
          <w:tcPr>
            <w:tcW w:w="851" w:type="dxa"/>
            <w:shd w:val="clear" w:color="000000" w:fill="BFBFBF"/>
            <w:noWrap/>
            <w:vAlign w:val="center"/>
            <w:hideMark/>
          </w:tcPr>
          <w:p w14:paraId="4A95BD1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FBFBF"/>
            <w:noWrap/>
            <w:vAlign w:val="center"/>
            <w:hideMark/>
          </w:tcPr>
          <w:p w14:paraId="6D83CC48" w14:textId="77777777" w:rsidR="00210070" w:rsidRPr="00210070" w:rsidRDefault="00210070" w:rsidP="0008052E">
            <w:pPr>
              <w:ind w:left="-93" w:right="-108"/>
              <w:jc w:val="center"/>
              <w:rPr>
                <w:b/>
                <w:bCs/>
                <w:sz w:val="16"/>
                <w:szCs w:val="16"/>
                <w:lang w:val="ru-RU"/>
              </w:rPr>
            </w:pPr>
            <w:r w:rsidRPr="00210070">
              <w:rPr>
                <w:b/>
                <w:bCs/>
                <w:sz w:val="16"/>
                <w:szCs w:val="16"/>
                <w:lang w:val="ru-RU"/>
              </w:rPr>
              <w:t>1000,00</w:t>
            </w:r>
          </w:p>
        </w:tc>
        <w:tc>
          <w:tcPr>
            <w:tcW w:w="709" w:type="dxa"/>
            <w:shd w:val="clear" w:color="000000" w:fill="BFBFBF"/>
            <w:noWrap/>
            <w:vAlign w:val="center"/>
            <w:hideMark/>
          </w:tcPr>
          <w:p w14:paraId="7440D77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769622D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FBFBF"/>
            <w:noWrap/>
            <w:vAlign w:val="center"/>
            <w:hideMark/>
          </w:tcPr>
          <w:p w14:paraId="78C306F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6CEE22F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FBFBF"/>
            <w:noWrap/>
            <w:vAlign w:val="center"/>
            <w:hideMark/>
          </w:tcPr>
          <w:p w14:paraId="06C1433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BFBFBF"/>
            <w:noWrap/>
            <w:vAlign w:val="center"/>
            <w:hideMark/>
          </w:tcPr>
          <w:p w14:paraId="3F3C5FD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5155A30F" w14:textId="77777777" w:rsidTr="00210070">
        <w:trPr>
          <w:trHeight w:val="1740"/>
        </w:trPr>
        <w:tc>
          <w:tcPr>
            <w:tcW w:w="1008" w:type="dxa"/>
            <w:vMerge/>
            <w:vAlign w:val="center"/>
            <w:hideMark/>
          </w:tcPr>
          <w:p w14:paraId="3BC3DFA0" w14:textId="77777777" w:rsidR="00210070" w:rsidRPr="00210070" w:rsidRDefault="00210070" w:rsidP="0008052E">
            <w:pPr>
              <w:ind w:left="-93" w:right="-108"/>
              <w:rPr>
                <w:sz w:val="16"/>
                <w:szCs w:val="16"/>
                <w:lang w:val="ru-RU"/>
              </w:rPr>
            </w:pPr>
          </w:p>
        </w:tc>
        <w:tc>
          <w:tcPr>
            <w:tcW w:w="545" w:type="dxa"/>
            <w:vAlign w:val="center"/>
            <w:hideMark/>
          </w:tcPr>
          <w:p w14:paraId="6466CD26" w14:textId="77777777" w:rsidR="00210070" w:rsidRPr="00210070" w:rsidRDefault="00210070" w:rsidP="0008052E">
            <w:pPr>
              <w:ind w:left="-93" w:right="-108"/>
              <w:jc w:val="center"/>
              <w:rPr>
                <w:sz w:val="16"/>
                <w:szCs w:val="16"/>
                <w:lang w:val="ru-RU"/>
              </w:rPr>
            </w:pPr>
            <w:r w:rsidRPr="00210070">
              <w:rPr>
                <w:sz w:val="16"/>
                <w:szCs w:val="16"/>
                <w:lang w:val="ru-RU"/>
              </w:rPr>
              <w:t>2.1</w:t>
            </w:r>
          </w:p>
        </w:tc>
        <w:tc>
          <w:tcPr>
            <w:tcW w:w="1439" w:type="dxa"/>
            <w:vAlign w:val="center"/>
            <w:hideMark/>
          </w:tcPr>
          <w:p w14:paraId="56D90458" w14:textId="77777777" w:rsidR="00210070" w:rsidRPr="00210070" w:rsidRDefault="00210070" w:rsidP="0008052E">
            <w:pPr>
              <w:ind w:left="-93" w:right="-108"/>
              <w:rPr>
                <w:sz w:val="16"/>
                <w:szCs w:val="16"/>
                <w:lang w:val="ru-RU"/>
              </w:rPr>
            </w:pPr>
            <w:r w:rsidRPr="00210070">
              <w:rPr>
                <w:sz w:val="16"/>
                <w:szCs w:val="16"/>
                <w:lang w:val="ru-RU"/>
              </w:rPr>
              <w:t>Поточний ремонт теплових мереж</w:t>
            </w:r>
          </w:p>
        </w:tc>
        <w:tc>
          <w:tcPr>
            <w:tcW w:w="567" w:type="dxa"/>
            <w:vAlign w:val="center"/>
            <w:hideMark/>
          </w:tcPr>
          <w:p w14:paraId="5E88802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5A85BD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ТЕС,  Курахівська міська рада</w:t>
            </w:r>
          </w:p>
        </w:tc>
        <w:tc>
          <w:tcPr>
            <w:tcW w:w="709" w:type="dxa"/>
            <w:noWrap/>
            <w:vAlign w:val="center"/>
            <w:hideMark/>
          </w:tcPr>
          <w:p w14:paraId="16D8FA04" w14:textId="77777777" w:rsidR="00210070" w:rsidRPr="00210070" w:rsidRDefault="00210070" w:rsidP="0008052E">
            <w:pPr>
              <w:ind w:left="-93" w:right="-108"/>
              <w:jc w:val="center"/>
              <w:rPr>
                <w:sz w:val="16"/>
                <w:szCs w:val="16"/>
                <w:lang w:val="ru-RU"/>
              </w:rPr>
            </w:pPr>
            <w:r w:rsidRPr="00210070">
              <w:rPr>
                <w:sz w:val="16"/>
                <w:szCs w:val="16"/>
                <w:lang w:val="ru-RU"/>
              </w:rPr>
              <w:t>1500,00</w:t>
            </w:r>
          </w:p>
        </w:tc>
        <w:tc>
          <w:tcPr>
            <w:tcW w:w="709" w:type="dxa"/>
            <w:noWrap/>
            <w:vAlign w:val="center"/>
            <w:hideMark/>
          </w:tcPr>
          <w:p w14:paraId="1CFC1EE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F3B62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4308BB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056DC64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F5B510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D3F5F57"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851" w:type="dxa"/>
            <w:noWrap/>
            <w:vAlign w:val="center"/>
            <w:hideMark/>
          </w:tcPr>
          <w:p w14:paraId="13396D7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D2A28EF" w14:textId="77777777" w:rsidR="00210070" w:rsidRPr="00210070" w:rsidRDefault="00210070" w:rsidP="0008052E">
            <w:pPr>
              <w:ind w:left="-93" w:right="-108"/>
              <w:jc w:val="center"/>
              <w:rPr>
                <w:sz w:val="16"/>
                <w:szCs w:val="16"/>
                <w:lang w:val="ru-RU"/>
              </w:rPr>
            </w:pPr>
            <w:r w:rsidRPr="00210070">
              <w:rPr>
                <w:sz w:val="16"/>
                <w:szCs w:val="16"/>
                <w:lang w:val="ru-RU"/>
              </w:rPr>
              <w:t>1000,00</w:t>
            </w:r>
          </w:p>
        </w:tc>
        <w:tc>
          <w:tcPr>
            <w:tcW w:w="709" w:type="dxa"/>
            <w:noWrap/>
            <w:vAlign w:val="center"/>
            <w:hideMark/>
          </w:tcPr>
          <w:p w14:paraId="7571081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687" w:type="dxa"/>
            <w:noWrap/>
            <w:vAlign w:val="center"/>
            <w:hideMark/>
          </w:tcPr>
          <w:p w14:paraId="0C50BEE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0B7E4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9C415BF" w14:textId="77777777" w:rsidR="00210070" w:rsidRPr="00210070" w:rsidRDefault="00210070" w:rsidP="0008052E">
            <w:pPr>
              <w:ind w:left="-93" w:right="-108"/>
              <w:jc w:val="center"/>
              <w:rPr>
                <w:sz w:val="16"/>
                <w:szCs w:val="16"/>
                <w:lang w:val="ru-RU"/>
              </w:rPr>
            </w:pPr>
            <w:r w:rsidRPr="00210070">
              <w:rPr>
                <w:sz w:val="16"/>
                <w:szCs w:val="16"/>
                <w:lang w:val="ru-RU"/>
              </w:rPr>
              <w:t>п.м  у однотрубному вимірюванні</w:t>
            </w:r>
          </w:p>
        </w:tc>
        <w:tc>
          <w:tcPr>
            <w:tcW w:w="587" w:type="dxa"/>
            <w:vAlign w:val="center"/>
            <w:hideMark/>
          </w:tcPr>
          <w:p w14:paraId="728337E5" w14:textId="77777777" w:rsidR="00210070" w:rsidRPr="00210070" w:rsidRDefault="00210070" w:rsidP="0008052E">
            <w:pPr>
              <w:ind w:left="-93" w:right="-108"/>
              <w:jc w:val="center"/>
              <w:rPr>
                <w:sz w:val="16"/>
                <w:szCs w:val="16"/>
                <w:lang w:val="ru-RU"/>
              </w:rPr>
            </w:pPr>
            <w:r w:rsidRPr="00210070">
              <w:rPr>
                <w:sz w:val="16"/>
                <w:szCs w:val="16"/>
                <w:lang w:val="ru-RU"/>
              </w:rPr>
              <w:t>840</w:t>
            </w:r>
          </w:p>
        </w:tc>
        <w:tc>
          <w:tcPr>
            <w:tcW w:w="688" w:type="dxa"/>
            <w:noWrap/>
            <w:vAlign w:val="center"/>
            <w:hideMark/>
          </w:tcPr>
          <w:p w14:paraId="2F04419B"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4DDEB2D4" w14:textId="77777777" w:rsidTr="00210070">
        <w:trPr>
          <w:trHeight w:val="1140"/>
        </w:trPr>
        <w:tc>
          <w:tcPr>
            <w:tcW w:w="1008" w:type="dxa"/>
            <w:vMerge w:val="restart"/>
            <w:shd w:val="clear" w:color="000000" w:fill="FFFFFF"/>
            <w:vAlign w:val="center"/>
            <w:hideMark/>
          </w:tcPr>
          <w:p w14:paraId="5D5D68CA" w14:textId="77777777" w:rsidR="00210070" w:rsidRPr="00210070" w:rsidRDefault="00210070" w:rsidP="0008052E">
            <w:pPr>
              <w:ind w:left="-93" w:right="-108"/>
              <w:jc w:val="center"/>
              <w:rPr>
                <w:sz w:val="16"/>
                <w:szCs w:val="16"/>
                <w:lang w:val="ru-RU"/>
              </w:rPr>
            </w:pPr>
            <w:r w:rsidRPr="00210070">
              <w:rPr>
                <w:sz w:val="16"/>
                <w:szCs w:val="16"/>
                <w:lang w:val="ru-RU"/>
              </w:rPr>
              <w:t>3.2.2. Надання сервісних послуг із водопостачання та водовідведення</w:t>
            </w:r>
          </w:p>
        </w:tc>
        <w:tc>
          <w:tcPr>
            <w:tcW w:w="545" w:type="dxa"/>
            <w:shd w:val="clear" w:color="000000" w:fill="BFBFBF"/>
            <w:vAlign w:val="center"/>
            <w:hideMark/>
          </w:tcPr>
          <w:p w14:paraId="6389EE43" w14:textId="77777777" w:rsidR="00210070" w:rsidRPr="00210070" w:rsidRDefault="00210070" w:rsidP="0008052E">
            <w:pPr>
              <w:ind w:left="-93" w:right="-108"/>
              <w:jc w:val="center"/>
              <w:rPr>
                <w:b/>
                <w:bCs/>
                <w:sz w:val="16"/>
                <w:szCs w:val="16"/>
                <w:lang w:val="ru-RU"/>
              </w:rPr>
            </w:pPr>
            <w:r w:rsidRPr="00210070">
              <w:rPr>
                <w:b/>
                <w:bCs/>
                <w:sz w:val="16"/>
                <w:szCs w:val="16"/>
                <w:lang w:val="ru-RU"/>
              </w:rPr>
              <w:t>3</w:t>
            </w:r>
          </w:p>
        </w:tc>
        <w:tc>
          <w:tcPr>
            <w:tcW w:w="1439" w:type="dxa"/>
            <w:shd w:val="clear" w:color="000000" w:fill="BFBFBF"/>
            <w:vAlign w:val="center"/>
            <w:hideMark/>
          </w:tcPr>
          <w:p w14:paraId="3D867B39" w14:textId="77777777" w:rsidR="00210070" w:rsidRPr="00210070" w:rsidRDefault="00210070" w:rsidP="0008052E">
            <w:pPr>
              <w:ind w:left="-93" w:right="-108"/>
              <w:rPr>
                <w:b/>
                <w:bCs/>
                <w:sz w:val="16"/>
                <w:szCs w:val="16"/>
                <w:lang w:val="ru-RU"/>
              </w:rPr>
            </w:pPr>
            <w:r w:rsidRPr="00210070">
              <w:rPr>
                <w:b/>
                <w:bCs/>
                <w:sz w:val="16"/>
                <w:szCs w:val="16"/>
                <w:lang w:val="ru-RU"/>
              </w:rPr>
              <w:t>Розвиток та утримання водопровідно-каналізаційного господарства</w:t>
            </w:r>
          </w:p>
        </w:tc>
        <w:tc>
          <w:tcPr>
            <w:tcW w:w="567" w:type="dxa"/>
            <w:shd w:val="clear" w:color="000000" w:fill="BFBFBF"/>
            <w:vAlign w:val="center"/>
            <w:hideMark/>
          </w:tcPr>
          <w:p w14:paraId="6B320F5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FBFBF"/>
            <w:vAlign w:val="center"/>
            <w:hideMark/>
          </w:tcPr>
          <w:p w14:paraId="7A83BAC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FBFBF"/>
            <w:noWrap/>
            <w:vAlign w:val="center"/>
            <w:hideMark/>
          </w:tcPr>
          <w:p w14:paraId="2AA117EC" w14:textId="77777777" w:rsidR="00210070" w:rsidRPr="00210070" w:rsidRDefault="00210070" w:rsidP="0008052E">
            <w:pPr>
              <w:ind w:left="-93" w:right="-108"/>
              <w:jc w:val="center"/>
              <w:rPr>
                <w:b/>
                <w:bCs/>
                <w:sz w:val="16"/>
                <w:szCs w:val="16"/>
                <w:lang w:val="ru-RU"/>
              </w:rPr>
            </w:pPr>
            <w:r w:rsidRPr="00210070">
              <w:rPr>
                <w:b/>
                <w:bCs/>
                <w:sz w:val="16"/>
                <w:szCs w:val="16"/>
                <w:lang w:val="ru-RU"/>
              </w:rPr>
              <w:t>48667,30</w:t>
            </w:r>
          </w:p>
        </w:tc>
        <w:tc>
          <w:tcPr>
            <w:tcW w:w="709" w:type="dxa"/>
            <w:shd w:val="clear" w:color="000000" w:fill="BFBFBF"/>
            <w:noWrap/>
            <w:vAlign w:val="center"/>
            <w:hideMark/>
          </w:tcPr>
          <w:p w14:paraId="011F720F" w14:textId="77777777" w:rsidR="00210070" w:rsidRPr="00210070" w:rsidRDefault="00210070" w:rsidP="0008052E">
            <w:pPr>
              <w:ind w:left="-93" w:right="-108"/>
              <w:jc w:val="center"/>
              <w:rPr>
                <w:b/>
                <w:bCs/>
                <w:sz w:val="16"/>
                <w:szCs w:val="16"/>
                <w:lang w:val="ru-RU"/>
              </w:rPr>
            </w:pPr>
            <w:r w:rsidRPr="00210070">
              <w:rPr>
                <w:b/>
                <w:bCs/>
                <w:sz w:val="16"/>
                <w:szCs w:val="16"/>
                <w:lang w:val="ru-RU"/>
              </w:rPr>
              <w:t>24233,08</w:t>
            </w:r>
          </w:p>
        </w:tc>
        <w:tc>
          <w:tcPr>
            <w:tcW w:w="709" w:type="dxa"/>
            <w:shd w:val="clear" w:color="000000" w:fill="BFBFBF"/>
            <w:noWrap/>
            <w:vAlign w:val="center"/>
            <w:hideMark/>
          </w:tcPr>
          <w:p w14:paraId="2E675B3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4E22A4B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FBFBF"/>
            <w:noWrap/>
            <w:vAlign w:val="center"/>
            <w:hideMark/>
          </w:tcPr>
          <w:p w14:paraId="221703F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FBFBF"/>
            <w:noWrap/>
            <w:vAlign w:val="center"/>
            <w:hideMark/>
          </w:tcPr>
          <w:p w14:paraId="68003BC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FBFBF"/>
            <w:noWrap/>
            <w:vAlign w:val="center"/>
            <w:hideMark/>
          </w:tcPr>
          <w:p w14:paraId="6C011BD9" w14:textId="77777777" w:rsidR="00210070" w:rsidRPr="00210070" w:rsidRDefault="00210070" w:rsidP="0008052E">
            <w:pPr>
              <w:ind w:left="-93" w:right="-108"/>
              <w:jc w:val="center"/>
              <w:rPr>
                <w:b/>
                <w:bCs/>
                <w:sz w:val="16"/>
                <w:szCs w:val="16"/>
                <w:lang w:val="ru-RU"/>
              </w:rPr>
            </w:pPr>
            <w:r w:rsidRPr="00210070">
              <w:rPr>
                <w:b/>
                <w:bCs/>
                <w:sz w:val="16"/>
                <w:szCs w:val="16"/>
                <w:lang w:val="ru-RU"/>
              </w:rPr>
              <w:t>48667,30</w:t>
            </w:r>
          </w:p>
        </w:tc>
        <w:tc>
          <w:tcPr>
            <w:tcW w:w="851" w:type="dxa"/>
            <w:shd w:val="clear" w:color="000000" w:fill="BFBFBF"/>
            <w:noWrap/>
            <w:vAlign w:val="center"/>
            <w:hideMark/>
          </w:tcPr>
          <w:p w14:paraId="019651A4" w14:textId="77777777" w:rsidR="00210070" w:rsidRPr="00210070" w:rsidRDefault="00210070" w:rsidP="0008052E">
            <w:pPr>
              <w:ind w:left="-93" w:right="-108"/>
              <w:jc w:val="center"/>
              <w:rPr>
                <w:b/>
                <w:bCs/>
                <w:sz w:val="16"/>
                <w:szCs w:val="16"/>
                <w:lang w:val="ru-RU"/>
              </w:rPr>
            </w:pPr>
            <w:r w:rsidRPr="00210070">
              <w:rPr>
                <w:b/>
                <w:bCs/>
                <w:sz w:val="16"/>
                <w:szCs w:val="16"/>
                <w:lang w:val="ru-RU"/>
              </w:rPr>
              <w:t>24233,08</w:t>
            </w:r>
          </w:p>
        </w:tc>
        <w:tc>
          <w:tcPr>
            <w:tcW w:w="709" w:type="dxa"/>
            <w:shd w:val="clear" w:color="000000" w:fill="BFBFBF"/>
            <w:noWrap/>
            <w:vAlign w:val="center"/>
            <w:hideMark/>
          </w:tcPr>
          <w:p w14:paraId="7EC6B32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FBFBF"/>
            <w:noWrap/>
            <w:vAlign w:val="center"/>
            <w:hideMark/>
          </w:tcPr>
          <w:p w14:paraId="27D3D05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03EB56B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FBFBF"/>
            <w:noWrap/>
            <w:vAlign w:val="center"/>
            <w:hideMark/>
          </w:tcPr>
          <w:p w14:paraId="766A998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72908AD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FBFBF"/>
            <w:noWrap/>
            <w:vAlign w:val="center"/>
            <w:hideMark/>
          </w:tcPr>
          <w:p w14:paraId="2E2C0A6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BFBFBF"/>
            <w:noWrap/>
            <w:vAlign w:val="center"/>
            <w:hideMark/>
          </w:tcPr>
          <w:p w14:paraId="6A976A8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7985A181" w14:textId="77777777" w:rsidTr="00210070">
        <w:trPr>
          <w:trHeight w:val="1425"/>
        </w:trPr>
        <w:tc>
          <w:tcPr>
            <w:tcW w:w="1008" w:type="dxa"/>
            <w:vMerge/>
            <w:vAlign w:val="center"/>
            <w:hideMark/>
          </w:tcPr>
          <w:p w14:paraId="737F5D88" w14:textId="77777777" w:rsidR="00210070" w:rsidRPr="00210070" w:rsidRDefault="00210070" w:rsidP="0008052E">
            <w:pPr>
              <w:ind w:left="-93" w:right="-108"/>
              <w:rPr>
                <w:sz w:val="16"/>
                <w:szCs w:val="16"/>
                <w:lang w:val="ru-RU"/>
              </w:rPr>
            </w:pPr>
          </w:p>
        </w:tc>
        <w:tc>
          <w:tcPr>
            <w:tcW w:w="545" w:type="dxa"/>
            <w:shd w:val="clear" w:color="000000" w:fill="B7DEE8"/>
            <w:noWrap/>
            <w:vAlign w:val="center"/>
            <w:hideMark/>
          </w:tcPr>
          <w:p w14:paraId="78342789" w14:textId="77777777" w:rsidR="00210070" w:rsidRPr="00210070" w:rsidRDefault="00210070" w:rsidP="0008052E">
            <w:pPr>
              <w:ind w:left="-93" w:right="-108"/>
              <w:jc w:val="center"/>
              <w:rPr>
                <w:b/>
                <w:bCs/>
                <w:sz w:val="16"/>
                <w:szCs w:val="16"/>
                <w:lang w:val="ru-RU"/>
              </w:rPr>
            </w:pPr>
            <w:r w:rsidRPr="00210070">
              <w:rPr>
                <w:b/>
                <w:bCs/>
                <w:sz w:val="16"/>
                <w:szCs w:val="16"/>
                <w:lang w:val="ru-RU"/>
              </w:rPr>
              <w:t>3.1</w:t>
            </w:r>
          </w:p>
        </w:tc>
        <w:tc>
          <w:tcPr>
            <w:tcW w:w="1439" w:type="dxa"/>
            <w:shd w:val="clear" w:color="000000" w:fill="B7DEE8"/>
            <w:vAlign w:val="center"/>
            <w:hideMark/>
          </w:tcPr>
          <w:p w14:paraId="03DD99A6" w14:textId="77777777" w:rsidR="00210070" w:rsidRPr="00210070" w:rsidRDefault="00210070" w:rsidP="0008052E">
            <w:pPr>
              <w:ind w:left="-93" w:right="-108"/>
              <w:rPr>
                <w:b/>
                <w:bCs/>
                <w:sz w:val="16"/>
                <w:szCs w:val="16"/>
                <w:lang w:val="ru-RU"/>
              </w:rPr>
            </w:pPr>
            <w:r w:rsidRPr="00210070">
              <w:rPr>
                <w:b/>
                <w:bCs/>
                <w:sz w:val="16"/>
                <w:szCs w:val="16"/>
                <w:lang w:val="ru-RU"/>
              </w:rPr>
              <w:t>Придбання матеріалів та обладнання для ремонту водопровідно-каналізаційного господарства</w:t>
            </w:r>
          </w:p>
        </w:tc>
        <w:tc>
          <w:tcPr>
            <w:tcW w:w="567" w:type="dxa"/>
            <w:shd w:val="clear" w:color="000000" w:fill="B7DEE8"/>
            <w:vAlign w:val="center"/>
            <w:hideMark/>
          </w:tcPr>
          <w:p w14:paraId="675C37E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57D9F834" w14:textId="77777777" w:rsidR="00210070" w:rsidRPr="00210070" w:rsidRDefault="00210070" w:rsidP="0008052E">
            <w:pPr>
              <w:ind w:left="-93" w:right="-108"/>
              <w:jc w:val="center"/>
              <w:rPr>
                <w:b/>
                <w:bCs/>
                <w:sz w:val="16"/>
                <w:szCs w:val="16"/>
                <w:lang w:val="ru-RU"/>
              </w:rPr>
            </w:pPr>
            <w:r w:rsidRPr="00210070">
              <w:rPr>
                <w:b/>
                <w:bCs/>
                <w:sz w:val="16"/>
                <w:szCs w:val="16"/>
                <w:lang w:val="ru-RU"/>
              </w:rPr>
              <w:t>Курахівська міська рада</w:t>
            </w:r>
          </w:p>
        </w:tc>
        <w:tc>
          <w:tcPr>
            <w:tcW w:w="709" w:type="dxa"/>
            <w:shd w:val="clear" w:color="000000" w:fill="B7DEE8"/>
            <w:noWrap/>
            <w:vAlign w:val="center"/>
            <w:hideMark/>
          </w:tcPr>
          <w:p w14:paraId="6013C7D1" w14:textId="77777777" w:rsidR="00210070" w:rsidRPr="00210070" w:rsidRDefault="00210070" w:rsidP="0008052E">
            <w:pPr>
              <w:ind w:left="-93" w:right="-108"/>
              <w:jc w:val="center"/>
              <w:rPr>
                <w:b/>
                <w:bCs/>
                <w:sz w:val="16"/>
                <w:szCs w:val="16"/>
                <w:lang w:val="ru-RU"/>
              </w:rPr>
            </w:pPr>
            <w:r w:rsidRPr="00210070">
              <w:rPr>
                <w:b/>
                <w:bCs/>
                <w:sz w:val="16"/>
                <w:szCs w:val="16"/>
                <w:lang w:val="ru-RU"/>
              </w:rPr>
              <w:t>4600,00</w:t>
            </w:r>
          </w:p>
        </w:tc>
        <w:tc>
          <w:tcPr>
            <w:tcW w:w="709" w:type="dxa"/>
            <w:shd w:val="clear" w:color="000000" w:fill="B7DEE8"/>
            <w:noWrap/>
            <w:vAlign w:val="center"/>
            <w:hideMark/>
          </w:tcPr>
          <w:p w14:paraId="71E59076" w14:textId="77777777" w:rsidR="00210070" w:rsidRPr="00210070" w:rsidRDefault="00210070" w:rsidP="0008052E">
            <w:pPr>
              <w:ind w:left="-93" w:right="-108"/>
              <w:jc w:val="center"/>
              <w:rPr>
                <w:b/>
                <w:bCs/>
                <w:sz w:val="16"/>
                <w:szCs w:val="16"/>
                <w:lang w:val="ru-RU"/>
              </w:rPr>
            </w:pPr>
            <w:r w:rsidRPr="00210070">
              <w:rPr>
                <w:b/>
                <w:bCs/>
                <w:sz w:val="16"/>
                <w:szCs w:val="16"/>
                <w:lang w:val="ru-RU"/>
              </w:rPr>
              <w:t>53,45</w:t>
            </w:r>
          </w:p>
        </w:tc>
        <w:tc>
          <w:tcPr>
            <w:tcW w:w="709" w:type="dxa"/>
            <w:shd w:val="clear" w:color="000000" w:fill="B7DEE8"/>
            <w:noWrap/>
            <w:vAlign w:val="center"/>
            <w:hideMark/>
          </w:tcPr>
          <w:p w14:paraId="0EE4028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5C41615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534002D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59BA1A2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538ACD92" w14:textId="77777777" w:rsidR="00210070" w:rsidRPr="00210070" w:rsidRDefault="00210070" w:rsidP="0008052E">
            <w:pPr>
              <w:ind w:left="-93" w:right="-108"/>
              <w:jc w:val="center"/>
              <w:rPr>
                <w:b/>
                <w:bCs/>
                <w:sz w:val="16"/>
                <w:szCs w:val="16"/>
                <w:lang w:val="ru-RU"/>
              </w:rPr>
            </w:pPr>
            <w:r w:rsidRPr="00210070">
              <w:rPr>
                <w:b/>
                <w:bCs/>
                <w:sz w:val="16"/>
                <w:szCs w:val="16"/>
                <w:lang w:val="ru-RU"/>
              </w:rPr>
              <w:t>4600,00</w:t>
            </w:r>
          </w:p>
        </w:tc>
        <w:tc>
          <w:tcPr>
            <w:tcW w:w="851" w:type="dxa"/>
            <w:shd w:val="clear" w:color="000000" w:fill="B7DEE8"/>
            <w:noWrap/>
            <w:vAlign w:val="center"/>
            <w:hideMark/>
          </w:tcPr>
          <w:p w14:paraId="0EFD2DBD" w14:textId="77777777" w:rsidR="00210070" w:rsidRPr="00210070" w:rsidRDefault="00210070" w:rsidP="0008052E">
            <w:pPr>
              <w:ind w:left="-93" w:right="-108"/>
              <w:jc w:val="center"/>
              <w:rPr>
                <w:b/>
                <w:bCs/>
                <w:sz w:val="16"/>
                <w:szCs w:val="16"/>
                <w:lang w:val="ru-RU"/>
              </w:rPr>
            </w:pPr>
            <w:r w:rsidRPr="00210070">
              <w:rPr>
                <w:b/>
                <w:bCs/>
                <w:sz w:val="16"/>
                <w:szCs w:val="16"/>
                <w:lang w:val="ru-RU"/>
              </w:rPr>
              <w:t>53,45</w:t>
            </w:r>
          </w:p>
        </w:tc>
        <w:tc>
          <w:tcPr>
            <w:tcW w:w="709" w:type="dxa"/>
            <w:shd w:val="clear" w:color="000000" w:fill="B7DEE8"/>
            <w:noWrap/>
            <w:vAlign w:val="center"/>
            <w:hideMark/>
          </w:tcPr>
          <w:p w14:paraId="21D05B0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51407A8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31A8565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2206342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630AC9F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7DEE8"/>
            <w:noWrap/>
            <w:vAlign w:val="center"/>
            <w:hideMark/>
          </w:tcPr>
          <w:p w14:paraId="2FF35C8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B7DEE8"/>
            <w:noWrap/>
            <w:vAlign w:val="center"/>
            <w:hideMark/>
          </w:tcPr>
          <w:p w14:paraId="26327A2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2C4A1350" w14:textId="77777777" w:rsidTr="00210070">
        <w:trPr>
          <w:trHeight w:val="900"/>
        </w:trPr>
        <w:tc>
          <w:tcPr>
            <w:tcW w:w="1008" w:type="dxa"/>
            <w:vMerge/>
            <w:vAlign w:val="center"/>
            <w:hideMark/>
          </w:tcPr>
          <w:p w14:paraId="1691C28F" w14:textId="77777777" w:rsidR="00210070" w:rsidRPr="00210070" w:rsidRDefault="00210070" w:rsidP="0008052E">
            <w:pPr>
              <w:ind w:left="-93" w:right="-108"/>
              <w:rPr>
                <w:sz w:val="16"/>
                <w:szCs w:val="16"/>
                <w:lang w:val="ru-RU"/>
              </w:rPr>
            </w:pPr>
          </w:p>
        </w:tc>
        <w:tc>
          <w:tcPr>
            <w:tcW w:w="545" w:type="dxa"/>
            <w:noWrap/>
            <w:vAlign w:val="center"/>
            <w:hideMark/>
          </w:tcPr>
          <w:p w14:paraId="70E1A29E" w14:textId="77777777" w:rsidR="00210070" w:rsidRPr="00210070" w:rsidRDefault="00210070" w:rsidP="0008052E">
            <w:pPr>
              <w:ind w:left="-93" w:right="-108"/>
              <w:jc w:val="center"/>
              <w:rPr>
                <w:sz w:val="16"/>
                <w:szCs w:val="16"/>
                <w:lang w:val="ru-RU"/>
              </w:rPr>
            </w:pPr>
            <w:r w:rsidRPr="00210070">
              <w:rPr>
                <w:sz w:val="16"/>
                <w:szCs w:val="16"/>
                <w:lang w:val="ru-RU"/>
              </w:rPr>
              <w:t>3.1.1</w:t>
            </w:r>
          </w:p>
        </w:tc>
        <w:tc>
          <w:tcPr>
            <w:tcW w:w="1439" w:type="dxa"/>
            <w:vAlign w:val="center"/>
            <w:hideMark/>
          </w:tcPr>
          <w:p w14:paraId="1B2869DB" w14:textId="77777777" w:rsidR="00210070" w:rsidRPr="00210070" w:rsidRDefault="00210070" w:rsidP="0008052E">
            <w:pPr>
              <w:ind w:left="-93" w:right="-108"/>
              <w:rPr>
                <w:sz w:val="16"/>
                <w:szCs w:val="16"/>
                <w:lang w:val="ru-RU"/>
              </w:rPr>
            </w:pPr>
            <w:r w:rsidRPr="00210070">
              <w:rPr>
                <w:sz w:val="16"/>
                <w:szCs w:val="16"/>
                <w:lang w:val="ru-RU"/>
              </w:rPr>
              <w:t xml:space="preserve">Придбання засувок, зворотніх клапанів, насосів та робочих колес </w:t>
            </w:r>
          </w:p>
        </w:tc>
        <w:tc>
          <w:tcPr>
            <w:tcW w:w="567" w:type="dxa"/>
            <w:vAlign w:val="center"/>
            <w:hideMark/>
          </w:tcPr>
          <w:p w14:paraId="7871C3F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F778032"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667DD11C" w14:textId="77777777" w:rsidR="00210070" w:rsidRPr="00210070" w:rsidRDefault="00210070" w:rsidP="0008052E">
            <w:pPr>
              <w:ind w:left="-93" w:right="-108"/>
              <w:jc w:val="center"/>
              <w:rPr>
                <w:sz w:val="16"/>
                <w:szCs w:val="16"/>
                <w:lang w:val="ru-RU"/>
              </w:rPr>
            </w:pPr>
            <w:r w:rsidRPr="00210070">
              <w:rPr>
                <w:sz w:val="16"/>
                <w:szCs w:val="16"/>
                <w:lang w:val="ru-RU"/>
              </w:rPr>
              <w:t>600,00</w:t>
            </w:r>
          </w:p>
        </w:tc>
        <w:tc>
          <w:tcPr>
            <w:tcW w:w="709" w:type="dxa"/>
            <w:noWrap/>
            <w:vAlign w:val="center"/>
            <w:hideMark/>
          </w:tcPr>
          <w:p w14:paraId="03CBFBF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38CD4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CC968F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5CCA89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76B9E8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6ADE222" w14:textId="77777777" w:rsidR="00210070" w:rsidRPr="00210070" w:rsidRDefault="00210070" w:rsidP="0008052E">
            <w:pPr>
              <w:ind w:left="-93" w:right="-108"/>
              <w:jc w:val="center"/>
              <w:rPr>
                <w:sz w:val="16"/>
                <w:szCs w:val="16"/>
                <w:lang w:val="ru-RU"/>
              </w:rPr>
            </w:pPr>
            <w:r w:rsidRPr="00210070">
              <w:rPr>
                <w:sz w:val="16"/>
                <w:szCs w:val="16"/>
                <w:lang w:val="ru-RU"/>
              </w:rPr>
              <w:t>600,00</w:t>
            </w:r>
          </w:p>
        </w:tc>
        <w:tc>
          <w:tcPr>
            <w:tcW w:w="851" w:type="dxa"/>
            <w:noWrap/>
            <w:vAlign w:val="center"/>
            <w:hideMark/>
          </w:tcPr>
          <w:p w14:paraId="47C90F9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766DFA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109EE96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B6DD9A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044D55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BB7FD28"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noWrap/>
            <w:vAlign w:val="center"/>
            <w:hideMark/>
          </w:tcPr>
          <w:p w14:paraId="0C77CFFC" w14:textId="77777777" w:rsidR="00210070" w:rsidRPr="00210070" w:rsidRDefault="00210070" w:rsidP="0008052E">
            <w:pPr>
              <w:ind w:left="-93" w:right="-108"/>
              <w:jc w:val="center"/>
              <w:rPr>
                <w:sz w:val="16"/>
                <w:szCs w:val="16"/>
                <w:lang w:val="ru-RU"/>
              </w:rPr>
            </w:pPr>
            <w:r w:rsidRPr="00210070">
              <w:rPr>
                <w:sz w:val="16"/>
                <w:szCs w:val="16"/>
                <w:lang w:val="ru-RU"/>
              </w:rPr>
              <w:t>26</w:t>
            </w:r>
          </w:p>
        </w:tc>
        <w:tc>
          <w:tcPr>
            <w:tcW w:w="688" w:type="dxa"/>
            <w:noWrap/>
            <w:vAlign w:val="center"/>
            <w:hideMark/>
          </w:tcPr>
          <w:p w14:paraId="6B72C059"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193E5EA" w14:textId="77777777" w:rsidTr="00210070">
        <w:trPr>
          <w:trHeight w:val="900"/>
        </w:trPr>
        <w:tc>
          <w:tcPr>
            <w:tcW w:w="1008" w:type="dxa"/>
            <w:vMerge/>
            <w:vAlign w:val="center"/>
            <w:hideMark/>
          </w:tcPr>
          <w:p w14:paraId="30D3BD01" w14:textId="77777777" w:rsidR="00210070" w:rsidRPr="00210070" w:rsidRDefault="00210070" w:rsidP="0008052E">
            <w:pPr>
              <w:ind w:left="-93" w:right="-108"/>
              <w:rPr>
                <w:sz w:val="16"/>
                <w:szCs w:val="16"/>
                <w:lang w:val="ru-RU"/>
              </w:rPr>
            </w:pPr>
          </w:p>
        </w:tc>
        <w:tc>
          <w:tcPr>
            <w:tcW w:w="545" w:type="dxa"/>
            <w:noWrap/>
            <w:vAlign w:val="center"/>
            <w:hideMark/>
          </w:tcPr>
          <w:p w14:paraId="46069A24" w14:textId="77777777" w:rsidR="00210070" w:rsidRPr="00210070" w:rsidRDefault="00210070" w:rsidP="0008052E">
            <w:pPr>
              <w:ind w:left="-93" w:right="-108"/>
              <w:jc w:val="center"/>
              <w:rPr>
                <w:sz w:val="16"/>
                <w:szCs w:val="16"/>
                <w:lang w:val="ru-RU"/>
              </w:rPr>
            </w:pPr>
            <w:r w:rsidRPr="00210070">
              <w:rPr>
                <w:sz w:val="16"/>
                <w:szCs w:val="16"/>
                <w:lang w:val="ru-RU"/>
              </w:rPr>
              <w:t>3.1.2</w:t>
            </w:r>
          </w:p>
        </w:tc>
        <w:tc>
          <w:tcPr>
            <w:tcW w:w="1439" w:type="dxa"/>
            <w:vAlign w:val="center"/>
            <w:hideMark/>
          </w:tcPr>
          <w:p w14:paraId="06543B90" w14:textId="77777777" w:rsidR="00210070" w:rsidRPr="00210070" w:rsidRDefault="00210070" w:rsidP="0008052E">
            <w:pPr>
              <w:ind w:left="-93" w:right="-108"/>
              <w:rPr>
                <w:sz w:val="16"/>
                <w:szCs w:val="16"/>
                <w:lang w:val="ru-RU"/>
              </w:rPr>
            </w:pPr>
            <w:r w:rsidRPr="00210070">
              <w:rPr>
                <w:sz w:val="16"/>
                <w:szCs w:val="16"/>
                <w:lang w:val="ru-RU"/>
              </w:rPr>
              <w:t xml:space="preserve">Придбання труб для заміни колектора ᴓ500 та ᴓ300 по вулицям Мечникова та Пушкіна </w:t>
            </w:r>
          </w:p>
        </w:tc>
        <w:tc>
          <w:tcPr>
            <w:tcW w:w="567" w:type="dxa"/>
            <w:vAlign w:val="center"/>
            <w:hideMark/>
          </w:tcPr>
          <w:p w14:paraId="687DA6A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77030DC"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660F44FB" w14:textId="77777777" w:rsidR="00210070" w:rsidRPr="00210070" w:rsidRDefault="00210070" w:rsidP="0008052E">
            <w:pPr>
              <w:ind w:left="-93" w:right="-108"/>
              <w:jc w:val="center"/>
              <w:rPr>
                <w:sz w:val="16"/>
                <w:szCs w:val="16"/>
                <w:lang w:val="ru-RU"/>
              </w:rPr>
            </w:pPr>
            <w:r w:rsidRPr="00210070">
              <w:rPr>
                <w:sz w:val="16"/>
                <w:szCs w:val="16"/>
                <w:lang w:val="ru-RU"/>
              </w:rPr>
              <w:t>3200,00</w:t>
            </w:r>
          </w:p>
        </w:tc>
        <w:tc>
          <w:tcPr>
            <w:tcW w:w="709" w:type="dxa"/>
            <w:noWrap/>
            <w:vAlign w:val="center"/>
            <w:hideMark/>
          </w:tcPr>
          <w:p w14:paraId="72D641F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20ACEF4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564552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522A0C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C7E478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38A2AEE" w14:textId="77777777" w:rsidR="00210070" w:rsidRPr="00210070" w:rsidRDefault="00210070" w:rsidP="0008052E">
            <w:pPr>
              <w:ind w:left="-93" w:right="-108"/>
              <w:jc w:val="center"/>
              <w:rPr>
                <w:sz w:val="16"/>
                <w:szCs w:val="16"/>
                <w:lang w:val="ru-RU"/>
              </w:rPr>
            </w:pPr>
            <w:r w:rsidRPr="00210070">
              <w:rPr>
                <w:sz w:val="16"/>
                <w:szCs w:val="16"/>
                <w:lang w:val="ru-RU"/>
              </w:rPr>
              <w:t>3200,00</w:t>
            </w:r>
          </w:p>
        </w:tc>
        <w:tc>
          <w:tcPr>
            <w:tcW w:w="851" w:type="dxa"/>
            <w:noWrap/>
            <w:vAlign w:val="center"/>
            <w:hideMark/>
          </w:tcPr>
          <w:p w14:paraId="269DCB1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E85415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929915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AB9501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242062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9F3D04D" w14:textId="77777777" w:rsidR="00210070" w:rsidRPr="00210070" w:rsidRDefault="00210070" w:rsidP="0008052E">
            <w:pPr>
              <w:ind w:left="-93" w:right="-108"/>
              <w:jc w:val="center"/>
              <w:rPr>
                <w:sz w:val="16"/>
                <w:szCs w:val="16"/>
                <w:lang w:val="ru-RU"/>
              </w:rPr>
            </w:pPr>
            <w:r w:rsidRPr="00210070">
              <w:rPr>
                <w:sz w:val="16"/>
                <w:szCs w:val="16"/>
                <w:lang w:val="ru-RU"/>
              </w:rPr>
              <w:t>м</w:t>
            </w:r>
          </w:p>
        </w:tc>
        <w:tc>
          <w:tcPr>
            <w:tcW w:w="587" w:type="dxa"/>
            <w:vAlign w:val="center"/>
            <w:hideMark/>
          </w:tcPr>
          <w:p w14:paraId="498AFFA6" w14:textId="77777777" w:rsidR="00210070" w:rsidRPr="00210070" w:rsidRDefault="00210070" w:rsidP="0008052E">
            <w:pPr>
              <w:ind w:left="-93" w:right="-108"/>
              <w:jc w:val="center"/>
              <w:rPr>
                <w:sz w:val="16"/>
                <w:szCs w:val="16"/>
                <w:lang w:val="ru-RU"/>
              </w:rPr>
            </w:pPr>
            <w:r w:rsidRPr="00210070">
              <w:rPr>
                <w:sz w:val="16"/>
                <w:szCs w:val="16"/>
                <w:lang w:val="ru-RU"/>
              </w:rPr>
              <w:t>1494</w:t>
            </w:r>
          </w:p>
        </w:tc>
        <w:tc>
          <w:tcPr>
            <w:tcW w:w="688" w:type="dxa"/>
            <w:noWrap/>
            <w:vAlign w:val="center"/>
            <w:hideMark/>
          </w:tcPr>
          <w:p w14:paraId="747E6FCC"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86F63BD" w14:textId="77777777" w:rsidTr="00210070">
        <w:trPr>
          <w:trHeight w:val="900"/>
        </w:trPr>
        <w:tc>
          <w:tcPr>
            <w:tcW w:w="1008" w:type="dxa"/>
            <w:vMerge/>
            <w:vAlign w:val="center"/>
            <w:hideMark/>
          </w:tcPr>
          <w:p w14:paraId="11E7FEC7" w14:textId="77777777" w:rsidR="00210070" w:rsidRPr="00210070" w:rsidRDefault="00210070" w:rsidP="0008052E">
            <w:pPr>
              <w:ind w:left="-93" w:right="-108"/>
              <w:rPr>
                <w:sz w:val="16"/>
                <w:szCs w:val="16"/>
                <w:lang w:val="ru-RU"/>
              </w:rPr>
            </w:pPr>
          </w:p>
        </w:tc>
        <w:tc>
          <w:tcPr>
            <w:tcW w:w="545" w:type="dxa"/>
            <w:noWrap/>
            <w:vAlign w:val="center"/>
            <w:hideMark/>
          </w:tcPr>
          <w:p w14:paraId="0C25D7B0" w14:textId="77777777" w:rsidR="00210070" w:rsidRPr="00210070" w:rsidRDefault="00210070" w:rsidP="0008052E">
            <w:pPr>
              <w:ind w:left="-93" w:right="-108"/>
              <w:jc w:val="center"/>
              <w:rPr>
                <w:sz w:val="16"/>
                <w:szCs w:val="16"/>
                <w:lang w:val="ru-RU"/>
              </w:rPr>
            </w:pPr>
            <w:r w:rsidRPr="00210070">
              <w:rPr>
                <w:sz w:val="16"/>
                <w:szCs w:val="16"/>
                <w:lang w:val="ru-RU"/>
              </w:rPr>
              <w:t>3.1.3</w:t>
            </w:r>
          </w:p>
        </w:tc>
        <w:tc>
          <w:tcPr>
            <w:tcW w:w="1439" w:type="dxa"/>
            <w:vAlign w:val="center"/>
            <w:hideMark/>
          </w:tcPr>
          <w:p w14:paraId="22D021AD" w14:textId="77777777" w:rsidR="00210070" w:rsidRPr="00210070" w:rsidRDefault="00210070" w:rsidP="0008052E">
            <w:pPr>
              <w:ind w:left="-93" w:right="-108"/>
              <w:rPr>
                <w:sz w:val="16"/>
                <w:szCs w:val="16"/>
                <w:lang w:val="ru-RU"/>
              </w:rPr>
            </w:pPr>
            <w:r w:rsidRPr="00210070">
              <w:rPr>
                <w:sz w:val="16"/>
                <w:szCs w:val="16"/>
                <w:lang w:val="ru-RU"/>
              </w:rPr>
              <w:t xml:space="preserve">Заміна квартальних мереж каналізації (труб та колодязів) </w:t>
            </w:r>
          </w:p>
        </w:tc>
        <w:tc>
          <w:tcPr>
            <w:tcW w:w="567" w:type="dxa"/>
            <w:vAlign w:val="center"/>
            <w:hideMark/>
          </w:tcPr>
          <w:p w14:paraId="25A8C02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5E0EEB0"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3131B134" w14:textId="77777777" w:rsidR="00210070" w:rsidRPr="00210070" w:rsidRDefault="00210070" w:rsidP="0008052E">
            <w:pPr>
              <w:ind w:left="-93" w:right="-108"/>
              <w:jc w:val="center"/>
              <w:rPr>
                <w:sz w:val="16"/>
                <w:szCs w:val="16"/>
                <w:lang w:val="ru-RU"/>
              </w:rPr>
            </w:pPr>
            <w:r w:rsidRPr="00210070">
              <w:rPr>
                <w:sz w:val="16"/>
                <w:szCs w:val="16"/>
                <w:lang w:val="ru-RU"/>
              </w:rPr>
              <w:t>800,00</w:t>
            </w:r>
          </w:p>
        </w:tc>
        <w:tc>
          <w:tcPr>
            <w:tcW w:w="709" w:type="dxa"/>
            <w:noWrap/>
            <w:vAlign w:val="center"/>
            <w:hideMark/>
          </w:tcPr>
          <w:p w14:paraId="5A67D482" w14:textId="77777777" w:rsidR="00210070" w:rsidRPr="00210070" w:rsidRDefault="00210070" w:rsidP="0008052E">
            <w:pPr>
              <w:ind w:left="-93" w:right="-108"/>
              <w:jc w:val="center"/>
              <w:rPr>
                <w:sz w:val="16"/>
                <w:szCs w:val="16"/>
                <w:lang w:val="ru-RU"/>
              </w:rPr>
            </w:pPr>
            <w:r w:rsidRPr="00210070">
              <w:rPr>
                <w:sz w:val="16"/>
                <w:szCs w:val="16"/>
                <w:lang w:val="ru-RU"/>
              </w:rPr>
              <w:t>53,45</w:t>
            </w:r>
          </w:p>
        </w:tc>
        <w:tc>
          <w:tcPr>
            <w:tcW w:w="709" w:type="dxa"/>
            <w:noWrap/>
            <w:vAlign w:val="center"/>
            <w:hideMark/>
          </w:tcPr>
          <w:p w14:paraId="5C50570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128165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9EDDD2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54ACB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16C259D" w14:textId="77777777" w:rsidR="00210070" w:rsidRPr="00210070" w:rsidRDefault="00210070" w:rsidP="0008052E">
            <w:pPr>
              <w:ind w:left="-93" w:right="-108"/>
              <w:jc w:val="center"/>
              <w:rPr>
                <w:sz w:val="16"/>
                <w:szCs w:val="16"/>
                <w:lang w:val="ru-RU"/>
              </w:rPr>
            </w:pPr>
            <w:r w:rsidRPr="00210070">
              <w:rPr>
                <w:sz w:val="16"/>
                <w:szCs w:val="16"/>
                <w:lang w:val="ru-RU"/>
              </w:rPr>
              <w:t>800,00</w:t>
            </w:r>
          </w:p>
        </w:tc>
        <w:tc>
          <w:tcPr>
            <w:tcW w:w="851" w:type="dxa"/>
            <w:noWrap/>
            <w:vAlign w:val="center"/>
            <w:hideMark/>
          </w:tcPr>
          <w:p w14:paraId="0CEBD746" w14:textId="77777777" w:rsidR="00210070" w:rsidRPr="00210070" w:rsidRDefault="00210070" w:rsidP="0008052E">
            <w:pPr>
              <w:ind w:left="-93" w:right="-108"/>
              <w:jc w:val="center"/>
              <w:rPr>
                <w:sz w:val="16"/>
                <w:szCs w:val="16"/>
                <w:lang w:val="ru-RU"/>
              </w:rPr>
            </w:pPr>
            <w:r w:rsidRPr="00210070">
              <w:rPr>
                <w:sz w:val="16"/>
                <w:szCs w:val="16"/>
                <w:lang w:val="ru-RU"/>
              </w:rPr>
              <w:t>53,45</w:t>
            </w:r>
          </w:p>
        </w:tc>
        <w:tc>
          <w:tcPr>
            <w:tcW w:w="709" w:type="dxa"/>
            <w:noWrap/>
            <w:vAlign w:val="center"/>
            <w:hideMark/>
          </w:tcPr>
          <w:p w14:paraId="4EAE46B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0EDC7DE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BD5E39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788592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4D092A4" w14:textId="77777777" w:rsidR="00210070" w:rsidRPr="00210070" w:rsidRDefault="00210070" w:rsidP="0008052E">
            <w:pPr>
              <w:ind w:left="-93" w:right="-108"/>
              <w:jc w:val="center"/>
              <w:rPr>
                <w:sz w:val="16"/>
                <w:szCs w:val="16"/>
                <w:lang w:val="ru-RU"/>
              </w:rPr>
            </w:pPr>
            <w:r w:rsidRPr="00210070">
              <w:rPr>
                <w:sz w:val="16"/>
                <w:szCs w:val="16"/>
                <w:lang w:val="ru-RU"/>
              </w:rPr>
              <w:t>дільниць</w:t>
            </w:r>
          </w:p>
        </w:tc>
        <w:tc>
          <w:tcPr>
            <w:tcW w:w="587" w:type="dxa"/>
            <w:vAlign w:val="center"/>
            <w:hideMark/>
          </w:tcPr>
          <w:p w14:paraId="3096923E" w14:textId="77777777" w:rsidR="00210070" w:rsidRPr="00210070" w:rsidRDefault="00210070" w:rsidP="0008052E">
            <w:pPr>
              <w:ind w:left="-93" w:right="-108"/>
              <w:jc w:val="center"/>
              <w:rPr>
                <w:sz w:val="16"/>
                <w:szCs w:val="16"/>
                <w:lang w:val="ru-RU"/>
              </w:rPr>
            </w:pPr>
            <w:r w:rsidRPr="00210070">
              <w:rPr>
                <w:sz w:val="16"/>
                <w:szCs w:val="16"/>
                <w:lang w:val="ru-RU"/>
              </w:rPr>
              <w:t>15</w:t>
            </w:r>
          </w:p>
        </w:tc>
        <w:tc>
          <w:tcPr>
            <w:tcW w:w="688" w:type="dxa"/>
            <w:noWrap/>
            <w:vAlign w:val="center"/>
            <w:hideMark/>
          </w:tcPr>
          <w:p w14:paraId="1B75273F" w14:textId="77777777" w:rsidR="00210070" w:rsidRPr="00210070" w:rsidRDefault="00210070" w:rsidP="0008052E">
            <w:pPr>
              <w:ind w:left="-93" w:right="-108"/>
              <w:jc w:val="center"/>
              <w:rPr>
                <w:sz w:val="16"/>
                <w:szCs w:val="16"/>
                <w:lang w:val="ru-RU"/>
              </w:rPr>
            </w:pPr>
            <w:r w:rsidRPr="00210070">
              <w:rPr>
                <w:sz w:val="16"/>
                <w:szCs w:val="16"/>
                <w:lang w:val="ru-RU"/>
              </w:rPr>
              <w:t>3</w:t>
            </w:r>
          </w:p>
        </w:tc>
      </w:tr>
      <w:tr w:rsidR="00210070" w:rsidRPr="00210070" w14:paraId="525B9637" w14:textId="77777777" w:rsidTr="00210070">
        <w:trPr>
          <w:trHeight w:val="1425"/>
        </w:trPr>
        <w:tc>
          <w:tcPr>
            <w:tcW w:w="1008" w:type="dxa"/>
            <w:vMerge/>
            <w:vAlign w:val="center"/>
            <w:hideMark/>
          </w:tcPr>
          <w:p w14:paraId="64525147" w14:textId="77777777" w:rsidR="00210070" w:rsidRPr="00210070" w:rsidRDefault="00210070" w:rsidP="0008052E">
            <w:pPr>
              <w:ind w:left="-93" w:right="-108"/>
              <w:rPr>
                <w:sz w:val="16"/>
                <w:szCs w:val="16"/>
                <w:lang w:val="ru-RU"/>
              </w:rPr>
            </w:pPr>
          </w:p>
        </w:tc>
        <w:tc>
          <w:tcPr>
            <w:tcW w:w="545" w:type="dxa"/>
            <w:shd w:val="clear" w:color="000000" w:fill="B7DEE8"/>
            <w:noWrap/>
            <w:vAlign w:val="center"/>
            <w:hideMark/>
          </w:tcPr>
          <w:p w14:paraId="45050827" w14:textId="77777777" w:rsidR="00210070" w:rsidRPr="00210070" w:rsidRDefault="00210070" w:rsidP="0008052E">
            <w:pPr>
              <w:ind w:left="-93" w:right="-108"/>
              <w:jc w:val="center"/>
              <w:rPr>
                <w:b/>
                <w:bCs/>
                <w:sz w:val="16"/>
                <w:szCs w:val="16"/>
                <w:lang w:val="ru-RU"/>
              </w:rPr>
            </w:pPr>
            <w:r w:rsidRPr="00210070">
              <w:rPr>
                <w:b/>
                <w:bCs/>
                <w:sz w:val="16"/>
                <w:szCs w:val="16"/>
                <w:lang w:val="ru-RU"/>
              </w:rPr>
              <w:t>3.2</w:t>
            </w:r>
          </w:p>
        </w:tc>
        <w:tc>
          <w:tcPr>
            <w:tcW w:w="1439" w:type="dxa"/>
            <w:shd w:val="clear" w:color="000000" w:fill="B7DEE8"/>
            <w:vAlign w:val="center"/>
            <w:hideMark/>
          </w:tcPr>
          <w:p w14:paraId="6D16A791" w14:textId="77777777" w:rsidR="00210070" w:rsidRPr="00210070" w:rsidRDefault="00210070" w:rsidP="0008052E">
            <w:pPr>
              <w:ind w:left="-93" w:right="-108"/>
              <w:rPr>
                <w:b/>
                <w:bCs/>
                <w:sz w:val="16"/>
                <w:szCs w:val="16"/>
                <w:lang w:val="ru-RU"/>
              </w:rPr>
            </w:pPr>
            <w:r w:rsidRPr="00210070">
              <w:rPr>
                <w:b/>
                <w:bCs/>
                <w:sz w:val="16"/>
                <w:szCs w:val="16"/>
                <w:lang w:val="ru-RU"/>
              </w:rPr>
              <w:t xml:space="preserve">Придбання технологічного обладнання, необхідного для ремонту, утримання та обслуговування очисних споруд </w:t>
            </w:r>
          </w:p>
        </w:tc>
        <w:tc>
          <w:tcPr>
            <w:tcW w:w="567" w:type="dxa"/>
            <w:shd w:val="clear" w:color="000000" w:fill="B7DEE8"/>
            <w:vAlign w:val="center"/>
            <w:hideMark/>
          </w:tcPr>
          <w:p w14:paraId="192758F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158DD0BB" w14:textId="77777777" w:rsidR="00210070" w:rsidRPr="00210070" w:rsidRDefault="00210070" w:rsidP="0008052E">
            <w:pPr>
              <w:ind w:left="-93" w:right="-108"/>
              <w:jc w:val="center"/>
              <w:rPr>
                <w:b/>
                <w:bCs/>
                <w:sz w:val="16"/>
                <w:szCs w:val="16"/>
                <w:lang w:val="ru-RU"/>
              </w:rPr>
            </w:pPr>
            <w:r w:rsidRPr="00210070">
              <w:rPr>
                <w:b/>
                <w:bCs/>
                <w:sz w:val="16"/>
                <w:szCs w:val="16"/>
                <w:lang w:val="ru-RU"/>
              </w:rPr>
              <w:t>Курахівська міська рада                                              КП "МСЕЗ" КМР"</w:t>
            </w:r>
          </w:p>
        </w:tc>
        <w:tc>
          <w:tcPr>
            <w:tcW w:w="709" w:type="dxa"/>
            <w:shd w:val="clear" w:color="000000" w:fill="B7DEE8"/>
            <w:noWrap/>
            <w:vAlign w:val="center"/>
            <w:hideMark/>
          </w:tcPr>
          <w:p w14:paraId="7C8D6235" w14:textId="77777777" w:rsidR="00210070" w:rsidRPr="00210070" w:rsidRDefault="00210070" w:rsidP="0008052E">
            <w:pPr>
              <w:ind w:left="-93" w:right="-108"/>
              <w:jc w:val="center"/>
              <w:rPr>
                <w:b/>
                <w:bCs/>
                <w:sz w:val="16"/>
                <w:szCs w:val="16"/>
                <w:lang w:val="ru-RU"/>
              </w:rPr>
            </w:pPr>
            <w:r w:rsidRPr="00210070">
              <w:rPr>
                <w:b/>
                <w:bCs/>
                <w:sz w:val="16"/>
                <w:szCs w:val="16"/>
                <w:lang w:val="ru-RU"/>
              </w:rPr>
              <w:t>7446,60</w:t>
            </w:r>
          </w:p>
        </w:tc>
        <w:tc>
          <w:tcPr>
            <w:tcW w:w="709" w:type="dxa"/>
            <w:shd w:val="clear" w:color="000000" w:fill="B7DEE8"/>
            <w:noWrap/>
            <w:vAlign w:val="center"/>
            <w:hideMark/>
          </w:tcPr>
          <w:p w14:paraId="56FD8802" w14:textId="77777777" w:rsidR="00210070" w:rsidRPr="00210070" w:rsidRDefault="00210070" w:rsidP="0008052E">
            <w:pPr>
              <w:ind w:left="-93" w:right="-108"/>
              <w:jc w:val="center"/>
              <w:rPr>
                <w:b/>
                <w:bCs/>
                <w:sz w:val="16"/>
                <w:szCs w:val="16"/>
                <w:lang w:val="ru-RU"/>
              </w:rPr>
            </w:pPr>
            <w:r w:rsidRPr="00210070">
              <w:rPr>
                <w:b/>
                <w:bCs/>
                <w:sz w:val="16"/>
                <w:szCs w:val="16"/>
                <w:lang w:val="ru-RU"/>
              </w:rPr>
              <w:t>566,06</w:t>
            </w:r>
          </w:p>
        </w:tc>
        <w:tc>
          <w:tcPr>
            <w:tcW w:w="709" w:type="dxa"/>
            <w:shd w:val="clear" w:color="000000" w:fill="B7DEE8"/>
            <w:noWrap/>
            <w:vAlign w:val="center"/>
            <w:hideMark/>
          </w:tcPr>
          <w:p w14:paraId="57579F3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578345A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62135D7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1BF4D97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1B46CDFF" w14:textId="77777777" w:rsidR="00210070" w:rsidRPr="00210070" w:rsidRDefault="00210070" w:rsidP="0008052E">
            <w:pPr>
              <w:ind w:left="-93" w:right="-108"/>
              <w:jc w:val="center"/>
              <w:rPr>
                <w:b/>
                <w:bCs/>
                <w:sz w:val="16"/>
                <w:szCs w:val="16"/>
                <w:lang w:val="ru-RU"/>
              </w:rPr>
            </w:pPr>
            <w:r w:rsidRPr="00210070">
              <w:rPr>
                <w:b/>
                <w:bCs/>
                <w:sz w:val="16"/>
                <w:szCs w:val="16"/>
                <w:lang w:val="ru-RU"/>
              </w:rPr>
              <w:t>7446,60</w:t>
            </w:r>
          </w:p>
        </w:tc>
        <w:tc>
          <w:tcPr>
            <w:tcW w:w="851" w:type="dxa"/>
            <w:shd w:val="clear" w:color="000000" w:fill="B7DEE8"/>
            <w:noWrap/>
            <w:vAlign w:val="center"/>
            <w:hideMark/>
          </w:tcPr>
          <w:p w14:paraId="0659727A" w14:textId="77777777" w:rsidR="00210070" w:rsidRPr="00210070" w:rsidRDefault="00210070" w:rsidP="0008052E">
            <w:pPr>
              <w:ind w:left="-93" w:right="-108"/>
              <w:jc w:val="center"/>
              <w:rPr>
                <w:b/>
                <w:bCs/>
                <w:sz w:val="16"/>
                <w:szCs w:val="16"/>
                <w:lang w:val="ru-RU"/>
              </w:rPr>
            </w:pPr>
            <w:r w:rsidRPr="00210070">
              <w:rPr>
                <w:b/>
                <w:bCs/>
                <w:sz w:val="16"/>
                <w:szCs w:val="16"/>
                <w:lang w:val="ru-RU"/>
              </w:rPr>
              <w:t>566,06</w:t>
            </w:r>
          </w:p>
        </w:tc>
        <w:tc>
          <w:tcPr>
            <w:tcW w:w="709" w:type="dxa"/>
            <w:shd w:val="clear" w:color="000000" w:fill="B7DEE8"/>
            <w:noWrap/>
            <w:vAlign w:val="center"/>
            <w:hideMark/>
          </w:tcPr>
          <w:p w14:paraId="308966B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2235933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7C5E0CB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3F1B5B0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vAlign w:val="center"/>
            <w:hideMark/>
          </w:tcPr>
          <w:p w14:paraId="177F96A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B7DEE8"/>
            <w:vAlign w:val="center"/>
            <w:hideMark/>
          </w:tcPr>
          <w:p w14:paraId="14C425B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B7DEE8"/>
            <w:noWrap/>
            <w:vAlign w:val="center"/>
            <w:hideMark/>
          </w:tcPr>
          <w:p w14:paraId="43E8BB0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54FB2E0C" w14:textId="77777777" w:rsidTr="00210070">
        <w:trPr>
          <w:trHeight w:val="900"/>
        </w:trPr>
        <w:tc>
          <w:tcPr>
            <w:tcW w:w="1008" w:type="dxa"/>
            <w:vMerge/>
            <w:vAlign w:val="center"/>
            <w:hideMark/>
          </w:tcPr>
          <w:p w14:paraId="1E9EAF4C" w14:textId="77777777" w:rsidR="00210070" w:rsidRPr="00210070" w:rsidRDefault="00210070" w:rsidP="0008052E">
            <w:pPr>
              <w:ind w:left="-93" w:right="-108"/>
              <w:rPr>
                <w:sz w:val="16"/>
                <w:szCs w:val="16"/>
                <w:lang w:val="ru-RU"/>
              </w:rPr>
            </w:pPr>
          </w:p>
        </w:tc>
        <w:tc>
          <w:tcPr>
            <w:tcW w:w="545" w:type="dxa"/>
            <w:noWrap/>
            <w:vAlign w:val="center"/>
            <w:hideMark/>
          </w:tcPr>
          <w:p w14:paraId="48B7BEFD" w14:textId="77777777" w:rsidR="00210070" w:rsidRPr="00210070" w:rsidRDefault="00210070" w:rsidP="0008052E">
            <w:pPr>
              <w:ind w:left="-93" w:right="-108"/>
              <w:jc w:val="center"/>
              <w:rPr>
                <w:sz w:val="16"/>
                <w:szCs w:val="16"/>
                <w:lang w:val="ru-RU"/>
              </w:rPr>
            </w:pPr>
            <w:r w:rsidRPr="00210070">
              <w:rPr>
                <w:sz w:val="16"/>
                <w:szCs w:val="16"/>
                <w:lang w:val="ru-RU"/>
              </w:rPr>
              <w:t>3.2.1</w:t>
            </w:r>
          </w:p>
        </w:tc>
        <w:tc>
          <w:tcPr>
            <w:tcW w:w="1439" w:type="dxa"/>
            <w:vAlign w:val="center"/>
            <w:hideMark/>
          </w:tcPr>
          <w:p w14:paraId="4C26DB95" w14:textId="77777777" w:rsidR="00210070" w:rsidRPr="00210070" w:rsidRDefault="00210070" w:rsidP="0008052E">
            <w:pPr>
              <w:ind w:left="-93" w:right="-108"/>
              <w:rPr>
                <w:sz w:val="16"/>
                <w:szCs w:val="16"/>
                <w:lang w:val="ru-RU"/>
              </w:rPr>
            </w:pPr>
            <w:r w:rsidRPr="00210070">
              <w:rPr>
                <w:sz w:val="16"/>
                <w:szCs w:val="16"/>
                <w:lang w:val="ru-RU"/>
              </w:rPr>
              <w:t>Придбання мотопомпи 50м3 та рукава пожежного для обслуговування ФНС</w:t>
            </w:r>
          </w:p>
        </w:tc>
        <w:tc>
          <w:tcPr>
            <w:tcW w:w="567" w:type="dxa"/>
            <w:vAlign w:val="center"/>
            <w:hideMark/>
          </w:tcPr>
          <w:p w14:paraId="09C2BDA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EF2269B"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7ABFBC9B" w14:textId="77777777" w:rsidR="00210070" w:rsidRPr="00210070" w:rsidRDefault="00210070" w:rsidP="0008052E">
            <w:pPr>
              <w:ind w:left="-93" w:right="-108"/>
              <w:jc w:val="center"/>
              <w:rPr>
                <w:sz w:val="16"/>
                <w:szCs w:val="16"/>
                <w:lang w:val="ru-RU"/>
              </w:rPr>
            </w:pPr>
            <w:r w:rsidRPr="00210070">
              <w:rPr>
                <w:sz w:val="16"/>
                <w:szCs w:val="16"/>
                <w:lang w:val="ru-RU"/>
              </w:rPr>
              <w:t>90,00</w:t>
            </w:r>
          </w:p>
        </w:tc>
        <w:tc>
          <w:tcPr>
            <w:tcW w:w="709" w:type="dxa"/>
            <w:noWrap/>
            <w:vAlign w:val="center"/>
            <w:hideMark/>
          </w:tcPr>
          <w:p w14:paraId="28B37E4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8FFEF9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D9640A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83A27B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1A139A4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7D11C7F0" w14:textId="77777777" w:rsidR="00210070" w:rsidRPr="00210070" w:rsidRDefault="00210070" w:rsidP="0008052E">
            <w:pPr>
              <w:ind w:left="-93" w:right="-108"/>
              <w:jc w:val="center"/>
              <w:rPr>
                <w:sz w:val="16"/>
                <w:szCs w:val="16"/>
                <w:lang w:val="ru-RU"/>
              </w:rPr>
            </w:pPr>
            <w:r w:rsidRPr="00210070">
              <w:rPr>
                <w:sz w:val="16"/>
                <w:szCs w:val="16"/>
                <w:lang w:val="ru-RU"/>
              </w:rPr>
              <w:t>90,00</w:t>
            </w:r>
          </w:p>
        </w:tc>
        <w:tc>
          <w:tcPr>
            <w:tcW w:w="851" w:type="dxa"/>
            <w:noWrap/>
            <w:vAlign w:val="center"/>
            <w:hideMark/>
          </w:tcPr>
          <w:p w14:paraId="2E304CF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E0515C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420D3F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A70D42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5875D7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5189542"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4B2303AE"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noWrap/>
            <w:vAlign w:val="center"/>
            <w:hideMark/>
          </w:tcPr>
          <w:p w14:paraId="19510A0C"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75DE7A9" w14:textId="77777777" w:rsidTr="00210070">
        <w:trPr>
          <w:trHeight w:val="900"/>
        </w:trPr>
        <w:tc>
          <w:tcPr>
            <w:tcW w:w="1008" w:type="dxa"/>
            <w:vMerge/>
            <w:vAlign w:val="center"/>
            <w:hideMark/>
          </w:tcPr>
          <w:p w14:paraId="43226B56" w14:textId="77777777" w:rsidR="00210070" w:rsidRPr="00210070" w:rsidRDefault="00210070" w:rsidP="0008052E">
            <w:pPr>
              <w:ind w:left="-93" w:right="-108"/>
              <w:rPr>
                <w:sz w:val="16"/>
                <w:szCs w:val="16"/>
                <w:lang w:val="ru-RU"/>
              </w:rPr>
            </w:pPr>
          </w:p>
        </w:tc>
        <w:tc>
          <w:tcPr>
            <w:tcW w:w="545" w:type="dxa"/>
            <w:noWrap/>
            <w:vAlign w:val="center"/>
            <w:hideMark/>
          </w:tcPr>
          <w:p w14:paraId="1A7C8814" w14:textId="77777777" w:rsidR="00210070" w:rsidRPr="00210070" w:rsidRDefault="00210070" w:rsidP="0008052E">
            <w:pPr>
              <w:ind w:left="-93" w:right="-108"/>
              <w:jc w:val="center"/>
              <w:rPr>
                <w:sz w:val="16"/>
                <w:szCs w:val="16"/>
                <w:lang w:val="ru-RU"/>
              </w:rPr>
            </w:pPr>
            <w:r w:rsidRPr="00210070">
              <w:rPr>
                <w:sz w:val="16"/>
                <w:szCs w:val="16"/>
                <w:lang w:val="ru-RU"/>
              </w:rPr>
              <w:t>3.2.2</w:t>
            </w:r>
          </w:p>
        </w:tc>
        <w:tc>
          <w:tcPr>
            <w:tcW w:w="1439" w:type="dxa"/>
            <w:vAlign w:val="center"/>
            <w:hideMark/>
          </w:tcPr>
          <w:p w14:paraId="367D25D5" w14:textId="77777777" w:rsidR="00210070" w:rsidRPr="00210070" w:rsidRDefault="00210070" w:rsidP="0008052E">
            <w:pPr>
              <w:ind w:left="-93" w:right="-108"/>
              <w:rPr>
                <w:sz w:val="16"/>
                <w:szCs w:val="16"/>
                <w:lang w:val="ru-RU"/>
              </w:rPr>
            </w:pPr>
            <w:r w:rsidRPr="00210070">
              <w:rPr>
                <w:sz w:val="16"/>
                <w:szCs w:val="16"/>
                <w:lang w:val="ru-RU"/>
              </w:rPr>
              <w:t>Придбання санітарно-гігієнічних товарів (гіпохлоріт)</w:t>
            </w:r>
          </w:p>
        </w:tc>
        <w:tc>
          <w:tcPr>
            <w:tcW w:w="567" w:type="dxa"/>
            <w:vAlign w:val="center"/>
            <w:hideMark/>
          </w:tcPr>
          <w:p w14:paraId="7A21298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54409DF"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7E3B8F64" w14:textId="77777777" w:rsidR="00210070" w:rsidRPr="00210070" w:rsidRDefault="00210070" w:rsidP="0008052E">
            <w:pPr>
              <w:ind w:left="-93" w:right="-108"/>
              <w:jc w:val="center"/>
              <w:rPr>
                <w:sz w:val="16"/>
                <w:szCs w:val="16"/>
                <w:lang w:val="ru-RU"/>
              </w:rPr>
            </w:pPr>
            <w:r w:rsidRPr="00210070">
              <w:rPr>
                <w:sz w:val="16"/>
                <w:szCs w:val="16"/>
                <w:lang w:val="ru-RU"/>
              </w:rPr>
              <w:t>696,60</w:t>
            </w:r>
          </w:p>
        </w:tc>
        <w:tc>
          <w:tcPr>
            <w:tcW w:w="709" w:type="dxa"/>
            <w:noWrap/>
            <w:vAlign w:val="center"/>
            <w:hideMark/>
          </w:tcPr>
          <w:p w14:paraId="4DF8F84C" w14:textId="77777777" w:rsidR="00210070" w:rsidRPr="00210070" w:rsidRDefault="00210070" w:rsidP="0008052E">
            <w:pPr>
              <w:ind w:left="-93" w:right="-108"/>
              <w:jc w:val="center"/>
              <w:rPr>
                <w:sz w:val="16"/>
                <w:szCs w:val="16"/>
                <w:lang w:val="ru-RU"/>
              </w:rPr>
            </w:pPr>
            <w:r w:rsidRPr="00210070">
              <w:rPr>
                <w:sz w:val="16"/>
                <w:szCs w:val="16"/>
                <w:lang w:val="ru-RU"/>
              </w:rPr>
              <w:t>216,72</w:t>
            </w:r>
          </w:p>
        </w:tc>
        <w:tc>
          <w:tcPr>
            <w:tcW w:w="709" w:type="dxa"/>
            <w:noWrap/>
            <w:vAlign w:val="center"/>
            <w:hideMark/>
          </w:tcPr>
          <w:p w14:paraId="635A56F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BC66BD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624D0F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D7202E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9E629F7" w14:textId="77777777" w:rsidR="00210070" w:rsidRPr="00210070" w:rsidRDefault="00210070" w:rsidP="0008052E">
            <w:pPr>
              <w:ind w:left="-93" w:right="-108"/>
              <w:jc w:val="center"/>
              <w:rPr>
                <w:sz w:val="16"/>
                <w:szCs w:val="16"/>
                <w:lang w:val="ru-RU"/>
              </w:rPr>
            </w:pPr>
            <w:r w:rsidRPr="00210070">
              <w:rPr>
                <w:sz w:val="16"/>
                <w:szCs w:val="16"/>
                <w:lang w:val="ru-RU"/>
              </w:rPr>
              <w:t>696,60</w:t>
            </w:r>
          </w:p>
        </w:tc>
        <w:tc>
          <w:tcPr>
            <w:tcW w:w="851" w:type="dxa"/>
            <w:noWrap/>
            <w:vAlign w:val="center"/>
            <w:hideMark/>
          </w:tcPr>
          <w:p w14:paraId="1DE4BEAD" w14:textId="77777777" w:rsidR="00210070" w:rsidRPr="00210070" w:rsidRDefault="00210070" w:rsidP="0008052E">
            <w:pPr>
              <w:ind w:left="-93" w:right="-108"/>
              <w:jc w:val="center"/>
              <w:rPr>
                <w:sz w:val="16"/>
                <w:szCs w:val="16"/>
                <w:lang w:val="ru-RU"/>
              </w:rPr>
            </w:pPr>
            <w:r w:rsidRPr="00210070">
              <w:rPr>
                <w:sz w:val="16"/>
                <w:szCs w:val="16"/>
                <w:lang w:val="ru-RU"/>
              </w:rPr>
              <w:t>216,72</w:t>
            </w:r>
          </w:p>
        </w:tc>
        <w:tc>
          <w:tcPr>
            <w:tcW w:w="709" w:type="dxa"/>
            <w:noWrap/>
            <w:vAlign w:val="center"/>
            <w:hideMark/>
          </w:tcPr>
          <w:p w14:paraId="6B73B36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50B7993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E7CCDF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4F706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3C420ED" w14:textId="77777777" w:rsidR="00210070" w:rsidRPr="00210070" w:rsidRDefault="00210070" w:rsidP="0008052E">
            <w:pPr>
              <w:ind w:left="-93" w:right="-108"/>
              <w:jc w:val="center"/>
              <w:rPr>
                <w:sz w:val="16"/>
                <w:szCs w:val="16"/>
                <w:lang w:val="ru-RU"/>
              </w:rPr>
            </w:pPr>
            <w:r w:rsidRPr="00210070">
              <w:rPr>
                <w:sz w:val="16"/>
                <w:szCs w:val="16"/>
                <w:lang w:val="ru-RU"/>
              </w:rPr>
              <w:t>т</w:t>
            </w:r>
          </w:p>
        </w:tc>
        <w:tc>
          <w:tcPr>
            <w:tcW w:w="587" w:type="dxa"/>
            <w:vAlign w:val="center"/>
            <w:hideMark/>
          </w:tcPr>
          <w:p w14:paraId="662FF0AC" w14:textId="77777777" w:rsidR="00210070" w:rsidRPr="00210070" w:rsidRDefault="00210070" w:rsidP="0008052E">
            <w:pPr>
              <w:ind w:left="-93" w:right="-108"/>
              <w:jc w:val="center"/>
              <w:rPr>
                <w:sz w:val="16"/>
                <w:szCs w:val="16"/>
                <w:lang w:val="ru-RU"/>
              </w:rPr>
            </w:pPr>
            <w:r w:rsidRPr="00210070">
              <w:rPr>
                <w:sz w:val="16"/>
                <w:szCs w:val="16"/>
                <w:lang w:val="ru-RU"/>
              </w:rPr>
              <w:t>18,00</w:t>
            </w:r>
          </w:p>
        </w:tc>
        <w:tc>
          <w:tcPr>
            <w:tcW w:w="688" w:type="dxa"/>
            <w:noWrap/>
            <w:vAlign w:val="center"/>
            <w:hideMark/>
          </w:tcPr>
          <w:p w14:paraId="5830E8C0" w14:textId="77777777" w:rsidR="00210070" w:rsidRPr="00210070" w:rsidRDefault="00210070" w:rsidP="0008052E">
            <w:pPr>
              <w:ind w:left="-93" w:right="-108"/>
              <w:jc w:val="center"/>
              <w:rPr>
                <w:sz w:val="16"/>
                <w:szCs w:val="16"/>
                <w:lang w:val="ru-RU"/>
              </w:rPr>
            </w:pPr>
            <w:r w:rsidRPr="00210070">
              <w:rPr>
                <w:sz w:val="16"/>
                <w:szCs w:val="16"/>
                <w:lang w:val="ru-RU"/>
              </w:rPr>
              <w:t>6,45</w:t>
            </w:r>
          </w:p>
        </w:tc>
      </w:tr>
      <w:tr w:rsidR="00210070" w:rsidRPr="00210070" w14:paraId="00612824" w14:textId="77777777" w:rsidTr="00210070">
        <w:trPr>
          <w:trHeight w:val="900"/>
        </w:trPr>
        <w:tc>
          <w:tcPr>
            <w:tcW w:w="1008" w:type="dxa"/>
            <w:vMerge/>
            <w:vAlign w:val="center"/>
            <w:hideMark/>
          </w:tcPr>
          <w:p w14:paraId="188D3D67" w14:textId="77777777" w:rsidR="00210070" w:rsidRPr="00210070" w:rsidRDefault="00210070" w:rsidP="0008052E">
            <w:pPr>
              <w:ind w:left="-93" w:right="-108"/>
              <w:rPr>
                <w:sz w:val="16"/>
                <w:szCs w:val="16"/>
                <w:lang w:val="ru-RU"/>
              </w:rPr>
            </w:pPr>
          </w:p>
        </w:tc>
        <w:tc>
          <w:tcPr>
            <w:tcW w:w="545" w:type="dxa"/>
            <w:noWrap/>
            <w:vAlign w:val="center"/>
            <w:hideMark/>
          </w:tcPr>
          <w:p w14:paraId="7D794752" w14:textId="77777777" w:rsidR="00210070" w:rsidRPr="00210070" w:rsidRDefault="00210070" w:rsidP="0008052E">
            <w:pPr>
              <w:ind w:left="-93" w:right="-108"/>
              <w:jc w:val="center"/>
              <w:rPr>
                <w:sz w:val="16"/>
                <w:szCs w:val="16"/>
                <w:lang w:val="ru-RU"/>
              </w:rPr>
            </w:pPr>
            <w:r w:rsidRPr="00210070">
              <w:rPr>
                <w:sz w:val="16"/>
                <w:szCs w:val="16"/>
                <w:lang w:val="ru-RU"/>
              </w:rPr>
              <w:t>3.2.3</w:t>
            </w:r>
          </w:p>
        </w:tc>
        <w:tc>
          <w:tcPr>
            <w:tcW w:w="1439" w:type="dxa"/>
            <w:vAlign w:val="center"/>
            <w:hideMark/>
          </w:tcPr>
          <w:p w14:paraId="30B209C1" w14:textId="77777777" w:rsidR="00210070" w:rsidRPr="00210070" w:rsidRDefault="00210070" w:rsidP="0008052E">
            <w:pPr>
              <w:ind w:left="-93" w:right="-108"/>
              <w:rPr>
                <w:sz w:val="16"/>
                <w:szCs w:val="16"/>
                <w:lang w:val="ru-RU"/>
              </w:rPr>
            </w:pPr>
            <w:r w:rsidRPr="00210070">
              <w:rPr>
                <w:sz w:val="16"/>
                <w:szCs w:val="16"/>
                <w:lang w:val="ru-RU"/>
              </w:rPr>
              <w:t>Придбання обладнання для заміни: рН-метра, автоклава, засувок, насоса-дозатора</w:t>
            </w:r>
          </w:p>
        </w:tc>
        <w:tc>
          <w:tcPr>
            <w:tcW w:w="567" w:type="dxa"/>
            <w:vAlign w:val="center"/>
            <w:hideMark/>
          </w:tcPr>
          <w:p w14:paraId="392CF96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D696294"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1EF7800A" w14:textId="77777777" w:rsidR="00210070" w:rsidRPr="00210070" w:rsidRDefault="00210070" w:rsidP="0008052E">
            <w:pPr>
              <w:ind w:left="-93" w:right="-108"/>
              <w:jc w:val="center"/>
              <w:rPr>
                <w:sz w:val="16"/>
                <w:szCs w:val="16"/>
                <w:lang w:val="ru-RU"/>
              </w:rPr>
            </w:pPr>
            <w:r w:rsidRPr="00210070">
              <w:rPr>
                <w:sz w:val="16"/>
                <w:szCs w:val="16"/>
                <w:lang w:val="ru-RU"/>
              </w:rPr>
              <w:t>160,00</w:t>
            </w:r>
          </w:p>
        </w:tc>
        <w:tc>
          <w:tcPr>
            <w:tcW w:w="709" w:type="dxa"/>
            <w:noWrap/>
            <w:vAlign w:val="center"/>
            <w:hideMark/>
          </w:tcPr>
          <w:p w14:paraId="17F7C2E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6FD8F8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87920C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79EBB5E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2AF4F6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7A867B2F" w14:textId="77777777" w:rsidR="00210070" w:rsidRPr="00210070" w:rsidRDefault="00210070" w:rsidP="0008052E">
            <w:pPr>
              <w:ind w:left="-93" w:right="-108"/>
              <w:jc w:val="center"/>
              <w:rPr>
                <w:sz w:val="16"/>
                <w:szCs w:val="16"/>
                <w:lang w:val="ru-RU"/>
              </w:rPr>
            </w:pPr>
            <w:r w:rsidRPr="00210070">
              <w:rPr>
                <w:sz w:val="16"/>
                <w:szCs w:val="16"/>
                <w:lang w:val="ru-RU"/>
              </w:rPr>
              <w:t>160,00</w:t>
            </w:r>
          </w:p>
        </w:tc>
        <w:tc>
          <w:tcPr>
            <w:tcW w:w="851" w:type="dxa"/>
            <w:noWrap/>
            <w:vAlign w:val="center"/>
            <w:hideMark/>
          </w:tcPr>
          <w:p w14:paraId="1430A69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2973097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D3F706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5C6F1A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C31B19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977D058" w14:textId="77777777" w:rsidR="00210070" w:rsidRPr="00210070" w:rsidRDefault="00210070" w:rsidP="0008052E">
            <w:pPr>
              <w:ind w:left="-93" w:right="-108"/>
              <w:jc w:val="center"/>
              <w:rPr>
                <w:sz w:val="16"/>
                <w:szCs w:val="16"/>
                <w:lang w:val="ru-RU"/>
              </w:rPr>
            </w:pPr>
            <w:r w:rsidRPr="00210070">
              <w:rPr>
                <w:sz w:val="16"/>
                <w:szCs w:val="16"/>
                <w:lang w:val="ru-RU"/>
              </w:rPr>
              <w:t>м</w:t>
            </w:r>
          </w:p>
        </w:tc>
        <w:tc>
          <w:tcPr>
            <w:tcW w:w="587" w:type="dxa"/>
            <w:vAlign w:val="center"/>
            <w:hideMark/>
          </w:tcPr>
          <w:p w14:paraId="248080A2" w14:textId="77777777" w:rsidR="00210070" w:rsidRPr="00210070" w:rsidRDefault="00210070" w:rsidP="0008052E">
            <w:pPr>
              <w:ind w:left="-93" w:right="-108"/>
              <w:jc w:val="center"/>
              <w:rPr>
                <w:sz w:val="16"/>
                <w:szCs w:val="16"/>
                <w:lang w:val="ru-RU"/>
              </w:rPr>
            </w:pPr>
            <w:r w:rsidRPr="00210070">
              <w:rPr>
                <w:sz w:val="16"/>
                <w:szCs w:val="16"/>
                <w:lang w:val="ru-RU"/>
              </w:rPr>
              <w:t>52</w:t>
            </w:r>
          </w:p>
        </w:tc>
        <w:tc>
          <w:tcPr>
            <w:tcW w:w="688" w:type="dxa"/>
            <w:noWrap/>
            <w:vAlign w:val="center"/>
            <w:hideMark/>
          </w:tcPr>
          <w:p w14:paraId="70D3975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0803782" w14:textId="77777777" w:rsidTr="00210070">
        <w:trPr>
          <w:trHeight w:val="1500"/>
        </w:trPr>
        <w:tc>
          <w:tcPr>
            <w:tcW w:w="1008" w:type="dxa"/>
            <w:vMerge/>
            <w:vAlign w:val="center"/>
            <w:hideMark/>
          </w:tcPr>
          <w:p w14:paraId="2A4DB097" w14:textId="77777777" w:rsidR="00210070" w:rsidRPr="00210070" w:rsidRDefault="00210070" w:rsidP="0008052E">
            <w:pPr>
              <w:ind w:left="-93" w:right="-108"/>
              <w:rPr>
                <w:sz w:val="16"/>
                <w:szCs w:val="16"/>
                <w:lang w:val="ru-RU"/>
              </w:rPr>
            </w:pPr>
          </w:p>
        </w:tc>
        <w:tc>
          <w:tcPr>
            <w:tcW w:w="545" w:type="dxa"/>
            <w:noWrap/>
            <w:vAlign w:val="center"/>
            <w:hideMark/>
          </w:tcPr>
          <w:p w14:paraId="017C5D96" w14:textId="77777777" w:rsidR="00210070" w:rsidRPr="00210070" w:rsidRDefault="00210070" w:rsidP="0008052E">
            <w:pPr>
              <w:ind w:left="-93" w:right="-108"/>
              <w:jc w:val="center"/>
              <w:rPr>
                <w:sz w:val="16"/>
                <w:szCs w:val="16"/>
                <w:lang w:val="ru-RU"/>
              </w:rPr>
            </w:pPr>
            <w:r w:rsidRPr="00210070">
              <w:rPr>
                <w:sz w:val="16"/>
                <w:szCs w:val="16"/>
                <w:lang w:val="ru-RU"/>
              </w:rPr>
              <w:t>3.2.4</w:t>
            </w:r>
          </w:p>
        </w:tc>
        <w:tc>
          <w:tcPr>
            <w:tcW w:w="1439" w:type="dxa"/>
            <w:vAlign w:val="center"/>
            <w:hideMark/>
          </w:tcPr>
          <w:p w14:paraId="1B1F055B" w14:textId="77777777" w:rsidR="00210070" w:rsidRPr="00210070" w:rsidRDefault="00210070" w:rsidP="0008052E">
            <w:pPr>
              <w:ind w:left="-93" w:right="-108"/>
              <w:rPr>
                <w:sz w:val="16"/>
                <w:szCs w:val="16"/>
                <w:lang w:val="ru-RU"/>
              </w:rPr>
            </w:pPr>
            <w:r w:rsidRPr="00210070">
              <w:rPr>
                <w:sz w:val="16"/>
                <w:szCs w:val="16"/>
                <w:lang w:val="ru-RU"/>
              </w:rPr>
              <w:t xml:space="preserve">Придбання матеріалів для ремонтних робіт на первинних і вторинних відстійниках (металевих лотків, воздуховода тощо)  </w:t>
            </w:r>
          </w:p>
        </w:tc>
        <w:tc>
          <w:tcPr>
            <w:tcW w:w="567" w:type="dxa"/>
            <w:vAlign w:val="center"/>
            <w:hideMark/>
          </w:tcPr>
          <w:p w14:paraId="101D40F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D51041A"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38173186" w14:textId="77777777" w:rsidR="00210070" w:rsidRPr="00210070" w:rsidRDefault="00210070" w:rsidP="0008052E">
            <w:pPr>
              <w:ind w:left="-93" w:right="-108"/>
              <w:jc w:val="center"/>
              <w:rPr>
                <w:sz w:val="16"/>
                <w:szCs w:val="16"/>
                <w:lang w:val="ru-RU"/>
              </w:rPr>
            </w:pPr>
            <w:r w:rsidRPr="00210070">
              <w:rPr>
                <w:sz w:val="16"/>
                <w:szCs w:val="16"/>
                <w:lang w:val="ru-RU"/>
              </w:rPr>
              <w:t>600,00</w:t>
            </w:r>
          </w:p>
        </w:tc>
        <w:tc>
          <w:tcPr>
            <w:tcW w:w="709" w:type="dxa"/>
            <w:noWrap/>
            <w:vAlign w:val="center"/>
            <w:hideMark/>
          </w:tcPr>
          <w:p w14:paraId="6CD3BC4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1EA6DB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97F1C3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C69EF3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170B52F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287AD833" w14:textId="77777777" w:rsidR="00210070" w:rsidRPr="00210070" w:rsidRDefault="00210070" w:rsidP="0008052E">
            <w:pPr>
              <w:ind w:left="-93" w:right="-108"/>
              <w:jc w:val="center"/>
              <w:rPr>
                <w:sz w:val="16"/>
                <w:szCs w:val="16"/>
                <w:lang w:val="ru-RU"/>
              </w:rPr>
            </w:pPr>
            <w:r w:rsidRPr="00210070">
              <w:rPr>
                <w:sz w:val="16"/>
                <w:szCs w:val="16"/>
                <w:lang w:val="ru-RU"/>
              </w:rPr>
              <w:t>600,00</w:t>
            </w:r>
          </w:p>
        </w:tc>
        <w:tc>
          <w:tcPr>
            <w:tcW w:w="851" w:type="dxa"/>
            <w:noWrap/>
            <w:vAlign w:val="center"/>
            <w:hideMark/>
          </w:tcPr>
          <w:p w14:paraId="0BC4E9C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C495B8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549E50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EE4D95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6C73ED7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66929BF"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7B735D79"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13D5EA0A"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70AA921" w14:textId="77777777" w:rsidTr="00210070">
        <w:trPr>
          <w:trHeight w:val="900"/>
        </w:trPr>
        <w:tc>
          <w:tcPr>
            <w:tcW w:w="1008" w:type="dxa"/>
            <w:vMerge/>
            <w:vAlign w:val="center"/>
            <w:hideMark/>
          </w:tcPr>
          <w:p w14:paraId="21DE40B5" w14:textId="77777777" w:rsidR="00210070" w:rsidRPr="00210070" w:rsidRDefault="00210070" w:rsidP="0008052E">
            <w:pPr>
              <w:ind w:left="-93" w:right="-108"/>
              <w:rPr>
                <w:sz w:val="16"/>
                <w:szCs w:val="16"/>
                <w:lang w:val="ru-RU"/>
              </w:rPr>
            </w:pPr>
          </w:p>
        </w:tc>
        <w:tc>
          <w:tcPr>
            <w:tcW w:w="545" w:type="dxa"/>
            <w:noWrap/>
            <w:vAlign w:val="center"/>
            <w:hideMark/>
          </w:tcPr>
          <w:p w14:paraId="6665285B" w14:textId="77777777" w:rsidR="00210070" w:rsidRPr="00210070" w:rsidRDefault="00210070" w:rsidP="0008052E">
            <w:pPr>
              <w:ind w:left="-93" w:right="-108"/>
              <w:jc w:val="center"/>
              <w:rPr>
                <w:sz w:val="16"/>
                <w:szCs w:val="16"/>
                <w:lang w:val="ru-RU"/>
              </w:rPr>
            </w:pPr>
            <w:r w:rsidRPr="00210070">
              <w:rPr>
                <w:sz w:val="16"/>
                <w:szCs w:val="16"/>
                <w:lang w:val="ru-RU"/>
              </w:rPr>
              <w:t>3.2.5</w:t>
            </w:r>
          </w:p>
        </w:tc>
        <w:tc>
          <w:tcPr>
            <w:tcW w:w="1439" w:type="dxa"/>
            <w:vAlign w:val="center"/>
            <w:hideMark/>
          </w:tcPr>
          <w:p w14:paraId="51CA2BA3" w14:textId="77777777" w:rsidR="00210070" w:rsidRPr="00210070" w:rsidRDefault="00210070" w:rsidP="0008052E">
            <w:pPr>
              <w:ind w:left="-93" w:right="-108"/>
              <w:rPr>
                <w:sz w:val="16"/>
                <w:szCs w:val="16"/>
                <w:lang w:val="ru-RU"/>
              </w:rPr>
            </w:pPr>
            <w:r w:rsidRPr="00210070">
              <w:rPr>
                <w:sz w:val="16"/>
                <w:szCs w:val="16"/>
                <w:lang w:val="ru-RU"/>
              </w:rPr>
              <w:t>Придбання матеріалів та обладнання для ремонту аеротенків двохкоридорних</w:t>
            </w:r>
          </w:p>
        </w:tc>
        <w:tc>
          <w:tcPr>
            <w:tcW w:w="567" w:type="dxa"/>
            <w:vAlign w:val="center"/>
            <w:hideMark/>
          </w:tcPr>
          <w:p w14:paraId="53F8DA5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CDE0CF0"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3DA2FCEC"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709" w:type="dxa"/>
            <w:noWrap/>
            <w:vAlign w:val="center"/>
            <w:hideMark/>
          </w:tcPr>
          <w:p w14:paraId="30CDCA3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61D4849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0EE729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6ADC78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13CBFE8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3F13AC5"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851" w:type="dxa"/>
            <w:noWrap/>
            <w:vAlign w:val="center"/>
            <w:hideMark/>
          </w:tcPr>
          <w:p w14:paraId="28685F5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71EB39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FDDAFE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6B131C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6CEFCC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DC335C7"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54F2FFF0"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noWrap/>
            <w:vAlign w:val="center"/>
            <w:hideMark/>
          </w:tcPr>
          <w:p w14:paraId="09518291"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E7D80F9" w14:textId="77777777" w:rsidTr="00210070">
        <w:trPr>
          <w:trHeight w:val="900"/>
        </w:trPr>
        <w:tc>
          <w:tcPr>
            <w:tcW w:w="1008" w:type="dxa"/>
            <w:vMerge/>
            <w:vAlign w:val="center"/>
            <w:hideMark/>
          </w:tcPr>
          <w:p w14:paraId="0F071029" w14:textId="77777777" w:rsidR="00210070" w:rsidRPr="00210070" w:rsidRDefault="00210070" w:rsidP="0008052E">
            <w:pPr>
              <w:ind w:left="-93" w:right="-108"/>
              <w:rPr>
                <w:sz w:val="16"/>
                <w:szCs w:val="16"/>
                <w:lang w:val="ru-RU"/>
              </w:rPr>
            </w:pPr>
          </w:p>
        </w:tc>
        <w:tc>
          <w:tcPr>
            <w:tcW w:w="545" w:type="dxa"/>
            <w:noWrap/>
            <w:vAlign w:val="center"/>
            <w:hideMark/>
          </w:tcPr>
          <w:p w14:paraId="1D03BF1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3.2.6</w:t>
            </w:r>
          </w:p>
        </w:tc>
        <w:tc>
          <w:tcPr>
            <w:tcW w:w="1439" w:type="dxa"/>
            <w:vAlign w:val="center"/>
            <w:hideMark/>
          </w:tcPr>
          <w:p w14:paraId="33C60F00"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Придбання будівельних та сантехнічних матеріалів для очисних споруд </w:t>
            </w:r>
          </w:p>
        </w:tc>
        <w:tc>
          <w:tcPr>
            <w:tcW w:w="567" w:type="dxa"/>
            <w:vAlign w:val="center"/>
            <w:hideMark/>
          </w:tcPr>
          <w:p w14:paraId="503A3755"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6469AAE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Курахівська міська рада                             КП "МСЕЗ" КМР"</w:t>
            </w:r>
          </w:p>
        </w:tc>
        <w:tc>
          <w:tcPr>
            <w:tcW w:w="709" w:type="dxa"/>
            <w:noWrap/>
            <w:vAlign w:val="center"/>
            <w:hideMark/>
          </w:tcPr>
          <w:p w14:paraId="44CDE61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700,00</w:t>
            </w:r>
          </w:p>
        </w:tc>
        <w:tc>
          <w:tcPr>
            <w:tcW w:w="709" w:type="dxa"/>
            <w:noWrap/>
            <w:vAlign w:val="center"/>
            <w:hideMark/>
          </w:tcPr>
          <w:p w14:paraId="29FFC99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349,34</w:t>
            </w:r>
          </w:p>
        </w:tc>
        <w:tc>
          <w:tcPr>
            <w:tcW w:w="709" w:type="dxa"/>
            <w:noWrap/>
            <w:vAlign w:val="center"/>
            <w:hideMark/>
          </w:tcPr>
          <w:p w14:paraId="54E61853"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A3FF9E7"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2362CCEA"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1" w:type="dxa"/>
            <w:noWrap/>
            <w:vAlign w:val="center"/>
            <w:hideMark/>
          </w:tcPr>
          <w:p w14:paraId="205BF71D"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0323DFA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700,00</w:t>
            </w:r>
          </w:p>
        </w:tc>
        <w:tc>
          <w:tcPr>
            <w:tcW w:w="851" w:type="dxa"/>
            <w:noWrap/>
            <w:vAlign w:val="center"/>
            <w:hideMark/>
          </w:tcPr>
          <w:p w14:paraId="12484537" w14:textId="77777777" w:rsidR="00210070" w:rsidRPr="00210070" w:rsidRDefault="00210070" w:rsidP="0008052E">
            <w:pPr>
              <w:ind w:left="-93" w:right="-108"/>
              <w:jc w:val="center"/>
              <w:rPr>
                <w:sz w:val="16"/>
                <w:szCs w:val="16"/>
                <w:lang w:val="ru-RU"/>
              </w:rPr>
            </w:pPr>
            <w:r w:rsidRPr="00210070">
              <w:rPr>
                <w:sz w:val="16"/>
                <w:szCs w:val="16"/>
                <w:lang w:val="ru-RU"/>
              </w:rPr>
              <w:t>349,34</w:t>
            </w:r>
          </w:p>
        </w:tc>
        <w:tc>
          <w:tcPr>
            <w:tcW w:w="709" w:type="dxa"/>
            <w:noWrap/>
            <w:vAlign w:val="center"/>
            <w:hideMark/>
          </w:tcPr>
          <w:p w14:paraId="79941B42"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41E6A05F"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47A33DD8"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5C885F6F"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76C2089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0CD0EFA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100,00</w:t>
            </w:r>
          </w:p>
        </w:tc>
        <w:tc>
          <w:tcPr>
            <w:tcW w:w="688" w:type="dxa"/>
            <w:noWrap/>
            <w:vAlign w:val="center"/>
            <w:hideMark/>
          </w:tcPr>
          <w:p w14:paraId="46860513" w14:textId="77777777" w:rsidR="00210070" w:rsidRPr="00210070" w:rsidRDefault="00210070" w:rsidP="0008052E">
            <w:pPr>
              <w:ind w:left="-93" w:right="-108"/>
              <w:jc w:val="center"/>
              <w:rPr>
                <w:sz w:val="16"/>
                <w:szCs w:val="16"/>
                <w:lang w:val="ru-RU"/>
              </w:rPr>
            </w:pPr>
            <w:r w:rsidRPr="00210070">
              <w:rPr>
                <w:sz w:val="16"/>
                <w:szCs w:val="16"/>
                <w:lang w:val="ru-RU"/>
              </w:rPr>
              <w:t>50</w:t>
            </w:r>
          </w:p>
        </w:tc>
      </w:tr>
      <w:tr w:rsidR="00210070" w:rsidRPr="00210070" w14:paraId="3E4A3FCA" w14:textId="77777777" w:rsidTr="00210070">
        <w:trPr>
          <w:trHeight w:val="1170"/>
        </w:trPr>
        <w:tc>
          <w:tcPr>
            <w:tcW w:w="1008" w:type="dxa"/>
            <w:vMerge/>
            <w:vAlign w:val="center"/>
            <w:hideMark/>
          </w:tcPr>
          <w:p w14:paraId="4FC9867B" w14:textId="77777777" w:rsidR="00210070" w:rsidRPr="00210070" w:rsidRDefault="00210070" w:rsidP="0008052E">
            <w:pPr>
              <w:ind w:left="-93" w:right="-108"/>
              <w:rPr>
                <w:sz w:val="16"/>
                <w:szCs w:val="16"/>
                <w:lang w:val="ru-RU"/>
              </w:rPr>
            </w:pPr>
          </w:p>
        </w:tc>
        <w:tc>
          <w:tcPr>
            <w:tcW w:w="545" w:type="dxa"/>
            <w:noWrap/>
            <w:vAlign w:val="center"/>
            <w:hideMark/>
          </w:tcPr>
          <w:p w14:paraId="0138F51A" w14:textId="77777777" w:rsidR="00210070" w:rsidRPr="00210070" w:rsidRDefault="00210070" w:rsidP="0008052E">
            <w:pPr>
              <w:ind w:left="-93" w:right="-108"/>
              <w:jc w:val="center"/>
              <w:rPr>
                <w:sz w:val="16"/>
                <w:szCs w:val="16"/>
                <w:lang w:val="ru-RU"/>
              </w:rPr>
            </w:pPr>
            <w:r w:rsidRPr="00210070">
              <w:rPr>
                <w:sz w:val="16"/>
                <w:szCs w:val="16"/>
                <w:lang w:val="ru-RU"/>
              </w:rPr>
              <w:t>3.2.7</w:t>
            </w:r>
          </w:p>
        </w:tc>
        <w:tc>
          <w:tcPr>
            <w:tcW w:w="1439" w:type="dxa"/>
            <w:vAlign w:val="center"/>
            <w:hideMark/>
          </w:tcPr>
          <w:p w14:paraId="011FA6D0" w14:textId="77777777" w:rsidR="00210070" w:rsidRPr="00210070" w:rsidRDefault="00210070" w:rsidP="0008052E">
            <w:pPr>
              <w:ind w:left="-93" w:right="-108"/>
              <w:rPr>
                <w:sz w:val="16"/>
                <w:szCs w:val="16"/>
                <w:lang w:val="ru-RU"/>
              </w:rPr>
            </w:pPr>
            <w:r w:rsidRPr="00210070">
              <w:rPr>
                <w:sz w:val="16"/>
                <w:szCs w:val="16"/>
                <w:lang w:val="ru-RU"/>
              </w:rPr>
              <w:t>Придбання роторного компресора Robuschsi EL 125/4P RoboxEvolution або еквіваленту</w:t>
            </w:r>
          </w:p>
        </w:tc>
        <w:tc>
          <w:tcPr>
            <w:tcW w:w="567" w:type="dxa"/>
            <w:vAlign w:val="center"/>
            <w:hideMark/>
          </w:tcPr>
          <w:p w14:paraId="364F2E2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6AAD3DE"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328EA545" w14:textId="77777777" w:rsidR="00210070" w:rsidRPr="00210070" w:rsidRDefault="00210070" w:rsidP="0008052E">
            <w:pPr>
              <w:ind w:left="-93" w:right="-108"/>
              <w:jc w:val="center"/>
              <w:rPr>
                <w:sz w:val="16"/>
                <w:szCs w:val="16"/>
                <w:lang w:val="ru-RU"/>
              </w:rPr>
            </w:pPr>
            <w:r w:rsidRPr="00210070">
              <w:rPr>
                <w:sz w:val="16"/>
                <w:szCs w:val="16"/>
                <w:lang w:val="ru-RU"/>
              </w:rPr>
              <w:t>2500,00</w:t>
            </w:r>
          </w:p>
        </w:tc>
        <w:tc>
          <w:tcPr>
            <w:tcW w:w="709" w:type="dxa"/>
            <w:noWrap/>
            <w:vAlign w:val="center"/>
            <w:hideMark/>
          </w:tcPr>
          <w:p w14:paraId="256715B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EB8080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51907D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5C4F141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0C2340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552FEE9" w14:textId="77777777" w:rsidR="00210070" w:rsidRPr="00210070" w:rsidRDefault="00210070" w:rsidP="0008052E">
            <w:pPr>
              <w:ind w:left="-93" w:right="-108"/>
              <w:jc w:val="center"/>
              <w:rPr>
                <w:sz w:val="16"/>
                <w:szCs w:val="16"/>
                <w:lang w:val="ru-RU"/>
              </w:rPr>
            </w:pPr>
            <w:r w:rsidRPr="00210070">
              <w:rPr>
                <w:sz w:val="16"/>
                <w:szCs w:val="16"/>
                <w:lang w:val="ru-RU"/>
              </w:rPr>
              <w:t>2500,00</w:t>
            </w:r>
          </w:p>
        </w:tc>
        <w:tc>
          <w:tcPr>
            <w:tcW w:w="851" w:type="dxa"/>
            <w:noWrap/>
            <w:vAlign w:val="center"/>
            <w:hideMark/>
          </w:tcPr>
          <w:p w14:paraId="2C09E89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32DC32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5DA55DA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C06B46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8427F2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A149817" w14:textId="77777777" w:rsidR="00210070" w:rsidRPr="00210070" w:rsidRDefault="00210070" w:rsidP="0008052E">
            <w:pPr>
              <w:ind w:left="-93" w:right="-108"/>
              <w:jc w:val="center"/>
              <w:rPr>
                <w:sz w:val="16"/>
                <w:szCs w:val="16"/>
                <w:lang w:val="ru-RU"/>
              </w:rPr>
            </w:pPr>
            <w:r w:rsidRPr="00210070">
              <w:rPr>
                <w:sz w:val="16"/>
                <w:szCs w:val="16"/>
                <w:lang w:val="ru-RU"/>
              </w:rPr>
              <w:t>м</w:t>
            </w:r>
          </w:p>
        </w:tc>
        <w:tc>
          <w:tcPr>
            <w:tcW w:w="587" w:type="dxa"/>
            <w:vAlign w:val="center"/>
            <w:hideMark/>
          </w:tcPr>
          <w:p w14:paraId="131B888B" w14:textId="77777777" w:rsidR="00210070" w:rsidRPr="00210070" w:rsidRDefault="00210070" w:rsidP="0008052E">
            <w:pPr>
              <w:ind w:left="-93" w:right="-108"/>
              <w:jc w:val="center"/>
              <w:rPr>
                <w:sz w:val="16"/>
                <w:szCs w:val="16"/>
                <w:lang w:val="ru-RU"/>
              </w:rPr>
            </w:pPr>
            <w:r w:rsidRPr="00210070">
              <w:rPr>
                <w:sz w:val="16"/>
                <w:szCs w:val="16"/>
                <w:lang w:val="ru-RU"/>
              </w:rPr>
              <w:t>180</w:t>
            </w:r>
          </w:p>
        </w:tc>
        <w:tc>
          <w:tcPr>
            <w:tcW w:w="688" w:type="dxa"/>
            <w:noWrap/>
            <w:vAlign w:val="center"/>
            <w:hideMark/>
          </w:tcPr>
          <w:p w14:paraId="2251FC56"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98A28A7" w14:textId="77777777" w:rsidTr="00210070">
        <w:trPr>
          <w:trHeight w:val="900"/>
        </w:trPr>
        <w:tc>
          <w:tcPr>
            <w:tcW w:w="1008" w:type="dxa"/>
            <w:vMerge/>
            <w:vAlign w:val="center"/>
            <w:hideMark/>
          </w:tcPr>
          <w:p w14:paraId="417E0C56" w14:textId="77777777" w:rsidR="00210070" w:rsidRPr="00210070" w:rsidRDefault="00210070" w:rsidP="0008052E">
            <w:pPr>
              <w:ind w:left="-93" w:right="-108"/>
              <w:rPr>
                <w:sz w:val="16"/>
                <w:szCs w:val="16"/>
                <w:lang w:val="ru-RU"/>
              </w:rPr>
            </w:pPr>
          </w:p>
        </w:tc>
        <w:tc>
          <w:tcPr>
            <w:tcW w:w="545" w:type="dxa"/>
            <w:vAlign w:val="center"/>
            <w:hideMark/>
          </w:tcPr>
          <w:p w14:paraId="1BAC24EC" w14:textId="77777777" w:rsidR="00210070" w:rsidRPr="00210070" w:rsidRDefault="00210070" w:rsidP="0008052E">
            <w:pPr>
              <w:ind w:left="-93" w:right="-108"/>
              <w:jc w:val="center"/>
              <w:rPr>
                <w:sz w:val="16"/>
                <w:szCs w:val="16"/>
                <w:lang w:val="ru-RU"/>
              </w:rPr>
            </w:pPr>
            <w:r w:rsidRPr="00210070">
              <w:rPr>
                <w:sz w:val="16"/>
                <w:szCs w:val="16"/>
                <w:lang w:val="ru-RU"/>
              </w:rPr>
              <w:t>3.2.8</w:t>
            </w:r>
          </w:p>
        </w:tc>
        <w:tc>
          <w:tcPr>
            <w:tcW w:w="1439" w:type="dxa"/>
            <w:noWrap/>
            <w:vAlign w:val="center"/>
            <w:hideMark/>
          </w:tcPr>
          <w:p w14:paraId="361137DE" w14:textId="77777777" w:rsidR="00210070" w:rsidRPr="00210070" w:rsidRDefault="00210070" w:rsidP="0008052E">
            <w:pPr>
              <w:ind w:left="-93" w:right="-108"/>
              <w:rPr>
                <w:sz w:val="16"/>
                <w:szCs w:val="16"/>
                <w:lang w:val="ru-RU"/>
              </w:rPr>
            </w:pPr>
            <w:r w:rsidRPr="00210070">
              <w:rPr>
                <w:sz w:val="16"/>
                <w:szCs w:val="16"/>
                <w:lang w:val="ru-RU"/>
              </w:rPr>
              <w:t>Будівництво піскових майданчиків</w:t>
            </w:r>
          </w:p>
        </w:tc>
        <w:tc>
          <w:tcPr>
            <w:tcW w:w="567" w:type="dxa"/>
            <w:vAlign w:val="center"/>
            <w:hideMark/>
          </w:tcPr>
          <w:p w14:paraId="4D991A1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58AA10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32512825" w14:textId="77777777" w:rsidR="00210070" w:rsidRPr="00210070" w:rsidRDefault="00210070" w:rsidP="0008052E">
            <w:pPr>
              <w:ind w:left="-93" w:right="-108"/>
              <w:jc w:val="center"/>
              <w:rPr>
                <w:sz w:val="16"/>
                <w:szCs w:val="16"/>
                <w:lang w:val="ru-RU"/>
              </w:rPr>
            </w:pPr>
            <w:r w:rsidRPr="00210070">
              <w:rPr>
                <w:sz w:val="16"/>
                <w:szCs w:val="16"/>
                <w:lang w:val="ru-RU"/>
              </w:rPr>
              <w:t>2200,00</w:t>
            </w:r>
          </w:p>
        </w:tc>
        <w:tc>
          <w:tcPr>
            <w:tcW w:w="709" w:type="dxa"/>
            <w:noWrap/>
            <w:vAlign w:val="center"/>
            <w:hideMark/>
          </w:tcPr>
          <w:p w14:paraId="6E7DE4A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6EBA23B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5F8710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5715F6A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00A388E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CC70C63" w14:textId="77777777" w:rsidR="00210070" w:rsidRPr="00210070" w:rsidRDefault="00210070" w:rsidP="0008052E">
            <w:pPr>
              <w:ind w:left="-93" w:right="-108"/>
              <w:jc w:val="center"/>
              <w:rPr>
                <w:sz w:val="16"/>
                <w:szCs w:val="16"/>
                <w:lang w:val="ru-RU"/>
              </w:rPr>
            </w:pPr>
            <w:r w:rsidRPr="00210070">
              <w:rPr>
                <w:sz w:val="16"/>
                <w:szCs w:val="16"/>
                <w:lang w:val="ru-RU"/>
              </w:rPr>
              <w:t>2200,00</w:t>
            </w:r>
          </w:p>
        </w:tc>
        <w:tc>
          <w:tcPr>
            <w:tcW w:w="851" w:type="dxa"/>
            <w:noWrap/>
            <w:vAlign w:val="center"/>
            <w:hideMark/>
          </w:tcPr>
          <w:p w14:paraId="1B32F3F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CC6A4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B939A8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89C445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DF763B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6B8A18B"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541A3154"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0BE3499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7366B07" w14:textId="77777777" w:rsidTr="00210070">
        <w:trPr>
          <w:trHeight w:val="1995"/>
        </w:trPr>
        <w:tc>
          <w:tcPr>
            <w:tcW w:w="1008" w:type="dxa"/>
            <w:vMerge/>
            <w:vAlign w:val="center"/>
            <w:hideMark/>
          </w:tcPr>
          <w:p w14:paraId="34465481" w14:textId="77777777" w:rsidR="00210070" w:rsidRPr="00210070" w:rsidRDefault="00210070" w:rsidP="0008052E">
            <w:pPr>
              <w:ind w:left="-93" w:right="-108"/>
              <w:rPr>
                <w:sz w:val="16"/>
                <w:szCs w:val="16"/>
                <w:lang w:val="ru-RU"/>
              </w:rPr>
            </w:pPr>
          </w:p>
        </w:tc>
        <w:tc>
          <w:tcPr>
            <w:tcW w:w="545" w:type="dxa"/>
            <w:shd w:val="clear" w:color="000000" w:fill="B7DEE8"/>
            <w:vAlign w:val="center"/>
            <w:hideMark/>
          </w:tcPr>
          <w:p w14:paraId="0924976F" w14:textId="77777777" w:rsidR="00210070" w:rsidRPr="00210070" w:rsidRDefault="00210070" w:rsidP="0008052E">
            <w:pPr>
              <w:ind w:left="-93" w:right="-108"/>
              <w:jc w:val="center"/>
              <w:rPr>
                <w:b/>
                <w:bCs/>
                <w:sz w:val="16"/>
                <w:szCs w:val="16"/>
                <w:lang w:val="ru-RU"/>
              </w:rPr>
            </w:pPr>
            <w:r w:rsidRPr="00210070">
              <w:rPr>
                <w:b/>
                <w:bCs/>
                <w:sz w:val="16"/>
                <w:szCs w:val="16"/>
                <w:lang w:val="ru-RU"/>
              </w:rPr>
              <w:t>3.3</w:t>
            </w:r>
          </w:p>
        </w:tc>
        <w:tc>
          <w:tcPr>
            <w:tcW w:w="1439" w:type="dxa"/>
            <w:shd w:val="clear" w:color="000000" w:fill="B7DEE8"/>
            <w:vAlign w:val="center"/>
            <w:hideMark/>
          </w:tcPr>
          <w:p w14:paraId="5BD22423" w14:textId="77777777" w:rsidR="00210070" w:rsidRPr="00210070" w:rsidRDefault="00210070" w:rsidP="0008052E">
            <w:pPr>
              <w:ind w:left="-93" w:right="-108"/>
              <w:rPr>
                <w:b/>
                <w:bCs/>
                <w:sz w:val="16"/>
                <w:szCs w:val="16"/>
                <w:lang w:val="ru-RU"/>
              </w:rPr>
            </w:pPr>
            <w:r w:rsidRPr="00210070">
              <w:rPr>
                <w:b/>
                <w:bCs/>
                <w:sz w:val="16"/>
                <w:szCs w:val="16"/>
                <w:lang w:val="ru-RU"/>
              </w:rPr>
              <w:t>Субвенція обласному бюджету на надання фінансової підтримки КП "Компанія "Вода Донбасу" для погашення заборгованості із заробітної плати та нарахувань на неї</w:t>
            </w:r>
          </w:p>
        </w:tc>
        <w:tc>
          <w:tcPr>
            <w:tcW w:w="567" w:type="dxa"/>
            <w:shd w:val="clear" w:color="000000" w:fill="B7DEE8"/>
            <w:vAlign w:val="center"/>
            <w:hideMark/>
          </w:tcPr>
          <w:p w14:paraId="27C13001"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B7DEE8"/>
            <w:vAlign w:val="center"/>
            <w:hideMark/>
          </w:tcPr>
          <w:p w14:paraId="395B4F4F" w14:textId="77777777" w:rsidR="00210070" w:rsidRPr="00210070" w:rsidRDefault="00210070" w:rsidP="0008052E">
            <w:pPr>
              <w:ind w:left="-93" w:right="-108"/>
              <w:jc w:val="center"/>
              <w:rPr>
                <w:b/>
                <w:bCs/>
                <w:sz w:val="16"/>
                <w:szCs w:val="16"/>
                <w:lang w:val="ru-RU"/>
              </w:rPr>
            </w:pPr>
            <w:r w:rsidRPr="00210070">
              <w:rPr>
                <w:b/>
                <w:bCs/>
                <w:sz w:val="16"/>
                <w:szCs w:val="16"/>
                <w:lang w:val="ru-RU"/>
              </w:rPr>
              <w:t>КП "Компанія "Вода Донбасу"</w:t>
            </w:r>
          </w:p>
        </w:tc>
        <w:tc>
          <w:tcPr>
            <w:tcW w:w="709" w:type="dxa"/>
            <w:shd w:val="clear" w:color="000000" w:fill="B7DEE8"/>
            <w:noWrap/>
            <w:vAlign w:val="center"/>
            <w:hideMark/>
          </w:tcPr>
          <w:p w14:paraId="7EFE6555" w14:textId="77777777" w:rsidR="00210070" w:rsidRPr="00210070" w:rsidRDefault="00210070" w:rsidP="0008052E">
            <w:pPr>
              <w:ind w:left="-93" w:right="-108"/>
              <w:jc w:val="center"/>
              <w:rPr>
                <w:b/>
                <w:bCs/>
                <w:sz w:val="16"/>
                <w:szCs w:val="16"/>
                <w:lang w:val="ru-RU"/>
              </w:rPr>
            </w:pPr>
            <w:r w:rsidRPr="00210070">
              <w:rPr>
                <w:b/>
                <w:bCs/>
                <w:sz w:val="16"/>
                <w:szCs w:val="16"/>
                <w:lang w:val="ru-RU"/>
              </w:rPr>
              <w:t>17439,70</w:t>
            </w:r>
          </w:p>
        </w:tc>
        <w:tc>
          <w:tcPr>
            <w:tcW w:w="709" w:type="dxa"/>
            <w:shd w:val="clear" w:color="000000" w:fill="B7DEE8"/>
            <w:noWrap/>
            <w:vAlign w:val="center"/>
            <w:hideMark/>
          </w:tcPr>
          <w:p w14:paraId="008273B4" w14:textId="77777777" w:rsidR="00210070" w:rsidRPr="00210070" w:rsidRDefault="00210070" w:rsidP="0008052E">
            <w:pPr>
              <w:ind w:left="-93" w:right="-108"/>
              <w:jc w:val="center"/>
              <w:rPr>
                <w:b/>
                <w:bCs/>
                <w:sz w:val="16"/>
                <w:szCs w:val="16"/>
                <w:lang w:val="ru-RU"/>
              </w:rPr>
            </w:pPr>
            <w:r w:rsidRPr="00210070">
              <w:rPr>
                <w:b/>
                <w:bCs/>
                <w:sz w:val="16"/>
                <w:szCs w:val="16"/>
                <w:lang w:val="ru-RU"/>
              </w:rPr>
              <w:t>17439,70</w:t>
            </w:r>
          </w:p>
        </w:tc>
        <w:tc>
          <w:tcPr>
            <w:tcW w:w="709" w:type="dxa"/>
            <w:shd w:val="clear" w:color="000000" w:fill="B7DEE8"/>
            <w:noWrap/>
            <w:vAlign w:val="center"/>
            <w:hideMark/>
          </w:tcPr>
          <w:p w14:paraId="279D839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60CE822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6D6454B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3D12F5B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1B68D295" w14:textId="77777777" w:rsidR="00210070" w:rsidRPr="00210070" w:rsidRDefault="00210070" w:rsidP="0008052E">
            <w:pPr>
              <w:ind w:left="-93" w:right="-108"/>
              <w:jc w:val="center"/>
              <w:rPr>
                <w:b/>
                <w:bCs/>
                <w:sz w:val="16"/>
                <w:szCs w:val="16"/>
                <w:lang w:val="ru-RU"/>
              </w:rPr>
            </w:pPr>
            <w:r w:rsidRPr="00210070">
              <w:rPr>
                <w:b/>
                <w:bCs/>
                <w:sz w:val="16"/>
                <w:szCs w:val="16"/>
                <w:lang w:val="ru-RU"/>
              </w:rPr>
              <w:t>17439,70</w:t>
            </w:r>
          </w:p>
        </w:tc>
        <w:tc>
          <w:tcPr>
            <w:tcW w:w="851" w:type="dxa"/>
            <w:shd w:val="clear" w:color="000000" w:fill="B7DEE8"/>
            <w:noWrap/>
            <w:vAlign w:val="center"/>
            <w:hideMark/>
          </w:tcPr>
          <w:p w14:paraId="1F636FF4" w14:textId="77777777" w:rsidR="00210070" w:rsidRPr="00210070" w:rsidRDefault="00210070" w:rsidP="0008052E">
            <w:pPr>
              <w:ind w:left="-93" w:right="-108"/>
              <w:jc w:val="center"/>
              <w:rPr>
                <w:b/>
                <w:bCs/>
                <w:sz w:val="16"/>
                <w:szCs w:val="16"/>
                <w:lang w:val="ru-RU"/>
              </w:rPr>
            </w:pPr>
            <w:r w:rsidRPr="00210070">
              <w:rPr>
                <w:b/>
                <w:bCs/>
                <w:sz w:val="16"/>
                <w:szCs w:val="16"/>
                <w:lang w:val="ru-RU"/>
              </w:rPr>
              <w:t>17439,70</w:t>
            </w:r>
          </w:p>
        </w:tc>
        <w:tc>
          <w:tcPr>
            <w:tcW w:w="709" w:type="dxa"/>
            <w:shd w:val="clear" w:color="000000" w:fill="B7DEE8"/>
            <w:noWrap/>
            <w:vAlign w:val="center"/>
            <w:hideMark/>
          </w:tcPr>
          <w:p w14:paraId="44CAA49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2D19944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495ACDB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3B9403A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vAlign w:val="center"/>
            <w:hideMark/>
          </w:tcPr>
          <w:p w14:paraId="385E2E9C"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shd w:val="clear" w:color="000000" w:fill="B7DEE8"/>
            <w:vAlign w:val="center"/>
            <w:hideMark/>
          </w:tcPr>
          <w:p w14:paraId="102EEEF1"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688" w:type="dxa"/>
            <w:shd w:val="clear" w:color="000000" w:fill="B7DEE8"/>
            <w:vAlign w:val="center"/>
            <w:hideMark/>
          </w:tcPr>
          <w:p w14:paraId="739145FA" w14:textId="77777777" w:rsidR="00210070" w:rsidRPr="00210070" w:rsidRDefault="00210070" w:rsidP="0008052E">
            <w:pPr>
              <w:ind w:left="-93" w:right="-108"/>
              <w:jc w:val="center"/>
              <w:rPr>
                <w:sz w:val="16"/>
                <w:szCs w:val="16"/>
                <w:lang w:val="ru-RU"/>
              </w:rPr>
            </w:pPr>
            <w:r w:rsidRPr="00210070">
              <w:rPr>
                <w:sz w:val="16"/>
                <w:szCs w:val="16"/>
                <w:lang w:val="ru-RU"/>
              </w:rPr>
              <w:t>100,00</w:t>
            </w:r>
          </w:p>
        </w:tc>
      </w:tr>
      <w:tr w:rsidR="00210070" w:rsidRPr="00210070" w14:paraId="06DABCD7" w14:textId="77777777" w:rsidTr="00210070">
        <w:trPr>
          <w:trHeight w:val="855"/>
        </w:trPr>
        <w:tc>
          <w:tcPr>
            <w:tcW w:w="1008" w:type="dxa"/>
            <w:shd w:val="clear" w:color="000000" w:fill="FFFFFF"/>
            <w:vAlign w:val="center"/>
            <w:hideMark/>
          </w:tcPr>
          <w:p w14:paraId="6DB4B1E6" w14:textId="77777777" w:rsidR="00210070" w:rsidRPr="00210070" w:rsidRDefault="00210070" w:rsidP="0008052E">
            <w:pPr>
              <w:ind w:left="-93" w:right="-108"/>
              <w:jc w:val="center"/>
              <w:rPr>
                <w:sz w:val="16"/>
                <w:szCs w:val="16"/>
                <w:lang w:val="ru-RU"/>
              </w:rPr>
            </w:pPr>
            <w:r w:rsidRPr="00210070">
              <w:rPr>
                <w:sz w:val="16"/>
                <w:szCs w:val="16"/>
                <w:lang w:val="ru-RU"/>
              </w:rPr>
              <w:lastRenderedPageBreak/>
              <w:t> </w:t>
            </w:r>
          </w:p>
        </w:tc>
        <w:tc>
          <w:tcPr>
            <w:tcW w:w="545" w:type="dxa"/>
            <w:shd w:val="clear" w:color="000000" w:fill="B7DEE8"/>
            <w:vAlign w:val="center"/>
            <w:hideMark/>
          </w:tcPr>
          <w:p w14:paraId="4819B3E6" w14:textId="77777777" w:rsidR="00210070" w:rsidRPr="00210070" w:rsidRDefault="00210070" w:rsidP="0008052E">
            <w:pPr>
              <w:ind w:left="-93" w:right="-108"/>
              <w:jc w:val="center"/>
              <w:rPr>
                <w:b/>
                <w:bCs/>
                <w:sz w:val="16"/>
                <w:szCs w:val="16"/>
                <w:lang w:val="ru-RU"/>
              </w:rPr>
            </w:pPr>
            <w:r w:rsidRPr="00210070">
              <w:rPr>
                <w:b/>
                <w:bCs/>
                <w:sz w:val="16"/>
                <w:szCs w:val="16"/>
                <w:lang w:val="ru-RU"/>
              </w:rPr>
              <w:t>3.4</w:t>
            </w:r>
          </w:p>
        </w:tc>
        <w:tc>
          <w:tcPr>
            <w:tcW w:w="1439" w:type="dxa"/>
            <w:shd w:val="clear" w:color="000000" w:fill="B7DEE8"/>
            <w:vAlign w:val="center"/>
            <w:hideMark/>
          </w:tcPr>
          <w:p w14:paraId="1D175540" w14:textId="77777777" w:rsidR="00210070" w:rsidRPr="00210070" w:rsidRDefault="00210070" w:rsidP="0008052E">
            <w:pPr>
              <w:ind w:left="-93" w:right="-108"/>
              <w:rPr>
                <w:b/>
                <w:bCs/>
                <w:sz w:val="16"/>
                <w:szCs w:val="16"/>
                <w:lang w:val="ru-RU"/>
              </w:rPr>
            </w:pPr>
            <w:r w:rsidRPr="00210070">
              <w:rPr>
                <w:b/>
                <w:bCs/>
                <w:sz w:val="16"/>
                <w:szCs w:val="16"/>
                <w:lang w:val="ru-RU"/>
              </w:rPr>
              <w:t xml:space="preserve">Забезпечення системою водопостачання м. Гірник, смт. Курахівка та Гостре </w:t>
            </w:r>
          </w:p>
        </w:tc>
        <w:tc>
          <w:tcPr>
            <w:tcW w:w="567" w:type="dxa"/>
            <w:shd w:val="clear" w:color="000000" w:fill="B7DEE8"/>
            <w:vAlign w:val="center"/>
            <w:hideMark/>
          </w:tcPr>
          <w:p w14:paraId="232E31C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3E3925C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7DEE8"/>
            <w:noWrap/>
            <w:vAlign w:val="center"/>
            <w:hideMark/>
          </w:tcPr>
          <w:p w14:paraId="316AB50F" w14:textId="77777777" w:rsidR="00210070" w:rsidRPr="00210070" w:rsidRDefault="00210070" w:rsidP="0008052E">
            <w:pPr>
              <w:ind w:left="-93" w:right="-108"/>
              <w:jc w:val="center"/>
              <w:rPr>
                <w:b/>
                <w:bCs/>
                <w:sz w:val="16"/>
                <w:szCs w:val="16"/>
                <w:lang w:val="ru-RU"/>
              </w:rPr>
            </w:pPr>
            <w:r w:rsidRPr="00210070">
              <w:rPr>
                <w:b/>
                <w:bCs/>
                <w:sz w:val="16"/>
                <w:szCs w:val="16"/>
                <w:lang w:val="ru-RU"/>
              </w:rPr>
              <w:t>7032,00</w:t>
            </w:r>
          </w:p>
        </w:tc>
        <w:tc>
          <w:tcPr>
            <w:tcW w:w="709" w:type="dxa"/>
            <w:shd w:val="clear" w:color="000000" w:fill="B7DEE8"/>
            <w:noWrap/>
            <w:vAlign w:val="center"/>
            <w:hideMark/>
          </w:tcPr>
          <w:p w14:paraId="65B0C6A8" w14:textId="77777777" w:rsidR="00210070" w:rsidRPr="00210070" w:rsidRDefault="00210070" w:rsidP="0008052E">
            <w:pPr>
              <w:ind w:left="-93" w:right="-108"/>
              <w:jc w:val="center"/>
              <w:rPr>
                <w:b/>
                <w:bCs/>
                <w:sz w:val="16"/>
                <w:szCs w:val="16"/>
                <w:lang w:val="ru-RU"/>
              </w:rPr>
            </w:pPr>
            <w:r w:rsidRPr="00210070">
              <w:rPr>
                <w:b/>
                <w:bCs/>
                <w:sz w:val="16"/>
                <w:szCs w:val="16"/>
                <w:lang w:val="ru-RU"/>
              </w:rPr>
              <w:t>1098,90</w:t>
            </w:r>
          </w:p>
        </w:tc>
        <w:tc>
          <w:tcPr>
            <w:tcW w:w="709" w:type="dxa"/>
            <w:shd w:val="clear" w:color="000000" w:fill="B7DEE8"/>
            <w:noWrap/>
            <w:vAlign w:val="center"/>
            <w:hideMark/>
          </w:tcPr>
          <w:p w14:paraId="49C1FC7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31FE339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000F39E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632DE06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7207EA06" w14:textId="77777777" w:rsidR="00210070" w:rsidRPr="00210070" w:rsidRDefault="00210070" w:rsidP="0008052E">
            <w:pPr>
              <w:ind w:left="-93" w:right="-108"/>
              <w:jc w:val="center"/>
              <w:rPr>
                <w:b/>
                <w:bCs/>
                <w:sz w:val="16"/>
                <w:szCs w:val="16"/>
                <w:lang w:val="ru-RU"/>
              </w:rPr>
            </w:pPr>
            <w:r w:rsidRPr="00210070">
              <w:rPr>
                <w:b/>
                <w:bCs/>
                <w:sz w:val="16"/>
                <w:szCs w:val="16"/>
                <w:lang w:val="ru-RU"/>
              </w:rPr>
              <w:t>7032,00</w:t>
            </w:r>
          </w:p>
        </w:tc>
        <w:tc>
          <w:tcPr>
            <w:tcW w:w="851" w:type="dxa"/>
            <w:shd w:val="clear" w:color="000000" w:fill="B7DEE8"/>
            <w:noWrap/>
            <w:vAlign w:val="center"/>
            <w:hideMark/>
          </w:tcPr>
          <w:p w14:paraId="34A9DEA4" w14:textId="77777777" w:rsidR="00210070" w:rsidRPr="00210070" w:rsidRDefault="00210070" w:rsidP="0008052E">
            <w:pPr>
              <w:ind w:left="-93" w:right="-108"/>
              <w:jc w:val="center"/>
              <w:rPr>
                <w:b/>
                <w:bCs/>
                <w:sz w:val="16"/>
                <w:szCs w:val="16"/>
                <w:lang w:val="ru-RU"/>
              </w:rPr>
            </w:pPr>
            <w:r w:rsidRPr="00210070">
              <w:rPr>
                <w:b/>
                <w:bCs/>
                <w:sz w:val="16"/>
                <w:szCs w:val="16"/>
                <w:lang w:val="ru-RU"/>
              </w:rPr>
              <w:t>1098,90</w:t>
            </w:r>
          </w:p>
        </w:tc>
        <w:tc>
          <w:tcPr>
            <w:tcW w:w="709" w:type="dxa"/>
            <w:shd w:val="clear" w:color="000000" w:fill="B7DEE8"/>
            <w:noWrap/>
            <w:vAlign w:val="center"/>
            <w:hideMark/>
          </w:tcPr>
          <w:p w14:paraId="73CF1A2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6B2B75E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7D57050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0E69670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vAlign w:val="center"/>
            <w:hideMark/>
          </w:tcPr>
          <w:p w14:paraId="7CA1CD3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B7DEE8"/>
            <w:vAlign w:val="center"/>
            <w:hideMark/>
          </w:tcPr>
          <w:p w14:paraId="664A526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B7DEE8"/>
            <w:noWrap/>
            <w:vAlign w:val="center"/>
            <w:hideMark/>
          </w:tcPr>
          <w:p w14:paraId="4C4825B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4BCA6DAE" w14:textId="77777777" w:rsidTr="00210070">
        <w:trPr>
          <w:trHeight w:val="2190"/>
        </w:trPr>
        <w:tc>
          <w:tcPr>
            <w:tcW w:w="1008" w:type="dxa"/>
            <w:shd w:val="clear" w:color="000000" w:fill="FFFFFF"/>
            <w:vAlign w:val="center"/>
            <w:hideMark/>
          </w:tcPr>
          <w:p w14:paraId="108B26C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455C3DC5" w14:textId="77777777" w:rsidR="00210070" w:rsidRPr="00210070" w:rsidRDefault="00210070" w:rsidP="0008052E">
            <w:pPr>
              <w:ind w:left="-93" w:right="-108"/>
              <w:jc w:val="center"/>
              <w:rPr>
                <w:sz w:val="16"/>
                <w:szCs w:val="16"/>
                <w:lang w:val="ru-RU"/>
              </w:rPr>
            </w:pPr>
            <w:r w:rsidRPr="00210070">
              <w:rPr>
                <w:sz w:val="16"/>
                <w:szCs w:val="16"/>
                <w:lang w:val="ru-RU"/>
              </w:rPr>
              <w:t>3.4.1</w:t>
            </w:r>
          </w:p>
        </w:tc>
        <w:tc>
          <w:tcPr>
            <w:tcW w:w="1439" w:type="dxa"/>
            <w:vAlign w:val="center"/>
            <w:hideMark/>
          </w:tcPr>
          <w:p w14:paraId="7EBA8A5A" w14:textId="77777777" w:rsidR="00210070" w:rsidRPr="00210070" w:rsidRDefault="00210070" w:rsidP="0008052E">
            <w:pPr>
              <w:ind w:left="-93" w:right="-108"/>
              <w:rPr>
                <w:sz w:val="16"/>
                <w:szCs w:val="16"/>
                <w:lang w:val="ru-RU"/>
              </w:rPr>
            </w:pPr>
            <w:r w:rsidRPr="00210070">
              <w:rPr>
                <w:sz w:val="16"/>
                <w:szCs w:val="16"/>
                <w:lang w:val="ru-RU"/>
              </w:rPr>
              <w:t>Придбання матеріалів, обладнання та запчастин для забезпечення системою водопостачанням м. Гірник, у т.ч. муфти, фітинги, засувки, санітарно-гігієнічні товари, труби ПЕ тощо</w:t>
            </w:r>
          </w:p>
        </w:tc>
        <w:tc>
          <w:tcPr>
            <w:tcW w:w="567" w:type="dxa"/>
            <w:vAlign w:val="center"/>
            <w:hideMark/>
          </w:tcPr>
          <w:p w14:paraId="555A8C1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DBD2FB1" w14:textId="77777777" w:rsidR="00210070" w:rsidRPr="00210070" w:rsidRDefault="00210070" w:rsidP="0008052E">
            <w:pPr>
              <w:ind w:left="-93" w:right="-108"/>
              <w:jc w:val="center"/>
              <w:rPr>
                <w:sz w:val="16"/>
                <w:szCs w:val="16"/>
                <w:lang w:val="ru-RU"/>
              </w:rPr>
            </w:pPr>
            <w:r w:rsidRPr="00210070">
              <w:rPr>
                <w:sz w:val="16"/>
                <w:szCs w:val="16"/>
                <w:lang w:val="ru-RU"/>
              </w:rPr>
              <w:t xml:space="preserve">Курахівська міська рада                             </w:t>
            </w:r>
          </w:p>
        </w:tc>
        <w:tc>
          <w:tcPr>
            <w:tcW w:w="709" w:type="dxa"/>
            <w:noWrap/>
            <w:vAlign w:val="center"/>
            <w:hideMark/>
          </w:tcPr>
          <w:p w14:paraId="2DDB4AE8" w14:textId="77777777" w:rsidR="00210070" w:rsidRPr="00210070" w:rsidRDefault="00210070" w:rsidP="0008052E">
            <w:pPr>
              <w:ind w:left="-93" w:right="-108"/>
              <w:jc w:val="center"/>
              <w:rPr>
                <w:sz w:val="16"/>
                <w:szCs w:val="16"/>
                <w:lang w:val="ru-RU"/>
              </w:rPr>
            </w:pPr>
            <w:r w:rsidRPr="00210070">
              <w:rPr>
                <w:sz w:val="16"/>
                <w:szCs w:val="16"/>
                <w:lang w:val="ru-RU"/>
              </w:rPr>
              <w:t>1600,00</w:t>
            </w:r>
          </w:p>
        </w:tc>
        <w:tc>
          <w:tcPr>
            <w:tcW w:w="709" w:type="dxa"/>
            <w:noWrap/>
            <w:vAlign w:val="center"/>
            <w:hideMark/>
          </w:tcPr>
          <w:p w14:paraId="50D56332" w14:textId="77777777" w:rsidR="00210070" w:rsidRPr="00210070" w:rsidRDefault="00210070" w:rsidP="0008052E">
            <w:pPr>
              <w:ind w:left="-93" w:right="-108"/>
              <w:jc w:val="center"/>
              <w:rPr>
                <w:sz w:val="16"/>
                <w:szCs w:val="16"/>
                <w:lang w:val="ru-RU"/>
              </w:rPr>
            </w:pPr>
            <w:r w:rsidRPr="00210070">
              <w:rPr>
                <w:sz w:val="16"/>
                <w:szCs w:val="16"/>
                <w:lang w:val="ru-RU"/>
              </w:rPr>
              <w:t>198,68</w:t>
            </w:r>
          </w:p>
        </w:tc>
        <w:tc>
          <w:tcPr>
            <w:tcW w:w="709" w:type="dxa"/>
            <w:noWrap/>
            <w:vAlign w:val="center"/>
            <w:hideMark/>
          </w:tcPr>
          <w:p w14:paraId="254B68D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9025E6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AED05F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0209A4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6FB73D1" w14:textId="77777777" w:rsidR="00210070" w:rsidRPr="00210070" w:rsidRDefault="00210070" w:rsidP="0008052E">
            <w:pPr>
              <w:ind w:left="-93" w:right="-108"/>
              <w:jc w:val="center"/>
              <w:rPr>
                <w:sz w:val="16"/>
                <w:szCs w:val="16"/>
                <w:lang w:val="ru-RU"/>
              </w:rPr>
            </w:pPr>
            <w:r w:rsidRPr="00210070">
              <w:rPr>
                <w:sz w:val="16"/>
                <w:szCs w:val="16"/>
                <w:lang w:val="ru-RU"/>
              </w:rPr>
              <w:t>1600,00</w:t>
            </w:r>
          </w:p>
        </w:tc>
        <w:tc>
          <w:tcPr>
            <w:tcW w:w="851" w:type="dxa"/>
            <w:noWrap/>
            <w:vAlign w:val="center"/>
            <w:hideMark/>
          </w:tcPr>
          <w:p w14:paraId="3796FFA8" w14:textId="77777777" w:rsidR="00210070" w:rsidRPr="00210070" w:rsidRDefault="00210070" w:rsidP="0008052E">
            <w:pPr>
              <w:ind w:left="-93" w:right="-108"/>
              <w:jc w:val="center"/>
              <w:rPr>
                <w:sz w:val="16"/>
                <w:szCs w:val="16"/>
                <w:lang w:val="ru-RU"/>
              </w:rPr>
            </w:pPr>
            <w:r w:rsidRPr="00210070">
              <w:rPr>
                <w:sz w:val="16"/>
                <w:szCs w:val="16"/>
                <w:lang w:val="ru-RU"/>
              </w:rPr>
              <w:t>198,68</w:t>
            </w:r>
          </w:p>
        </w:tc>
        <w:tc>
          <w:tcPr>
            <w:tcW w:w="709" w:type="dxa"/>
            <w:noWrap/>
            <w:vAlign w:val="center"/>
            <w:hideMark/>
          </w:tcPr>
          <w:p w14:paraId="36DA9BA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B917A4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70BF8B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1523E8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B34BE85"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017DBE20"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688" w:type="dxa"/>
            <w:noWrap/>
            <w:vAlign w:val="center"/>
            <w:hideMark/>
          </w:tcPr>
          <w:p w14:paraId="4FF381E1" w14:textId="77777777" w:rsidR="00210070" w:rsidRPr="00210070" w:rsidRDefault="00210070" w:rsidP="0008052E">
            <w:pPr>
              <w:ind w:left="-93" w:right="-108"/>
              <w:jc w:val="center"/>
              <w:rPr>
                <w:sz w:val="16"/>
                <w:szCs w:val="16"/>
                <w:lang w:val="ru-RU"/>
              </w:rPr>
            </w:pPr>
            <w:r w:rsidRPr="00210070">
              <w:rPr>
                <w:sz w:val="16"/>
                <w:szCs w:val="16"/>
                <w:lang w:val="ru-RU"/>
              </w:rPr>
              <w:t>12,4</w:t>
            </w:r>
          </w:p>
        </w:tc>
      </w:tr>
      <w:tr w:rsidR="00210070" w:rsidRPr="00210070" w14:paraId="22197F65" w14:textId="77777777" w:rsidTr="00210070">
        <w:trPr>
          <w:trHeight w:val="2220"/>
        </w:trPr>
        <w:tc>
          <w:tcPr>
            <w:tcW w:w="1008" w:type="dxa"/>
            <w:shd w:val="clear" w:color="000000" w:fill="FFFFFF"/>
            <w:vAlign w:val="center"/>
            <w:hideMark/>
          </w:tcPr>
          <w:p w14:paraId="2FDE827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063F789B" w14:textId="77777777" w:rsidR="00210070" w:rsidRPr="00210070" w:rsidRDefault="00210070" w:rsidP="0008052E">
            <w:pPr>
              <w:ind w:left="-93" w:right="-108"/>
              <w:jc w:val="center"/>
              <w:rPr>
                <w:sz w:val="16"/>
                <w:szCs w:val="16"/>
                <w:lang w:val="ru-RU"/>
              </w:rPr>
            </w:pPr>
            <w:r w:rsidRPr="00210070">
              <w:rPr>
                <w:sz w:val="16"/>
                <w:szCs w:val="16"/>
                <w:lang w:val="ru-RU"/>
              </w:rPr>
              <w:t>3.4.2</w:t>
            </w:r>
          </w:p>
        </w:tc>
        <w:tc>
          <w:tcPr>
            <w:tcW w:w="1439" w:type="dxa"/>
            <w:vAlign w:val="center"/>
            <w:hideMark/>
          </w:tcPr>
          <w:p w14:paraId="4C028B54" w14:textId="77777777" w:rsidR="00210070" w:rsidRPr="00210070" w:rsidRDefault="00210070" w:rsidP="0008052E">
            <w:pPr>
              <w:ind w:left="-93" w:right="-108"/>
              <w:rPr>
                <w:sz w:val="16"/>
                <w:szCs w:val="16"/>
                <w:lang w:val="ru-RU"/>
              </w:rPr>
            </w:pPr>
            <w:r w:rsidRPr="00210070">
              <w:rPr>
                <w:sz w:val="16"/>
                <w:szCs w:val="16"/>
                <w:lang w:val="ru-RU"/>
              </w:rPr>
              <w:t>Придбання обладнання для системи водопостачання</w:t>
            </w:r>
            <w:r w:rsidRPr="00210070">
              <w:rPr>
                <w:sz w:val="16"/>
                <w:szCs w:val="16"/>
                <w:lang w:val="ru-RU"/>
              </w:rPr>
              <w:br/>
              <w:t xml:space="preserve"> м. Гірник, а саме:  насосна установка продуктивністю 250 м.куб/год та насосна установка продуктивністю 150 м.куб/год</w:t>
            </w:r>
          </w:p>
        </w:tc>
        <w:tc>
          <w:tcPr>
            <w:tcW w:w="567" w:type="dxa"/>
            <w:vAlign w:val="center"/>
            <w:hideMark/>
          </w:tcPr>
          <w:p w14:paraId="18A7F82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EE69899" w14:textId="77777777" w:rsidR="00210070" w:rsidRPr="00210070" w:rsidRDefault="00210070" w:rsidP="0008052E">
            <w:pPr>
              <w:ind w:left="-93" w:right="-108"/>
              <w:jc w:val="center"/>
              <w:rPr>
                <w:sz w:val="16"/>
                <w:szCs w:val="16"/>
                <w:lang w:val="ru-RU"/>
              </w:rPr>
            </w:pPr>
            <w:r w:rsidRPr="00210070">
              <w:rPr>
                <w:sz w:val="16"/>
                <w:szCs w:val="16"/>
                <w:lang w:val="ru-RU"/>
              </w:rPr>
              <w:t xml:space="preserve">Курахівська міська військова адміністрація, Курахівська міська рада                         </w:t>
            </w:r>
          </w:p>
        </w:tc>
        <w:tc>
          <w:tcPr>
            <w:tcW w:w="709" w:type="dxa"/>
            <w:noWrap/>
            <w:vAlign w:val="center"/>
            <w:hideMark/>
          </w:tcPr>
          <w:p w14:paraId="6F790F87" w14:textId="77777777" w:rsidR="00210070" w:rsidRPr="00210070" w:rsidRDefault="00210070" w:rsidP="0008052E">
            <w:pPr>
              <w:ind w:left="-93" w:right="-108"/>
              <w:jc w:val="center"/>
              <w:rPr>
                <w:sz w:val="16"/>
                <w:szCs w:val="16"/>
                <w:lang w:val="ru-RU"/>
              </w:rPr>
            </w:pPr>
            <w:r w:rsidRPr="00210070">
              <w:rPr>
                <w:sz w:val="16"/>
                <w:szCs w:val="16"/>
                <w:lang w:val="ru-RU"/>
              </w:rPr>
              <w:t>4432,00</w:t>
            </w:r>
          </w:p>
        </w:tc>
        <w:tc>
          <w:tcPr>
            <w:tcW w:w="709" w:type="dxa"/>
            <w:noWrap/>
            <w:vAlign w:val="center"/>
            <w:hideMark/>
          </w:tcPr>
          <w:p w14:paraId="1255A81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B1EC33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634D42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3BC941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48A3D1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0655F260" w14:textId="77777777" w:rsidR="00210070" w:rsidRPr="00210070" w:rsidRDefault="00210070" w:rsidP="0008052E">
            <w:pPr>
              <w:ind w:left="-93" w:right="-108"/>
              <w:jc w:val="center"/>
              <w:rPr>
                <w:sz w:val="16"/>
                <w:szCs w:val="16"/>
                <w:lang w:val="ru-RU"/>
              </w:rPr>
            </w:pPr>
            <w:r w:rsidRPr="00210070">
              <w:rPr>
                <w:sz w:val="16"/>
                <w:szCs w:val="16"/>
                <w:lang w:val="ru-RU"/>
              </w:rPr>
              <w:t>4432,00</w:t>
            </w:r>
          </w:p>
        </w:tc>
        <w:tc>
          <w:tcPr>
            <w:tcW w:w="851" w:type="dxa"/>
            <w:noWrap/>
            <w:vAlign w:val="center"/>
            <w:hideMark/>
          </w:tcPr>
          <w:p w14:paraId="2A3FF2A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24C460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327938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054384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9FED9B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0F36C51" w14:textId="77777777" w:rsidR="00210070" w:rsidRPr="00210070" w:rsidRDefault="00210070" w:rsidP="0008052E">
            <w:pPr>
              <w:ind w:left="-93" w:right="-108"/>
              <w:jc w:val="center"/>
              <w:rPr>
                <w:sz w:val="16"/>
                <w:szCs w:val="16"/>
                <w:lang w:val="ru-RU"/>
              </w:rPr>
            </w:pPr>
            <w:r w:rsidRPr="00210070">
              <w:rPr>
                <w:sz w:val="16"/>
                <w:szCs w:val="16"/>
                <w:lang w:val="ru-RU"/>
              </w:rPr>
              <w:t>кількість,од.</w:t>
            </w:r>
          </w:p>
        </w:tc>
        <w:tc>
          <w:tcPr>
            <w:tcW w:w="587" w:type="dxa"/>
            <w:vAlign w:val="center"/>
            <w:hideMark/>
          </w:tcPr>
          <w:p w14:paraId="258F3EA9"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688" w:type="dxa"/>
            <w:noWrap/>
            <w:vAlign w:val="center"/>
            <w:hideMark/>
          </w:tcPr>
          <w:p w14:paraId="0363AE11"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DA6F581" w14:textId="77777777" w:rsidTr="00210070">
        <w:trPr>
          <w:trHeight w:val="2400"/>
        </w:trPr>
        <w:tc>
          <w:tcPr>
            <w:tcW w:w="1008" w:type="dxa"/>
            <w:shd w:val="clear" w:color="000000" w:fill="FFFFFF"/>
            <w:vAlign w:val="center"/>
            <w:hideMark/>
          </w:tcPr>
          <w:p w14:paraId="4739088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7208FDC7" w14:textId="77777777" w:rsidR="00210070" w:rsidRPr="00210070" w:rsidRDefault="00210070" w:rsidP="0008052E">
            <w:pPr>
              <w:ind w:left="-93" w:right="-108"/>
              <w:jc w:val="center"/>
              <w:rPr>
                <w:sz w:val="16"/>
                <w:szCs w:val="16"/>
                <w:lang w:val="ru-RU"/>
              </w:rPr>
            </w:pPr>
            <w:r w:rsidRPr="00210070">
              <w:rPr>
                <w:sz w:val="16"/>
                <w:szCs w:val="16"/>
                <w:lang w:val="ru-RU"/>
              </w:rPr>
              <w:t>3.4.3</w:t>
            </w:r>
          </w:p>
        </w:tc>
        <w:tc>
          <w:tcPr>
            <w:tcW w:w="1439" w:type="dxa"/>
            <w:vAlign w:val="center"/>
            <w:hideMark/>
          </w:tcPr>
          <w:p w14:paraId="5DFCBA38" w14:textId="77777777" w:rsidR="00210070" w:rsidRPr="00210070" w:rsidRDefault="00210070" w:rsidP="0008052E">
            <w:pPr>
              <w:ind w:left="-93" w:right="-108"/>
              <w:rPr>
                <w:sz w:val="16"/>
                <w:szCs w:val="16"/>
                <w:lang w:val="ru-RU"/>
              </w:rPr>
            </w:pPr>
            <w:r w:rsidRPr="00210070">
              <w:rPr>
                <w:sz w:val="16"/>
                <w:szCs w:val="16"/>
                <w:lang w:val="ru-RU"/>
              </w:rPr>
              <w:t>Послуги з підключення установки фільтрації, знесолення шахтної (технічної) води в модульному виконанні до трубопроводів скиду шахтної води за адресою: Донецька область, Покровський район, м. Гірник</w:t>
            </w:r>
          </w:p>
        </w:tc>
        <w:tc>
          <w:tcPr>
            <w:tcW w:w="567" w:type="dxa"/>
            <w:vAlign w:val="center"/>
            <w:hideMark/>
          </w:tcPr>
          <w:p w14:paraId="4380EB0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3C47E73" w14:textId="77777777" w:rsidR="00210070" w:rsidRPr="00210070" w:rsidRDefault="00210070" w:rsidP="0008052E">
            <w:pPr>
              <w:ind w:left="-93" w:right="-108"/>
              <w:jc w:val="center"/>
              <w:rPr>
                <w:sz w:val="16"/>
                <w:szCs w:val="16"/>
                <w:lang w:val="ru-RU"/>
              </w:rPr>
            </w:pPr>
            <w:r w:rsidRPr="00210070">
              <w:rPr>
                <w:sz w:val="16"/>
                <w:szCs w:val="16"/>
                <w:lang w:val="ru-RU"/>
              </w:rPr>
              <w:t xml:space="preserve">Курахівська міська рада                             </w:t>
            </w:r>
          </w:p>
        </w:tc>
        <w:tc>
          <w:tcPr>
            <w:tcW w:w="709" w:type="dxa"/>
            <w:noWrap/>
            <w:vAlign w:val="center"/>
            <w:hideMark/>
          </w:tcPr>
          <w:p w14:paraId="6433C9A2" w14:textId="77777777" w:rsidR="00210070" w:rsidRPr="00210070" w:rsidRDefault="00210070" w:rsidP="0008052E">
            <w:pPr>
              <w:ind w:left="-93" w:right="-108"/>
              <w:jc w:val="center"/>
              <w:rPr>
                <w:sz w:val="16"/>
                <w:szCs w:val="16"/>
                <w:lang w:val="ru-RU"/>
              </w:rPr>
            </w:pPr>
            <w:r w:rsidRPr="00210070">
              <w:rPr>
                <w:sz w:val="16"/>
                <w:szCs w:val="16"/>
                <w:lang w:val="ru-RU"/>
              </w:rPr>
              <w:t>1000,00</w:t>
            </w:r>
          </w:p>
        </w:tc>
        <w:tc>
          <w:tcPr>
            <w:tcW w:w="709" w:type="dxa"/>
            <w:noWrap/>
            <w:vAlign w:val="center"/>
            <w:hideMark/>
          </w:tcPr>
          <w:p w14:paraId="31CB2D1C" w14:textId="77777777" w:rsidR="00210070" w:rsidRPr="00210070" w:rsidRDefault="00210070" w:rsidP="0008052E">
            <w:pPr>
              <w:ind w:left="-93" w:right="-108"/>
              <w:jc w:val="center"/>
              <w:rPr>
                <w:sz w:val="16"/>
                <w:szCs w:val="16"/>
                <w:lang w:val="ru-RU"/>
              </w:rPr>
            </w:pPr>
            <w:r w:rsidRPr="00210070">
              <w:rPr>
                <w:sz w:val="16"/>
                <w:szCs w:val="16"/>
                <w:lang w:val="ru-RU"/>
              </w:rPr>
              <w:t>900,22</w:t>
            </w:r>
          </w:p>
        </w:tc>
        <w:tc>
          <w:tcPr>
            <w:tcW w:w="709" w:type="dxa"/>
            <w:noWrap/>
            <w:vAlign w:val="center"/>
            <w:hideMark/>
          </w:tcPr>
          <w:p w14:paraId="5A8E5C2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272C50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7FD442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A2B94B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4F5B59B" w14:textId="77777777" w:rsidR="00210070" w:rsidRPr="00210070" w:rsidRDefault="00210070" w:rsidP="0008052E">
            <w:pPr>
              <w:ind w:left="-93" w:right="-108"/>
              <w:jc w:val="center"/>
              <w:rPr>
                <w:sz w:val="16"/>
                <w:szCs w:val="16"/>
                <w:lang w:val="ru-RU"/>
              </w:rPr>
            </w:pPr>
            <w:r w:rsidRPr="00210070">
              <w:rPr>
                <w:sz w:val="16"/>
                <w:szCs w:val="16"/>
                <w:lang w:val="ru-RU"/>
              </w:rPr>
              <w:t>1000,00</w:t>
            </w:r>
          </w:p>
        </w:tc>
        <w:tc>
          <w:tcPr>
            <w:tcW w:w="851" w:type="dxa"/>
            <w:noWrap/>
            <w:vAlign w:val="center"/>
            <w:hideMark/>
          </w:tcPr>
          <w:p w14:paraId="5144D5D2" w14:textId="77777777" w:rsidR="00210070" w:rsidRPr="00210070" w:rsidRDefault="00210070" w:rsidP="0008052E">
            <w:pPr>
              <w:ind w:left="-93" w:right="-108"/>
              <w:jc w:val="center"/>
              <w:rPr>
                <w:sz w:val="16"/>
                <w:szCs w:val="16"/>
                <w:lang w:val="ru-RU"/>
              </w:rPr>
            </w:pPr>
            <w:r w:rsidRPr="00210070">
              <w:rPr>
                <w:sz w:val="16"/>
                <w:szCs w:val="16"/>
                <w:lang w:val="ru-RU"/>
              </w:rPr>
              <w:t>900,22</w:t>
            </w:r>
          </w:p>
        </w:tc>
        <w:tc>
          <w:tcPr>
            <w:tcW w:w="709" w:type="dxa"/>
            <w:noWrap/>
            <w:vAlign w:val="center"/>
            <w:hideMark/>
          </w:tcPr>
          <w:p w14:paraId="58CBC35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1C10AEB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70BE72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2EB02F0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8098B58" w14:textId="77777777" w:rsidR="00210070" w:rsidRPr="00210070" w:rsidRDefault="00210070" w:rsidP="0008052E">
            <w:pPr>
              <w:ind w:left="-93" w:right="-108"/>
              <w:jc w:val="center"/>
              <w:rPr>
                <w:sz w:val="16"/>
                <w:szCs w:val="16"/>
                <w:lang w:val="ru-RU"/>
              </w:rPr>
            </w:pPr>
            <w:r w:rsidRPr="00210070">
              <w:rPr>
                <w:sz w:val="16"/>
                <w:szCs w:val="16"/>
                <w:lang w:val="ru-RU"/>
              </w:rPr>
              <w:t>послуга, од.</w:t>
            </w:r>
          </w:p>
        </w:tc>
        <w:tc>
          <w:tcPr>
            <w:tcW w:w="587" w:type="dxa"/>
            <w:vAlign w:val="center"/>
            <w:hideMark/>
          </w:tcPr>
          <w:p w14:paraId="61337A58"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0EE977D6"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037C20E" w14:textId="77777777" w:rsidTr="00210070">
        <w:trPr>
          <w:trHeight w:val="855"/>
        </w:trPr>
        <w:tc>
          <w:tcPr>
            <w:tcW w:w="1008" w:type="dxa"/>
            <w:shd w:val="clear" w:color="000000" w:fill="FFFFFF"/>
            <w:vAlign w:val="center"/>
            <w:hideMark/>
          </w:tcPr>
          <w:p w14:paraId="7925288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shd w:val="clear" w:color="000000" w:fill="B7DEE8"/>
            <w:vAlign w:val="center"/>
            <w:hideMark/>
          </w:tcPr>
          <w:p w14:paraId="218FEA7B" w14:textId="77777777" w:rsidR="00210070" w:rsidRPr="00210070" w:rsidRDefault="00210070" w:rsidP="0008052E">
            <w:pPr>
              <w:ind w:left="-93" w:right="-108"/>
              <w:jc w:val="center"/>
              <w:rPr>
                <w:b/>
                <w:bCs/>
                <w:sz w:val="16"/>
                <w:szCs w:val="16"/>
                <w:lang w:val="ru-RU"/>
              </w:rPr>
            </w:pPr>
            <w:r w:rsidRPr="00210070">
              <w:rPr>
                <w:b/>
                <w:bCs/>
                <w:sz w:val="16"/>
                <w:szCs w:val="16"/>
                <w:lang w:val="ru-RU"/>
              </w:rPr>
              <w:t>3.5</w:t>
            </w:r>
          </w:p>
        </w:tc>
        <w:tc>
          <w:tcPr>
            <w:tcW w:w="1439" w:type="dxa"/>
            <w:shd w:val="clear" w:color="000000" w:fill="B7DEE8"/>
            <w:vAlign w:val="center"/>
            <w:hideMark/>
          </w:tcPr>
          <w:p w14:paraId="29232FB3" w14:textId="77777777" w:rsidR="00210070" w:rsidRPr="00210070" w:rsidRDefault="00210070" w:rsidP="0008052E">
            <w:pPr>
              <w:ind w:left="-93" w:right="-108"/>
              <w:rPr>
                <w:b/>
                <w:bCs/>
                <w:sz w:val="16"/>
                <w:szCs w:val="16"/>
                <w:lang w:val="ru-RU"/>
              </w:rPr>
            </w:pPr>
            <w:r w:rsidRPr="00210070">
              <w:rPr>
                <w:b/>
                <w:bCs/>
                <w:sz w:val="16"/>
                <w:szCs w:val="16"/>
                <w:lang w:val="ru-RU"/>
              </w:rPr>
              <w:t>Забезпечення питним водопостачанням з Успенівського водозабору</w:t>
            </w:r>
          </w:p>
        </w:tc>
        <w:tc>
          <w:tcPr>
            <w:tcW w:w="567" w:type="dxa"/>
            <w:shd w:val="clear" w:color="000000" w:fill="B7DEE8"/>
            <w:vAlign w:val="center"/>
            <w:hideMark/>
          </w:tcPr>
          <w:p w14:paraId="45E9B6A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3210E93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7DEE8"/>
            <w:noWrap/>
            <w:vAlign w:val="center"/>
            <w:hideMark/>
          </w:tcPr>
          <w:p w14:paraId="4DD037A0" w14:textId="77777777" w:rsidR="00210070" w:rsidRPr="00210070" w:rsidRDefault="00210070" w:rsidP="0008052E">
            <w:pPr>
              <w:ind w:left="-93" w:right="-108"/>
              <w:jc w:val="center"/>
              <w:rPr>
                <w:b/>
                <w:bCs/>
                <w:sz w:val="16"/>
                <w:szCs w:val="16"/>
                <w:lang w:val="ru-RU"/>
              </w:rPr>
            </w:pPr>
            <w:r w:rsidRPr="00210070">
              <w:rPr>
                <w:b/>
                <w:bCs/>
                <w:sz w:val="16"/>
                <w:szCs w:val="16"/>
                <w:lang w:val="ru-RU"/>
              </w:rPr>
              <w:t>12149,00</w:t>
            </w:r>
          </w:p>
        </w:tc>
        <w:tc>
          <w:tcPr>
            <w:tcW w:w="709" w:type="dxa"/>
            <w:shd w:val="clear" w:color="000000" w:fill="B7DEE8"/>
            <w:noWrap/>
            <w:vAlign w:val="center"/>
            <w:hideMark/>
          </w:tcPr>
          <w:p w14:paraId="47F2E1FF" w14:textId="77777777" w:rsidR="00210070" w:rsidRPr="00210070" w:rsidRDefault="00210070" w:rsidP="0008052E">
            <w:pPr>
              <w:ind w:left="-93" w:right="-108"/>
              <w:jc w:val="center"/>
              <w:rPr>
                <w:b/>
                <w:bCs/>
                <w:sz w:val="16"/>
                <w:szCs w:val="16"/>
                <w:lang w:val="ru-RU"/>
              </w:rPr>
            </w:pPr>
            <w:r w:rsidRPr="00210070">
              <w:rPr>
                <w:b/>
                <w:bCs/>
                <w:sz w:val="16"/>
                <w:szCs w:val="16"/>
                <w:lang w:val="ru-RU"/>
              </w:rPr>
              <w:t>5074,97</w:t>
            </w:r>
          </w:p>
        </w:tc>
        <w:tc>
          <w:tcPr>
            <w:tcW w:w="709" w:type="dxa"/>
            <w:shd w:val="clear" w:color="000000" w:fill="B7DEE8"/>
            <w:noWrap/>
            <w:vAlign w:val="center"/>
            <w:hideMark/>
          </w:tcPr>
          <w:p w14:paraId="4BD4CA8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3D6B780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5EE8D1E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24CA571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017B55EA" w14:textId="77777777" w:rsidR="00210070" w:rsidRPr="00210070" w:rsidRDefault="00210070" w:rsidP="0008052E">
            <w:pPr>
              <w:ind w:left="-93" w:right="-108"/>
              <w:jc w:val="center"/>
              <w:rPr>
                <w:b/>
                <w:bCs/>
                <w:sz w:val="16"/>
                <w:szCs w:val="16"/>
                <w:lang w:val="ru-RU"/>
              </w:rPr>
            </w:pPr>
            <w:r w:rsidRPr="00210070">
              <w:rPr>
                <w:b/>
                <w:bCs/>
                <w:sz w:val="16"/>
                <w:szCs w:val="16"/>
                <w:lang w:val="ru-RU"/>
              </w:rPr>
              <w:t>12149,00</w:t>
            </w:r>
          </w:p>
        </w:tc>
        <w:tc>
          <w:tcPr>
            <w:tcW w:w="851" w:type="dxa"/>
            <w:shd w:val="clear" w:color="000000" w:fill="B7DEE8"/>
            <w:noWrap/>
            <w:vAlign w:val="center"/>
            <w:hideMark/>
          </w:tcPr>
          <w:p w14:paraId="739B9599" w14:textId="77777777" w:rsidR="00210070" w:rsidRPr="00210070" w:rsidRDefault="00210070" w:rsidP="0008052E">
            <w:pPr>
              <w:ind w:left="-93" w:right="-108"/>
              <w:jc w:val="center"/>
              <w:rPr>
                <w:b/>
                <w:bCs/>
                <w:sz w:val="16"/>
                <w:szCs w:val="16"/>
                <w:lang w:val="ru-RU"/>
              </w:rPr>
            </w:pPr>
            <w:r w:rsidRPr="00210070">
              <w:rPr>
                <w:b/>
                <w:bCs/>
                <w:sz w:val="16"/>
                <w:szCs w:val="16"/>
                <w:lang w:val="ru-RU"/>
              </w:rPr>
              <w:t>5074,97</w:t>
            </w:r>
          </w:p>
        </w:tc>
        <w:tc>
          <w:tcPr>
            <w:tcW w:w="709" w:type="dxa"/>
            <w:shd w:val="clear" w:color="000000" w:fill="B7DEE8"/>
            <w:noWrap/>
            <w:vAlign w:val="center"/>
            <w:hideMark/>
          </w:tcPr>
          <w:p w14:paraId="32C6F32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156A61F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2D3C981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08A4A5D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vAlign w:val="center"/>
            <w:hideMark/>
          </w:tcPr>
          <w:p w14:paraId="2F7C0FD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B7DEE8"/>
            <w:vAlign w:val="center"/>
            <w:hideMark/>
          </w:tcPr>
          <w:p w14:paraId="45795F6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B7DEE8"/>
            <w:noWrap/>
            <w:vAlign w:val="center"/>
            <w:hideMark/>
          </w:tcPr>
          <w:p w14:paraId="5C4F107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0A090AD9" w14:textId="77777777" w:rsidTr="00210070">
        <w:trPr>
          <w:trHeight w:val="900"/>
        </w:trPr>
        <w:tc>
          <w:tcPr>
            <w:tcW w:w="1008" w:type="dxa"/>
            <w:shd w:val="clear" w:color="000000" w:fill="FFFFFF"/>
            <w:vAlign w:val="center"/>
            <w:hideMark/>
          </w:tcPr>
          <w:p w14:paraId="561C7398"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545" w:type="dxa"/>
            <w:vAlign w:val="center"/>
            <w:hideMark/>
          </w:tcPr>
          <w:p w14:paraId="1C8B6643" w14:textId="77777777" w:rsidR="00210070" w:rsidRPr="00210070" w:rsidRDefault="00210070" w:rsidP="0008052E">
            <w:pPr>
              <w:ind w:left="-93" w:right="-108"/>
              <w:jc w:val="center"/>
              <w:rPr>
                <w:sz w:val="16"/>
                <w:szCs w:val="16"/>
                <w:lang w:val="ru-RU"/>
              </w:rPr>
            </w:pPr>
            <w:r w:rsidRPr="00210070">
              <w:rPr>
                <w:sz w:val="16"/>
                <w:szCs w:val="16"/>
                <w:lang w:val="ru-RU"/>
              </w:rPr>
              <w:t>3.5.1</w:t>
            </w:r>
          </w:p>
        </w:tc>
        <w:tc>
          <w:tcPr>
            <w:tcW w:w="1439" w:type="dxa"/>
            <w:vAlign w:val="center"/>
            <w:hideMark/>
          </w:tcPr>
          <w:p w14:paraId="2ADEDC3A" w14:textId="77777777" w:rsidR="00210070" w:rsidRPr="00210070" w:rsidRDefault="00210070" w:rsidP="0008052E">
            <w:pPr>
              <w:ind w:left="-93" w:right="-108"/>
              <w:jc w:val="both"/>
              <w:rPr>
                <w:color w:val="000000"/>
                <w:sz w:val="16"/>
                <w:szCs w:val="16"/>
                <w:lang w:val="ru-RU"/>
              </w:rPr>
            </w:pPr>
            <w:r w:rsidRPr="00210070">
              <w:rPr>
                <w:color w:val="000000"/>
                <w:sz w:val="16"/>
                <w:szCs w:val="16"/>
                <w:lang w:val="ru-RU"/>
              </w:rPr>
              <w:t>Придбання резервного насосу, контролеру для Успенівського водозабору</w:t>
            </w:r>
          </w:p>
        </w:tc>
        <w:tc>
          <w:tcPr>
            <w:tcW w:w="567" w:type="dxa"/>
            <w:vAlign w:val="center"/>
            <w:hideMark/>
          </w:tcPr>
          <w:p w14:paraId="42B3664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7677706" w14:textId="77777777" w:rsidR="00210070" w:rsidRPr="00210070" w:rsidRDefault="00210070" w:rsidP="0008052E">
            <w:pPr>
              <w:ind w:left="-93" w:right="-108"/>
              <w:jc w:val="center"/>
              <w:rPr>
                <w:sz w:val="16"/>
                <w:szCs w:val="16"/>
                <w:lang w:val="ru-RU"/>
              </w:rPr>
            </w:pPr>
            <w:r w:rsidRPr="00210070">
              <w:rPr>
                <w:sz w:val="16"/>
                <w:szCs w:val="16"/>
                <w:lang w:val="ru-RU"/>
              </w:rPr>
              <w:t xml:space="preserve">Курахівська міська рада                             </w:t>
            </w:r>
          </w:p>
        </w:tc>
        <w:tc>
          <w:tcPr>
            <w:tcW w:w="709" w:type="dxa"/>
            <w:noWrap/>
            <w:vAlign w:val="center"/>
            <w:hideMark/>
          </w:tcPr>
          <w:p w14:paraId="574E1B16" w14:textId="77777777" w:rsidR="00210070" w:rsidRPr="00210070" w:rsidRDefault="00210070" w:rsidP="0008052E">
            <w:pPr>
              <w:ind w:left="-93" w:right="-108"/>
              <w:jc w:val="center"/>
              <w:rPr>
                <w:sz w:val="16"/>
                <w:szCs w:val="16"/>
                <w:lang w:val="ru-RU"/>
              </w:rPr>
            </w:pPr>
            <w:r w:rsidRPr="00210070">
              <w:rPr>
                <w:sz w:val="16"/>
                <w:szCs w:val="16"/>
                <w:lang w:val="ru-RU"/>
              </w:rPr>
              <w:t>5134,00</w:t>
            </w:r>
          </w:p>
        </w:tc>
        <w:tc>
          <w:tcPr>
            <w:tcW w:w="709" w:type="dxa"/>
            <w:noWrap/>
            <w:vAlign w:val="center"/>
            <w:hideMark/>
          </w:tcPr>
          <w:p w14:paraId="6A720936" w14:textId="77777777" w:rsidR="00210070" w:rsidRPr="00210070" w:rsidRDefault="00210070" w:rsidP="0008052E">
            <w:pPr>
              <w:ind w:left="-93" w:right="-108"/>
              <w:jc w:val="center"/>
              <w:rPr>
                <w:sz w:val="16"/>
                <w:szCs w:val="16"/>
                <w:lang w:val="ru-RU"/>
              </w:rPr>
            </w:pPr>
            <w:r w:rsidRPr="00210070">
              <w:rPr>
                <w:sz w:val="16"/>
                <w:szCs w:val="16"/>
                <w:lang w:val="ru-RU"/>
              </w:rPr>
              <w:t>365,20</w:t>
            </w:r>
          </w:p>
        </w:tc>
        <w:tc>
          <w:tcPr>
            <w:tcW w:w="709" w:type="dxa"/>
            <w:noWrap/>
            <w:vAlign w:val="center"/>
            <w:hideMark/>
          </w:tcPr>
          <w:p w14:paraId="33D83DE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9CA8B6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3A51A2E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8E3B7F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031520C1" w14:textId="77777777" w:rsidR="00210070" w:rsidRPr="00210070" w:rsidRDefault="00210070" w:rsidP="0008052E">
            <w:pPr>
              <w:ind w:left="-93" w:right="-108"/>
              <w:jc w:val="center"/>
              <w:rPr>
                <w:sz w:val="16"/>
                <w:szCs w:val="16"/>
                <w:lang w:val="ru-RU"/>
              </w:rPr>
            </w:pPr>
            <w:r w:rsidRPr="00210070">
              <w:rPr>
                <w:sz w:val="16"/>
                <w:szCs w:val="16"/>
                <w:lang w:val="ru-RU"/>
              </w:rPr>
              <w:t>5134,00</w:t>
            </w:r>
          </w:p>
        </w:tc>
        <w:tc>
          <w:tcPr>
            <w:tcW w:w="851" w:type="dxa"/>
            <w:noWrap/>
            <w:vAlign w:val="center"/>
            <w:hideMark/>
          </w:tcPr>
          <w:p w14:paraId="5C962B0F"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365,20</w:t>
            </w:r>
          </w:p>
        </w:tc>
        <w:tc>
          <w:tcPr>
            <w:tcW w:w="709" w:type="dxa"/>
            <w:noWrap/>
            <w:vAlign w:val="center"/>
            <w:hideMark/>
          </w:tcPr>
          <w:p w14:paraId="07FEB8F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520AB66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004124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373E734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1DA49AE" w14:textId="77777777" w:rsidR="00210070" w:rsidRPr="00210070" w:rsidRDefault="00210070" w:rsidP="0008052E">
            <w:pPr>
              <w:ind w:left="-93" w:right="-108"/>
              <w:jc w:val="center"/>
              <w:rPr>
                <w:sz w:val="16"/>
                <w:szCs w:val="16"/>
                <w:lang w:val="ru-RU"/>
              </w:rPr>
            </w:pPr>
            <w:r w:rsidRPr="00210070">
              <w:rPr>
                <w:sz w:val="16"/>
                <w:szCs w:val="16"/>
                <w:lang w:val="ru-RU"/>
              </w:rPr>
              <w:t>кількість,од.</w:t>
            </w:r>
          </w:p>
        </w:tc>
        <w:tc>
          <w:tcPr>
            <w:tcW w:w="587" w:type="dxa"/>
            <w:vAlign w:val="center"/>
            <w:hideMark/>
          </w:tcPr>
          <w:p w14:paraId="5E4997D0"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4851ED4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w:t>
            </w:r>
          </w:p>
        </w:tc>
      </w:tr>
      <w:tr w:rsidR="00210070" w:rsidRPr="00210070" w14:paraId="5B10981A" w14:textId="77777777" w:rsidTr="00210070">
        <w:trPr>
          <w:trHeight w:val="2400"/>
        </w:trPr>
        <w:tc>
          <w:tcPr>
            <w:tcW w:w="1008" w:type="dxa"/>
            <w:shd w:val="clear" w:color="000000" w:fill="FFFFFF"/>
            <w:vAlign w:val="center"/>
            <w:hideMark/>
          </w:tcPr>
          <w:p w14:paraId="17F1EDF1" w14:textId="77777777" w:rsidR="00210070" w:rsidRPr="00210070" w:rsidRDefault="00210070" w:rsidP="0008052E">
            <w:pPr>
              <w:ind w:left="-93" w:right="-108"/>
              <w:jc w:val="center"/>
              <w:rPr>
                <w:sz w:val="16"/>
                <w:szCs w:val="16"/>
                <w:lang w:val="ru-RU"/>
              </w:rPr>
            </w:pPr>
            <w:r w:rsidRPr="00210070">
              <w:rPr>
                <w:sz w:val="16"/>
                <w:szCs w:val="16"/>
                <w:lang w:val="ru-RU"/>
              </w:rPr>
              <w:lastRenderedPageBreak/>
              <w:t> </w:t>
            </w:r>
          </w:p>
        </w:tc>
        <w:tc>
          <w:tcPr>
            <w:tcW w:w="545" w:type="dxa"/>
            <w:vAlign w:val="center"/>
            <w:hideMark/>
          </w:tcPr>
          <w:p w14:paraId="3741F87D" w14:textId="77777777" w:rsidR="00210070" w:rsidRPr="00210070" w:rsidRDefault="00210070" w:rsidP="0008052E">
            <w:pPr>
              <w:ind w:left="-93" w:right="-108"/>
              <w:jc w:val="center"/>
              <w:rPr>
                <w:sz w:val="16"/>
                <w:szCs w:val="16"/>
                <w:lang w:val="ru-RU"/>
              </w:rPr>
            </w:pPr>
            <w:r w:rsidRPr="00210070">
              <w:rPr>
                <w:sz w:val="16"/>
                <w:szCs w:val="16"/>
                <w:lang w:val="ru-RU"/>
              </w:rPr>
              <w:t>3.5.2</w:t>
            </w:r>
          </w:p>
        </w:tc>
        <w:tc>
          <w:tcPr>
            <w:tcW w:w="1439" w:type="dxa"/>
            <w:vAlign w:val="center"/>
            <w:hideMark/>
          </w:tcPr>
          <w:p w14:paraId="78E6A740" w14:textId="77777777" w:rsidR="00210070" w:rsidRPr="00210070" w:rsidRDefault="00210070" w:rsidP="0008052E">
            <w:pPr>
              <w:ind w:left="-93" w:right="-108"/>
              <w:jc w:val="both"/>
              <w:rPr>
                <w:color w:val="000000"/>
                <w:sz w:val="16"/>
                <w:szCs w:val="16"/>
                <w:lang w:val="ru-RU"/>
              </w:rPr>
            </w:pPr>
            <w:r w:rsidRPr="00210070">
              <w:rPr>
                <w:color w:val="000000"/>
                <w:sz w:val="16"/>
                <w:szCs w:val="16"/>
                <w:lang w:val="ru-RU"/>
              </w:rPr>
              <w:t>Придбання матеріалів, обладнання та запчастин для забезпечення системою водопостачання з Успенівського водозабору, у т.ч. муфти, фітинги, засувки, санітарно-гігієнічні товари, труби п/е питні тощо</w:t>
            </w:r>
          </w:p>
        </w:tc>
        <w:tc>
          <w:tcPr>
            <w:tcW w:w="567" w:type="dxa"/>
            <w:vAlign w:val="center"/>
            <w:hideMark/>
          </w:tcPr>
          <w:p w14:paraId="43AB4C4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D99BCE0" w14:textId="77777777" w:rsidR="00210070" w:rsidRPr="00210070" w:rsidRDefault="00210070" w:rsidP="0008052E">
            <w:pPr>
              <w:ind w:left="-93" w:right="-108"/>
              <w:jc w:val="center"/>
              <w:rPr>
                <w:sz w:val="16"/>
                <w:szCs w:val="16"/>
                <w:lang w:val="ru-RU"/>
              </w:rPr>
            </w:pPr>
            <w:r w:rsidRPr="00210070">
              <w:rPr>
                <w:sz w:val="16"/>
                <w:szCs w:val="16"/>
                <w:lang w:val="ru-RU"/>
              </w:rPr>
              <w:t xml:space="preserve">Курахівська міська рада                             </w:t>
            </w:r>
          </w:p>
        </w:tc>
        <w:tc>
          <w:tcPr>
            <w:tcW w:w="709" w:type="dxa"/>
            <w:noWrap/>
            <w:vAlign w:val="center"/>
            <w:hideMark/>
          </w:tcPr>
          <w:p w14:paraId="2DEF8DA1" w14:textId="77777777" w:rsidR="00210070" w:rsidRPr="00210070" w:rsidRDefault="00210070" w:rsidP="0008052E">
            <w:pPr>
              <w:ind w:left="-93" w:right="-108"/>
              <w:jc w:val="center"/>
              <w:rPr>
                <w:sz w:val="16"/>
                <w:szCs w:val="16"/>
                <w:lang w:val="ru-RU"/>
              </w:rPr>
            </w:pPr>
            <w:r w:rsidRPr="00210070">
              <w:rPr>
                <w:sz w:val="16"/>
                <w:szCs w:val="16"/>
                <w:lang w:val="ru-RU"/>
              </w:rPr>
              <w:t>2050,00</w:t>
            </w:r>
          </w:p>
        </w:tc>
        <w:tc>
          <w:tcPr>
            <w:tcW w:w="709" w:type="dxa"/>
            <w:noWrap/>
            <w:vAlign w:val="center"/>
            <w:hideMark/>
          </w:tcPr>
          <w:p w14:paraId="5A19326D" w14:textId="77777777" w:rsidR="00210070" w:rsidRPr="00210070" w:rsidRDefault="00210070" w:rsidP="0008052E">
            <w:pPr>
              <w:ind w:left="-93" w:right="-108"/>
              <w:jc w:val="center"/>
              <w:rPr>
                <w:sz w:val="16"/>
                <w:szCs w:val="16"/>
                <w:lang w:val="ru-RU"/>
              </w:rPr>
            </w:pPr>
            <w:r w:rsidRPr="00210070">
              <w:rPr>
                <w:sz w:val="16"/>
                <w:szCs w:val="16"/>
                <w:lang w:val="ru-RU"/>
              </w:rPr>
              <w:t>1887,06</w:t>
            </w:r>
          </w:p>
        </w:tc>
        <w:tc>
          <w:tcPr>
            <w:tcW w:w="709" w:type="dxa"/>
            <w:noWrap/>
            <w:vAlign w:val="center"/>
            <w:hideMark/>
          </w:tcPr>
          <w:p w14:paraId="13B070B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2E1E7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5F6D19C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7783E9D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AAF06E5" w14:textId="77777777" w:rsidR="00210070" w:rsidRPr="00210070" w:rsidRDefault="00210070" w:rsidP="0008052E">
            <w:pPr>
              <w:ind w:left="-93" w:right="-108"/>
              <w:jc w:val="center"/>
              <w:rPr>
                <w:sz w:val="16"/>
                <w:szCs w:val="16"/>
                <w:lang w:val="ru-RU"/>
              </w:rPr>
            </w:pPr>
            <w:r w:rsidRPr="00210070">
              <w:rPr>
                <w:sz w:val="16"/>
                <w:szCs w:val="16"/>
                <w:lang w:val="ru-RU"/>
              </w:rPr>
              <w:t>2050,00</w:t>
            </w:r>
          </w:p>
        </w:tc>
        <w:tc>
          <w:tcPr>
            <w:tcW w:w="851" w:type="dxa"/>
            <w:noWrap/>
            <w:vAlign w:val="center"/>
            <w:hideMark/>
          </w:tcPr>
          <w:p w14:paraId="47A8499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1887,06</w:t>
            </w:r>
          </w:p>
        </w:tc>
        <w:tc>
          <w:tcPr>
            <w:tcW w:w="709" w:type="dxa"/>
            <w:noWrap/>
            <w:vAlign w:val="center"/>
            <w:hideMark/>
          </w:tcPr>
          <w:p w14:paraId="1E1C343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B0C26A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C34AEF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6C29E83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EBE6AB0"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0A0F9A36"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noWrap/>
            <w:vAlign w:val="center"/>
            <w:hideMark/>
          </w:tcPr>
          <w:p w14:paraId="139BCCE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92</w:t>
            </w:r>
          </w:p>
        </w:tc>
      </w:tr>
      <w:tr w:rsidR="00210070" w:rsidRPr="00210070" w14:paraId="6EB8BE69" w14:textId="77777777" w:rsidTr="00210070">
        <w:trPr>
          <w:trHeight w:val="900"/>
        </w:trPr>
        <w:tc>
          <w:tcPr>
            <w:tcW w:w="1008" w:type="dxa"/>
            <w:shd w:val="clear" w:color="000000" w:fill="FFFFFF"/>
            <w:vAlign w:val="center"/>
            <w:hideMark/>
          </w:tcPr>
          <w:p w14:paraId="26A803A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16A0C7DB" w14:textId="77777777" w:rsidR="00210070" w:rsidRPr="00210070" w:rsidRDefault="00210070" w:rsidP="0008052E">
            <w:pPr>
              <w:ind w:left="-93" w:right="-108"/>
              <w:jc w:val="center"/>
              <w:rPr>
                <w:sz w:val="16"/>
                <w:szCs w:val="16"/>
                <w:lang w:val="ru-RU"/>
              </w:rPr>
            </w:pPr>
            <w:r w:rsidRPr="00210070">
              <w:rPr>
                <w:sz w:val="16"/>
                <w:szCs w:val="16"/>
                <w:lang w:val="ru-RU"/>
              </w:rPr>
              <w:t>3.5.3</w:t>
            </w:r>
          </w:p>
        </w:tc>
        <w:tc>
          <w:tcPr>
            <w:tcW w:w="1439" w:type="dxa"/>
            <w:vAlign w:val="center"/>
            <w:hideMark/>
          </w:tcPr>
          <w:p w14:paraId="311FDA27" w14:textId="77777777" w:rsidR="00210070" w:rsidRPr="00210070" w:rsidRDefault="00210070" w:rsidP="0008052E">
            <w:pPr>
              <w:ind w:left="-93" w:right="-108"/>
              <w:jc w:val="both"/>
              <w:rPr>
                <w:color w:val="000000"/>
                <w:sz w:val="16"/>
                <w:szCs w:val="16"/>
                <w:lang w:val="ru-RU"/>
              </w:rPr>
            </w:pPr>
            <w:r w:rsidRPr="00210070">
              <w:rPr>
                <w:color w:val="000000"/>
                <w:sz w:val="16"/>
                <w:szCs w:val="16"/>
                <w:lang w:val="ru-RU"/>
              </w:rPr>
              <w:t>Послуги з підключення комплексу Успенівського водозабору</w:t>
            </w:r>
          </w:p>
        </w:tc>
        <w:tc>
          <w:tcPr>
            <w:tcW w:w="567" w:type="dxa"/>
            <w:vAlign w:val="center"/>
            <w:hideMark/>
          </w:tcPr>
          <w:p w14:paraId="2E00C97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F3E602D" w14:textId="77777777" w:rsidR="00210070" w:rsidRPr="00210070" w:rsidRDefault="00210070" w:rsidP="0008052E">
            <w:pPr>
              <w:ind w:left="-93" w:right="-108"/>
              <w:jc w:val="center"/>
              <w:rPr>
                <w:sz w:val="16"/>
                <w:szCs w:val="16"/>
                <w:lang w:val="ru-RU"/>
              </w:rPr>
            </w:pPr>
            <w:r w:rsidRPr="00210070">
              <w:rPr>
                <w:sz w:val="16"/>
                <w:szCs w:val="16"/>
                <w:lang w:val="ru-RU"/>
              </w:rPr>
              <w:t xml:space="preserve">Курахівська міська рада                             </w:t>
            </w:r>
          </w:p>
        </w:tc>
        <w:tc>
          <w:tcPr>
            <w:tcW w:w="709" w:type="dxa"/>
            <w:noWrap/>
            <w:vAlign w:val="center"/>
            <w:hideMark/>
          </w:tcPr>
          <w:p w14:paraId="46FC9F26"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709" w:type="dxa"/>
            <w:noWrap/>
            <w:vAlign w:val="center"/>
            <w:hideMark/>
          </w:tcPr>
          <w:p w14:paraId="647257EF" w14:textId="77777777" w:rsidR="00210070" w:rsidRPr="00210070" w:rsidRDefault="00210070" w:rsidP="0008052E">
            <w:pPr>
              <w:ind w:left="-93" w:right="-108"/>
              <w:jc w:val="center"/>
              <w:rPr>
                <w:sz w:val="16"/>
                <w:szCs w:val="16"/>
                <w:lang w:val="ru-RU"/>
              </w:rPr>
            </w:pPr>
            <w:r w:rsidRPr="00210070">
              <w:rPr>
                <w:sz w:val="16"/>
                <w:szCs w:val="16"/>
                <w:lang w:val="ru-RU"/>
              </w:rPr>
              <w:t>243,34</w:t>
            </w:r>
          </w:p>
        </w:tc>
        <w:tc>
          <w:tcPr>
            <w:tcW w:w="709" w:type="dxa"/>
            <w:noWrap/>
            <w:vAlign w:val="center"/>
            <w:hideMark/>
          </w:tcPr>
          <w:p w14:paraId="11A451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7DA67D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0CF85F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7453382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79E5828"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851" w:type="dxa"/>
            <w:noWrap/>
            <w:vAlign w:val="center"/>
            <w:hideMark/>
          </w:tcPr>
          <w:p w14:paraId="50A8D98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243,34</w:t>
            </w:r>
          </w:p>
        </w:tc>
        <w:tc>
          <w:tcPr>
            <w:tcW w:w="709" w:type="dxa"/>
            <w:noWrap/>
            <w:vAlign w:val="center"/>
            <w:hideMark/>
          </w:tcPr>
          <w:p w14:paraId="78AD4E6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BA5C12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0EEBE4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3206282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13EED6E" w14:textId="77777777" w:rsidR="00210070" w:rsidRPr="00210070" w:rsidRDefault="00210070" w:rsidP="0008052E">
            <w:pPr>
              <w:ind w:left="-93" w:right="-108"/>
              <w:jc w:val="center"/>
              <w:rPr>
                <w:sz w:val="16"/>
                <w:szCs w:val="16"/>
                <w:lang w:val="ru-RU"/>
              </w:rPr>
            </w:pPr>
            <w:r w:rsidRPr="00210070">
              <w:rPr>
                <w:sz w:val="16"/>
                <w:szCs w:val="16"/>
                <w:lang w:val="ru-RU"/>
              </w:rPr>
              <w:t>послуга, од.</w:t>
            </w:r>
          </w:p>
        </w:tc>
        <w:tc>
          <w:tcPr>
            <w:tcW w:w="587" w:type="dxa"/>
            <w:vAlign w:val="center"/>
            <w:hideMark/>
          </w:tcPr>
          <w:p w14:paraId="56277492"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42AFD63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w:t>
            </w:r>
          </w:p>
        </w:tc>
      </w:tr>
      <w:tr w:rsidR="00210070" w:rsidRPr="00210070" w14:paraId="39572111" w14:textId="77777777" w:rsidTr="00210070">
        <w:trPr>
          <w:trHeight w:val="1200"/>
        </w:trPr>
        <w:tc>
          <w:tcPr>
            <w:tcW w:w="1008" w:type="dxa"/>
            <w:shd w:val="clear" w:color="000000" w:fill="FFFFFF"/>
            <w:vAlign w:val="center"/>
            <w:hideMark/>
          </w:tcPr>
          <w:p w14:paraId="406DAD3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4A9B068C" w14:textId="77777777" w:rsidR="00210070" w:rsidRPr="00210070" w:rsidRDefault="00210070" w:rsidP="0008052E">
            <w:pPr>
              <w:ind w:left="-93" w:right="-108"/>
              <w:jc w:val="center"/>
              <w:rPr>
                <w:sz w:val="16"/>
                <w:szCs w:val="16"/>
                <w:lang w:val="ru-RU"/>
              </w:rPr>
            </w:pPr>
            <w:r w:rsidRPr="00210070">
              <w:rPr>
                <w:sz w:val="16"/>
                <w:szCs w:val="16"/>
                <w:lang w:val="ru-RU"/>
              </w:rPr>
              <w:t>3.5.4</w:t>
            </w:r>
          </w:p>
        </w:tc>
        <w:tc>
          <w:tcPr>
            <w:tcW w:w="1439" w:type="dxa"/>
            <w:vAlign w:val="center"/>
            <w:hideMark/>
          </w:tcPr>
          <w:p w14:paraId="38571475" w14:textId="77777777" w:rsidR="00210070" w:rsidRPr="00210070" w:rsidRDefault="00210070" w:rsidP="0008052E">
            <w:pPr>
              <w:ind w:left="-93" w:right="-108"/>
              <w:jc w:val="both"/>
              <w:rPr>
                <w:color w:val="000000"/>
                <w:sz w:val="16"/>
                <w:szCs w:val="16"/>
                <w:lang w:val="ru-RU"/>
              </w:rPr>
            </w:pPr>
            <w:r w:rsidRPr="00210070">
              <w:rPr>
                <w:color w:val="000000"/>
                <w:sz w:val="16"/>
                <w:szCs w:val="16"/>
                <w:lang w:val="ru-RU"/>
              </w:rPr>
              <w:t>Оплата комунальних послуг комплексу Успенівського водозабору (оплата за електричну енергію)</w:t>
            </w:r>
          </w:p>
        </w:tc>
        <w:tc>
          <w:tcPr>
            <w:tcW w:w="567" w:type="dxa"/>
            <w:vAlign w:val="center"/>
            <w:hideMark/>
          </w:tcPr>
          <w:p w14:paraId="7FB8A00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8E0DA80" w14:textId="77777777" w:rsidR="00210070" w:rsidRPr="00210070" w:rsidRDefault="00210070" w:rsidP="0008052E">
            <w:pPr>
              <w:ind w:left="-93" w:right="-108"/>
              <w:jc w:val="center"/>
              <w:rPr>
                <w:sz w:val="16"/>
                <w:szCs w:val="16"/>
                <w:lang w:val="ru-RU"/>
              </w:rPr>
            </w:pPr>
            <w:r w:rsidRPr="00210070">
              <w:rPr>
                <w:sz w:val="16"/>
                <w:szCs w:val="16"/>
                <w:lang w:val="ru-RU"/>
              </w:rPr>
              <w:t xml:space="preserve">Курахівська міська рада                             </w:t>
            </w:r>
          </w:p>
        </w:tc>
        <w:tc>
          <w:tcPr>
            <w:tcW w:w="709" w:type="dxa"/>
            <w:noWrap/>
            <w:vAlign w:val="center"/>
            <w:hideMark/>
          </w:tcPr>
          <w:p w14:paraId="152B6128" w14:textId="77777777" w:rsidR="00210070" w:rsidRPr="00210070" w:rsidRDefault="00210070" w:rsidP="0008052E">
            <w:pPr>
              <w:ind w:left="-93" w:right="-108"/>
              <w:jc w:val="center"/>
              <w:rPr>
                <w:sz w:val="16"/>
                <w:szCs w:val="16"/>
                <w:lang w:val="ru-RU"/>
              </w:rPr>
            </w:pPr>
            <w:r w:rsidRPr="00210070">
              <w:rPr>
                <w:sz w:val="16"/>
                <w:szCs w:val="16"/>
                <w:lang w:val="ru-RU"/>
              </w:rPr>
              <w:t>2450,00</w:t>
            </w:r>
          </w:p>
        </w:tc>
        <w:tc>
          <w:tcPr>
            <w:tcW w:w="709" w:type="dxa"/>
            <w:noWrap/>
            <w:vAlign w:val="center"/>
            <w:hideMark/>
          </w:tcPr>
          <w:p w14:paraId="3C3AEA49" w14:textId="77777777" w:rsidR="00210070" w:rsidRPr="00210070" w:rsidRDefault="00210070" w:rsidP="0008052E">
            <w:pPr>
              <w:ind w:left="-93" w:right="-108"/>
              <w:jc w:val="center"/>
              <w:rPr>
                <w:sz w:val="16"/>
                <w:szCs w:val="16"/>
                <w:lang w:val="ru-RU"/>
              </w:rPr>
            </w:pPr>
            <w:r w:rsidRPr="00210070">
              <w:rPr>
                <w:sz w:val="16"/>
                <w:szCs w:val="16"/>
                <w:lang w:val="ru-RU"/>
              </w:rPr>
              <w:t>2244,64</w:t>
            </w:r>
          </w:p>
        </w:tc>
        <w:tc>
          <w:tcPr>
            <w:tcW w:w="709" w:type="dxa"/>
            <w:noWrap/>
            <w:vAlign w:val="center"/>
            <w:hideMark/>
          </w:tcPr>
          <w:p w14:paraId="3B3AD98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BB8A05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54EBB9D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72463D1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0BA23AC1" w14:textId="77777777" w:rsidR="00210070" w:rsidRPr="00210070" w:rsidRDefault="00210070" w:rsidP="0008052E">
            <w:pPr>
              <w:ind w:left="-93" w:right="-108"/>
              <w:jc w:val="center"/>
              <w:rPr>
                <w:sz w:val="16"/>
                <w:szCs w:val="16"/>
                <w:lang w:val="ru-RU"/>
              </w:rPr>
            </w:pPr>
            <w:r w:rsidRPr="00210070">
              <w:rPr>
                <w:sz w:val="16"/>
                <w:szCs w:val="16"/>
                <w:lang w:val="ru-RU"/>
              </w:rPr>
              <w:t>2450,00</w:t>
            </w:r>
          </w:p>
        </w:tc>
        <w:tc>
          <w:tcPr>
            <w:tcW w:w="851" w:type="dxa"/>
            <w:noWrap/>
            <w:vAlign w:val="center"/>
            <w:hideMark/>
          </w:tcPr>
          <w:p w14:paraId="69B4B5C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2244,64</w:t>
            </w:r>
          </w:p>
        </w:tc>
        <w:tc>
          <w:tcPr>
            <w:tcW w:w="709" w:type="dxa"/>
            <w:noWrap/>
            <w:vAlign w:val="center"/>
            <w:hideMark/>
          </w:tcPr>
          <w:p w14:paraId="54AEB84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DE0A14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D9936E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39DC28A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E0FE48F" w14:textId="77777777" w:rsidR="00210070" w:rsidRPr="00210070" w:rsidRDefault="00210070" w:rsidP="0008052E">
            <w:pPr>
              <w:ind w:left="-93" w:right="-108"/>
              <w:jc w:val="center"/>
              <w:rPr>
                <w:sz w:val="16"/>
                <w:szCs w:val="16"/>
                <w:lang w:val="ru-RU"/>
              </w:rPr>
            </w:pPr>
            <w:r w:rsidRPr="00210070">
              <w:rPr>
                <w:sz w:val="16"/>
                <w:szCs w:val="16"/>
                <w:lang w:val="ru-RU"/>
              </w:rPr>
              <w:t>послуга, од.</w:t>
            </w:r>
          </w:p>
        </w:tc>
        <w:tc>
          <w:tcPr>
            <w:tcW w:w="587" w:type="dxa"/>
            <w:vAlign w:val="center"/>
            <w:hideMark/>
          </w:tcPr>
          <w:p w14:paraId="52C018A4"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2E7E2B7D"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w:t>
            </w:r>
          </w:p>
        </w:tc>
      </w:tr>
      <w:tr w:rsidR="00210070" w:rsidRPr="00210070" w14:paraId="69D34EFF" w14:textId="77777777" w:rsidTr="00210070">
        <w:trPr>
          <w:trHeight w:val="1512"/>
        </w:trPr>
        <w:tc>
          <w:tcPr>
            <w:tcW w:w="1008" w:type="dxa"/>
            <w:shd w:val="clear" w:color="000000" w:fill="FFFFFF"/>
            <w:vAlign w:val="center"/>
            <w:hideMark/>
          </w:tcPr>
          <w:p w14:paraId="5E9C6E0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3235EF1D" w14:textId="77777777" w:rsidR="00210070" w:rsidRPr="00210070" w:rsidRDefault="00210070" w:rsidP="0008052E">
            <w:pPr>
              <w:ind w:left="-93" w:right="-108"/>
              <w:jc w:val="center"/>
              <w:rPr>
                <w:sz w:val="16"/>
                <w:szCs w:val="16"/>
                <w:lang w:val="ru-RU"/>
              </w:rPr>
            </w:pPr>
            <w:r w:rsidRPr="00210070">
              <w:rPr>
                <w:sz w:val="16"/>
                <w:szCs w:val="16"/>
                <w:lang w:val="ru-RU"/>
              </w:rPr>
              <w:t>3.5.5</w:t>
            </w:r>
          </w:p>
        </w:tc>
        <w:tc>
          <w:tcPr>
            <w:tcW w:w="1439" w:type="dxa"/>
            <w:vAlign w:val="center"/>
            <w:hideMark/>
          </w:tcPr>
          <w:p w14:paraId="5A230CF1" w14:textId="77777777" w:rsidR="00210070" w:rsidRPr="00210070" w:rsidRDefault="00210070" w:rsidP="0008052E">
            <w:pPr>
              <w:ind w:left="-93" w:right="-108"/>
              <w:jc w:val="both"/>
              <w:rPr>
                <w:color w:val="000000"/>
                <w:sz w:val="16"/>
                <w:szCs w:val="16"/>
                <w:lang w:val="ru-RU"/>
              </w:rPr>
            </w:pPr>
            <w:r w:rsidRPr="00210070">
              <w:rPr>
                <w:color w:val="000000"/>
                <w:sz w:val="16"/>
                <w:szCs w:val="16"/>
                <w:lang w:val="ru-RU"/>
              </w:rPr>
              <w:t>Видатки пов’язані з оплатою орендної плати з 15 квітня по 31 грудня 2024 року (нерухоме майно на насосно-фільтрувальній станції)</w:t>
            </w:r>
          </w:p>
        </w:tc>
        <w:tc>
          <w:tcPr>
            <w:tcW w:w="567" w:type="dxa"/>
            <w:vAlign w:val="center"/>
            <w:hideMark/>
          </w:tcPr>
          <w:p w14:paraId="0DB4587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AB36C34"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Курахівська міська рада</w:t>
            </w:r>
          </w:p>
        </w:tc>
        <w:tc>
          <w:tcPr>
            <w:tcW w:w="709" w:type="dxa"/>
            <w:noWrap/>
            <w:vAlign w:val="center"/>
            <w:hideMark/>
          </w:tcPr>
          <w:p w14:paraId="304AFAF5" w14:textId="77777777" w:rsidR="00210070" w:rsidRPr="00210070" w:rsidRDefault="00210070" w:rsidP="0008052E">
            <w:pPr>
              <w:ind w:left="-93" w:right="-108"/>
              <w:jc w:val="center"/>
              <w:rPr>
                <w:sz w:val="16"/>
                <w:szCs w:val="16"/>
                <w:lang w:val="ru-RU"/>
              </w:rPr>
            </w:pPr>
            <w:r w:rsidRPr="00210070">
              <w:rPr>
                <w:sz w:val="16"/>
                <w:szCs w:val="16"/>
                <w:lang w:val="ru-RU"/>
              </w:rPr>
              <w:t>15,00</w:t>
            </w:r>
          </w:p>
        </w:tc>
        <w:tc>
          <w:tcPr>
            <w:tcW w:w="709" w:type="dxa"/>
            <w:noWrap/>
            <w:vAlign w:val="center"/>
            <w:hideMark/>
          </w:tcPr>
          <w:p w14:paraId="478A4A57" w14:textId="77777777" w:rsidR="00210070" w:rsidRPr="00210070" w:rsidRDefault="00210070" w:rsidP="0008052E">
            <w:pPr>
              <w:ind w:left="-93" w:right="-108"/>
              <w:jc w:val="center"/>
              <w:rPr>
                <w:sz w:val="16"/>
                <w:szCs w:val="16"/>
                <w:lang w:val="ru-RU"/>
              </w:rPr>
            </w:pPr>
            <w:r w:rsidRPr="00210070">
              <w:rPr>
                <w:sz w:val="16"/>
                <w:szCs w:val="16"/>
                <w:lang w:val="ru-RU"/>
              </w:rPr>
              <w:t>7,20</w:t>
            </w:r>
          </w:p>
        </w:tc>
        <w:tc>
          <w:tcPr>
            <w:tcW w:w="709" w:type="dxa"/>
            <w:noWrap/>
            <w:vAlign w:val="center"/>
            <w:hideMark/>
          </w:tcPr>
          <w:p w14:paraId="1F52D46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7AC5E3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3AA7778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5A0CF6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540A091" w14:textId="77777777" w:rsidR="00210070" w:rsidRPr="00210070" w:rsidRDefault="00210070" w:rsidP="0008052E">
            <w:pPr>
              <w:ind w:left="-93" w:right="-108"/>
              <w:jc w:val="center"/>
              <w:rPr>
                <w:sz w:val="16"/>
                <w:szCs w:val="16"/>
                <w:lang w:val="ru-RU"/>
              </w:rPr>
            </w:pPr>
            <w:r w:rsidRPr="00210070">
              <w:rPr>
                <w:sz w:val="16"/>
                <w:szCs w:val="16"/>
                <w:lang w:val="ru-RU"/>
              </w:rPr>
              <w:t>15,00</w:t>
            </w:r>
          </w:p>
        </w:tc>
        <w:tc>
          <w:tcPr>
            <w:tcW w:w="851" w:type="dxa"/>
            <w:noWrap/>
            <w:vAlign w:val="center"/>
            <w:hideMark/>
          </w:tcPr>
          <w:p w14:paraId="5B5CBCD5"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7,20</w:t>
            </w:r>
          </w:p>
        </w:tc>
        <w:tc>
          <w:tcPr>
            <w:tcW w:w="709" w:type="dxa"/>
            <w:noWrap/>
            <w:vAlign w:val="center"/>
            <w:hideMark/>
          </w:tcPr>
          <w:p w14:paraId="0FC50F4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15E7A66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2E6A8A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5E22C6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0CF05D3"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411F3A48"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noWrap/>
            <w:vAlign w:val="center"/>
            <w:hideMark/>
          </w:tcPr>
          <w:p w14:paraId="660BB2B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48</w:t>
            </w:r>
          </w:p>
        </w:tc>
      </w:tr>
      <w:tr w:rsidR="00210070" w:rsidRPr="00210070" w14:paraId="78404D41" w14:textId="77777777" w:rsidTr="00210070">
        <w:trPr>
          <w:trHeight w:val="1110"/>
        </w:trPr>
        <w:tc>
          <w:tcPr>
            <w:tcW w:w="1008" w:type="dxa"/>
            <w:shd w:val="clear" w:color="000000" w:fill="FFFFFF"/>
            <w:vAlign w:val="center"/>
            <w:hideMark/>
          </w:tcPr>
          <w:p w14:paraId="6A8A81E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5EA638A8" w14:textId="77777777" w:rsidR="00210070" w:rsidRPr="00210070" w:rsidRDefault="00210070" w:rsidP="0008052E">
            <w:pPr>
              <w:ind w:left="-93" w:right="-108"/>
              <w:jc w:val="center"/>
              <w:rPr>
                <w:sz w:val="16"/>
                <w:szCs w:val="16"/>
                <w:lang w:val="ru-RU"/>
              </w:rPr>
            </w:pPr>
            <w:r w:rsidRPr="00210070">
              <w:rPr>
                <w:sz w:val="16"/>
                <w:szCs w:val="16"/>
                <w:lang w:val="ru-RU"/>
              </w:rPr>
              <w:t>3.5.6</w:t>
            </w:r>
          </w:p>
        </w:tc>
        <w:tc>
          <w:tcPr>
            <w:tcW w:w="1439" w:type="dxa"/>
            <w:vAlign w:val="center"/>
            <w:hideMark/>
          </w:tcPr>
          <w:p w14:paraId="29D878A6" w14:textId="77777777" w:rsidR="00210070" w:rsidRPr="00210070" w:rsidRDefault="00210070" w:rsidP="0008052E">
            <w:pPr>
              <w:ind w:left="-93" w:right="-108"/>
              <w:jc w:val="both"/>
              <w:rPr>
                <w:color w:val="000000"/>
                <w:sz w:val="16"/>
                <w:szCs w:val="16"/>
                <w:lang w:val="ru-RU"/>
              </w:rPr>
            </w:pPr>
            <w:r w:rsidRPr="00210070">
              <w:rPr>
                <w:color w:val="000000"/>
                <w:sz w:val="16"/>
                <w:szCs w:val="16"/>
                <w:lang w:val="ru-RU"/>
              </w:rPr>
              <w:t>Видатки, пов’язані з оплатою комунальних послуг орендованого об’єкта нерухомості (відшкодування електроенергії)</w:t>
            </w:r>
          </w:p>
        </w:tc>
        <w:tc>
          <w:tcPr>
            <w:tcW w:w="567" w:type="dxa"/>
            <w:vAlign w:val="center"/>
            <w:hideMark/>
          </w:tcPr>
          <w:p w14:paraId="7099363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0C0F75A"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Курахівська міська рада</w:t>
            </w:r>
          </w:p>
        </w:tc>
        <w:tc>
          <w:tcPr>
            <w:tcW w:w="709" w:type="dxa"/>
            <w:noWrap/>
            <w:vAlign w:val="center"/>
            <w:hideMark/>
          </w:tcPr>
          <w:p w14:paraId="45DE13C8" w14:textId="77777777" w:rsidR="00210070" w:rsidRPr="00210070" w:rsidRDefault="00210070" w:rsidP="0008052E">
            <w:pPr>
              <w:ind w:left="-93" w:right="-108"/>
              <w:jc w:val="center"/>
              <w:rPr>
                <w:sz w:val="16"/>
                <w:szCs w:val="16"/>
                <w:lang w:val="ru-RU"/>
              </w:rPr>
            </w:pPr>
            <w:r w:rsidRPr="00210070">
              <w:rPr>
                <w:sz w:val="16"/>
                <w:szCs w:val="16"/>
                <w:lang w:val="ru-RU"/>
              </w:rPr>
              <w:t>2000,00</w:t>
            </w:r>
          </w:p>
        </w:tc>
        <w:tc>
          <w:tcPr>
            <w:tcW w:w="709" w:type="dxa"/>
            <w:noWrap/>
            <w:vAlign w:val="center"/>
            <w:hideMark/>
          </w:tcPr>
          <w:p w14:paraId="73A9C28F" w14:textId="77777777" w:rsidR="00210070" w:rsidRPr="00210070" w:rsidRDefault="00210070" w:rsidP="0008052E">
            <w:pPr>
              <w:ind w:left="-93" w:right="-108"/>
              <w:jc w:val="center"/>
              <w:rPr>
                <w:sz w:val="16"/>
                <w:szCs w:val="16"/>
                <w:lang w:val="ru-RU"/>
              </w:rPr>
            </w:pPr>
            <w:r w:rsidRPr="00210070">
              <w:rPr>
                <w:sz w:val="16"/>
                <w:szCs w:val="16"/>
                <w:lang w:val="ru-RU"/>
              </w:rPr>
              <w:t>327,53</w:t>
            </w:r>
          </w:p>
        </w:tc>
        <w:tc>
          <w:tcPr>
            <w:tcW w:w="709" w:type="dxa"/>
            <w:noWrap/>
            <w:vAlign w:val="center"/>
            <w:hideMark/>
          </w:tcPr>
          <w:p w14:paraId="5299DF2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413016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82ADB7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F330DE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24A9E377" w14:textId="77777777" w:rsidR="00210070" w:rsidRPr="00210070" w:rsidRDefault="00210070" w:rsidP="0008052E">
            <w:pPr>
              <w:ind w:left="-93" w:right="-108"/>
              <w:jc w:val="center"/>
              <w:rPr>
                <w:sz w:val="16"/>
                <w:szCs w:val="16"/>
                <w:lang w:val="ru-RU"/>
              </w:rPr>
            </w:pPr>
            <w:r w:rsidRPr="00210070">
              <w:rPr>
                <w:sz w:val="16"/>
                <w:szCs w:val="16"/>
                <w:lang w:val="ru-RU"/>
              </w:rPr>
              <w:t>2000,00</w:t>
            </w:r>
          </w:p>
        </w:tc>
        <w:tc>
          <w:tcPr>
            <w:tcW w:w="851" w:type="dxa"/>
            <w:noWrap/>
            <w:vAlign w:val="center"/>
            <w:hideMark/>
          </w:tcPr>
          <w:p w14:paraId="2487FFB5"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327,53</w:t>
            </w:r>
          </w:p>
        </w:tc>
        <w:tc>
          <w:tcPr>
            <w:tcW w:w="709" w:type="dxa"/>
            <w:noWrap/>
            <w:vAlign w:val="center"/>
            <w:hideMark/>
          </w:tcPr>
          <w:p w14:paraId="1069946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D6FF2F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AC9A22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45DE47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1129B92"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51E710EC"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noWrap/>
            <w:vAlign w:val="center"/>
            <w:hideMark/>
          </w:tcPr>
          <w:p w14:paraId="2881024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16,4</w:t>
            </w:r>
          </w:p>
        </w:tc>
      </w:tr>
      <w:tr w:rsidR="00210070" w:rsidRPr="00210070" w14:paraId="04B7851A" w14:textId="77777777" w:rsidTr="00210070">
        <w:trPr>
          <w:trHeight w:val="570"/>
        </w:trPr>
        <w:tc>
          <w:tcPr>
            <w:tcW w:w="1008" w:type="dxa"/>
            <w:vMerge w:val="restart"/>
            <w:shd w:val="clear" w:color="000000" w:fill="FFFFFF"/>
            <w:vAlign w:val="center"/>
            <w:hideMark/>
          </w:tcPr>
          <w:p w14:paraId="55E0A80E" w14:textId="77777777" w:rsidR="00210070" w:rsidRPr="00210070" w:rsidRDefault="00210070" w:rsidP="0008052E">
            <w:pPr>
              <w:ind w:left="-93" w:right="-108"/>
              <w:jc w:val="center"/>
              <w:rPr>
                <w:sz w:val="16"/>
                <w:szCs w:val="16"/>
                <w:lang w:val="ru-RU"/>
              </w:rPr>
            </w:pPr>
            <w:r w:rsidRPr="00210070">
              <w:rPr>
                <w:sz w:val="16"/>
                <w:szCs w:val="16"/>
                <w:lang w:val="ru-RU"/>
              </w:rPr>
              <w:t>3.2.3. Поліпшення житлових умов населення</w:t>
            </w:r>
          </w:p>
        </w:tc>
        <w:tc>
          <w:tcPr>
            <w:tcW w:w="545" w:type="dxa"/>
            <w:shd w:val="clear" w:color="000000" w:fill="BFBFBF"/>
            <w:vAlign w:val="center"/>
            <w:hideMark/>
          </w:tcPr>
          <w:p w14:paraId="269BFB14" w14:textId="77777777" w:rsidR="00210070" w:rsidRPr="00210070" w:rsidRDefault="00210070" w:rsidP="0008052E">
            <w:pPr>
              <w:ind w:left="-93" w:right="-108"/>
              <w:jc w:val="center"/>
              <w:rPr>
                <w:b/>
                <w:bCs/>
                <w:sz w:val="16"/>
                <w:szCs w:val="16"/>
                <w:lang w:val="ru-RU"/>
              </w:rPr>
            </w:pPr>
            <w:r w:rsidRPr="00210070">
              <w:rPr>
                <w:b/>
                <w:bCs/>
                <w:sz w:val="16"/>
                <w:szCs w:val="16"/>
                <w:lang w:val="ru-RU"/>
              </w:rPr>
              <w:t>4</w:t>
            </w:r>
          </w:p>
        </w:tc>
        <w:tc>
          <w:tcPr>
            <w:tcW w:w="1439" w:type="dxa"/>
            <w:shd w:val="clear" w:color="000000" w:fill="BFBFBF"/>
            <w:vAlign w:val="center"/>
            <w:hideMark/>
          </w:tcPr>
          <w:p w14:paraId="48FBE783" w14:textId="77777777" w:rsidR="00210070" w:rsidRPr="00210070" w:rsidRDefault="00210070" w:rsidP="0008052E">
            <w:pPr>
              <w:ind w:left="-93" w:right="-108"/>
              <w:rPr>
                <w:b/>
                <w:bCs/>
                <w:sz w:val="16"/>
                <w:szCs w:val="16"/>
                <w:lang w:val="ru-RU"/>
              </w:rPr>
            </w:pPr>
            <w:r w:rsidRPr="00210070">
              <w:rPr>
                <w:b/>
                <w:bCs/>
                <w:sz w:val="16"/>
                <w:szCs w:val="16"/>
                <w:lang w:val="ru-RU"/>
              </w:rPr>
              <w:t>Благоустрій територій населених пунктів</w:t>
            </w:r>
          </w:p>
        </w:tc>
        <w:tc>
          <w:tcPr>
            <w:tcW w:w="567" w:type="dxa"/>
            <w:shd w:val="clear" w:color="000000" w:fill="BFBFBF"/>
            <w:vAlign w:val="center"/>
            <w:hideMark/>
          </w:tcPr>
          <w:p w14:paraId="02ED5DB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FBFBF"/>
            <w:vAlign w:val="center"/>
            <w:hideMark/>
          </w:tcPr>
          <w:p w14:paraId="6731EAA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FBFBF"/>
            <w:noWrap/>
            <w:vAlign w:val="center"/>
            <w:hideMark/>
          </w:tcPr>
          <w:p w14:paraId="010333EE" w14:textId="77777777" w:rsidR="00210070" w:rsidRPr="00210070" w:rsidRDefault="00210070" w:rsidP="0008052E">
            <w:pPr>
              <w:ind w:left="-93" w:right="-108"/>
              <w:jc w:val="center"/>
              <w:rPr>
                <w:b/>
                <w:bCs/>
                <w:sz w:val="16"/>
                <w:szCs w:val="16"/>
                <w:lang w:val="ru-RU"/>
              </w:rPr>
            </w:pPr>
            <w:r w:rsidRPr="00210070">
              <w:rPr>
                <w:b/>
                <w:bCs/>
                <w:sz w:val="16"/>
                <w:szCs w:val="16"/>
                <w:lang w:val="ru-RU"/>
              </w:rPr>
              <w:t>67307,47</w:t>
            </w:r>
          </w:p>
        </w:tc>
        <w:tc>
          <w:tcPr>
            <w:tcW w:w="709" w:type="dxa"/>
            <w:shd w:val="clear" w:color="000000" w:fill="BFBFBF"/>
            <w:noWrap/>
            <w:vAlign w:val="center"/>
            <w:hideMark/>
          </w:tcPr>
          <w:p w14:paraId="72EBEB3A" w14:textId="77777777" w:rsidR="00210070" w:rsidRPr="00210070" w:rsidRDefault="00210070" w:rsidP="0008052E">
            <w:pPr>
              <w:ind w:left="-93" w:right="-108"/>
              <w:jc w:val="center"/>
              <w:rPr>
                <w:b/>
                <w:bCs/>
                <w:sz w:val="16"/>
                <w:szCs w:val="16"/>
                <w:lang w:val="ru-RU"/>
              </w:rPr>
            </w:pPr>
            <w:r w:rsidRPr="00210070">
              <w:rPr>
                <w:b/>
                <w:bCs/>
                <w:sz w:val="16"/>
                <w:szCs w:val="16"/>
                <w:lang w:val="ru-RU"/>
              </w:rPr>
              <w:t>17241,59</w:t>
            </w:r>
          </w:p>
        </w:tc>
        <w:tc>
          <w:tcPr>
            <w:tcW w:w="709" w:type="dxa"/>
            <w:shd w:val="clear" w:color="000000" w:fill="BFBFBF"/>
            <w:noWrap/>
            <w:vAlign w:val="center"/>
            <w:hideMark/>
          </w:tcPr>
          <w:p w14:paraId="5FAC11FF"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673B47A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FBFBF"/>
            <w:noWrap/>
            <w:vAlign w:val="center"/>
            <w:hideMark/>
          </w:tcPr>
          <w:p w14:paraId="6839316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FBFBF"/>
            <w:noWrap/>
            <w:vAlign w:val="center"/>
            <w:hideMark/>
          </w:tcPr>
          <w:p w14:paraId="752924C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FBFBF"/>
            <w:noWrap/>
            <w:vAlign w:val="center"/>
            <w:hideMark/>
          </w:tcPr>
          <w:p w14:paraId="46755A8F" w14:textId="77777777" w:rsidR="00210070" w:rsidRPr="00210070" w:rsidRDefault="00210070" w:rsidP="0008052E">
            <w:pPr>
              <w:ind w:left="-93" w:right="-108"/>
              <w:jc w:val="center"/>
              <w:rPr>
                <w:b/>
                <w:bCs/>
                <w:sz w:val="16"/>
                <w:szCs w:val="16"/>
                <w:lang w:val="ru-RU"/>
              </w:rPr>
            </w:pPr>
            <w:r w:rsidRPr="00210070">
              <w:rPr>
                <w:b/>
                <w:bCs/>
                <w:sz w:val="16"/>
                <w:szCs w:val="16"/>
                <w:lang w:val="ru-RU"/>
              </w:rPr>
              <w:t>67307,47</w:t>
            </w:r>
          </w:p>
        </w:tc>
        <w:tc>
          <w:tcPr>
            <w:tcW w:w="851" w:type="dxa"/>
            <w:shd w:val="clear" w:color="000000" w:fill="BFBFBF"/>
            <w:noWrap/>
            <w:vAlign w:val="center"/>
            <w:hideMark/>
          </w:tcPr>
          <w:p w14:paraId="1F1FFF7C" w14:textId="77777777" w:rsidR="00210070" w:rsidRPr="00210070" w:rsidRDefault="00210070" w:rsidP="0008052E">
            <w:pPr>
              <w:ind w:left="-93" w:right="-108"/>
              <w:jc w:val="center"/>
              <w:rPr>
                <w:b/>
                <w:bCs/>
                <w:sz w:val="16"/>
                <w:szCs w:val="16"/>
                <w:lang w:val="ru-RU"/>
              </w:rPr>
            </w:pPr>
            <w:r w:rsidRPr="00210070">
              <w:rPr>
                <w:b/>
                <w:bCs/>
                <w:sz w:val="16"/>
                <w:szCs w:val="16"/>
                <w:lang w:val="ru-RU"/>
              </w:rPr>
              <w:t>17241,59</w:t>
            </w:r>
          </w:p>
        </w:tc>
        <w:tc>
          <w:tcPr>
            <w:tcW w:w="709" w:type="dxa"/>
            <w:shd w:val="clear" w:color="000000" w:fill="BFBFBF"/>
            <w:noWrap/>
            <w:vAlign w:val="center"/>
            <w:hideMark/>
          </w:tcPr>
          <w:p w14:paraId="2999023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FBFBF"/>
            <w:noWrap/>
            <w:vAlign w:val="center"/>
            <w:hideMark/>
          </w:tcPr>
          <w:p w14:paraId="6DF73E2A"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4118BBF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FBFBF"/>
            <w:noWrap/>
            <w:vAlign w:val="center"/>
            <w:hideMark/>
          </w:tcPr>
          <w:p w14:paraId="6CEF72A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FBFBF"/>
            <w:noWrap/>
            <w:vAlign w:val="center"/>
            <w:hideMark/>
          </w:tcPr>
          <w:p w14:paraId="390E69E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FBFBF"/>
            <w:noWrap/>
            <w:vAlign w:val="center"/>
            <w:hideMark/>
          </w:tcPr>
          <w:p w14:paraId="790198B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BFBFBF"/>
            <w:noWrap/>
            <w:vAlign w:val="center"/>
            <w:hideMark/>
          </w:tcPr>
          <w:p w14:paraId="4D4C572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3ACAEAF7" w14:textId="77777777" w:rsidTr="00210070">
        <w:trPr>
          <w:trHeight w:val="1140"/>
        </w:trPr>
        <w:tc>
          <w:tcPr>
            <w:tcW w:w="1008" w:type="dxa"/>
            <w:vMerge/>
            <w:vAlign w:val="center"/>
            <w:hideMark/>
          </w:tcPr>
          <w:p w14:paraId="0F79F071" w14:textId="77777777" w:rsidR="00210070" w:rsidRPr="00210070" w:rsidRDefault="00210070" w:rsidP="0008052E">
            <w:pPr>
              <w:ind w:left="-93" w:right="-108"/>
              <w:rPr>
                <w:sz w:val="16"/>
                <w:szCs w:val="16"/>
                <w:lang w:val="ru-RU"/>
              </w:rPr>
            </w:pPr>
          </w:p>
        </w:tc>
        <w:tc>
          <w:tcPr>
            <w:tcW w:w="545" w:type="dxa"/>
            <w:shd w:val="clear" w:color="000000" w:fill="B7DEE8"/>
            <w:vAlign w:val="center"/>
            <w:hideMark/>
          </w:tcPr>
          <w:p w14:paraId="5409E927" w14:textId="77777777" w:rsidR="00210070" w:rsidRPr="00210070" w:rsidRDefault="00210070" w:rsidP="0008052E">
            <w:pPr>
              <w:ind w:left="-93" w:right="-108"/>
              <w:jc w:val="center"/>
              <w:rPr>
                <w:b/>
                <w:bCs/>
                <w:sz w:val="16"/>
                <w:szCs w:val="16"/>
                <w:lang w:val="ru-RU"/>
              </w:rPr>
            </w:pPr>
            <w:r w:rsidRPr="00210070">
              <w:rPr>
                <w:b/>
                <w:bCs/>
                <w:sz w:val="16"/>
                <w:szCs w:val="16"/>
                <w:lang w:val="ru-RU"/>
              </w:rPr>
              <w:t>4.1</w:t>
            </w:r>
          </w:p>
        </w:tc>
        <w:tc>
          <w:tcPr>
            <w:tcW w:w="1439" w:type="dxa"/>
            <w:shd w:val="clear" w:color="000000" w:fill="B7DEE8"/>
            <w:vAlign w:val="center"/>
            <w:hideMark/>
          </w:tcPr>
          <w:p w14:paraId="1B426FA9" w14:textId="77777777" w:rsidR="00210070" w:rsidRPr="00210070" w:rsidRDefault="00210070" w:rsidP="0008052E">
            <w:pPr>
              <w:ind w:left="-93" w:right="-108"/>
              <w:rPr>
                <w:b/>
                <w:bCs/>
                <w:sz w:val="16"/>
                <w:szCs w:val="16"/>
                <w:lang w:val="ru-RU"/>
              </w:rPr>
            </w:pPr>
            <w:r w:rsidRPr="00210070">
              <w:rPr>
                <w:b/>
                <w:bCs/>
                <w:sz w:val="16"/>
                <w:szCs w:val="16"/>
                <w:lang w:val="ru-RU"/>
              </w:rPr>
              <w:t>Утримання та ремонт дорожньо-мостового господарства (комунального значення)</w:t>
            </w:r>
          </w:p>
        </w:tc>
        <w:tc>
          <w:tcPr>
            <w:tcW w:w="567" w:type="dxa"/>
            <w:shd w:val="clear" w:color="000000" w:fill="B7DEE8"/>
            <w:vAlign w:val="center"/>
            <w:hideMark/>
          </w:tcPr>
          <w:p w14:paraId="5EC26ED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64236D78" w14:textId="77777777" w:rsidR="00210070" w:rsidRPr="00210070" w:rsidRDefault="00210070" w:rsidP="0008052E">
            <w:pPr>
              <w:ind w:left="-93" w:right="-108"/>
              <w:jc w:val="center"/>
              <w:rPr>
                <w:b/>
                <w:bCs/>
                <w:sz w:val="16"/>
                <w:szCs w:val="16"/>
                <w:lang w:val="ru-RU"/>
              </w:rPr>
            </w:pPr>
            <w:r w:rsidRPr="00210070">
              <w:rPr>
                <w:b/>
                <w:bCs/>
                <w:sz w:val="16"/>
                <w:szCs w:val="16"/>
                <w:lang w:val="ru-RU"/>
              </w:rPr>
              <w:t>Курахівська міська рада</w:t>
            </w:r>
          </w:p>
        </w:tc>
        <w:tc>
          <w:tcPr>
            <w:tcW w:w="709" w:type="dxa"/>
            <w:shd w:val="clear" w:color="000000" w:fill="B7DEE8"/>
            <w:noWrap/>
            <w:vAlign w:val="center"/>
            <w:hideMark/>
          </w:tcPr>
          <w:p w14:paraId="3E2B915A" w14:textId="77777777" w:rsidR="00210070" w:rsidRPr="00210070" w:rsidRDefault="00210070" w:rsidP="0008052E">
            <w:pPr>
              <w:ind w:left="-93" w:right="-108"/>
              <w:jc w:val="center"/>
              <w:rPr>
                <w:b/>
                <w:bCs/>
                <w:sz w:val="16"/>
                <w:szCs w:val="16"/>
                <w:lang w:val="ru-RU"/>
              </w:rPr>
            </w:pPr>
            <w:r w:rsidRPr="00210070">
              <w:rPr>
                <w:b/>
                <w:bCs/>
                <w:sz w:val="16"/>
                <w:szCs w:val="16"/>
                <w:lang w:val="ru-RU"/>
              </w:rPr>
              <w:t>24874,74</w:t>
            </w:r>
          </w:p>
        </w:tc>
        <w:tc>
          <w:tcPr>
            <w:tcW w:w="709" w:type="dxa"/>
            <w:shd w:val="clear" w:color="000000" w:fill="B7DEE8"/>
            <w:noWrap/>
            <w:vAlign w:val="center"/>
            <w:hideMark/>
          </w:tcPr>
          <w:p w14:paraId="2873EDBB" w14:textId="77777777" w:rsidR="00210070" w:rsidRPr="00210070" w:rsidRDefault="00210070" w:rsidP="0008052E">
            <w:pPr>
              <w:ind w:left="-93" w:right="-108"/>
              <w:jc w:val="center"/>
              <w:rPr>
                <w:b/>
                <w:bCs/>
                <w:sz w:val="16"/>
                <w:szCs w:val="16"/>
                <w:lang w:val="ru-RU"/>
              </w:rPr>
            </w:pPr>
            <w:r w:rsidRPr="00210070">
              <w:rPr>
                <w:b/>
                <w:bCs/>
                <w:sz w:val="16"/>
                <w:szCs w:val="16"/>
                <w:lang w:val="ru-RU"/>
              </w:rPr>
              <w:t>10,37</w:t>
            </w:r>
          </w:p>
        </w:tc>
        <w:tc>
          <w:tcPr>
            <w:tcW w:w="709" w:type="dxa"/>
            <w:shd w:val="clear" w:color="000000" w:fill="B7DEE8"/>
            <w:noWrap/>
            <w:vAlign w:val="center"/>
            <w:hideMark/>
          </w:tcPr>
          <w:p w14:paraId="0273F61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35B41A4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59602A4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5942972B"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6AAE415B" w14:textId="77777777" w:rsidR="00210070" w:rsidRPr="00210070" w:rsidRDefault="00210070" w:rsidP="0008052E">
            <w:pPr>
              <w:ind w:left="-93" w:right="-108"/>
              <w:jc w:val="center"/>
              <w:rPr>
                <w:b/>
                <w:bCs/>
                <w:sz w:val="16"/>
                <w:szCs w:val="16"/>
                <w:lang w:val="ru-RU"/>
              </w:rPr>
            </w:pPr>
            <w:r w:rsidRPr="00210070">
              <w:rPr>
                <w:b/>
                <w:bCs/>
                <w:sz w:val="16"/>
                <w:szCs w:val="16"/>
                <w:lang w:val="ru-RU"/>
              </w:rPr>
              <w:t>24874,74</w:t>
            </w:r>
          </w:p>
        </w:tc>
        <w:tc>
          <w:tcPr>
            <w:tcW w:w="851" w:type="dxa"/>
            <w:shd w:val="clear" w:color="000000" w:fill="B7DEE8"/>
            <w:noWrap/>
            <w:vAlign w:val="center"/>
            <w:hideMark/>
          </w:tcPr>
          <w:p w14:paraId="3A0E401D" w14:textId="77777777" w:rsidR="00210070" w:rsidRPr="00210070" w:rsidRDefault="00210070" w:rsidP="0008052E">
            <w:pPr>
              <w:ind w:left="-93" w:right="-108"/>
              <w:jc w:val="center"/>
              <w:rPr>
                <w:b/>
                <w:bCs/>
                <w:sz w:val="16"/>
                <w:szCs w:val="16"/>
                <w:lang w:val="ru-RU"/>
              </w:rPr>
            </w:pPr>
            <w:r w:rsidRPr="00210070">
              <w:rPr>
                <w:b/>
                <w:bCs/>
                <w:sz w:val="16"/>
                <w:szCs w:val="16"/>
                <w:lang w:val="ru-RU"/>
              </w:rPr>
              <w:t>10,37</w:t>
            </w:r>
          </w:p>
        </w:tc>
        <w:tc>
          <w:tcPr>
            <w:tcW w:w="709" w:type="dxa"/>
            <w:shd w:val="clear" w:color="000000" w:fill="B7DEE8"/>
            <w:noWrap/>
            <w:vAlign w:val="center"/>
            <w:hideMark/>
          </w:tcPr>
          <w:p w14:paraId="4FBE5C4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54E6A4B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2F493481"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26700BA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337C213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7DEE8"/>
            <w:noWrap/>
            <w:vAlign w:val="center"/>
            <w:hideMark/>
          </w:tcPr>
          <w:p w14:paraId="3C133E7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8" w:type="dxa"/>
            <w:shd w:val="clear" w:color="000000" w:fill="B7DEE8"/>
            <w:noWrap/>
            <w:vAlign w:val="center"/>
            <w:hideMark/>
          </w:tcPr>
          <w:p w14:paraId="4950C60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06275B7B" w14:textId="77777777" w:rsidTr="00210070">
        <w:trPr>
          <w:trHeight w:val="2100"/>
        </w:trPr>
        <w:tc>
          <w:tcPr>
            <w:tcW w:w="1008" w:type="dxa"/>
            <w:vMerge/>
            <w:vAlign w:val="center"/>
            <w:hideMark/>
          </w:tcPr>
          <w:p w14:paraId="15A4E471" w14:textId="77777777" w:rsidR="00210070" w:rsidRPr="00210070" w:rsidRDefault="00210070" w:rsidP="0008052E">
            <w:pPr>
              <w:ind w:left="-93" w:right="-108"/>
              <w:rPr>
                <w:sz w:val="16"/>
                <w:szCs w:val="16"/>
                <w:lang w:val="ru-RU"/>
              </w:rPr>
            </w:pPr>
          </w:p>
        </w:tc>
        <w:tc>
          <w:tcPr>
            <w:tcW w:w="545" w:type="dxa"/>
            <w:noWrap/>
            <w:vAlign w:val="center"/>
            <w:hideMark/>
          </w:tcPr>
          <w:p w14:paraId="71DC8D4D" w14:textId="77777777" w:rsidR="00210070" w:rsidRPr="00210070" w:rsidRDefault="00210070" w:rsidP="0008052E">
            <w:pPr>
              <w:ind w:left="-93" w:right="-108"/>
              <w:jc w:val="center"/>
              <w:rPr>
                <w:sz w:val="16"/>
                <w:szCs w:val="16"/>
                <w:lang w:val="ru-RU"/>
              </w:rPr>
            </w:pPr>
            <w:r w:rsidRPr="00210070">
              <w:rPr>
                <w:sz w:val="16"/>
                <w:szCs w:val="16"/>
                <w:lang w:val="ru-RU"/>
              </w:rPr>
              <w:t>4.1.1.</w:t>
            </w:r>
          </w:p>
        </w:tc>
        <w:tc>
          <w:tcPr>
            <w:tcW w:w="1439" w:type="dxa"/>
            <w:vAlign w:val="center"/>
            <w:hideMark/>
          </w:tcPr>
          <w:p w14:paraId="3525C367" w14:textId="77777777" w:rsidR="00210070" w:rsidRPr="00210070" w:rsidRDefault="00210070" w:rsidP="0008052E">
            <w:pPr>
              <w:ind w:left="-93" w:right="-108"/>
              <w:rPr>
                <w:sz w:val="16"/>
                <w:szCs w:val="16"/>
                <w:lang w:val="ru-RU"/>
              </w:rPr>
            </w:pPr>
            <w:r w:rsidRPr="00210070">
              <w:rPr>
                <w:sz w:val="16"/>
                <w:szCs w:val="16"/>
                <w:lang w:val="ru-RU"/>
              </w:rPr>
              <w:t>Послуги з поточного та ямкового ремонту доріг, відсипання доріг шлаком, нанесення дорожньої розмітки та встановлення дорожніх знаків  на території Курахівської міської територіальної громади</w:t>
            </w:r>
          </w:p>
        </w:tc>
        <w:tc>
          <w:tcPr>
            <w:tcW w:w="567" w:type="dxa"/>
            <w:vAlign w:val="center"/>
            <w:hideMark/>
          </w:tcPr>
          <w:p w14:paraId="04C606A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BF941E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64612416" w14:textId="77777777" w:rsidR="00210070" w:rsidRPr="00210070" w:rsidRDefault="00210070" w:rsidP="0008052E">
            <w:pPr>
              <w:ind w:left="-93" w:right="-108"/>
              <w:jc w:val="center"/>
              <w:rPr>
                <w:sz w:val="16"/>
                <w:szCs w:val="16"/>
                <w:lang w:val="ru-RU"/>
              </w:rPr>
            </w:pPr>
            <w:r w:rsidRPr="00210070">
              <w:rPr>
                <w:sz w:val="16"/>
                <w:szCs w:val="16"/>
                <w:lang w:val="ru-RU"/>
              </w:rPr>
              <w:t>24588,77</w:t>
            </w:r>
          </w:p>
        </w:tc>
        <w:tc>
          <w:tcPr>
            <w:tcW w:w="709" w:type="dxa"/>
            <w:noWrap/>
            <w:vAlign w:val="center"/>
            <w:hideMark/>
          </w:tcPr>
          <w:p w14:paraId="7DB2478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B6F7A6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EB6E82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09F5F9B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C7A970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6000F47" w14:textId="77777777" w:rsidR="00210070" w:rsidRPr="00210070" w:rsidRDefault="00210070" w:rsidP="0008052E">
            <w:pPr>
              <w:ind w:left="-93" w:right="-108"/>
              <w:jc w:val="center"/>
              <w:rPr>
                <w:sz w:val="16"/>
                <w:szCs w:val="16"/>
                <w:lang w:val="ru-RU"/>
              </w:rPr>
            </w:pPr>
            <w:r w:rsidRPr="00210070">
              <w:rPr>
                <w:sz w:val="16"/>
                <w:szCs w:val="16"/>
                <w:lang w:val="ru-RU"/>
              </w:rPr>
              <w:t>24588,77</w:t>
            </w:r>
          </w:p>
        </w:tc>
        <w:tc>
          <w:tcPr>
            <w:tcW w:w="851" w:type="dxa"/>
            <w:noWrap/>
            <w:vAlign w:val="center"/>
            <w:hideMark/>
          </w:tcPr>
          <w:p w14:paraId="0B56F1A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218286B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776E08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690E19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F2BB81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B435BAC" w14:textId="77777777" w:rsidR="00210070" w:rsidRPr="00210070" w:rsidRDefault="00210070" w:rsidP="0008052E">
            <w:pPr>
              <w:ind w:left="-93" w:right="-108"/>
              <w:jc w:val="center"/>
              <w:rPr>
                <w:sz w:val="16"/>
                <w:szCs w:val="16"/>
                <w:lang w:val="ru-RU"/>
              </w:rPr>
            </w:pPr>
            <w:r w:rsidRPr="00210070">
              <w:rPr>
                <w:sz w:val="16"/>
                <w:szCs w:val="16"/>
                <w:lang w:val="ru-RU"/>
              </w:rPr>
              <w:t>тис. м2</w:t>
            </w:r>
          </w:p>
        </w:tc>
        <w:tc>
          <w:tcPr>
            <w:tcW w:w="587" w:type="dxa"/>
            <w:vAlign w:val="center"/>
            <w:hideMark/>
          </w:tcPr>
          <w:p w14:paraId="4220AA3A" w14:textId="77777777" w:rsidR="00210070" w:rsidRPr="00210070" w:rsidRDefault="00210070" w:rsidP="0008052E">
            <w:pPr>
              <w:ind w:left="-93" w:right="-108"/>
              <w:jc w:val="center"/>
              <w:rPr>
                <w:sz w:val="16"/>
                <w:szCs w:val="16"/>
                <w:lang w:val="ru-RU"/>
              </w:rPr>
            </w:pPr>
            <w:r w:rsidRPr="00210070">
              <w:rPr>
                <w:sz w:val="16"/>
                <w:szCs w:val="16"/>
                <w:lang w:val="ru-RU"/>
              </w:rPr>
              <w:t>20,0</w:t>
            </w:r>
          </w:p>
        </w:tc>
        <w:tc>
          <w:tcPr>
            <w:tcW w:w="688" w:type="dxa"/>
            <w:noWrap/>
            <w:vAlign w:val="center"/>
            <w:hideMark/>
          </w:tcPr>
          <w:p w14:paraId="7A2F5D9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38BADDA" w14:textId="77777777" w:rsidTr="00210070">
        <w:trPr>
          <w:trHeight w:val="2400"/>
        </w:trPr>
        <w:tc>
          <w:tcPr>
            <w:tcW w:w="1008" w:type="dxa"/>
            <w:vMerge/>
            <w:vAlign w:val="center"/>
            <w:hideMark/>
          </w:tcPr>
          <w:p w14:paraId="2EED3282" w14:textId="77777777" w:rsidR="00210070" w:rsidRPr="00210070" w:rsidRDefault="00210070" w:rsidP="0008052E">
            <w:pPr>
              <w:ind w:left="-93" w:right="-108"/>
              <w:rPr>
                <w:sz w:val="16"/>
                <w:szCs w:val="16"/>
                <w:lang w:val="ru-RU"/>
              </w:rPr>
            </w:pPr>
          </w:p>
        </w:tc>
        <w:tc>
          <w:tcPr>
            <w:tcW w:w="545" w:type="dxa"/>
            <w:noWrap/>
            <w:vAlign w:val="center"/>
            <w:hideMark/>
          </w:tcPr>
          <w:p w14:paraId="5CB7813D" w14:textId="77777777" w:rsidR="00210070" w:rsidRPr="00210070" w:rsidRDefault="00210070" w:rsidP="0008052E">
            <w:pPr>
              <w:ind w:left="-93" w:right="-108"/>
              <w:jc w:val="center"/>
              <w:rPr>
                <w:sz w:val="16"/>
                <w:szCs w:val="16"/>
                <w:lang w:val="ru-RU"/>
              </w:rPr>
            </w:pPr>
            <w:r w:rsidRPr="00210070">
              <w:rPr>
                <w:sz w:val="16"/>
                <w:szCs w:val="16"/>
                <w:lang w:val="ru-RU"/>
              </w:rPr>
              <w:t>4.1.2.</w:t>
            </w:r>
          </w:p>
        </w:tc>
        <w:tc>
          <w:tcPr>
            <w:tcW w:w="1439" w:type="dxa"/>
            <w:vAlign w:val="center"/>
            <w:hideMark/>
          </w:tcPr>
          <w:p w14:paraId="06E5DD1A" w14:textId="77777777" w:rsidR="00210070" w:rsidRPr="00210070" w:rsidRDefault="00210070" w:rsidP="0008052E">
            <w:pPr>
              <w:ind w:left="-93" w:right="-108"/>
              <w:rPr>
                <w:sz w:val="16"/>
                <w:szCs w:val="16"/>
                <w:lang w:val="ru-RU"/>
              </w:rPr>
            </w:pPr>
            <w:r w:rsidRPr="00210070">
              <w:rPr>
                <w:sz w:val="16"/>
                <w:szCs w:val="16"/>
                <w:lang w:val="ru-RU"/>
              </w:rPr>
              <w:t>Придбання матеріалів, обладнання та інструментів, необхідних для здійснення заходів із благоустрою (дорожні знаки, будівельні матеріали для фарбування дорожніх бетонних блоків, інструменти, матеріали, тощо)</w:t>
            </w:r>
          </w:p>
        </w:tc>
        <w:tc>
          <w:tcPr>
            <w:tcW w:w="567" w:type="dxa"/>
            <w:vAlign w:val="center"/>
            <w:hideMark/>
          </w:tcPr>
          <w:p w14:paraId="3B5FDD0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7B014CF"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691B4847" w14:textId="77777777" w:rsidR="00210070" w:rsidRPr="00210070" w:rsidRDefault="00210070" w:rsidP="0008052E">
            <w:pPr>
              <w:ind w:left="-93" w:right="-108"/>
              <w:jc w:val="center"/>
              <w:rPr>
                <w:sz w:val="16"/>
                <w:szCs w:val="16"/>
                <w:lang w:val="ru-RU"/>
              </w:rPr>
            </w:pPr>
            <w:r w:rsidRPr="00210070">
              <w:rPr>
                <w:sz w:val="16"/>
                <w:szCs w:val="16"/>
                <w:lang w:val="ru-RU"/>
              </w:rPr>
              <w:t>10,37</w:t>
            </w:r>
          </w:p>
        </w:tc>
        <w:tc>
          <w:tcPr>
            <w:tcW w:w="709" w:type="dxa"/>
            <w:noWrap/>
            <w:vAlign w:val="center"/>
            <w:hideMark/>
          </w:tcPr>
          <w:p w14:paraId="56B0A807" w14:textId="77777777" w:rsidR="00210070" w:rsidRPr="00210070" w:rsidRDefault="00210070" w:rsidP="0008052E">
            <w:pPr>
              <w:ind w:left="-93" w:right="-108"/>
              <w:jc w:val="center"/>
              <w:rPr>
                <w:sz w:val="16"/>
                <w:szCs w:val="16"/>
                <w:lang w:val="ru-RU"/>
              </w:rPr>
            </w:pPr>
            <w:r w:rsidRPr="00210070">
              <w:rPr>
                <w:sz w:val="16"/>
                <w:szCs w:val="16"/>
                <w:lang w:val="ru-RU"/>
              </w:rPr>
              <w:t>10,37</w:t>
            </w:r>
          </w:p>
        </w:tc>
        <w:tc>
          <w:tcPr>
            <w:tcW w:w="709" w:type="dxa"/>
            <w:noWrap/>
            <w:vAlign w:val="center"/>
            <w:hideMark/>
          </w:tcPr>
          <w:p w14:paraId="522B056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77A6F9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0F170E4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028AA1C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B6CA0FD" w14:textId="77777777" w:rsidR="00210070" w:rsidRPr="00210070" w:rsidRDefault="00210070" w:rsidP="0008052E">
            <w:pPr>
              <w:ind w:left="-93" w:right="-108"/>
              <w:jc w:val="center"/>
              <w:rPr>
                <w:sz w:val="16"/>
                <w:szCs w:val="16"/>
                <w:lang w:val="ru-RU"/>
              </w:rPr>
            </w:pPr>
            <w:r w:rsidRPr="00210070">
              <w:rPr>
                <w:sz w:val="16"/>
                <w:szCs w:val="16"/>
                <w:lang w:val="ru-RU"/>
              </w:rPr>
              <w:t>10,37</w:t>
            </w:r>
          </w:p>
        </w:tc>
        <w:tc>
          <w:tcPr>
            <w:tcW w:w="851" w:type="dxa"/>
            <w:noWrap/>
            <w:vAlign w:val="center"/>
            <w:hideMark/>
          </w:tcPr>
          <w:p w14:paraId="3168DA03" w14:textId="77777777" w:rsidR="00210070" w:rsidRPr="00210070" w:rsidRDefault="00210070" w:rsidP="0008052E">
            <w:pPr>
              <w:ind w:left="-93" w:right="-108"/>
              <w:jc w:val="center"/>
              <w:rPr>
                <w:sz w:val="16"/>
                <w:szCs w:val="16"/>
                <w:lang w:val="ru-RU"/>
              </w:rPr>
            </w:pPr>
            <w:r w:rsidRPr="00210070">
              <w:rPr>
                <w:sz w:val="16"/>
                <w:szCs w:val="16"/>
                <w:lang w:val="ru-RU"/>
              </w:rPr>
              <w:t>10,37</w:t>
            </w:r>
          </w:p>
        </w:tc>
        <w:tc>
          <w:tcPr>
            <w:tcW w:w="709" w:type="dxa"/>
            <w:noWrap/>
            <w:vAlign w:val="center"/>
            <w:hideMark/>
          </w:tcPr>
          <w:p w14:paraId="1E80763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144D1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817F06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96F4EB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E2C1A33"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5CF5EE31"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688" w:type="dxa"/>
            <w:noWrap/>
            <w:vAlign w:val="center"/>
            <w:hideMark/>
          </w:tcPr>
          <w:p w14:paraId="61BFBB92" w14:textId="77777777" w:rsidR="00210070" w:rsidRPr="00210070" w:rsidRDefault="00210070" w:rsidP="0008052E">
            <w:pPr>
              <w:ind w:left="-93" w:right="-108"/>
              <w:jc w:val="center"/>
              <w:rPr>
                <w:sz w:val="16"/>
                <w:szCs w:val="16"/>
                <w:lang w:val="ru-RU"/>
              </w:rPr>
            </w:pPr>
            <w:r w:rsidRPr="00210070">
              <w:rPr>
                <w:sz w:val="16"/>
                <w:szCs w:val="16"/>
                <w:lang w:val="ru-RU"/>
              </w:rPr>
              <w:t>100</w:t>
            </w:r>
          </w:p>
        </w:tc>
      </w:tr>
      <w:tr w:rsidR="00210070" w:rsidRPr="00210070" w14:paraId="40997F02" w14:textId="77777777" w:rsidTr="00210070">
        <w:trPr>
          <w:trHeight w:val="900"/>
        </w:trPr>
        <w:tc>
          <w:tcPr>
            <w:tcW w:w="1008" w:type="dxa"/>
            <w:vMerge/>
            <w:vAlign w:val="center"/>
            <w:hideMark/>
          </w:tcPr>
          <w:p w14:paraId="7099478E" w14:textId="77777777" w:rsidR="00210070" w:rsidRPr="00210070" w:rsidRDefault="00210070" w:rsidP="0008052E">
            <w:pPr>
              <w:ind w:left="-93" w:right="-108"/>
              <w:rPr>
                <w:sz w:val="16"/>
                <w:szCs w:val="16"/>
                <w:lang w:val="ru-RU"/>
              </w:rPr>
            </w:pPr>
          </w:p>
        </w:tc>
        <w:tc>
          <w:tcPr>
            <w:tcW w:w="545" w:type="dxa"/>
            <w:noWrap/>
            <w:vAlign w:val="center"/>
            <w:hideMark/>
          </w:tcPr>
          <w:p w14:paraId="435AF7BD" w14:textId="77777777" w:rsidR="00210070" w:rsidRPr="00210070" w:rsidRDefault="00210070" w:rsidP="0008052E">
            <w:pPr>
              <w:ind w:left="-93" w:right="-108"/>
              <w:jc w:val="center"/>
              <w:rPr>
                <w:sz w:val="16"/>
                <w:szCs w:val="16"/>
                <w:lang w:val="ru-RU"/>
              </w:rPr>
            </w:pPr>
            <w:r w:rsidRPr="00210070">
              <w:rPr>
                <w:sz w:val="16"/>
                <w:szCs w:val="16"/>
                <w:lang w:val="ru-RU"/>
              </w:rPr>
              <w:t>4.1.3</w:t>
            </w:r>
          </w:p>
        </w:tc>
        <w:tc>
          <w:tcPr>
            <w:tcW w:w="1439" w:type="dxa"/>
            <w:vAlign w:val="center"/>
            <w:hideMark/>
          </w:tcPr>
          <w:p w14:paraId="13DEEFBF" w14:textId="77777777" w:rsidR="00210070" w:rsidRPr="00210070" w:rsidRDefault="00210070" w:rsidP="0008052E">
            <w:pPr>
              <w:ind w:left="-93" w:right="-108"/>
              <w:rPr>
                <w:sz w:val="16"/>
                <w:szCs w:val="16"/>
                <w:lang w:val="ru-RU"/>
              </w:rPr>
            </w:pPr>
            <w:r w:rsidRPr="00210070">
              <w:rPr>
                <w:sz w:val="16"/>
                <w:szCs w:val="16"/>
                <w:lang w:val="ru-RU"/>
              </w:rPr>
              <w:t xml:space="preserve">Придбання солі технічної для посипки доріг </w:t>
            </w:r>
          </w:p>
        </w:tc>
        <w:tc>
          <w:tcPr>
            <w:tcW w:w="567" w:type="dxa"/>
            <w:vAlign w:val="center"/>
            <w:hideMark/>
          </w:tcPr>
          <w:p w14:paraId="6AA01CF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B835059"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17AE3768" w14:textId="77777777" w:rsidR="00210070" w:rsidRPr="00210070" w:rsidRDefault="00210070" w:rsidP="0008052E">
            <w:pPr>
              <w:ind w:left="-93" w:right="-108"/>
              <w:jc w:val="center"/>
              <w:rPr>
                <w:sz w:val="16"/>
                <w:szCs w:val="16"/>
                <w:lang w:val="ru-RU"/>
              </w:rPr>
            </w:pPr>
            <w:r w:rsidRPr="00210070">
              <w:rPr>
                <w:sz w:val="16"/>
                <w:szCs w:val="16"/>
                <w:lang w:val="ru-RU"/>
              </w:rPr>
              <w:t>275,60</w:t>
            </w:r>
          </w:p>
        </w:tc>
        <w:tc>
          <w:tcPr>
            <w:tcW w:w="709" w:type="dxa"/>
            <w:noWrap/>
            <w:vAlign w:val="center"/>
            <w:hideMark/>
          </w:tcPr>
          <w:p w14:paraId="119058C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69AB063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11A34B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565F87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73F919A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65B3A79" w14:textId="77777777" w:rsidR="00210070" w:rsidRPr="00210070" w:rsidRDefault="00210070" w:rsidP="0008052E">
            <w:pPr>
              <w:ind w:left="-93" w:right="-108"/>
              <w:jc w:val="center"/>
              <w:rPr>
                <w:sz w:val="16"/>
                <w:szCs w:val="16"/>
                <w:lang w:val="ru-RU"/>
              </w:rPr>
            </w:pPr>
            <w:r w:rsidRPr="00210070">
              <w:rPr>
                <w:sz w:val="16"/>
                <w:szCs w:val="16"/>
                <w:lang w:val="ru-RU"/>
              </w:rPr>
              <w:t>275,60</w:t>
            </w:r>
          </w:p>
        </w:tc>
        <w:tc>
          <w:tcPr>
            <w:tcW w:w="851" w:type="dxa"/>
            <w:noWrap/>
            <w:vAlign w:val="center"/>
            <w:hideMark/>
          </w:tcPr>
          <w:p w14:paraId="64DEFD0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599D39C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FBD568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DADB32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2BBF339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12AFFD2" w14:textId="77777777" w:rsidR="00210070" w:rsidRPr="00210070" w:rsidRDefault="00210070" w:rsidP="0008052E">
            <w:pPr>
              <w:ind w:left="-93" w:right="-108"/>
              <w:jc w:val="center"/>
              <w:rPr>
                <w:sz w:val="16"/>
                <w:szCs w:val="16"/>
                <w:lang w:val="ru-RU"/>
              </w:rPr>
            </w:pPr>
            <w:r w:rsidRPr="00210070">
              <w:rPr>
                <w:sz w:val="16"/>
                <w:szCs w:val="16"/>
                <w:lang w:val="ru-RU"/>
              </w:rPr>
              <w:t>т</w:t>
            </w:r>
          </w:p>
        </w:tc>
        <w:tc>
          <w:tcPr>
            <w:tcW w:w="587" w:type="dxa"/>
            <w:vAlign w:val="center"/>
            <w:hideMark/>
          </w:tcPr>
          <w:p w14:paraId="49A4FE92" w14:textId="77777777" w:rsidR="00210070" w:rsidRPr="00210070" w:rsidRDefault="00210070" w:rsidP="0008052E">
            <w:pPr>
              <w:ind w:left="-93" w:right="-108"/>
              <w:jc w:val="center"/>
              <w:rPr>
                <w:sz w:val="16"/>
                <w:szCs w:val="16"/>
                <w:lang w:val="ru-RU"/>
              </w:rPr>
            </w:pPr>
            <w:r w:rsidRPr="00210070">
              <w:rPr>
                <w:sz w:val="16"/>
                <w:szCs w:val="16"/>
                <w:lang w:val="ru-RU"/>
              </w:rPr>
              <w:t>27</w:t>
            </w:r>
          </w:p>
        </w:tc>
        <w:tc>
          <w:tcPr>
            <w:tcW w:w="688" w:type="dxa"/>
            <w:noWrap/>
            <w:vAlign w:val="center"/>
            <w:hideMark/>
          </w:tcPr>
          <w:p w14:paraId="59C6F45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0B95FDF" w14:textId="77777777" w:rsidTr="00210070">
        <w:trPr>
          <w:trHeight w:val="1425"/>
        </w:trPr>
        <w:tc>
          <w:tcPr>
            <w:tcW w:w="1008" w:type="dxa"/>
            <w:vMerge/>
            <w:vAlign w:val="center"/>
            <w:hideMark/>
          </w:tcPr>
          <w:p w14:paraId="5BAA46CB" w14:textId="77777777" w:rsidR="00210070" w:rsidRPr="00210070" w:rsidRDefault="00210070" w:rsidP="0008052E">
            <w:pPr>
              <w:ind w:left="-93" w:right="-108"/>
              <w:rPr>
                <w:sz w:val="16"/>
                <w:szCs w:val="16"/>
                <w:lang w:val="ru-RU"/>
              </w:rPr>
            </w:pPr>
          </w:p>
        </w:tc>
        <w:tc>
          <w:tcPr>
            <w:tcW w:w="545" w:type="dxa"/>
            <w:shd w:val="clear" w:color="000000" w:fill="B7DEE8"/>
            <w:noWrap/>
            <w:vAlign w:val="center"/>
            <w:hideMark/>
          </w:tcPr>
          <w:p w14:paraId="2E6AB622" w14:textId="77777777" w:rsidR="00210070" w:rsidRPr="00210070" w:rsidRDefault="00210070" w:rsidP="0008052E">
            <w:pPr>
              <w:ind w:left="-93" w:right="-108"/>
              <w:jc w:val="center"/>
              <w:rPr>
                <w:b/>
                <w:bCs/>
                <w:sz w:val="16"/>
                <w:szCs w:val="16"/>
                <w:lang w:val="ru-RU"/>
              </w:rPr>
            </w:pPr>
            <w:r w:rsidRPr="00210070">
              <w:rPr>
                <w:b/>
                <w:bCs/>
                <w:sz w:val="16"/>
                <w:szCs w:val="16"/>
                <w:lang w:val="ru-RU"/>
              </w:rPr>
              <w:t>4.2</w:t>
            </w:r>
          </w:p>
        </w:tc>
        <w:tc>
          <w:tcPr>
            <w:tcW w:w="1439" w:type="dxa"/>
            <w:shd w:val="clear" w:color="000000" w:fill="B7DEE8"/>
            <w:vAlign w:val="center"/>
            <w:hideMark/>
          </w:tcPr>
          <w:p w14:paraId="4EDA0EC4" w14:textId="77777777" w:rsidR="00210070" w:rsidRPr="00210070" w:rsidRDefault="00210070" w:rsidP="0008052E">
            <w:pPr>
              <w:ind w:left="-93" w:right="-108"/>
              <w:rPr>
                <w:b/>
                <w:bCs/>
                <w:sz w:val="16"/>
                <w:szCs w:val="16"/>
                <w:lang w:val="ru-RU"/>
              </w:rPr>
            </w:pPr>
            <w:r w:rsidRPr="00210070">
              <w:rPr>
                <w:b/>
                <w:bCs/>
                <w:sz w:val="16"/>
                <w:szCs w:val="16"/>
                <w:lang w:val="ru-RU"/>
              </w:rPr>
              <w:t xml:space="preserve">Утримання,  ремонт та очищення зливових каналізаційних, дренажних систем і колодязів населених пунктів </w:t>
            </w:r>
          </w:p>
        </w:tc>
        <w:tc>
          <w:tcPr>
            <w:tcW w:w="567" w:type="dxa"/>
            <w:shd w:val="clear" w:color="000000" w:fill="B7DEE8"/>
            <w:vAlign w:val="center"/>
            <w:hideMark/>
          </w:tcPr>
          <w:p w14:paraId="1E755BE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1754946D" w14:textId="77777777" w:rsidR="00210070" w:rsidRPr="00210070" w:rsidRDefault="00210070" w:rsidP="0008052E">
            <w:pPr>
              <w:ind w:left="-93" w:right="-108"/>
              <w:jc w:val="center"/>
              <w:rPr>
                <w:b/>
                <w:bCs/>
                <w:sz w:val="16"/>
                <w:szCs w:val="16"/>
                <w:lang w:val="ru-RU"/>
              </w:rPr>
            </w:pPr>
            <w:r w:rsidRPr="00210070">
              <w:rPr>
                <w:b/>
                <w:bCs/>
                <w:sz w:val="16"/>
                <w:szCs w:val="16"/>
                <w:lang w:val="ru-RU"/>
              </w:rPr>
              <w:t>Курахівська міська рада</w:t>
            </w:r>
          </w:p>
        </w:tc>
        <w:tc>
          <w:tcPr>
            <w:tcW w:w="709" w:type="dxa"/>
            <w:shd w:val="clear" w:color="000000" w:fill="B7DEE8"/>
            <w:noWrap/>
            <w:vAlign w:val="center"/>
            <w:hideMark/>
          </w:tcPr>
          <w:p w14:paraId="22CEE0B5" w14:textId="77777777" w:rsidR="00210070" w:rsidRPr="00210070" w:rsidRDefault="00210070" w:rsidP="0008052E">
            <w:pPr>
              <w:ind w:left="-93" w:right="-108"/>
              <w:jc w:val="center"/>
              <w:rPr>
                <w:b/>
                <w:bCs/>
                <w:sz w:val="16"/>
                <w:szCs w:val="16"/>
                <w:lang w:val="ru-RU"/>
              </w:rPr>
            </w:pPr>
            <w:r w:rsidRPr="00210070">
              <w:rPr>
                <w:b/>
                <w:bCs/>
                <w:sz w:val="16"/>
                <w:szCs w:val="16"/>
                <w:lang w:val="ru-RU"/>
              </w:rPr>
              <w:t>2570,00</w:t>
            </w:r>
          </w:p>
        </w:tc>
        <w:tc>
          <w:tcPr>
            <w:tcW w:w="709" w:type="dxa"/>
            <w:shd w:val="clear" w:color="000000" w:fill="B7DEE8"/>
            <w:noWrap/>
            <w:vAlign w:val="center"/>
            <w:hideMark/>
          </w:tcPr>
          <w:p w14:paraId="758F41B0"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13D7F72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B7DEE8"/>
            <w:noWrap/>
            <w:vAlign w:val="center"/>
            <w:hideMark/>
          </w:tcPr>
          <w:p w14:paraId="5F312A2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7DEE8"/>
            <w:noWrap/>
            <w:vAlign w:val="center"/>
            <w:hideMark/>
          </w:tcPr>
          <w:p w14:paraId="7C2BAAC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B7DEE8"/>
            <w:noWrap/>
            <w:vAlign w:val="center"/>
            <w:hideMark/>
          </w:tcPr>
          <w:p w14:paraId="3242A6F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B7DEE8"/>
            <w:noWrap/>
            <w:vAlign w:val="center"/>
            <w:hideMark/>
          </w:tcPr>
          <w:p w14:paraId="420C77D9" w14:textId="77777777" w:rsidR="00210070" w:rsidRPr="00210070" w:rsidRDefault="00210070" w:rsidP="0008052E">
            <w:pPr>
              <w:ind w:left="-93" w:right="-108"/>
              <w:jc w:val="center"/>
              <w:rPr>
                <w:b/>
                <w:bCs/>
                <w:sz w:val="16"/>
                <w:szCs w:val="16"/>
                <w:lang w:val="ru-RU"/>
              </w:rPr>
            </w:pPr>
            <w:r w:rsidRPr="00210070">
              <w:rPr>
                <w:b/>
                <w:bCs/>
                <w:sz w:val="16"/>
                <w:szCs w:val="16"/>
                <w:lang w:val="ru-RU"/>
              </w:rPr>
              <w:t>2570,00</w:t>
            </w:r>
          </w:p>
        </w:tc>
        <w:tc>
          <w:tcPr>
            <w:tcW w:w="851" w:type="dxa"/>
            <w:shd w:val="clear" w:color="000000" w:fill="B7DEE8"/>
            <w:noWrap/>
            <w:vAlign w:val="center"/>
            <w:hideMark/>
          </w:tcPr>
          <w:p w14:paraId="735E8E0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0D7CA13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7DEE8"/>
            <w:noWrap/>
            <w:vAlign w:val="center"/>
            <w:hideMark/>
          </w:tcPr>
          <w:p w14:paraId="014113F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B7DEE8"/>
            <w:noWrap/>
            <w:vAlign w:val="center"/>
            <w:hideMark/>
          </w:tcPr>
          <w:p w14:paraId="38A6EC6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B7DEE8"/>
            <w:noWrap/>
            <w:vAlign w:val="center"/>
            <w:hideMark/>
          </w:tcPr>
          <w:p w14:paraId="76C7FBD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B7DEE8"/>
            <w:vAlign w:val="center"/>
            <w:hideMark/>
          </w:tcPr>
          <w:p w14:paraId="7114626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B7DEE8"/>
            <w:vAlign w:val="center"/>
            <w:hideMark/>
          </w:tcPr>
          <w:p w14:paraId="361015C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B7DEE8"/>
            <w:noWrap/>
            <w:vAlign w:val="center"/>
            <w:hideMark/>
          </w:tcPr>
          <w:p w14:paraId="221F958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28045497" w14:textId="77777777" w:rsidTr="00210070">
        <w:trPr>
          <w:trHeight w:val="1200"/>
        </w:trPr>
        <w:tc>
          <w:tcPr>
            <w:tcW w:w="1008" w:type="dxa"/>
            <w:vMerge/>
            <w:vAlign w:val="center"/>
            <w:hideMark/>
          </w:tcPr>
          <w:p w14:paraId="529FCE72" w14:textId="77777777" w:rsidR="00210070" w:rsidRPr="00210070" w:rsidRDefault="00210070" w:rsidP="0008052E">
            <w:pPr>
              <w:ind w:left="-93" w:right="-108"/>
              <w:rPr>
                <w:sz w:val="16"/>
                <w:szCs w:val="16"/>
                <w:lang w:val="ru-RU"/>
              </w:rPr>
            </w:pPr>
          </w:p>
        </w:tc>
        <w:tc>
          <w:tcPr>
            <w:tcW w:w="545" w:type="dxa"/>
            <w:noWrap/>
            <w:vAlign w:val="center"/>
            <w:hideMark/>
          </w:tcPr>
          <w:p w14:paraId="57BFBC7C" w14:textId="77777777" w:rsidR="00210070" w:rsidRPr="00210070" w:rsidRDefault="00210070" w:rsidP="0008052E">
            <w:pPr>
              <w:ind w:left="-93" w:right="-108"/>
              <w:jc w:val="center"/>
              <w:rPr>
                <w:sz w:val="16"/>
                <w:szCs w:val="16"/>
                <w:lang w:val="ru-RU"/>
              </w:rPr>
            </w:pPr>
            <w:r w:rsidRPr="00210070">
              <w:rPr>
                <w:sz w:val="16"/>
                <w:szCs w:val="16"/>
                <w:lang w:val="ru-RU"/>
              </w:rPr>
              <w:t>4.2.1.</w:t>
            </w:r>
          </w:p>
        </w:tc>
        <w:tc>
          <w:tcPr>
            <w:tcW w:w="1439" w:type="dxa"/>
            <w:vAlign w:val="center"/>
            <w:hideMark/>
          </w:tcPr>
          <w:p w14:paraId="71AECF6A" w14:textId="77777777" w:rsidR="00210070" w:rsidRPr="00210070" w:rsidRDefault="00210070" w:rsidP="0008052E">
            <w:pPr>
              <w:ind w:left="-93" w:right="-108"/>
              <w:rPr>
                <w:sz w:val="16"/>
                <w:szCs w:val="16"/>
                <w:lang w:val="ru-RU"/>
              </w:rPr>
            </w:pPr>
            <w:r w:rsidRPr="00210070">
              <w:rPr>
                <w:sz w:val="16"/>
                <w:szCs w:val="16"/>
                <w:lang w:val="ru-RU"/>
              </w:rPr>
              <w:t xml:space="preserve">Послуги з технічного обслуговування зливової каналізації в м. Курахове Донецької області </w:t>
            </w:r>
          </w:p>
        </w:tc>
        <w:tc>
          <w:tcPr>
            <w:tcW w:w="567" w:type="dxa"/>
            <w:vAlign w:val="center"/>
            <w:hideMark/>
          </w:tcPr>
          <w:p w14:paraId="5A5804B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DB93624"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               КП "МСЄЗ "КМР"</w:t>
            </w:r>
          </w:p>
        </w:tc>
        <w:tc>
          <w:tcPr>
            <w:tcW w:w="709" w:type="dxa"/>
            <w:noWrap/>
            <w:vAlign w:val="center"/>
            <w:hideMark/>
          </w:tcPr>
          <w:p w14:paraId="455F1197" w14:textId="77777777" w:rsidR="00210070" w:rsidRPr="00210070" w:rsidRDefault="00210070" w:rsidP="0008052E">
            <w:pPr>
              <w:ind w:left="-93" w:right="-108"/>
              <w:jc w:val="center"/>
              <w:rPr>
                <w:sz w:val="16"/>
                <w:szCs w:val="16"/>
                <w:lang w:val="ru-RU"/>
              </w:rPr>
            </w:pPr>
            <w:r w:rsidRPr="00210070">
              <w:rPr>
                <w:sz w:val="16"/>
                <w:szCs w:val="16"/>
                <w:lang w:val="ru-RU"/>
              </w:rPr>
              <w:t>2200,00</w:t>
            </w:r>
          </w:p>
        </w:tc>
        <w:tc>
          <w:tcPr>
            <w:tcW w:w="709" w:type="dxa"/>
            <w:noWrap/>
            <w:vAlign w:val="center"/>
            <w:hideMark/>
          </w:tcPr>
          <w:p w14:paraId="6B32BA2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41B498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5E062B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3C38A3F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3F6C9C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0DA837C8" w14:textId="77777777" w:rsidR="00210070" w:rsidRPr="00210070" w:rsidRDefault="00210070" w:rsidP="0008052E">
            <w:pPr>
              <w:ind w:left="-93" w:right="-108"/>
              <w:jc w:val="center"/>
              <w:rPr>
                <w:sz w:val="16"/>
                <w:szCs w:val="16"/>
                <w:lang w:val="ru-RU"/>
              </w:rPr>
            </w:pPr>
            <w:r w:rsidRPr="00210070">
              <w:rPr>
                <w:sz w:val="16"/>
                <w:szCs w:val="16"/>
                <w:lang w:val="ru-RU"/>
              </w:rPr>
              <w:t>2200,00</w:t>
            </w:r>
          </w:p>
        </w:tc>
        <w:tc>
          <w:tcPr>
            <w:tcW w:w="851" w:type="dxa"/>
            <w:noWrap/>
            <w:vAlign w:val="center"/>
            <w:hideMark/>
          </w:tcPr>
          <w:p w14:paraId="0970AEA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2E8081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5A8B3DA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AC8638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649F905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871CA20" w14:textId="77777777" w:rsidR="00210070" w:rsidRPr="00210070" w:rsidRDefault="00210070" w:rsidP="0008052E">
            <w:pPr>
              <w:ind w:left="-93" w:right="-108"/>
              <w:jc w:val="center"/>
              <w:rPr>
                <w:sz w:val="16"/>
                <w:szCs w:val="16"/>
                <w:lang w:val="ru-RU"/>
              </w:rPr>
            </w:pPr>
            <w:r w:rsidRPr="00210070">
              <w:rPr>
                <w:sz w:val="16"/>
                <w:szCs w:val="16"/>
                <w:lang w:val="ru-RU"/>
              </w:rPr>
              <w:t>км</w:t>
            </w:r>
          </w:p>
        </w:tc>
        <w:tc>
          <w:tcPr>
            <w:tcW w:w="587" w:type="dxa"/>
            <w:vAlign w:val="center"/>
            <w:hideMark/>
          </w:tcPr>
          <w:p w14:paraId="20640A04" w14:textId="77777777" w:rsidR="00210070" w:rsidRPr="00210070" w:rsidRDefault="00210070" w:rsidP="0008052E">
            <w:pPr>
              <w:ind w:left="-93" w:right="-108"/>
              <w:jc w:val="center"/>
              <w:rPr>
                <w:sz w:val="16"/>
                <w:szCs w:val="16"/>
                <w:lang w:val="ru-RU"/>
              </w:rPr>
            </w:pPr>
            <w:r w:rsidRPr="00210070">
              <w:rPr>
                <w:sz w:val="16"/>
                <w:szCs w:val="16"/>
                <w:lang w:val="ru-RU"/>
              </w:rPr>
              <w:t>12,9</w:t>
            </w:r>
          </w:p>
        </w:tc>
        <w:tc>
          <w:tcPr>
            <w:tcW w:w="688" w:type="dxa"/>
            <w:noWrap/>
            <w:vAlign w:val="center"/>
            <w:hideMark/>
          </w:tcPr>
          <w:p w14:paraId="38E0ED8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5A18A71" w14:textId="77777777" w:rsidTr="00210070">
        <w:trPr>
          <w:trHeight w:val="600"/>
        </w:trPr>
        <w:tc>
          <w:tcPr>
            <w:tcW w:w="1008" w:type="dxa"/>
            <w:vMerge/>
            <w:vAlign w:val="center"/>
            <w:hideMark/>
          </w:tcPr>
          <w:p w14:paraId="492DFFD1" w14:textId="77777777" w:rsidR="00210070" w:rsidRPr="00210070" w:rsidRDefault="00210070" w:rsidP="0008052E">
            <w:pPr>
              <w:ind w:left="-93" w:right="-108"/>
              <w:rPr>
                <w:sz w:val="16"/>
                <w:szCs w:val="16"/>
                <w:lang w:val="ru-RU"/>
              </w:rPr>
            </w:pPr>
          </w:p>
        </w:tc>
        <w:tc>
          <w:tcPr>
            <w:tcW w:w="545" w:type="dxa"/>
            <w:noWrap/>
            <w:vAlign w:val="center"/>
            <w:hideMark/>
          </w:tcPr>
          <w:p w14:paraId="04BBE266" w14:textId="77777777" w:rsidR="00210070" w:rsidRPr="00210070" w:rsidRDefault="00210070" w:rsidP="0008052E">
            <w:pPr>
              <w:ind w:left="-93" w:right="-108"/>
              <w:jc w:val="center"/>
              <w:rPr>
                <w:sz w:val="16"/>
                <w:szCs w:val="16"/>
                <w:lang w:val="ru-RU"/>
              </w:rPr>
            </w:pPr>
            <w:r w:rsidRPr="00210070">
              <w:rPr>
                <w:sz w:val="16"/>
                <w:szCs w:val="16"/>
                <w:lang w:val="ru-RU"/>
              </w:rPr>
              <w:t>4.2.2.</w:t>
            </w:r>
          </w:p>
        </w:tc>
        <w:tc>
          <w:tcPr>
            <w:tcW w:w="1439" w:type="dxa"/>
            <w:vAlign w:val="center"/>
            <w:hideMark/>
          </w:tcPr>
          <w:p w14:paraId="36E924FE" w14:textId="77777777" w:rsidR="00210070" w:rsidRPr="00210070" w:rsidRDefault="00210070" w:rsidP="0008052E">
            <w:pPr>
              <w:ind w:left="-93" w:right="-108"/>
              <w:rPr>
                <w:sz w:val="16"/>
                <w:szCs w:val="16"/>
                <w:lang w:val="ru-RU"/>
              </w:rPr>
            </w:pPr>
            <w:r w:rsidRPr="00210070">
              <w:rPr>
                <w:sz w:val="16"/>
                <w:szCs w:val="16"/>
                <w:lang w:val="ru-RU"/>
              </w:rPr>
              <w:t>Утримання колодязів питної води</w:t>
            </w:r>
          </w:p>
        </w:tc>
        <w:tc>
          <w:tcPr>
            <w:tcW w:w="567" w:type="dxa"/>
            <w:vAlign w:val="center"/>
            <w:hideMark/>
          </w:tcPr>
          <w:p w14:paraId="293CF81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3077A8E"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70F56363" w14:textId="77777777" w:rsidR="00210070" w:rsidRPr="00210070" w:rsidRDefault="00210070" w:rsidP="0008052E">
            <w:pPr>
              <w:ind w:left="-93" w:right="-108"/>
              <w:jc w:val="center"/>
              <w:rPr>
                <w:sz w:val="16"/>
                <w:szCs w:val="16"/>
                <w:lang w:val="ru-RU"/>
              </w:rPr>
            </w:pPr>
            <w:r w:rsidRPr="00210070">
              <w:rPr>
                <w:sz w:val="16"/>
                <w:szCs w:val="16"/>
                <w:lang w:val="ru-RU"/>
              </w:rPr>
              <w:t>370,00</w:t>
            </w:r>
          </w:p>
        </w:tc>
        <w:tc>
          <w:tcPr>
            <w:tcW w:w="709" w:type="dxa"/>
            <w:noWrap/>
            <w:vAlign w:val="center"/>
            <w:hideMark/>
          </w:tcPr>
          <w:p w14:paraId="10F2C9F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D3A21D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A31995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BD45C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CF5EEF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1DC3CD7" w14:textId="77777777" w:rsidR="00210070" w:rsidRPr="00210070" w:rsidRDefault="00210070" w:rsidP="0008052E">
            <w:pPr>
              <w:ind w:left="-93" w:right="-108"/>
              <w:jc w:val="center"/>
              <w:rPr>
                <w:sz w:val="16"/>
                <w:szCs w:val="16"/>
                <w:lang w:val="ru-RU"/>
              </w:rPr>
            </w:pPr>
            <w:r w:rsidRPr="00210070">
              <w:rPr>
                <w:sz w:val="16"/>
                <w:szCs w:val="16"/>
                <w:lang w:val="ru-RU"/>
              </w:rPr>
              <w:t>370,00</w:t>
            </w:r>
          </w:p>
        </w:tc>
        <w:tc>
          <w:tcPr>
            <w:tcW w:w="851" w:type="dxa"/>
            <w:noWrap/>
            <w:vAlign w:val="center"/>
            <w:hideMark/>
          </w:tcPr>
          <w:p w14:paraId="4916BAC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8093B3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65327B2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CABB23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1E14F3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BA892EB"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0D194C71" w14:textId="77777777" w:rsidR="00210070" w:rsidRPr="00210070" w:rsidRDefault="00210070" w:rsidP="0008052E">
            <w:pPr>
              <w:ind w:left="-93" w:right="-108"/>
              <w:jc w:val="center"/>
              <w:rPr>
                <w:sz w:val="16"/>
                <w:szCs w:val="16"/>
                <w:lang w:val="ru-RU"/>
              </w:rPr>
            </w:pPr>
            <w:r w:rsidRPr="00210070">
              <w:rPr>
                <w:sz w:val="16"/>
                <w:szCs w:val="16"/>
                <w:lang w:val="ru-RU"/>
              </w:rPr>
              <w:t>35</w:t>
            </w:r>
          </w:p>
        </w:tc>
        <w:tc>
          <w:tcPr>
            <w:tcW w:w="688" w:type="dxa"/>
            <w:noWrap/>
            <w:vAlign w:val="center"/>
            <w:hideMark/>
          </w:tcPr>
          <w:p w14:paraId="1E964353"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4C998AA3" w14:textId="77777777" w:rsidTr="00210070">
        <w:trPr>
          <w:trHeight w:val="855"/>
        </w:trPr>
        <w:tc>
          <w:tcPr>
            <w:tcW w:w="1008" w:type="dxa"/>
            <w:vMerge/>
            <w:vAlign w:val="center"/>
            <w:hideMark/>
          </w:tcPr>
          <w:p w14:paraId="2148C8E0" w14:textId="77777777" w:rsidR="00210070" w:rsidRPr="00210070" w:rsidRDefault="00210070" w:rsidP="0008052E">
            <w:pPr>
              <w:ind w:left="-93" w:right="-108"/>
              <w:rPr>
                <w:sz w:val="16"/>
                <w:szCs w:val="16"/>
                <w:lang w:val="ru-RU"/>
              </w:rPr>
            </w:pPr>
          </w:p>
        </w:tc>
        <w:tc>
          <w:tcPr>
            <w:tcW w:w="545" w:type="dxa"/>
            <w:shd w:val="clear" w:color="000000" w:fill="B7DEE8"/>
            <w:vAlign w:val="center"/>
            <w:hideMark/>
          </w:tcPr>
          <w:p w14:paraId="004EF938" w14:textId="77777777" w:rsidR="00210070" w:rsidRPr="00210070" w:rsidRDefault="00210070" w:rsidP="0008052E">
            <w:pPr>
              <w:ind w:left="-93" w:right="-108"/>
              <w:jc w:val="center"/>
              <w:rPr>
                <w:b/>
                <w:bCs/>
                <w:sz w:val="16"/>
                <w:szCs w:val="16"/>
                <w:lang w:val="ru-RU"/>
              </w:rPr>
            </w:pPr>
            <w:r w:rsidRPr="00210070">
              <w:rPr>
                <w:b/>
                <w:bCs/>
                <w:sz w:val="16"/>
                <w:szCs w:val="16"/>
                <w:lang w:val="ru-RU"/>
              </w:rPr>
              <w:t>4.3</w:t>
            </w:r>
          </w:p>
        </w:tc>
        <w:tc>
          <w:tcPr>
            <w:tcW w:w="1439" w:type="dxa"/>
            <w:shd w:val="clear" w:color="000000" w:fill="B7DEE8"/>
            <w:vAlign w:val="center"/>
            <w:hideMark/>
          </w:tcPr>
          <w:p w14:paraId="70BB8387" w14:textId="77777777" w:rsidR="00210070" w:rsidRPr="00210070" w:rsidRDefault="00210070" w:rsidP="0008052E">
            <w:pPr>
              <w:ind w:left="-93" w:right="-108"/>
              <w:rPr>
                <w:b/>
                <w:bCs/>
                <w:sz w:val="16"/>
                <w:szCs w:val="16"/>
                <w:lang w:val="ru-RU"/>
              </w:rPr>
            </w:pPr>
            <w:r w:rsidRPr="00210070">
              <w:rPr>
                <w:b/>
                <w:bCs/>
                <w:sz w:val="16"/>
                <w:szCs w:val="16"/>
                <w:lang w:val="ru-RU"/>
              </w:rPr>
              <w:t>Утримання, ремонт та будівництво об’єктів зовнішнього освітлення</w:t>
            </w:r>
          </w:p>
        </w:tc>
        <w:tc>
          <w:tcPr>
            <w:tcW w:w="567" w:type="dxa"/>
            <w:shd w:val="clear" w:color="000000" w:fill="B7DEE8"/>
            <w:vAlign w:val="center"/>
            <w:hideMark/>
          </w:tcPr>
          <w:p w14:paraId="64B1B5F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109FEBB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7DEE8"/>
            <w:noWrap/>
            <w:vAlign w:val="center"/>
            <w:hideMark/>
          </w:tcPr>
          <w:p w14:paraId="622219BA" w14:textId="77777777" w:rsidR="00210070" w:rsidRPr="00210070" w:rsidRDefault="00210070" w:rsidP="0008052E">
            <w:pPr>
              <w:ind w:left="-93" w:right="-108"/>
              <w:jc w:val="center"/>
              <w:rPr>
                <w:b/>
                <w:bCs/>
                <w:sz w:val="16"/>
                <w:szCs w:val="16"/>
                <w:lang w:val="ru-RU"/>
              </w:rPr>
            </w:pPr>
            <w:r w:rsidRPr="00210070">
              <w:rPr>
                <w:b/>
                <w:bCs/>
                <w:sz w:val="16"/>
                <w:szCs w:val="16"/>
                <w:lang w:val="ru-RU"/>
              </w:rPr>
              <w:t>1000,00</w:t>
            </w:r>
          </w:p>
        </w:tc>
        <w:tc>
          <w:tcPr>
            <w:tcW w:w="709" w:type="dxa"/>
            <w:shd w:val="clear" w:color="000000" w:fill="B7DEE8"/>
            <w:noWrap/>
            <w:vAlign w:val="center"/>
            <w:hideMark/>
          </w:tcPr>
          <w:p w14:paraId="5141DD65" w14:textId="77777777" w:rsidR="00210070" w:rsidRPr="00210070" w:rsidRDefault="00210070" w:rsidP="0008052E">
            <w:pPr>
              <w:ind w:left="-93" w:right="-108"/>
              <w:jc w:val="center"/>
              <w:rPr>
                <w:b/>
                <w:bCs/>
                <w:sz w:val="16"/>
                <w:szCs w:val="16"/>
                <w:lang w:val="ru-RU"/>
              </w:rPr>
            </w:pPr>
            <w:r w:rsidRPr="00210070">
              <w:rPr>
                <w:b/>
                <w:bCs/>
                <w:sz w:val="16"/>
                <w:szCs w:val="16"/>
                <w:lang w:val="ru-RU"/>
              </w:rPr>
              <w:t>315,00</w:t>
            </w:r>
          </w:p>
        </w:tc>
        <w:tc>
          <w:tcPr>
            <w:tcW w:w="709" w:type="dxa"/>
            <w:shd w:val="clear" w:color="000000" w:fill="B7DEE8"/>
            <w:noWrap/>
            <w:vAlign w:val="center"/>
            <w:hideMark/>
          </w:tcPr>
          <w:p w14:paraId="66D749F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B7DEE8"/>
            <w:noWrap/>
            <w:vAlign w:val="center"/>
            <w:hideMark/>
          </w:tcPr>
          <w:p w14:paraId="6C3CDC7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B7DEE8"/>
            <w:noWrap/>
            <w:vAlign w:val="center"/>
            <w:hideMark/>
          </w:tcPr>
          <w:p w14:paraId="75E1F43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B7DEE8"/>
            <w:noWrap/>
            <w:vAlign w:val="center"/>
            <w:hideMark/>
          </w:tcPr>
          <w:p w14:paraId="7862533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B7DEE8"/>
            <w:noWrap/>
            <w:vAlign w:val="center"/>
            <w:hideMark/>
          </w:tcPr>
          <w:p w14:paraId="6F1F6D92" w14:textId="77777777" w:rsidR="00210070" w:rsidRPr="00210070" w:rsidRDefault="00210070" w:rsidP="0008052E">
            <w:pPr>
              <w:ind w:left="-93" w:right="-108"/>
              <w:jc w:val="center"/>
              <w:rPr>
                <w:b/>
                <w:bCs/>
                <w:sz w:val="16"/>
                <w:szCs w:val="16"/>
                <w:lang w:val="ru-RU"/>
              </w:rPr>
            </w:pPr>
            <w:r w:rsidRPr="00210070">
              <w:rPr>
                <w:b/>
                <w:bCs/>
                <w:sz w:val="16"/>
                <w:szCs w:val="16"/>
                <w:lang w:val="ru-RU"/>
              </w:rPr>
              <w:t>1000,00</w:t>
            </w:r>
          </w:p>
        </w:tc>
        <w:tc>
          <w:tcPr>
            <w:tcW w:w="851" w:type="dxa"/>
            <w:shd w:val="clear" w:color="000000" w:fill="B7DEE8"/>
            <w:noWrap/>
            <w:vAlign w:val="center"/>
            <w:hideMark/>
          </w:tcPr>
          <w:p w14:paraId="23BB7F57" w14:textId="77777777" w:rsidR="00210070" w:rsidRPr="00210070" w:rsidRDefault="00210070" w:rsidP="0008052E">
            <w:pPr>
              <w:ind w:left="-93" w:right="-108"/>
              <w:jc w:val="center"/>
              <w:rPr>
                <w:b/>
                <w:bCs/>
                <w:sz w:val="16"/>
                <w:szCs w:val="16"/>
                <w:lang w:val="ru-RU"/>
              </w:rPr>
            </w:pPr>
            <w:r w:rsidRPr="00210070">
              <w:rPr>
                <w:b/>
                <w:bCs/>
                <w:sz w:val="16"/>
                <w:szCs w:val="16"/>
                <w:lang w:val="ru-RU"/>
              </w:rPr>
              <w:t>315,00</w:t>
            </w:r>
          </w:p>
        </w:tc>
        <w:tc>
          <w:tcPr>
            <w:tcW w:w="709" w:type="dxa"/>
            <w:shd w:val="clear" w:color="000000" w:fill="B7DEE8"/>
            <w:noWrap/>
            <w:vAlign w:val="center"/>
            <w:hideMark/>
          </w:tcPr>
          <w:p w14:paraId="6B10E57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B7DEE8"/>
            <w:noWrap/>
            <w:vAlign w:val="center"/>
            <w:hideMark/>
          </w:tcPr>
          <w:p w14:paraId="02404DF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B7DEE8"/>
            <w:noWrap/>
            <w:vAlign w:val="center"/>
            <w:hideMark/>
          </w:tcPr>
          <w:p w14:paraId="77FCC67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B7DEE8"/>
            <w:noWrap/>
            <w:vAlign w:val="center"/>
            <w:hideMark/>
          </w:tcPr>
          <w:p w14:paraId="3757929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B7DEE8"/>
            <w:vAlign w:val="center"/>
            <w:hideMark/>
          </w:tcPr>
          <w:p w14:paraId="35A05C5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B7DEE8"/>
            <w:vAlign w:val="center"/>
            <w:hideMark/>
          </w:tcPr>
          <w:p w14:paraId="64033E2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B7DEE8"/>
            <w:noWrap/>
            <w:vAlign w:val="center"/>
            <w:hideMark/>
          </w:tcPr>
          <w:p w14:paraId="6B7397F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35921504" w14:textId="77777777" w:rsidTr="00210070">
        <w:trPr>
          <w:trHeight w:val="1500"/>
        </w:trPr>
        <w:tc>
          <w:tcPr>
            <w:tcW w:w="1008" w:type="dxa"/>
            <w:vMerge/>
            <w:vAlign w:val="center"/>
            <w:hideMark/>
          </w:tcPr>
          <w:p w14:paraId="396879FD" w14:textId="77777777" w:rsidR="00210070" w:rsidRPr="00210070" w:rsidRDefault="00210070" w:rsidP="0008052E">
            <w:pPr>
              <w:ind w:left="-93" w:right="-108"/>
              <w:rPr>
                <w:sz w:val="16"/>
                <w:szCs w:val="16"/>
                <w:lang w:val="ru-RU"/>
              </w:rPr>
            </w:pPr>
          </w:p>
        </w:tc>
        <w:tc>
          <w:tcPr>
            <w:tcW w:w="545" w:type="dxa"/>
            <w:noWrap/>
            <w:vAlign w:val="center"/>
            <w:hideMark/>
          </w:tcPr>
          <w:p w14:paraId="781CB287" w14:textId="77777777" w:rsidR="00210070" w:rsidRPr="00210070" w:rsidRDefault="00210070" w:rsidP="0008052E">
            <w:pPr>
              <w:ind w:left="-93" w:right="-108"/>
              <w:jc w:val="center"/>
              <w:rPr>
                <w:sz w:val="16"/>
                <w:szCs w:val="16"/>
                <w:lang w:val="ru-RU"/>
              </w:rPr>
            </w:pPr>
            <w:r w:rsidRPr="00210070">
              <w:rPr>
                <w:sz w:val="16"/>
                <w:szCs w:val="16"/>
                <w:lang w:val="ru-RU"/>
              </w:rPr>
              <w:t>4.3.1</w:t>
            </w:r>
          </w:p>
        </w:tc>
        <w:tc>
          <w:tcPr>
            <w:tcW w:w="1439" w:type="dxa"/>
            <w:vAlign w:val="center"/>
            <w:hideMark/>
          </w:tcPr>
          <w:p w14:paraId="7FF9DA27" w14:textId="77777777" w:rsidR="00210070" w:rsidRPr="00210070" w:rsidRDefault="00210070" w:rsidP="0008052E">
            <w:pPr>
              <w:ind w:left="-93" w:right="-108"/>
              <w:rPr>
                <w:sz w:val="16"/>
                <w:szCs w:val="16"/>
                <w:lang w:val="ru-RU"/>
              </w:rPr>
            </w:pPr>
            <w:r w:rsidRPr="00210070">
              <w:rPr>
                <w:sz w:val="16"/>
                <w:szCs w:val="16"/>
                <w:lang w:val="ru-RU"/>
              </w:rPr>
              <w:t xml:space="preserve">Послуги з технічного обслуговування та ремонту зовнішнього освітлення Курахівської міської територіальної громади </w:t>
            </w:r>
          </w:p>
        </w:tc>
        <w:tc>
          <w:tcPr>
            <w:tcW w:w="567" w:type="dxa"/>
            <w:vAlign w:val="center"/>
            <w:hideMark/>
          </w:tcPr>
          <w:p w14:paraId="2F3306C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397B677"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w:t>
            </w:r>
          </w:p>
        </w:tc>
        <w:tc>
          <w:tcPr>
            <w:tcW w:w="709" w:type="dxa"/>
            <w:noWrap/>
            <w:vAlign w:val="center"/>
            <w:hideMark/>
          </w:tcPr>
          <w:p w14:paraId="7E3FD99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28B079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5AAFEDD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A437EC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7A62C0C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98A66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0D7D307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noWrap/>
            <w:vAlign w:val="center"/>
            <w:hideMark/>
          </w:tcPr>
          <w:p w14:paraId="16B8563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38CF41E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0221472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1B2F75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59C76E1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2D85781" w14:textId="77777777" w:rsidR="00210070" w:rsidRPr="00210070" w:rsidRDefault="00210070" w:rsidP="0008052E">
            <w:pPr>
              <w:ind w:left="-93" w:right="-108"/>
              <w:jc w:val="center"/>
              <w:rPr>
                <w:sz w:val="16"/>
                <w:szCs w:val="16"/>
                <w:lang w:val="ru-RU"/>
              </w:rPr>
            </w:pPr>
            <w:r w:rsidRPr="00210070">
              <w:rPr>
                <w:sz w:val="16"/>
                <w:szCs w:val="16"/>
                <w:lang w:val="ru-RU"/>
              </w:rPr>
              <w:t>км</w:t>
            </w:r>
          </w:p>
        </w:tc>
        <w:tc>
          <w:tcPr>
            <w:tcW w:w="587" w:type="dxa"/>
            <w:vAlign w:val="center"/>
            <w:hideMark/>
          </w:tcPr>
          <w:p w14:paraId="50A1CB33" w14:textId="77777777" w:rsidR="00210070" w:rsidRPr="00210070" w:rsidRDefault="00210070" w:rsidP="0008052E">
            <w:pPr>
              <w:ind w:left="-93" w:right="-108"/>
              <w:jc w:val="center"/>
              <w:rPr>
                <w:sz w:val="16"/>
                <w:szCs w:val="16"/>
                <w:lang w:val="ru-RU"/>
              </w:rPr>
            </w:pPr>
            <w:r w:rsidRPr="00210070">
              <w:rPr>
                <w:sz w:val="16"/>
                <w:szCs w:val="16"/>
                <w:lang w:val="ru-RU"/>
              </w:rPr>
              <w:t>188,875</w:t>
            </w:r>
          </w:p>
        </w:tc>
        <w:tc>
          <w:tcPr>
            <w:tcW w:w="688" w:type="dxa"/>
            <w:noWrap/>
            <w:vAlign w:val="center"/>
            <w:hideMark/>
          </w:tcPr>
          <w:p w14:paraId="69FD4D79"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D966E19" w14:textId="77777777" w:rsidTr="00210070">
        <w:trPr>
          <w:trHeight w:val="600"/>
        </w:trPr>
        <w:tc>
          <w:tcPr>
            <w:tcW w:w="1008" w:type="dxa"/>
            <w:vMerge/>
            <w:vAlign w:val="center"/>
            <w:hideMark/>
          </w:tcPr>
          <w:p w14:paraId="403D102C" w14:textId="77777777" w:rsidR="00210070" w:rsidRPr="00210070" w:rsidRDefault="00210070" w:rsidP="0008052E">
            <w:pPr>
              <w:ind w:left="-93" w:right="-108"/>
              <w:rPr>
                <w:sz w:val="16"/>
                <w:szCs w:val="16"/>
                <w:lang w:val="ru-RU"/>
              </w:rPr>
            </w:pPr>
          </w:p>
        </w:tc>
        <w:tc>
          <w:tcPr>
            <w:tcW w:w="545" w:type="dxa"/>
            <w:noWrap/>
            <w:vAlign w:val="center"/>
            <w:hideMark/>
          </w:tcPr>
          <w:p w14:paraId="01A23A09" w14:textId="77777777" w:rsidR="00210070" w:rsidRPr="00210070" w:rsidRDefault="00210070" w:rsidP="0008052E">
            <w:pPr>
              <w:ind w:left="-93" w:right="-108"/>
              <w:jc w:val="center"/>
              <w:rPr>
                <w:sz w:val="16"/>
                <w:szCs w:val="16"/>
                <w:lang w:val="ru-RU"/>
              </w:rPr>
            </w:pPr>
            <w:r w:rsidRPr="00210070">
              <w:rPr>
                <w:sz w:val="16"/>
                <w:szCs w:val="16"/>
                <w:lang w:val="ru-RU"/>
              </w:rPr>
              <w:t>4.3.2</w:t>
            </w:r>
          </w:p>
        </w:tc>
        <w:tc>
          <w:tcPr>
            <w:tcW w:w="1439" w:type="dxa"/>
            <w:vAlign w:val="center"/>
            <w:hideMark/>
          </w:tcPr>
          <w:p w14:paraId="47991AC6" w14:textId="77777777" w:rsidR="00210070" w:rsidRPr="00210070" w:rsidRDefault="00210070" w:rsidP="0008052E">
            <w:pPr>
              <w:ind w:left="-93" w:right="-108"/>
              <w:rPr>
                <w:sz w:val="16"/>
                <w:szCs w:val="16"/>
                <w:lang w:val="ru-RU"/>
              </w:rPr>
            </w:pPr>
            <w:r w:rsidRPr="00210070">
              <w:rPr>
                <w:sz w:val="16"/>
                <w:szCs w:val="16"/>
                <w:lang w:val="ru-RU"/>
              </w:rPr>
              <w:t>Послуги з оплати за електричну енергію</w:t>
            </w:r>
          </w:p>
        </w:tc>
        <w:tc>
          <w:tcPr>
            <w:tcW w:w="567" w:type="dxa"/>
            <w:vAlign w:val="center"/>
            <w:hideMark/>
          </w:tcPr>
          <w:p w14:paraId="57A4FDE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FADD318"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w:t>
            </w:r>
          </w:p>
        </w:tc>
        <w:tc>
          <w:tcPr>
            <w:tcW w:w="709" w:type="dxa"/>
            <w:noWrap/>
            <w:vAlign w:val="center"/>
            <w:hideMark/>
          </w:tcPr>
          <w:p w14:paraId="7A883ECB" w14:textId="77777777" w:rsidR="00210070" w:rsidRPr="00210070" w:rsidRDefault="00210070" w:rsidP="0008052E">
            <w:pPr>
              <w:ind w:left="-93" w:right="-108"/>
              <w:jc w:val="center"/>
              <w:rPr>
                <w:sz w:val="16"/>
                <w:szCs w:val="16"/>
                <w:lang w:val="ru-RU"/>
              </w:rPr>
            </w:pPr>
            <w:r w:rsidRPr="00210070">
              <w:rPr>
                <w:sz w:val="16"/>
                <w:szCs w:val="16"/>
                <w:lang w:val="ru-RU"/>
              </w:rPr>
              <w:t>1000,00</w:t>
            </w:r>
          </w:p>
        </w:tc>
        <w:tc>
          <w:tcPr>
            <w:tcW w:w="709" w:type="dxa"/>
            <w:noWrap/>
            <w:vAlign w:val="center"/>
            <w:hideMark/>
          </w:tcPr>
          <w:p w14:paraId="57DDF458" w14:textId="77777777" w:rsidR="00210070" w:rsidRPr="00210070" w:rsidRDefault="00210070" w:rsidP="0008052E">
            <w:pPr>
              <w:ind w:left="-93" w:right="-108"/>
              <w:jc w:val="center"/>
              <w:rPr>
                <w:sz w:val="16"/>
                <w:szCs w:val="16"/>
                <w:lang w:val="ru-RU"/>
              </w:rPr>
            </w:pPr>
            <w:r w:rsidRPr="00210070">
              <w:rPr>
                <w:sz w:val="16"/>
                <w:szCs w:val="16"/>
                <w:lang w:val="ru-RU"/>
              </w:rPr>
              <w:t>315,00</w:t>
            </w:r>
          </w:p>
        </w:tc>
        <w:tc>
          <w:tcPr>
            <w:tcW w:w="709" w:type="dxa"/>
            <w:noWrap/>
            <w:vAlign w:val="center"/>
            <w:hideMark/>
          </w:tcPr>
          <w:p w14:paraId="78F3C4E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AD5080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9A23DB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0026D71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D169B58" w14:textId="77777777" w:rsidR="00210070" w:rsidRPr="00210070" w:rsidRDefault="00210070" w:rsidP="0008052E">
            <w:pPr>
              <w:ind w:left="-93" w:right="-108"/>
              <w:jc w:val="center"/>
              <w:rPr>
                <w:sz w:val="16"/>
                <w:szCs w:val="16"/>
                <w:lang w:val="ru-RU"/>
              </w:rPr>
            </w:pPr>
            <w:r w:rsidRPr="00210070">
              <w:rPr>
                <w:sz w:val="16"/>
                <w:szCs w:val="16"/>
                <w:lang w:val="ru-RU"/>
              </w:rPr>
              <w:t>1000,00</w:t>
            </w:r>
          </w:p>
        </w:tc>
        <w:tc>
          <w:tcPr>
            <w:tcW w:w="851" w:type="dxa"/>
            <w:noWrap/>
            <w:vAlign w:val="center"/>
            <w:hideMark/>
          </w:tcPr>
          <w:p w14:paraId="175260D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315,00</w:t>
            </w:r>
          </w:p>
        </w:tc>
        <w:tc>
          <w:tcPr>
            <w:tcW w:w="709" w:type="dxa"/>
            <w:noWrap/>
            <w:vAlign w:val="center"/>
            <w:hideMark/>
          </w:tcPr>
          <w:p w14:paraId="4E596F6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581443D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C7CA05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420441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4E1AE7B" w14:textId="77777777" w:rsidR="00210070" w:rsidRPr="00210070" w:rsidRDefault="00210070" w:rsidP="0008052E">
            <w:pPr>
              <w:ind w:left="-93" w:right="-108"/>
              <w:jc w:val="center"/>
              <w:rPr>
                <w:sz w:val="16"/>
                <w:szCs w:val="16"/>
                <w:lang w:val="ru-RU"/>
              </w:rPr>
            </w:pPr>
            <w:r w:rsidRPr="00210070">
              <w:rPr>
                <w:sz w:val="16"/>
                <w:szCs w:val="16"/>
                <w:lang w:val="ru-RU"/>
              </w:rPr>
              <w:t>кВт/год</w:t>
            </w:r>
          </w:p>
        </w:tc>
        <w:tc>
          <w:tcPr>
            <w:tcW w:w="587" w:type="dxa"/>
            <w:vAlign w:val="center"/>
            <w:hideMark/>
          </w:tcPr>
          <w:p w14:paraId="30EF631A" w14:textId="77777777" w:rsidR="00210070" w:rsidRPr="00210070" w:rsidRDefault="00210070" w:rsidP="0008052E">
            <w:pPr>
              <w:ind w:left="-93" w:right="-108"/>
              <w:jc w:val="center"/>
              <w:rPr>
                <w:sz w:val="16"/>
                <w:szCs w:val="16"/>
                <w:lang w:val="ru-RU"/>
              </w:rPr>
            </w:pPr>
            <w:r w:rsidRPr="00210070">
              <w:rPr>
                <w:sz w:val="16"/>
                <w:szCs w:val="16"/>
                <w:lang w:val="ru-RU"/>
              </w:rPr>
              <w:t>7200</w:t>
            </w:r>
          </w:p>
        </w:tc>
        <w:tc>
          <w:tcPr>
            <w:tcW w:w="688" w:type="dxa"/>
            <w:vAlign w:val="center"/>
            <w:hideMark/>
          </w:tcPr>
          <w:p w14:paraId="6AB99BAF" w14:textId="77777777" w:rsidR="00210070" w:rsidRPr="00210070" w:rsidRDefault="00210070" w:rsidP="0008052E">
            <w:pPr>
              <w:ind w:left="-93" w:right="-108"/>
              <w:jc w:val="center"/>
              <w:rPr>
                <w:sz w:val="16"/>
                <w:szCs w:val="16"/>
                <w:lang w:val="ru-RU"/>
              </w:rPr>
            </w:pPr>
            <w:r w:rsidRPr="00210070">
              <w:rPr>
                <w:sz w:val="16"/>
                <w:szCs w:val="16"/>
                <w:lang w:val="ru-RU"/>
              </w:rPr>
              <w:t>8689</w:t>
            </w:r>
          </w:p>
        </w:tc>
      </w:tr>
      <w:tr w:rsidR="00210070" w:rsidRPr="00210070" w14:paraId="5E829C88" w14:textId="77777777" w:rsidTr="00210070">
        <w:trPr>
          <w:trHeight w:val="570"/>
        </w:trPr>
        <w:tc>
          <w:tcPr>
            <w:tcW w:w="1008" w:type="dxa"/>
            <w:vMerge/>
            <w:vAlign w:val="center"/>
            <w:hideMark/>
          </w:tcPr>
          <w:p w14:paraId="3F0ABA01" w14:textId="77777777" w:rsidR="00210070" w:rsidRPr="00210070" w:rsidRDefault="00210070" w:rsidP="0008052E">
            <w:pPr>
              <w:ind w:left="-93" w:right="-108"/>
              <w:rPr>
                <w:sz w:val="16"/>
                <w:szCs w:val="16"/>
                <w:lang w:val="ru-RU"/>
              </w:rPr>
            </w:pPr>
          </w:p>
        </w:tc>
        <w:tc>
          <w:tcPr>
            <w:tcW w:w="545" w:type="dxa"/>
            <w:shd w:val="clear" w:color="000000" w:fill="B7DEE8"/>
            <w:vAlign w:val="center"/>
            <w:hideMark/>
          </w:tcPr>
          <w:p w14:paraId="198E9B0C" w14:textId="77777777" w:rsidR="00210070" w:rsidRPr="00210070" w:rsidRDefault="00210070" w:rsidP="0008052E">
            <w:pPr>
              <w:ind w:left="-93" w:right="-108"/>
              <w:jc w:val="center"/>
              <w:rPr>
                <w:b/>
                <w:bCs/>
                <w:sz w:val="16"/>
                <w:szCs w:val="16"/>
                <w:lang w:val="ru-RU"/>
              </w:rPr>
            </w:pPr>
            <w:r w:rsidRPr="00210070">
              <w:rPr>
                <w:b/>
                <w:bCs/>
                <w:sz w:val="16"/>
                <w:szCs w:val="16"/>
                <w:lang w:val="ru-RU"/>
              </w:rPr>
              <w:t>4.4</w:t>
            </w:r>
          </w:p>
        </w:tc>
        <w:tc>
          <w:tcPr>
            <w:tcW w:w="1439" w:type="dxa"/>
            <w:shd w:val="clear" w:color="000000" w:fill="B7DEE8"/>
            <w:vAlign w:val="center"/>
            <w:hideMark/>
          </w:tcPr>
          <w:p w14:paraId="0EDED74E" w14:textId="77777777" w:rsidR="00210070" w:rsidRPr="00210070" w:rsidRDefault="00210070" w:rsidP="0008052E">
            <w:pPr>
              <w:ind w:left="-93" w:right="-108"/>
              <w:rPr>
                <w:b/>
                <w:bCs/>
                <w:sz w:val="16"/>
                <w:szCs w:val="16"/>
                <w:lang w:val="ru-RU"/>
              </w:rPr>
            </w:pPr>
            <w:r w:rsidRPr="00210070">
              <w:rPr>
                <w:b/>
                <w:bCs/>
                <w:sz w:val="16"/>
                <w:szCs w:val="16"/>
                <w:lang w:val="ru-RU"/>
              </w:rPr>
              <w:t>Утримання територій</w:t>
            </w:r>
          </w:p>
        </w:tc>
        <w:tc>
          <w:tcPr>
            <w:tcW w:w="567" w:type="dxa"/>
            <w:shd w:val="clear" w:color="000000" w:fill="B7DEE8"/>
            <w:vAlign w:val="center"/>
            <w:hideMark/>
          </w:tcPr>
          <w:p w14:paraId="15F68AC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2E37AE8B" w14:textId="77777777" w:rsidR="00210070" w:rsidRPr="00210070" w:rsidRDefault="00210070" w:rsidP="0008052E">
            <w:pPr>
              <w:ind w:left="-93" w:right="-108"/>
              <w:jc w:val="center"/>
              <w:rPr>
                <w:b/>
                <w:bCs/>
                <w:sz w:val="16"/>
                <w:szCs w:val="16"/>
                <w:lang w:val="ru-RU"/>
              </w:rPr>
            </w:pPr>
            <w:r w:rsidRPr="00210070">
              <w:rPr>
                <w:b/>
                <w:bCs/>
                <w:sz w:val="16"/>
                <w:szCs w:val="16"/>
                <w:lang w:val="ru-RU"/>
              </w:rPr>
              <w:t xml:space="preserve"> Курахівська міська рада</w:t>
            </w:r>
          </w:p>
        </w:tc>
        <w:tc>
          <w:tcPr>
            <w:tcW w:w="709" w:type="dxa"/>
            <w:shd w:val="clear" w:color="000000" w:fill="B7DEE8"/>
            <w:noWrap/>
            <w:vAlign w:val="center"/>
            <w:hideMark/>
          </w:tcPr>
          <w:p w14:paraId="292FDCB2" w14:textId="77777777" w:rsidR="00210070" w:rsidRPr="00210070" w:rsidRDefault="00210070" w:rsidP="0008052E">
            <w:pPr>
              <w:ind w:left="-93" w:right="-108"/>
              <w:jc w:val="center"/>
              <w:rPr>
                <w:b/>
                <w:bCs/>
                <w:sz w:val="16"/>
                <w:szCs w:val="16"/>
                <w:lang w:val="ru-RU"/>
              </w:rPr>
            </w:pPr>
            <w:r w:rsidRPr="00210070">
              <w:rPr>
                <w:b/>
                <w:bCs/>
                <w:sz w:val="16"/>
                <w:szCs w:val="16"/>
                <w:lang w:val="ru-RU"/>
              </w:rPr>
              <w:t>32654,29</w:t>
            </w:r>
          </w:p>
        </w:tc>
        <w:tc>
          <w:tcPr>
            <w:tcW w:w="709" w:type="dxa"/>
            <w:shd w:val="clear" w:color="000000" w:fill="B7DEE8"/>
            <w:noWrap/>
            <w:vAlign w:val="center"/>
            <w:hideMark/>
          </w:tcPr>
          <w:p w14:paraId="2C32561B" w14:textId="77777777" w:rsidR="00210070" w:rsidRPr="00210070" w:rsidRDefault="00210070" w:rsidP="0008052E">
            <w:pPr>
              <w:ind w:left="-93" w:right="-108"/>
              <w:jc w:val="center"/>
              <w:rPr>
                <w:b/>
                <w:bCs/>
                <w:sz w:val="16"/>
                <w:szCs w:val="16"/>
                <w:lang w:val="ru-RU"/>
              </w:rPr>
            </w:pPr>
            <w:r w:rsidRPr="00210070">
              <w:rPr>
                <w:b/>
                <w:bCs/>
                <w:sz w:val="16"/>
                <w:szCs w:val="16"/>
                <w:lang w:val="ru-RU"/>
              </w:rPr>
              <w:t>15997,23</w:t>
            </w:r>
          </w:p>
        </w:tc>
        <w:tc>
          <w:tcPr>
            <w:tcW w:w="709" w:type="dxa"/>
            <w:shd w:val="clear" w:color="000000" w:fill="B7DEE8"/>
            <w:noWrap/>
            <w:vAlign w:val="center"/>
            <w:hideMark/>
          </w:tcPr>
          <w:p w14:paraId="221E218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78F9EC9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26F6834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5A16D83D"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397284C3" w14:textId="77777777" w:rsidR="00210070" w:rsidRPr="00210070" w:rsidRDefault="00210070" w:rsidP="0008052E">
            <w:pPr>
              <w:ind w:left="-93" w:right="-108"/>
              <w:jc w:val="center"/>
              <w:rPr>
                <w:b/>
                <w:bCs/>
                <w:sz w:val="16"/>
                <w:szCs w:val="16"/>
                <w:lang w:val="ru-RU"/>
              </w:rPr>
            </w:pPr>
            <w:r w:rsidRPr="00210070">
              <w:rPr>
                <w:b/>
                <w:bCs/>
                <w:sz w:val="16"/>
                <w:szCs w:val="16"/>
                <w:lang w:val="ru-RU"/>
              </w:rPr>
              <w:t>32654,29</w:t>
            </w:r>
          </w:p>
        </w:tc>
        <w:tc>
          <w:tcPr>
            <w:tcW w:w="851" w:type="dxa"/>
            <w:shd w:val="clear" w:color="000000" w:fill="B7DEE8"/>
            <w:noWrap/>
            <w:vAlign w:val="center"/>
            <w:hideMark/>
          </w:tcPr>
          <w:p w14:paraId="795BF631" w14:textId="77777777" w:rsidR="00210070" w:rsidRPr="00210070" w:rsidRDefault="00210070" w:rsidP="0008052E">
            <w:pPr>
              <w:ind w:left="-93" w:right="-108"/>
              <w:jc w:val="center"/>
              <w:rPr>
                <w:b/>
                <w:bCs/>
                <w:sz w:val="16"/>
                <w:szCs w:val="16"/>
                <w:lang w:val="ru-RU"/>
              </w:rPr>
            </w:pPr>
            <w:r w:rsidRPr="00210070">
              <w:rPr>
                <w:b/>
                <w:bCs/>
                <w:sz w:val="16"/>
                <w:szCs w:val="16"/>
                <w:lang w:val="ru-RU"/>
              </w:rPr>
              <w:t>15997,23</w:t>
            </w:r>
          </w:p>
        </w:tc>
        <w:tc>
          <w:tcPr>
            <w:tcW w:w="709" w:type="dxa"/>
            <w:shd w:val="clear" w:color="000000" w:fill="B7DEE8"/>
            <w:noWrap/>
            <w:vAlign w:val="center"/>
            <w:hideMark/>
          </w:tcPr>
          <w:p w14:paraId="5800AF5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2D53418C"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6E06606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05ACAF9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vAlign w:val="center"/>
            <w:hideMark/>
          </w:tcPr>
          <w:p w14:paraId="4CD86CC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B7DEE8"/>
            <w:vAlign w:val="center"/>
            <w:hideMark/>
          </w:tcPr>
          <w:p w14:paraId="25D0CD2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B7DEE8"/>
            <w:noWrap/>
            <w:vAlign w:val="center"/>
            <w:hideMark/>
          </w:tcPr>
          <w:p w14:paraId="565A3A7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47FB5B13" w14:textId="77777777" w:rsidTr="00210070">
        <w:trPr>
          <w:trHeight w:val="2100"/>
        </w:trPr>
        <w:tc>
          <w:tcPr>
            <w:tcW w:w="1008" w:type="dxa"/>
            <w:vMerge/>
            <w:vAlign w:val="center"/>
            <w:hideMark/>
          </w:tcPr>
          <w:p w14:paraId="53BC066A" w14:textId="77777777" w:rsidR="00210070" w:rsidRPr="00210070" w:rsidRDefault="00210070" w:rsidP="0008052E">
            <w:pPr>
              <w:ind w:left="-93" w:right="-108"/>
              <w:rPr>
                <w:sz w:val="16"/>
                <w:szCs w:val="16"/>
                <w:lang w:val="ru-RU"/>
              </w:rPr>
            </w:pPr>
          </w:p>
        </w:tc>
        <w:tc>
          <w:tcPr>
            <w:tcW w:w="545" w:type="dxa"/>
            <w:noWrap/>
            <w:vAlign w:val="center"/>
            <w:hideMark/>
          </w:tcPr>
          <w:p w14:paraId="6F4EF7C2" w14:textId="77777777" w:rsidR="00210070" w:rsidRPr="00210070" w:rsidRDefault="00210070" w:rsidP="0008052E">
            <w:pPr>
              <w:ind w:left="-93" w:right="-108"/>
              <w:jc w:val="center"/>
              <w:rPr>
                <w:sz w:val="16"/>
                <w:szCs w:val="16"/>
                <w:lang w:val="ru-RU"/>
              </w:rPr>
            </w:pPr>
            <w:r w:rsidRPr="00210070">
              <w:rPr>
                <w:sz w:val="16"/>
                <w:szCs w:val="16"/>
                <w:lang w:val="ru-RU"/>
              </w:rPr>
              <w:t>4.4.1</w:t>
            </w:r>
          </w:p>
        </w:tc>
        <w:tc>
          <w:tcPr>
            <w:tcW w:w="1439" w:type="dxa"/>
            <w:vAlign w:val="center"/>
            <w:hideMark/>
          </w:tcPr>
          <w:p w14:paraId="4383B2DB" w14:textId="77777777" w:rsidR="00210070" w:rsidRPr="00210070" w:rsidRDefault="00210070" w:rsidP="0008052E">
            <w:pPr>
              <w:ind w:left="-93" w:right="-108"/>
              <w:rPr>
                <w:sz w:val="16"/>
                <w:szCs w:val="16"/>
                <w:lang w:val="ru-RU"/>
              </w:rPr>
            </w:pPr>
            <w:r w:rsidRPr="00210070">
              <w:rPr>
                <w:sz w:val="16"/>
                <w:szCs w:val="16"/>
                <w:lang w:val="ru-RU"/>
              </w:rPr>
              <w:t xml:space="preserve">Послуги з догляду, утримання, оновлення зелених насаджень парків, скверів, вулиць, площі, проспектів, кладовищ та інших територій загального користування Курахівської міської територіальної громади </w:t>
            </w:r>
          </w:p>
        </w:tc>
        <w:tc>
          <w:tcPr>
            <w:tcW w:w="567" w:type="dxa"/>
            <w:vAlign w:val="center"/>
            <w:hideMark/>
          </w:tcPr>
          <w:p w14:paraId="2E714C4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B874B81"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w:t>
            </w:r>
          </w:p>
        </w:tc>
        <w:tc>
          <w:tcPr>
            <w:tcW w:w="709" w:type="dxa"/>
            <w:noWrap/>
            <w:vAlign w:val="center"/>
            <w:hideMark/>
          </w:tcPr>
          <w:p w14:paraId="2068714D" w14:textId="77777777" w:rsidR="00210070" w:rsidRPr="00210070" w:rsidRDefault="00210070" w:rsidP="0008052E">
            <w:pPr>
              <w:ind w:left="-93" w:right="-108"/>
              <w:jc w:val="center"/>
              <w:rPr>
                <w:sz w:val="16"/>
                <w:szCs w:val="16"/>
                <w:lang w:val="ru-RU"/>
              </w:rPr>
            </w:pPr>
            <w:r w:rsidRPr="00210070">
              <w:rPr>
                <w:sz w:val="16"/>
                <w:szCs w:val="16"/>
                <w:lang w:val="ru-RU"/>
              </w:rPr>
              <w:t>7411,93</w:t>
            </w:r>
          </w:p>
        </w:tc>
        <w:tc>
          <w:tcPr>
            <w:tcW w:w="709" w:type="dxa"/>
            <w:noWrap/>
            <w:vAlign w:val="center"/>
            <w:hideMark/>
          </w:tcPr>
          <w:p w14:paraId="61CF5DDA" w14:textId="77777777" w:rsidR="00210070" w:rsidRPr="00210070" w:rsidRDefault="00210070" w:rsidP="0008052E">
            <w:pPr>
              <w:ind w:left="-93" w:right="-108"/>
              <w:jc w:val="center"/>
              <w:rPr>
                <w:sz w:val="16"/>
                <w:szCs w:val="16"/>
                <w:lang w:val="ru-RU"/>
              </w:rPr>
            </w:pPr>
            <w:r w:rsidRPr="00210070">
              <w:rPr>
                <w:sz w:val="16"/>
                <w:szCs w:val="16"/>
                <w:lang w:val="ru-RU"/>
              </w:rPr>
              <w:t>5321,31</w:t>
            </w:r>
          </w:p>
        </w:tc>
        <w:tc>
          <w:tcPr>
            <w:tcW w:w="709" w:type="dxa"/>
            <w:noWrap/>
            <w:vAlign w:val="center"/>
            <w:hideMark/>
          </w:tcPr>
          <w:p w14:paraId="6B506DF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687" w:type="dxa"/>
            <w:noWrap/>
            <w:vAlign w:val="center"/>
            <w:hideMark/>
          </w:tcPr>
          <w:p w14:paraId="079709D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587" w:type="dxa"/>
            <w:noWrap/>
            <w:vAlign w:val="center"/>
            <w:hideMark/>
          </w:tcPr>
          <w:p w14:paraId="4861AC5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noWrap/>
            <w:vAlign w:val="center"/>
            <w:hideMark/>
          </w:tcPr>
          <w:p w14:paraId="661E402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0" w:type="dxa"/>
            <w:noWrap/>
            <w:vAlign w:val="center"/>
            <w:hideMark/>
          </w:tcPr>
          <w:p w14:paraId="3190063D" w14:textId="77777777" w:rsidR="00210070" w:rsidRPr="00210070" w:rsidRDefault="00210070" w:rsidP="0008052E">
            <w:pPr>
              <w:ind w:left="-93" w:right="-108"/>
              <w:jc w:val="center"/>
              <w:rPr>
                <w:sz w:val="16"/>
                <w:szCs w:val="16"/>
                <w:lang w:val="ru-RU"/>
              </w:rPr>
            </w:pPr>
            <w:r w:rsidRPr="00210070">
              <w:rPr>
                <w:sz w:val="16"/>
                <w:szCs w:val="16"/>
                <w:lang w:val="ru-RU"/>
              </w:rPr>
              <w:t>7411,93</w:t>
            </w:r>
          </w:p>
        </w:tc>
        <w:tc>
          <w:tcPr>
            <w:tcW w:w="851" w:type="dxa"/>
            <w:noWrap/>
            <w:vAlign w:val="center"/>
            <w:hideMark/>
          </w:tcPr>
          <w:p w14:paraId="7D4C257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5321,31</w:t>
            </w:r>
          </w:p>
        </w:tc>
        <w:tc>
          <w:tcPr>
            <w:tcW w:w="709" w:type="dxa"/>
            <w:noWrap/>
            <w:vAlign w:val="center"/>
            <w:hideMark/>
          </w:tcPr>
          <w:p w14:paraId="6D46B8E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D311C7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687" w:type="dxa"/>
            <w:noWrap/>
            <w:vAlign w:val="center"/>
            <w:hideMark/>
          </w:tcPr>
          <w:p w14:paraId="701DB5E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52" w:type="dxa"/>
            <w:noWrap/>
            <w:vAlign w:val="center"/>
            <w:hideMark/>
          </w:tcPr>
          <w:p w14:paraId="3ED8535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687" w:type="dxa"/>
            <w:vAlign w:val="center"/>
            <w:hideMark/>
          </w:tcPr>
          <w:p w14:paraId="0C02AE3E" w14:textId="77777777" w:rsidR="00210070" w:rsidRPr="00210070" w:rsidRDefault="00210070" w:rsidP="0008052E">
            <w:pPr>
              <w:ind w:left="-93" w:right="-108"/>
              <w:jc w:val="center"/>
              <w:rPr>
                <w:sz w:val="16"/>
                <w:szCs w:val="16"/>
                <w:lang w:val="ru-RU"/>
              </w:rPr>
            </w:pPr>
            <w:r w:rsidRPr="00210070">
              <w:rPr>
                <w:sz w:val="16"/>
                <w:szCs w:val="16"/>
                <w:lang w:val="ru-RU"/>
              </w:rPr>
              <w:t>тис. м2</w:t>
            </w:r>
          </w:p>
        </w:tc>
        <w:tc>
          <w:tcPr>
            <w:tcW w:w="587" w:type="dxa"/>
            <w:vAlign w:val="center"/>
            <w:hideMark/>
          </w:tcPr>
          <w:p w14:paraId="5DE32E61" w14:textId="77777777" w:rsidR="00210070" w:rsidRPr="00210070" w:rsidRDefault="00210070" w:rsidP="0008052E">
            <w:pPr>
              <w:ind w:left="-93" w:right="-108"/>
              <w:jc w:val="center"/>
              <w:rPr>
                <w:sz w:val="16"/>
                <w:szCs w:val="16"/>
                <w:lang w:val="ru-RU"/>
              </w:rPr>
            </w:pPr>
            <w:r w:rsidRPr="00210070">
              <w:rPr>
                <w:sz w:val="16"/>
                <w:szCs w:val="16"/>
                <w:lang w:val="ru-RU"/>
              </w:rPr>
              <w:t>1500</w:t>
            </w:r>
          </w:p>
        </w:tc>
        <w:tc>
          <w:tcPr>
            <w:tcW w:w="688" w:type="dxa"/>
            <w:noWrap/>
            <w:vAlign w:val="center"/>
            <w:hideMark/>
          </w:tcPr>
          <w:p w14:paraId="6F771F5E" w14:textId="77777777" w:rsidR="00210070" w:rsidRPr="00210070" w:rsidRDefault="00210070" w:rsidP="0008052E">
            <w:pPr>
              <w:ind w:left="-93" w:right="-108"/>
              <w:jc w:val="center"/>
              <w:rPr>
                <w:sz w:val="16"/>
                <w:szCs w:val="16"/>
                <w:lang w:val="ru-RU"/>
              </w:rPr>
            </w:pPr>
            <w:r w:rsidRPr="00210070">
              <w:rPr>
                <w:sz w:val="16"/>
                <w:szCs w:val="16"/>
                <w:lang w:val="ru-RU"/>
              </w:rPr>
              <w:t>1077,72</w:t>
            </w:r>
          </w:p>
        </w:tc>
      </w:tr>
      <w:tr w:rsidR="00210070" w:rsidRPr="00210070" w14:paraId="003A932B" w14:textId="77777777" w:rsidTr="00210070">
        <w:trPr>
          <w:trHeight w:val="1200"/>
        </w:trPr>
        <w:tc>
          <w:tcPr>
            <w:tcW w:w="1008" w:type="dxa"/>
            <w:vMerge/>
            <w:vAlign w:val="center"/>
            <w:hideMark/>
          </w:tcPr>
          <w:p w14:paraId="10E1C065" w14:textId="77777777" w:rsidR="00210070" w:rsidRPr="00210070" w:rsidRDefault="00210070" w:rsidP="0008052E">
            <w:pPr>
              <w:ind w:left="-93" w:right="-108"/>
              <w:rPr>
                <w:sz w:val="16"/>
                <w:szCs w:val="16"/>
                <w:lang w:val="ru-RU"/>
              </w:rPr>
            </w:pPr>
          </w:p>
        </w:tc>
        <w:tc>
          <w:tcPr>
            <w:tcW w:w="545" w:type="dxa"/>
            <w:vAlign w:val="center"/>
            <w:hideMark/>
          </w:tcPr>
          <w:p w14:paraId="3F9EAA06" w14:textId="77777777" w:rsidR="00210070" w:rsidRPr="00210070" w:rsidRDefault="00210070" w:rsidP="0008052E">
            <w:pPr>
              <w:ind w:left="-93" w:right="-108"/>
              <w:jc w:val="center"/>
              <w:rPr>
                <w:sz w:val="16"/>
                <w:szCs w:val="16"/>
                <w:lang w:val="ru-RU"/>
              </w:rPr>
            </w:pPr>
            <w:r w:rsidRPr="00210070">
              <w:rPr>
                <w:sz w:val="16"/>
                <w:szCs w:val="16"/>
                <w:lang w:val="ru-RU"/>
              </w:rPr>
              <w:t>4.4.1.1</w:t>
            </w:r>
          </w:p>
        </w:tc>
        <w:tc>
          <w:tcPr>
            <w:tcW w:w="1439" w:type="dxa"/>
            <w:vAlign w:val="center"/>
            <w:hideMark/>
          </w:tcPr>
          <w:p w14:paraId="44ED7F06" w14:textId="77777777" w:rsidR="00210070" w:rsidRPr="00210070" w:rsidRDefault="00210070" w:rsidP="0008052E">
            <w:pPr>
              <w:ind w:left="-93" w:right="-108"/>
              <w:rPr>
                <w:sz w:val="16"/>
                <w:szCs w:val="16"/>
                <w:lang w:val="ru-RU"/>
              </w:rPr>
            </w:pPr>
            <w:r w:rsidRPr="00210070">
              <w:rPr>
                <w:sz w:val="16"/>
                <w:szCs w:val="16"/>
                <w:lang w:val="ru-RU"/>
              </w:rPr>
              <w:t>Заробітна плата та інша обов’язкові платежі, податки та збори</w:t>
            </w:r>
          </w:p>
        </w:tc>
        <w:tc>
          <w:tcPr>
            <w:tcW w:w="567" w:type="dxa"/>
            <w:vAlign w:val="center"/>
            <w:hideMark/>
          </w:tcPr>
          <w:p w14:paraId="662ED0A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D07C82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"Курахівзеленбуд" КМР"</w:t>
            </w:r>
          </w:p>
        </w:tc>
        <w:tc>
          <w:tcPr>
            <w:tcW w:w="709" w:type="dxa"/>
            <w:noWrap/>
            <w:vAlign w:val="center"/>
            <w:hideMark/>
          </w:tcPr>
          <w:p w14:paraId="1E972597" w14:textId="77777777" w:rsidR="00210070" w:rsidRPr="00210070" w:rsidRDefault="00210070" w:rsidP="0008052E">
            <w:pPr>
              <w:ind w:left="-93" w:right="-108"/>
              <w:jc w:val="center"/>
              <w:rPr>
                <w:sz w:val="16"/>
                <w:szCs w:val="16"/>
                <w:lang w:val="ru-RU"/>
              </w:rPr>
            </w:pPr>
            <w:r w:rsidRPr="00210070">
              <w:rPr>
                <w:sz w:val="16"/>
                <w:szCs w:val="16"/>
                <w:lang w:val="ru-RU"/>
              </w:rPr>
              <w:t>5971,56</w:t>
            </w:r>
          </w:p>
        </w:tc>
        <w:tc>
          <w:tcPr>
            <w:tcW w:w="709" w:type="dxa"/>
            <w:noWrap/>
            <w:vAlign w:val="center"/>
            <w:hideMark/>
          </w:tcPr>
          <w:p w14:paraId="2789D106" w14:textId="77777777" w:rsidR="00210070" w:rsidRPr="00210070" w:rsidRDefault="00210070" w:rsidP="0008052E">
            <w:pPr>
              <w:ind w:left="-93" w:right="-108"/>
              <w:jc w:val="center"/>
              <w:rPr>
                <w:sz w:val="16"/>
                <w:szCs w:val="16"/>
                <w:lang w:val="ru-RU"/>
              </w:rPr>
            </w:pPr>
            <w:r w:rsidRPr="00210070">
              <w:rPr>
                <w:sz w:val="16"/>
                <w:szCs w:val="16"/>
                <w:lang w:val="ru-RU"/>
              </w:rPr>
              <w:t>4755,59</w:t>
            </w:r>
          </w:p>
        </w:tc>
        <w:tc>
          <w:tcPr>
            <w:tcW w:w="709" w:type="dxa"/>
            <w:noWrap/>
            <w:vAlign w:val="center"/>
            <w:hideMark/>
          </w:tcPr>
          <w:p w14:paraId="6D248B6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E03C48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1985DF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2D59B98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62F3FFD" w14:textId="77777777" w:rsidR="00210070" w:rsidRPr="00210070" w:rsidRDefault="00210070" w:rsidP="0008052E">
            <w:pPr>
              <w:ind w:left="-93" w:right="-108"/>
              <w:jc w:val="center"/>
              <w:rPr>
                <w:sz w:val="16"/>
                <w:szCs w:val="16"/>
                <w:lang w:val="ru-RU"/>
              </w:rPr>
            </w:pPr>
            <w:r w:rsidRPr="00210070">
              <w:rPr>
                <w:sz w:val="16"/>
                <w:szCs w:val="16"/>
                <w:lang w:val="ru-RU"/>
              </w:rPr>
              <w:t>5971,56</w:t>
            </w:r>
          </w:p>
        </w:tc>
        <w:tc>
          <w:tcPr>
            <w:tcW w:w="851" w:type="dxa"/>
            <w:noWrap/>
            <w:vAlign w:val="center"/>
            <w:hideMark/>
          </w:tcPr>
          <w:p w14:paraId="3DB6C5D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4755,59</w:t>
            </w:r>
          </w:p>
        </w:tc>
        <w:tc>
          <w:tcPr>
            <w:tcW w:w="709" w:type="dxa"/>
            <w:noWrap/>
            <w:vAlign w:val="center"/>
            <w:hideMark/>
          </w:tcPr>
          <w:p w14:paraId="27D0CFC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10BEE24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5FA818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646D39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62FCAEE" w14:textId="77777777" w:rsidR="00210070" w:rsidRPr="00210070" w:rsidRDefault="00210070" w:rsidP="0008052E">
            <w:pPr>
              <w:ind w:left="-93" w:right="-108"/>
              <w:jc w:val="center"/>
              <w:rPr>
                <w:sz w:val="16"/>
                <w:szCs w:val="16"/>
                <w:lang w:val="ru-RU"/>
              </w:rPr>
            </w:pPr>
            <w:r w:rsidRPr="00210070">
              <w:rPr>
                <w:sz w:val="16"/>
                <w:szCs w:val="16"/>
                <w:lang w:val="ru-RU"/>
              </w:rPr>
              <w:t>осіб</w:t>
            </w:r>
          </w:p>
        </w:tc>
        <w:tc>
          <w:tcPr>
            <w:tcW w:w="587" w:type="dxa"/>
            <w:vAlign w:val="center"/>
            <w:hideMark/>
          </w:tcPr>
          <w:p w14:paraId="4288D12C" w14:textId="77777777" w:rsidR="00210070" w:rsidRPr="00210070" w:rsidRDefault="00210070" w:rsidP="0008052E">
            <w:pPr>
              <w:ind w:left="-93" w:right="-108"/>
              <w:jc w:val="center"/>
              <w:rPr>
                <w:sz w:val="16"/>
                <w:szCs w:val="16"/>
                <w:lang w:val="ru-RU"/>
              </w:rPr>
            </w:pPr>
            <w:r w:rsidRPr="00210070">
              <w:rPr>
                <w:sz w:val="16"/>
                <w:szCs w:val="16"/>
                <w:lang w:val="ru-RU"/>
              </w:rPr>
              <w:t>34</w:t>
            </w:r>
          </w:p>
        </w:tc>
        <w:tc>
          <w:tcPr>
            <w:tcW w:w="688" w:type="dxa"/>
            <w:noWrap/>
            <w:vAlign w:val="center"/>
            <w:hideMark/>
          </w:tcPr>
          <w:p w14:paraId="15CD4E1E" w14:textId="77777777" w:rsidR="00210070" w:rsidRPr="00210070" w:rsidRDefault="00210070" w:rsidP="0008052E">
            <w:pPr>
              <w:ind w:left="-93" w:right="-108"/>
              <w:jc w:val="center"/>
              <w:rPr>
                <w:sz w:val="16"/>
                <w:szCs w:val="16"/>
                <w:lang w:val="ru-RU"/>
              </w:rPr>
            </w:pPr>
            <w:r w:rsidRPr="00210070">
              <w:rPr>
                <w:sz w:val="16"/>
                <w:szCs w:val="16"/>
                <w:lang w:val="ru-RU"/>
              </w:rPr>
              <w:t>29</w:t>
            </w:r>
          </w:p>
        </w:tc>
      </w:tr>
      <w:tr w:rsidR="00210070" w:rsidRPr="00210070" w14:paraId="7D332E7D" w14:textId="77777777" w:rsidTr="00210070">
        <w:trPr>
          <w:trHeight w:val="600"/>
        </w:trPr>
        <w:tc>
          <w:tcPr>
            <w:tcW w:w="1008" w:type="dxa"/>
            <w:vMerge/>
            <w:vAlign w:val="center"/>
            <w:hideMark/>
          </w:tcPr>
          <w:p w14:paraId="622C89EC" w14:textId="77777777" w:rsidR="00210070" w:rsidRPr="00210070" w:rsidRDefault="00210070" w:rsidP="0008052E">
            <w:pPr>
              <w:ind w:left="-93" w:right="-108"/>
              <w:rPr>
                <w:sz w:val="16"/>
                <w:szCs w:val="16"/>
                <w:lang w:val="ru-RU"/>
              </w:rPr>
            </w:pPr>
          </w:p>
        </w:tc>
        <w:tc>
          <w:tcPr>
            <w:tcW w:w="545" w:type="dxa"/>
            <w:vMerge w:val="restart"/>
            <w:vAlign w:val="center"/>
            <w:hideMark/>
          </w:tcPr>
          <w:p w14:paraId="61B41081" w14:textId="77777777" w:rsidR="00210070" w:rsidRPr="00210070" w:rsidRDefault="00210070" w:rsidP="0008052E">
            <w:pPr>
              <w:ind w:left="-93" w:right="-108"/>
              <w:jc w:val="center"/>
              <w:rPr>
                <w:sz w:val="16"/>
                <w:szCs w:val="16"/>
                <w:lang w:val="ru-RU"/>
              </w:rPr>
            </w:pPr>
            <w:r w:rsidRPr="00210070">
              <w:rPr>
                <w:sz w:val="16"/>
                <w:szCs w:val="16"/>
                <w:lang w:val="ru-RU"/>
              </w:rPr>
              <w:t>4.4.1.2</w:t>
            </w:r>
          </w:p>
        </w:tc>
        <w:tc>
          <w:tcPr>
            <w:tcW w:w="1439" w:type="dxa"/>
            <w:vAlign w:val="center"/>
            <w:hideMark/>
          </w:tcPr>
          <w:p w14:paraId="53EA110F" w14:textId="77777777" w:rsidR="00210070" w:rsidRPr="00210070" w:rsidRDefault="00210070" w:rsidP="0008052E">
            <w:pPr>
              <w:ind w:left="-93" w:right="-108"/>
              <w:rPr>
                <w:sz w:val="16"/>
                <w:szCs w:val="16"/>
                <w:lang w:val="ru-RU"/>
              </w:rPr>
            </w:pPr>
            <w:r w:rsidRPr="00210070">
              <w:rPr>
                <w:sz w:val="16"/>
                <w:szCs w:val="16"/>
                <w:lang w:val="ru-RU"/>
              </w:rPr>
              <w:t>Придбання паливно-мастильних матеріалів, в т.ч.</w:t>
            </w:r>
          </w:p>
        </w:tc>
        <w:tc>
          <w:tcPr>
            <w:tcW w:w="567" w:type="dxa"/>
            <w:vMerge w:val="restart"/>
            <w:vAlign w:val="center"/>
            <w:hideMark/>
          </w:tcPr>
          <w:p w14:paraId="559D516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restart"/>
            <w:vAlign w:val="center"/>
            <w:hideMark/>
          </w:tcPr>
          <w:p w14:paraId="0F47C36B"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"Курахівзеленбуд" КМР"</w:t>
            </w:r>
          </w:p>
        </w:tc>
        <w:tc>
          <w:tcPr>
            <w:tcW w:w="709" w:type="dxa"/>
            <w:noWrap/>
            <w:vAlign w:val="center"/>
            <w:hideMark/>
          </w:tcPr>
          <w:p w14:paraId="4F2096CB" w14:textId="77777777" w:rsidR="00210070" w:rsidRPr="00210070" w:rsidRDefault="00210070" w:rsidP="0008052E">
            <w:pPr>
              <w:ind w:left="-93" w:right="-108"/>
              <w:jc w:val="center"/>
              <w:rPr>
                <w:sz w:val="16"/>
                <w:szCs w:val="16"/>
                <w:lang w:val="ru-RU"/>
              </w:rPr>
            </w:pPr>
            <w:r w:rsidRPr="00210070">
              <w:rPr>
                <w:sz w:val="16"/>
                <w:szCs w:val="16"/>
                <w:lang w:val="ru-RU"/>
              </w:rPr>
              <w:t>793,00</w:t>
            </w:r>
          </w:p>
        </w:tc>
        <w:tc>
          <w:tcPr>
            <w:tcW w:w="709" w:type="dxa"/>
            <w:noWrap/>
            <w:vAlign w:val="center"/>
            <w:hideMark/>
          </w:tcPr>
          <w:p w14:paraId="3045C90E" w14:textId="77777777" w:rsidR="00210070" w:rsidRPr="00210070" w:rsidRDefault="00210070" w:rsidP="0008052E">
            <w:pPr>
              <w:ind w:left="-93" w:right="-108"/>
              <w:jc w:val="center"/>
              <w:rPr>
                <w:sz w:val="16"/>
                <w:szCs w:val="16"/>
                <w:lang w:val="ru-RU"/>
              </w:rPr>
            </w:pPr>
            <w:r w:rsidRPr="00210070">
              <w:rPr>
                <w:sz w:val="16"/>
                <w:szCs w:val="16"/>
                <w:lang w:val="ru-RU"/>
              </w:rPr>
              <w:t>80,00</w:t>
            </w:r>
          </w:p>
        </w:tc>
        <w:tc>
          <w:tcPr>
            <w:tcW w:w="709" w:type="dxa"/>
            <w:noWrap/>
            <w:vAlign w:val="center"/>
            <w:hideMark/>
          </w:tcPr>
          <w:p w14:paraId="003EF9B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AFF0DA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75BC1C5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C97CE7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76D8CE32" w14:textId="77777777" w:rsidR="00210070" w:rsidRPr="00210070" w:rsidRDefault="00210070" w:rsidP="0008052E">
            <w:pPr>
              <w:ind w:left="-93" w:right="-108"/>
              <w:jc w:val="center"/>
              <w:rPr>
                <w:sz w:val="16"/>
                <w:szCs w:val="16"/>
                <w:lang w:val="ru-RU"/>
              </w:rPr>
            </w:pPr>
            <w:r w:rsidRPr="00210070">
              <w:rPr>
                <w:sz w:val="16"/>
                <w:szCs w:val="16"/>
                <w:lang w:val="ru-RU"/>
              </w:rPr>
              <w:t>793,00</w:t>
            </w:r>
          </w:p>
        </w:tc>
        <w:tc>
          <w:tcPr>
            <w:tcW w:w="851" w:type="dxa"/>
            <w:noWrap/>
            <w:vAlign w:val="center"/>
            <w:hideMark/>
          </w:tcPr>
          <w:p w14:paraId="766B56FC" w14:textId="77777777" w:rsidR="00210070" w:rsidRPr="00210070" w:rsidRDefault="00210070" w:rsidP="0008052E">
            <w:pPr>
              <w:ind w:left="-93" w:right="-108"/>
              <w:jc w:val="center"/>
              <w:rPr>
                <w:sz w:val="16"/>
                <w:szCs w:val="16"/>
                <w:lang w:val="ru-RU"/>
              </w:rPr>
            </w:pPr>
            <w:r w:rsidRPr="00210070">
              <w:rPr>
                <w:sz w:val="16"/>
                <w:szCs w:val="16"/>
                <w:lang w:val="ru-RU"/>
              </w:rPr>
              <w:t>80,00</w:t>
            </w:r>
          </w:p>
        </w:tc>
        <w:tc>
          <w:tcPr>
            <w:tcW w:w="709" w:type="dxa"/>
            <w:noWrap/>
            <w:vAlign w:val="center"/>
            <w:hideMark/>
          </w:tcPr>
          <w:p w14:paraId="0EF5074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6925AAE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51B286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5DE9DD3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FD98DF4" w14:textId="77777777" w:rsidR="00210070" w:rsidRPr="00210070" w:rsidRDefault="00210070" w:rsidP="0008052E">
            <w:pPr>
              <w:ind w:left="-93" w:right="-108"/>
              <w:jc w:val="center"/>
              <w:rPr>
                <w:sz w:val="16"/>
                <w:szCs w:val="16"/>
                <w:lang w:val="ru-RU"/>
              </w:rPr>
            </w:pPr>
            <w:r w:rsidRPr="00210070">
              <w:rPr>
                <w:sz w:val="16"/>
                <w:szCs w:val="16"/>
                <w:lang w:val="ru-RU"/>
              </w:rPr>
              <w:t>л</w:t>
            </w:r>
          </w:p>
        </w:tc>
        <w:tc>
          <w:tcPr>
            <w:tcW w:w="587" w:type="dxa"/>
            <w:vAlign w:val="center"/>
            <w:hideMark/>
          </w:tcPr>
          <w:p w14:paraId="0827C234" w14:textId="77777777" w:rsidR="00210070" w:rsidRPr="00210070" w:rsidRDefault="00210070" w:rsidP="0008052E">
            <w:pPr>
              <w:ind w:left="-93" w:right="-108"/>
              <w:jc w:val="center"/>
              <w:rPr>
                <w:sz w:val="16"/>
                <w:szCs w:val="16"/>
                <w:lang w:val="ru-RU"/>
              </w:rPr>
            </w:pPr>
            <w:r w:rsidRPr="00210070">
              <w:rPr>
                <w:sz w:val="16"/>
                <w:szCs w:val="16"/>
                <w:lang w:val="ru-RU"/>
              </w:rPr>
              <w:t>11050</w:t>
            </w:r>
          </w:p>
        </w:tc>
        <w:tc>
          <w:tcPr>
            <w:tcW w:w="688" w:type="dxa"/>
            <w:noWrap/>
            <w:vAlign w:val="center"/>
            <w:hideMark/>
          </w:tcPr>
          <w:p w14:paraId="78520267" w14:textId="77777777" w:rsidR="00210070" w:rsidRPr="00210070" w:rsidRDefault="00210070" w:rsidP="0008052E">
            <w:pPr>
              <w:ind w:left="-93" w:right="-108"/>
              <w:jc w:val="center"/>
              <w:rPr>
                <w:sz w:val="16"/>
                <w:szCs w:val="16"/>
                <w:lang w:val="ru-RU"/>
              </w:rPr>
            </w:pPr>
            <w:r w:rsidRPr="00210070">
              <w:rPr>
                <w:sz w:val="16"/>
                <w:szCs w:val="16"/>
                <w:lang w:val="ru-RU"/>
              </w:rPr>
              <w:t>250</w:t>
            </w:r>
          </w:p>
        </w:tc>
      </w:tr>
      <w:tr w:rsidR="00210070" w:rsidRPr="00210070" w14:paraId="71261DDC" w14:textId="77777777" w:rsidTr="00210070">
        <w:trPr>
          <w:trHeight w:val="300"/>
        </w:trPr>
        <w:tc>
          <w:tcPr>
            <w:tcW w:w="1008" w:type="dxa"/>
            <w:vMerge/>
            <w:vAlign w:val="center"/>
            <w:hideMark/>
          </w:tcPr>
          <w:p w14:paraId="2F8B6207" w14:textId="77777777" w:rsidR="00210070" w:rsidRPr="00210070" w:rsidRDefault="00210070" w:rsidP="0008052E">
            <w:pPr>
              <w:ind w:left="-93" w:right="-108"/>
              <w:rPr>
                <w:sz w:val="16"/>
                <w:szCs w:val="16"/>
                <w:lang w:val="ru-RU"/>
              </w:rPr>
            </w:pPr>
          </w:p>
        </w:tc>
        <w:tc>
          <w:tcPr>
            <w:tcW w:w="545" w:type="dxa"/>
            <w:vMerge/>
            <w:vAlign w:val="center"/>
            <w:hideMark/>
          </w:tcPr>
          <w:p w14:paraId="113C80AF" w14:textId="77777777" w:rsidR="00210070" w:rsidRPr="00210070" w:rsidRDefault="00210070" w:rsidP="0008052E">
            <w:pPr>
              <w:ind w:left="-93" w:right="-108"/>
              <w:rPr>
                <w:sz w:val="16"/>
                <w:szCs w:val="16"/>
                <w:lang w:val="ru-RU"/>
              </w:rPr>
            </w:pPr>
          </w:p>
        </w:tc>
        <w:tc>
          <w:tcPr>
            <w:tcW w:w="1439" w:type="dxa"/>
            <w:vAlign w:val="center"/>
            <w:hideMark/>
          </w:tcPr>
          <w:p w14:paraId="592180C1" w14:textId="77777777" w:rsidR="00210070" w:rsidRPr="00210070" w:rsidRDefault="00210070" w:rsidP="0008052E">
            <w:pPr>
              <w:ind w:left="-93" w:right="-108"/>
              <w:rPr>
                <w:sz w:val="16"/>
                <w:szCs w:val="16"/>
                <w:lang w:val="ru-RU"/>
              </w:rPr>
            </w:pPr>
            <w:r w:rsidRPr="00210070">
              <w:rPr>
                <w:sz w:val="16"/>
                <w:szCs w:val="16"/>
                <w:lang w:val="ru-RU"/>
              </w:rPr>
              <w:t>ДТ</w:t>
            </w:r>
          </w:p>
        </w:tc>
        <w:tc>
          <w:tcPr>
            <w:tcW w:w="567" w:type="dxa"/>
            <w:vMerge/>
            <w:vAlign w:val="center"/>
            <w:hideMark/>
          </w:tcPr>
          <w:p w14:paraId="75555B61" w14:textId="77777777" w:rsidR="00210070" w:rsidRPr="00210070" w:rsidRDefault="00210070" w:rsidP="0008052E">
            <w:pPr>
              <w:ind w:left="-93" w:right="-108"/>
              <w:rPr>
                <w:sz w:val="16"/>
                <w:szCs w:val="16"/>
                <w:lang w:val="ru-RU"/>
              </w:rPr>
            </w:pPr>
          </w:p>
        </w:tc>
        <w:tc>
          <w:tcPr>
            <w:tcW w:w="993" w:type="dxa"/>
            <w:vMerge/>
            <w:vAlign w:val="center"/>
            <w:hideMark/>
          </w:tcPr>
          <w:p w14:paraId="669F8E53" w14:textId="77777777" w:rsidR="00210070" w:rsidRPr="00210070" w:rsidRDefault="00210070" w:rsidP="0008052E">
            <w:pPr>
              <w:ind w:left="-93" w:right="-108"/>
              <w:rPr>
                <w:sz w:val="16"/>
                <w:szCs w:val="16"/>
                <w:lang w:val="ru-RU"/>
              </w:rPr>
            </w:pPr>
          </w:p>
        </w:tc>
        <w:tc>
          <w:tcPr>
            <w:tcW w:w="709" w:type="dxa"/>
            <w:noWrap/>
            <w:vAlign w:val="center"/>
            <w:hideMark/>
          </w:tcPr>
          <w:p w14:paraId="1223EA2F" w14:textId="77777777" w:rsidR="00210070" w:rsidRPr="00210070" w:rsidRDefault="00210070" w:rsidP="0008052E">
            <w:pPr>
              <w:ind w:left="-93" w:right="-108"/>
              <w:jc w:val="center"/>
              <w:rPr>
                <w:sz w:val="16"/>
                <w:szCs w:val="16"/>
                <w:lang w:val="ru-RU"/>
              </w:rPr>
            </w:pPr>
            <w:r w:rsidRPr="00210070">
              <w:rPr>
                <w:sz w:val="16"/>
                <w:szCs w:val="16"/>
                <w:lang w:val="ru-RU"/>
              </w:rPr>
              <w:t>260,00</w:t>
            </w:r>
          </w:p>
        </w:tc>
        <w:tc>
          <w:tcPr>
            <w:tcW w:w="709" w:type="dxa"/>
            <w:noWrap/>
            <w:vAlign w:val="center"/>
            <w:hideMark/>
          </w:tcPr>
          <w:p w14:paraId="06DBD35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A48326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EC3A72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32EFC94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408668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1513CED" w14:textId="77777777" w:rsidR="00210070" w:rsidRPr="00210070" w:rsidRDefault="00210070" w:rsidP="0008052E">
            <w:pPr>
              <w:ind w:left="-93" w:right="-108"/>
              <w:jc w:val="center"/>
              <w:rPr>
                <w:sz w:val="16"/>
                <w:szCs w:val="16"/>
                <w:lang w:val="ru-RU"/>
              </w:rPr>
            </w:pPr>
            <w:r w:rsidRPr="00210070">
              <w:rPr>
                <w:sz w:val="16"/>
                <w:szCs w:val="16"/>
                <w:lang w:val="ru-RU"/>
              </w:rPr>
              <w:t>260,00</w:t>
            </w:r>
          </w:p>
        </w:tc>
        <w:tc>
          <w:tcPr>
            <w:tcW w:w="851" w:type="dxa"/>
            <w:noWrap/>
            <w:vAlign w:val="center"/>
            <w:hideMark/>
          </w:tcPr>
          <w:p w14:paraId="649B36A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18D57E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1670FBB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775CFC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DB0205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8D67649" w14:textId="77777777" w:rsidR="00210070" w:rsidRPr="00210070" w:rsidRDefault="00210070" w:rsidP="0008052E">
            <w:pPr>
              <w:ind w:left="-93" w:right="-108"/>
              <w:jc w:val="center"/>
              <w:rPr>
                <w:sz w:val="16"/>
                <w:szCs w:val="16"/>
                <w:lang w:val="ru-RU"/>
              </w:rPr>
            </w:pPr>
            <w:r w:rsidRPr="00210070">
              <w:rPr>
                <w:sz w:val="16"/>
                <w:szCs w:val="16"/>
                <w:lang w:val="ru-RU"/>
              </w:rPr>
              <w:t>л</w:t>
            </w:r>
          </w:p>
        </w:tc>
        <w:tc>
          <w:tcPr>
            <w:tcW w:w="587" w:type="dxa"/>
            <w:vAlign w:val="center"/>
            <w:hideMark/>
          </w:tcPr>
          <w:p w14:paraId="5684BAF1" w14:textId="77777777" w:rsidR="00210070" w:rsidRPr="00210070" w:rsidRDefault="00210070" w:rsidP="0008052E">
            <w:pPr>
              <w:ind w:left="-93" w:right="-108"/>
              <w:jc w:val="center"/>
              <w:rPr>
                <w:sz w:val="16"/>
                <w:szCs w:val="16"/>
                <w:lang w:val="ru-RU"/>
              </w:rPr>
            </w:pPr>
            <w:r w:rsidRPr="00210070">
              <w:rPr>
                <w:sz w:val="16"/>
                <w:szCs w:val="16"/>
                <w:lang w:val="ru-RU"/>
              </w:rPr>
              <w:t>4000</w:t>
            </w:r>
          </w:p>
        </w:tc>
        <w:tc>
          <w:tcPr>
            <w:tcW w:w="688" w:type="dxa"/>
            <w:noWrap/>
            <w:vAlign w:val="center"/>
            <w:hideMark/>
          </w:tcPr>
          <w:p w14:paraId="3D048319"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1AE759C" w14:textId="77777777" w:rsidTr="00210070">
        <w:trPr>
          <w:trHeight w:val="345"/>
        </w:trPr>
        <w:tc>
          <w:tcPr>
            <w:tcW w:w="1008" w:type="dxa"/>
            <w:vMerge/>
            <w:vAlign w:val="center"/>
            <w:hideMark/>
          </w:tcPr>
          <w:p w14:paraId="5E548192" w14:textId="77777777" w:rsidR="00210070" w:rsidRPr="00210070" w:rsidRDefault="00210070" w:rsidP="0008052E">
            <w:pPr>
              <w:ind w:left="-93" w:right="-108"/>
              <w:rPr>
                <w:sz w:val="16"/>
                <w:szCs w:val="16"/>
                <w:lang w:val="ru-RU"/>
              </w:rPr>
            </w:pPr>
          </w:p>
        </w:tc>
        <w:tc>
          <w:tcPr>
            <w:tcW w:w="545" w:type="dxa"/>
            <w:vMerge/>
            <w:vAlign w:val="center"/>
            <w:hideMark/>
          </w:tcPr>
          <w:p w14:paraId="6AFBB998" w14:textId="77777777" w:rsidR="00210070" w:rsidRPr="00210070" w:rsidRDefault="00210070" w:rsidP="0008052E">
            <w:pPr>
              <w:ind w:left="-93" w:right="-108"/>
              <w:rPr>
                <w:sz w:val="16"/>
                <w:szCs w:val="16"/>
                <w:lang w:val="ru-RU"/>
              </w:rPr>
            </w:pPr>
          </w:p>
        </w:tc>
        <w:tc>
          <w:tcPr>
            <w:tcW w:w="1439" w:type="dxa"/>
            <w:vAlign w:val="center"/>
            <w:hideMark/>
          </w:tcPr>
          <w:p w14:paraId="560BEA36" w14:textId="77777777" w:rsidR="00210070" w:rsidRPr="00210070" w:rsidRDefault="00210070" w:rsidP="0008052E">
            <w:pPr>
              <w:ind w:left="-93" w:right="-108"/>
              <w:rPr>
                <w:sz w:val="16"/>
                <w:szCs w:val="16"/>
                <w:lang w:val="ru-RU"/>
              </w:rPr>
            </w:pPr>
            <w:r w:rsidRPr="00210070">
              <w:rPr>
                <w:sz w:val="16"/>
                <w:szCs w:val="16"/>
                <w:lang w:val="ru-RU"/>
              </w:rPr>
              <w:t>бензин</w:t>
            </w:r>
          </w:p>
        </w:tc>
        <w:tc>
          <w:tcPr>
            <w:tcW w:w="567" w:type="dxa"/>
            <w:vMerge/>
            <w:vAlign w:val="center"/>
            <w:hideMark/>
          </w:tcPr>
          <w:p w14:paraId="22250C56" w14:textId="77777777" w:rsidR="00210070" w:rsidRPr="00210070" w:rsidRDefault="00210070" w:rsidP="0008052E">
            <w:pPr>
              <w:ind w:left="-93" w:right="-108"/>
              <w:rPr>
                <w:sz w:val="16"/>
                <w:szCs w:val="16"/>
                <w:lang w:val="ru-RU"/>
              </w:rPr>
            </w:pPr>
          </w:p>
        </w:tc>
        <w:tc>
          <w:tcPr>
            <w:tcW w:w="993" w:type="dxa"/>
            <w:vMerge/>
            <w:vAlign w:val="center"/>
            <w:hideMark/>
          </w:tcPr>
          <w:p w14:paraId="0256F63E" w14:textId="77777777" w:rsidR="00210070" w:rsidRPr="00210070" w:rsidRDefault="00210070" w:rsidP="0008052E">
            <w:pPr>
              <w:ind w:left="-93" w:right="-108"/>
              <w:rPr>
                <w:sz w:val="16"/>
                <w:szCs w:val="16"/>
                <w:lang w:val="ru-RU"/>
              </w:rPr>
            </w:pPr>
          </w:p>
        </w:tc>
        <w:tc>
          <w:tcPr>
            <w:tcW w:w="709" w:type="dxa"/>
            <w:noWrap/>
            <w:vAlign w:val="center"/>
            <w:hideMark/>
          </w:tcPr>
          <w:p w14:paraId="5D316870" w14:textId="77777777" w:rsidR="00210070" w:rsidRPr="00210070" w:rsidRDefault="00210070" w:rsidP="0008052E">
            <w:pPr>
              <w:ind w:left="-93" w:right="-108"/>
              <w:jc w:val="center"/>
              <w:rPr>
                <w:sz w:val="16"/>
                <w:szCs w:val="16"/>
                <w:lang w:val="ru-RU"/>
              </w:rPr>
            </w:pPr>
            <w:r w:rsidRPr="00210070">
              <w:rPr>
                <w:sz w:val="16"/>
                <w:szCs w:val="16"/>
                <w:lang w:val="ru-RU"/>
              </w:rPr>
              <w:t>403,00</w:t>
            </w:r>
          </w:p>
        </w:tc>
        <w:tc>
          <w:tcPr>
            <w:tcW w:w="709" w:type="dxa"/>
            <w:noWrap/>
            <w:vAlign w:val="center"/>
            <w:hideMark/>
          </w:tcPr>
          <w:p w14:paraId="4B80683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82A89B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2F2818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C610E6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271B1B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EBBE42A" w14:textId="77777777" w:rsidR="00210070" w:rsidRPr="00210070" w:rsidRDefault="00210070" w:rsidP="0008052E">
            <w:pPr>
              <w:ind w:left="-93" w:right="-108"/>
              <w:jc w:val="center"/>
              <w:rPr>
                <w:sz w:val="16"/>
                <w:szCs w:val="16"/>
                <w:lang w:val="ru-RU"/>
              </w:rPr>
            </w:pPr>
            <w:r w:rsidRPr="00210070">
              <w:rPr>
                <w:sz w:val="16"/>
                <w:szCs w:val="16"/>
                <w:lang w:val="ru-RU"/>
              </w:rPr>
              <w:t>403,00</w:t>
            </w:r>
          </w:p>
        </w:tc>
        <w:tc>
          <w:tcPr>
            <w:tcW w:w="851" w:type="dxa"/>
            <w:noWrap/>
            <w:vAlign w:val="center"/>
            <w:hideMark/>
          </w:tcPr>
          <w:p w14:paraId="392D16E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1D5125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62E16D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12FBBA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3F3FE02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087C949" w14:textId="77777777" w:rsidR="00210070" w:rsidRPr="00210070" w:rsidRDefault="00210070" w:rsidP="0008052E">
            <w:pPr>
              <w:ind w:left="-93" w:right="-108"/>
              <w:jc w:val="center"/>
              <w:rPr>
                <w:sz w:val="16"/>
                <w:szCs w:val="16"/>
                <w:lang w:val="ru-RU"/>
              </w:rPr>
            </w:pPr>
            <w:r w:rsidRPr="00210070">
              <w:rPr>
                <w:sz w:val="16"/>
                <w:szCs w:val="16"/>
                <w:lang w:val="ru-RU"/>
              </w:rPr>
              <w:t>л</w:t>
            </w:r>
          </w:p>
        </w:tc>
        <w:tc>
          <w:tcPr>
            <w:tcW w:w="587" w:type="dxa"/>
            <w:vAlign w:val="center"/>
            <w:hideMark/>
          </w:tcPr>
          <w:p w14:paraId="4441AC11" w14:textId="77777777" w:rsidR="00210070" w:rsidRPr="00210070" w:rsidRDefault="00210070" w:rsidP="0008052E">
            <w:pPr>
              <w:ind w:left="-93" w:right="-108"/>
              <w:jc w:val="center"/>
              <w:rPr>
                <w:sz w:val="16"/>
                <w:szCs w:val="16"/>
                <w:lang w:val="ru-RU"/>
              </w:rPr>
            </w:pPr>
            <w:r w:rsidRPr="00210070">
              <w:rPr>
                <w:sz w:val="16"/>
                <w:szCs w:val="16"/>
                <w:lang w:val="ru-RU"/>
              </w:rPr>
              <w:t>6800</w:t>
            </w:r>
          </w:p>
        </w:tc>
        <w:tc>
          <w:tcPr>
            <w:tcW w:w="688" w:type="dxa"/>
            <w:noWrap/>
            <w:vAlign w:val="center"/>
            <w:hideMark/>
          </w:tcPr>
          <w:p w14:paraId="2672EB0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DF2FCA6" w14:textId="77777777" w:rsidTr="00210070">
        <w:trPr>
          <w:trHeight w:val="345"/>
        </w:trPr>
        <w:tc>
          <w:tcPr>
            <w:tcW w:w="1008" w:type="dxa"/>
            <w:vMerge/>
            <w:vAlign w:val="center"/>
            <w:hideMark/>
          </w:tcPr>
          <w:p w14:paraId="3CE298E5" w14:textId="77777777" w:rsidR="00210070" w:rsidRPr="00210070" w:rsidRDefault="00210070" w:rsidP="0008052E">
            <w:pPr>
              <w:ind w:left="-93" w:right="-108"/>
              <w:rPr>
                <w:sz w:val="16"/>
                <w:szCs w:val="16"/>
                <w:lang w:val="ru-RU"/>
              </w:rPr>
            </w:pPr>
          </w:p>
        </w:tc>
        <w:tc>
          <w:tcPr>
            <w:tcW w:w="545" w:type="dxa"/>
            <w:vMerge/>
            <w:vAlign w:val="center"/>
            <w:hideMark/>
          </w:tcPr>
          <w:p w14:paraId="5C105E02" w14:textId="77777777" w:rsidR="00210070" w:rsidRPr="00210070" w:rsidRDefault="00210070" w:rsidP="0008052E">
            <w:pPr>
              <w:ind w:left="-93" w:right="-108"/>
              <w:rPr>
                <w:sz w:val="16"/>
                <w:szCs w:val="16"/>
                <w:lang w:val="ru-RU"/>
              </w:rPr>
            </w:pPr>
          </w:p>
        </w:tc>
        <w:tc>
          <w:tcPr>
            <w:tcW w:w="1439" w:type="dxa"/>
            <w:vAlign w:val="center"/>
            <w:hideMark/>
          </w:tcPr>
          <w:p w14:paraId="7AF3643D" w14:textId="77777777" w:rsidR="00210070" w:rsidRPr="00210070" w:rsidRDefault="00210070" w:rsidP="0008052E">
            <w:pPr>
              <w:ind w:left="-93" w:right="-108"/>
              <w:rPr>
                <w:sz w:val="16"/>
                <w:szCs w:val="16"/>
                <w:lang w:val="ru-RU"/>
              </w:rPr>
            </w:pPr>
            <w:r w:rsidRPr="00210070">
              <w:rPr>
                <w:sz w:val="16"/>
                <w:szCs w:val="16"/>
                <w:lang w:val="ru-RU"/>
              </w:rPr>
              <w:t>масло</w:t>
            </w:r>
          </w:p>
        </w:tc>
        <w:tc>
          <w:tcPr>
            <w:tcW w:w="567" w:type="dxa"/>
            <w:vMerge/>
            <w:vAlign w:val="center"/>
            <w:hideMark/>
          </w:tcPr>
          <w:p w14:paraId="66597F7B" w14:textId="77777777" w:rsidR="00210070" w:rsidRPr="00210070" w:rsidRDefault="00210070" w:rsidP="0008052E">
            <w:pPr>
              <w:ind w:left="-93" w:right="-108"/>
              <w:rPr>
                <w:sz w:val="16"/>
                <w:szCs w:val="16"/>
                <w:lang w:val="ru-RU"/>
              </w:rPr>
            </w:pPr>
          </w:p>
        </w:tc>
        <w:tc>
          <w:tcPr>
            <w:tcW w:w="993" w:type="dxa"/>
            <w:vMerge/>
            <w:vAlign w:val="center"/>
            <w:hideMark/>
          </w:tcPr>
          <w:p w14:paraId="127C6D2D" w14:textId="77777777" w:rsidR="00210070" w:rsidRPr="00210070" w:rsidRDefault="00210070" w:rsidP="0008052E">
            <w:pPr>
              <w:ind w:left="-93" w:right="-108"/>
              <w:rPr>
                <w:sz w:val="16"/>
                <w:szCs w:val="16"/>
                <w:lang w:val="ru-RU"/>
              </w:rPr>
            </w:pPr>
          </w:p>
        </w:tc>
        <w:tc>
          <w:tcPr>
            <w:tcW w:w="709" w:type="dxa"/>
            <w:noWrap/>
            <w:vAlign w:val="center"/>
            <w:hideMark/>
          </w:tcPr>
          <w:p w14:paraId="4A750282" w14:textId="77777777" w:rsidR="00210070" w:rsidRPr="00210070" w:rsidRDefault="00210070" w:rsidP="0008052E">
            <w:pPr>
              <w:ind w:left="-93" w:right="-108"/>
              <w:jc w:val="center"/>
              <w:rPr>
                <w:sz w:val="16"/>
                <w:szCs w:val="16"/>
                <w:lang w:val="ru-RU"/>
              </w:rPr>
            </w:pPr>
            <w:r w:rsidRPr="00210070">
              <w:rPr>
                <w:sz w:val="16"/>
                <w:szCs w:val="16"/>
                <w:lang w:val="ru-RU"/>
              </w:rPr>
              <w:t>130,00</w:t>
            </w:r>
          </w:p>
        </w:tc>
        <w:tc>
          <w:tcPr>
            <w:tcW w:w="709" w:type="dxa"/>
            <w:noWrap/>
            <w:vAlign w:val="center"/>
            <w:hideMark/>
          </w:tcPr>
          <w:p w14:paraId="05EE00AF" w14:textId="77777777" w:rsidR="00210070" w:rsidRPr="00210070" w:rsidRDefault="00210070" w:rsidP="0008052E">
            <w:pPr>
              <w:ind w:left="-93" w:right="-108"/>
              <w:jc w:val="center"/>
              <w:rPr>
                <w:sz w:val="16"/>
                <w:szCs w:val="16"/>
                <w:lang w:val="ru-RU"/>
              </w:rPr>
            </w:pPr>
            <w:r w:rsidRPr="00210070">
              <w:rPr>
                <w:sz w:val="16"/>
                <w:szCs w:val="16"/>
                <w:lang w:val="ru-RU"/>
              </w:rPr>
              <w:t>80,00</w:t>
            </w:r>
          </w:p>
        </w:tc>
        <w:tc>
          <w:tcPr>
            <w:tcW w:w="709" w:type="dxa"/>
            <w:noWrap/>
            <w:vAlign w:val="center"/>
            <w:hideMark/>
          </w:tcPr>
          <w:p w14:paraId="169CE9A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CBD833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D5FA80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9BCEBB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FAC35B4" w14:textId="77777777" w:rsidR="00210070" w:rsidRPr="00210070" w:rsidRDefault="00210070" w:rsidP="0008052E">
            <w:pPr>
              <w:ind w:left="-93" w:right="-108"/>
              <w:jc w:val="center"/>
              <w:rPr>
                <w:sz w:val="16"/>
                <w:szCs w:val="16"/>
                <w:lang w:val="ru-RU"/>
              </w:rPr>
            </w:pPr>
            <w:r w:rsidRPr="00210070">
              <w:rPr>
                <w:sz w:val="16"/>
                <w:szCs w:val="16"/>
                <w:lang w:val="ru-RU"/>
              </w:rPr>
              <w:t>130,00</w:t>
            </w:r>
          </w:p>
        </w:tc>
        <w:tc>
          <w:tcPr>
            <w:tcW w:w="851" w:type="dxa"/>
            <w:noWrap/>
            <w:vAlign w:val="center"/>
            <w:hideMark/>
          </w:tcPr>
          <w:p w14:paraId="3C953340" w14:textId="77777777" w:rsidR="00210070" w:rsidRPr="00210070" w:rsidRDefault="00210070" w:rsidP="0008052E">
            <w:pPr>
              <w:ind w:left="-93" w:right="-108"/>
              <w:jc w:val="center"/>
              <w:rPr>
                <w:sz w:val="16"/>
                <w:szCs w:val="16"/>
                <w:lang w:val="ru-RU"/>
              </w:rPr>
            </w:pPr>
            <w:r w:rsidRPr="00210070">
              <w:rPr>
                <w:sz w:val="16"/>
                <w:szCs w:val="16"/>
                <w:lang w:val="ru-RU"/>
              </w:rPr>
              <w:t>80,00</w:t>
            </w:r>
          </w:p>
        </w:tc>
        <w:tc>
          <w:tcPr>
            <w:tcW w:w="709" w:type="dxa"/>
            <w:noWrap/>
            <w:vAlign w:val="center"/>
            <w:hideMark/>
          </w:tcPr>
          <w:p w14:paraId="42DBF7A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0BB81CC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135D69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9762AD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5560E43" w14:textId="77777777" w:rsidR="00210070" w:rsidRPr="00210070" w:rsidRDefault="00210070" w:rsidP="0008052E">
            <w:pPr>
              <w:ind w:left="-93" w:right="-108"/>
              <w:jc w:val="center"/>
              <w:rPr>
                <w:sz w:val="16"/>
                <w:szCs w:val="16"/>
                <w:lang w:val="ru-RU"/>
              </w:rPr>
            </w:pPr>
            <w:r w:rsidRPr="00210070">
              <w:rPr>
                <w:sz w:val="16"/>
                <w:szCs w:val="16"/>
                <w:lang w:val="ru-RU"/>
              </w:rPr>
              <w:t>л</w:t>
            </w:r>
          </w:p>
        </w:tc>
        <w:tc>
          <w:tcPr>
            <w:tcW w:w="587" w:type="dxa"/>
            <w:vAlign w:val="center"/>
            <w:hideMark/>
          </w:tcPr>
          <w:p w14:paraId="116DF4F0" w14:textId="77777777" w:rsidR="00210070" w:rsidRPr="00210070" w:rsidRDefault="00210070" w:rsidP="0008052E">
            <w:pPr>
              <w:ind w:left="-93" w:right="-108"/>
              <w:jc w:val="center"/>
              <w:rPr>
                <w:sz w:val="16"/>
                <w:szCs w:val="16"/>
                <w:lang w:val="ru-RU"/>
              </w:rPr>
            </w:pPr>
            <w:r w:rsidRPr="00210070">
              <w:rPr>
                <w:sz w:val="16"/>
                <w:szCs w:val="16"/>
                <w:lang w:val="ru-RU"/>
              </w:rPr>
              <w:t>250</w:t>
            </w:r>
          </w:p>
        </w:tc>
        <w:tc>
          <w:tcPr>
            <w:tcW w:w="688" w:type="dxa"/>
            <w:noWrap/>
            <w:vAlign w:val="center"/>
            <w:hideMark/>
          </w:tcPr>
          <w:p w14:paraId="425A5170" w14:textId="77777777" w:rsidR="00210070" w:rsidRPr="00210070" w:rsidRDefault="00210070" w:rsidP="0008052E">
            <w:pPr>
              <w:ind w:left="-93" w:right="-108"/>
              <w:jc w:val="center"/>
              <w:rPr>
                <w:sz w:val="16"/>
                <w:szCs w:val="16"/>
                <w:lang w:val="ru-RU"/>
              </w:rPr>
            </w:pPr>
            <w:r w:rsidRPr="00210070">
              <w:rPr>
                <w:sz w:val="16"/>
                <w:szCs w:val="16"/>
                <w:lang w:val="ru-RU"/>
              </w:rPr>
              <w:t>250</w:t>
            </w:r>
          </w:p>
        </w:tc>
      </w:tr>
      <w:tr w:rsidR="00210070" w:rsidRPr="00210070" w14:paraId="2204AC7F" w14:textId="77777777" w:rsidTr="00210070">
        <w:trPr>
          <w:trHeight w:val="2100"/>
        </w:trPr>
        <w:tc>
          <w:tcPr>
            <w:tcW w:w="1008" w:type="dxa"/>
            <w:vMerge/>
            <w:vAlign w:val="center"/>
            <w:hideMark/>
          </w:tcPr>
          <w:p w14:paraId="0DD3204F" w14:textId="77777777" w:rsidR="00210070" w:rsidRPr="00210070" w:rsidRDefault="00210070" w:rsidP="0008052E">
            <w:pPr>
              <w:ind w:left="-93" w:right="-108"/>
              <w:rPr>
                <w:sz w:val="16"/>
                <w:szCs w:val="16"/>
                <w:lang w:val="ru-RU"/>
              </w:rPr>
            </w:pPr>
          </w:p>
        </w:tc>
        <w:tc>
          <w:tcPr>
            <w:tcW w:w="545" w:type="dxa"/>
            <w:vAlign w:val="center"/>
            <w:hideMark/>
          </w:tcPr>
          <w:p w14:paraId="778B2C6B" w14:textId="77777777" w:rsidR="00210070" w:rsidRPr="00210070" w:rsidRDefault="00210070" w:rsidP="0008052E">
            <w:pPr>
              <w:ind w:left="-93" w:right="-108"/>
              <w:jc w:val="center"/>
              <w:rPr>
                <w:sz w:val="16"/>
                <w:szCs w:val="16"/>
                <w:lang w:val="ru-RU"/>
              </w:rPr>
            </w:pPr>
            <w:r w:rsidRPr="00210070">
              <w:rPr>
                <w:sz w:val="16"/>
                <w:szCs w:val="16"/>
                <w:lang w:val="ru-RU"/>
              </w:rPr>
              <w:t>4.4.1.3</w:t>
            </w:r>
          </w:p>
        </w:tc>
        <w:tc>
          <w:tcPr>
            <w:tcW w:w="1439" w:type="dxa"/>
            <w:vAlign w:val="center"/>
            <w:hideMark/>
          </w:tcPr>
          <w:p w14:paraId="31340E24" w14:textId="77777777" w:rsidR="00210070" w:rsidRPr="00210070" w:rsidRDefault="00210070" w:rsidP="0008052E">
            <w:pPr>
              <w:ind w:left="-93" w:right="-108"/>
              <w:rPr>
                <w:sz w:val="16"/>
                <w:szCs w:val="16"/>
                <w:lang w:val="ru-RU"/>
              </w:rPr>
            </w:pPr>
            <w:r w:rsidRPr="00210070">
              <w:rPr>
                <w:sz w:val="16"/>
                <w:szCs w:val="16"/>
                <w:lang w:val="ru-RU"/>
              </w:rPr>
              <w:t>Придбання матеріально-технічної бази (придбання  бензопил, мотокос, запчастин для автомобільного транспорту, спецодягу, інвентарю, канцтоварів, ліска косильної, тощо)</w:t>
            </w:r>
          </w:p>
        </w:tc>
        <w:tc>
          <w:tcPr>
            <w:tcW w:w="567" w:type="dxa"/>
            <w:vAlign w:val="center"/>
            <w:hideMark/>
          </w:tcPr>
          <w:p w14:paraId="350F4BE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6E09C90"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"Курахівзеленбуд" КМР"</w:t>
            </w:r>
          </w:p>
        </w:tc>
        <w:tc>
          <w:tcPr>
            <w:tcW w:w="709" w:type="dxa"/>
            <w:noWrap/>
            <w:vAlign w:val="center"/>
            <w:hideMark/>
          </w:tcPr>
          <w:p w14:paraId="11E31582" w14:textId="77777777" w:rsidR="00210070" w:rsidRPr="00210070" w:rsidRDefault="00210070" w:rsidP="0008052E">
            <w:pPr>
              <w:ind w:left="-93" w:right="-108"/>
              <w:jc w:val="center"/>
              <w:rPr>
                <w:sz w:val="16"/>
                <w:szCs w:val="16"/>
                <w:lang w:val="ru-RU"/>
              </w:rPr>
            </w:pPr>
            <w:r w:rsidRPr="00210070">
              <w:rPr>
                <w:sz w:val="16"/>
                <w:szCs w:val="16"/>
                <w:lang w:val="ru-RU"/>
              </w:rPr>
              <w:t>570,10</w:t>
            </w:r>
          </w:p>
        </w:tc>
        <w:tc>
          <w:tcPr>
            <w:tcW w:w="709" w:type="dxa"/>
            <w:noWrap/>
            <w:vAlign w:val="center"/>
            <w:hideMark/>
          </w:tcPr>
          <w:p w14:paraId="4FBCE3DB" w14:textId="77777777" w:rsidR="00210070" w:rsidRPr="00210070" w:rsidRDefault="00210070" w:rsidP="0008052E">
            <w:pPr>
              <w:ind w:left="-93" w:right="-108"/>
              <w:jc w:val="center"/>
              <w:rPr>
                <w:sz w:val="16"/>
                <w:szCs w:val="16"/>
                <w:lang w:val="ru-RU"/>
              </w:rPr>
            </w:pPr>
            <w:r w:rsidRPr="00210070">
              <w:rPr>
                <w:sz w:val="16"/>
                <w:szCs w:val="16"/>
                <w:lang w:val="ru-RU"/>
              </w:rPr>
              <w:t>471,95</w:t>
            </w:r>
          </w:p>
        </w:tc>
        <w:tc>
          <w:tcPr>
            <w:tcW w:w="709" w:type="dxa"/>
            <w:noWrap/>
            <w:vAlign w:val="center"/>
            <w:hideMark/>
          </w:tcPr>
          <w:p w14:paraId="1C7E3B4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1B4C9C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7FAE30A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88D9AE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B7CBC7A" w14:textId="77777777" w:rsidR="00210070" w:rsidRPr="00210070" w:rsidRDefault="00210070" w:rsidP="0008052E">
            <w:pPr>
              <w:ind w:left="-93" w:right="-108"/>
              <w:jc w:val="center"/>
              <w:rPr>
                <w:sz w:val="16"/>
                <w:szCs w:val="16"/>
                <w:lang w:val="ru-RU"/>
              </w:rPr>
            </w:pPr>
            <w:r w:rsidRPr="00210070">
              <w:rPr>
                <w:sz w:val="16"/>
                <w:szCs w:val="16"/>
                <w:lang w:val="ru-RU"/>
              </w:rPr>
              <w:t>570,10</w:t>
            </w:r>
          </w:p>
        </w:tc>
        <w:tc>
          <w:tcPr>
            <w:tcW w:w="851" w:type="dxa"/>
            <w:noWrap/>
            <w:vAlign w:val="center"/>
            <w:hideMark/>
          </w:tcPr>
          <w:p w14:paraId="0B577A60" w14:textId="77777777" w:rsidR="00210070" w:rsidRPr="00210070" w:rsidRDefault="00210070" w:rsidP="0008052E">
            <w:pPr>
              <w:ind w:left="-93" w:right="-108"/>
              <w:jc w:val="center"/>
              <w:rPr>
                <w:sz w:val="16"/>
                <w:szCs w:val="16"/>
                <w:lang w:val="ru-RU"/>
              </w:rPr>
            </w:pPr>
            <w:r w:rsidRPr="00210070">
              <w:rPr>
                <w:sz w:val="16"/>
                <w:szCs w:val="16"/>
                <w:lang w:val="ru-RU"/>
              </w:rPr>
              <w:t>471,95</w:t>
            </w:r>
          </w:p>
        </w:tc>
        <w:tc>
          <w:tcPr>
            <w:tcW w:w="709" w:type="dxa"/>
            <w:noWrap/>
            <w:vAlign w:val="center"/>
            <w:hideMark/>
          </w:tcPr>
          <w:p w14:paraId="35FE777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E3ABC3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E547B7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A10DE6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4308694" w14:textId="77777777" w:rsidR="00210070" w:rsidRPr="00210070" w:rsidRDefault="00210070" w:rsidP="0008052E">
            <w:pPr>
              <w:ind w:left="-93" w:right="-108"/>
              <w:jc w:val="center"/>
              <w:rPr>
                <w:sz w:val="16"/>
                <w:szCs w:val="16"/>
                <w:lang w:val="ru-RU"/>
              </w:rPr>
            </w:pPr>
            <w:r w:rsidRPr="00210070">
              <w:rPr>
                <w:sz w:val="16"/>
                <w:szCs w:val="16"/>
                <w:lang w:val="ru-RU"/>
              </w:rPr>
              <w:t>шт</w:t>
            </w:r>
          </w:p>
        </w:tc>
        <w:tc>
          <w:tcPr>
            <w:tcW w:w="587" w:type="dxa"/>
            <w:vAlign w:val="center"/>
            <w:hideMark/>
          </w:tcPr>
          <w:p w14:paraId="04A7DD52" w14:textId="77777777" w:rsidR="00210070" w:rsidRPr="00210070" w:rsidRDefault="00210070" w:rsidP="0008052E">
            <w:pPr>
              <w:ind w:left="-93" w:right="-108"/>
              <w:jc w:val="center"/>
              <w:rPr>
                <w:sz w:val="16"/>
                <w:szCs w:val="16"/>
                <w:lang w:val="ru-RU"/>
              </w:rPr>
            </w:pPr>
            <w:r w:rsidRPr="00210070">
              <w:rPr>
                <w:sz w:val="16"/>
                <w:szCs w:val="16"/>
                <w:lang w:val="ru-RU"/>
              </w:rPr>
              <w:t>72</w:t>
            </w:r>
          </w:p>
        </w:tc>
        <w:tc>
          <w:tcPr>
            <w:tcW w:w="688" w:type="dxa"/>
            <w:noWrap/>
            <w:vAlign w:val="center"/>
            <w:hideMark/>
          </w:tcPr>
          <w:p w14:paraId="36E24883" w14:textId="77777777" w:rsidR="00210070" w:rsidRPr="00210070" w:rsidRDefault="00210070" w:rsidP="0008052E">
            <w:pPr>
              <w:ind w:left="-93" w:right="-108"/>
              <w:jc w:val="center"/>
              <w:rPr>
                <w:sz w:val="16"/>
                <w:szCs w:val="16"/>
                <w:lang w:val="ru-RU"/>
              </w:rPr>
            </w:pPr>
            <w:r w:rsidRPr="00210070">
              <w:rPr>
                <w:sz w:val="16"/>
                <w:szCs w:val="16"/>
                <w:lang w:val="ru-RU"/>
              </w:rPr>
              <w:t>227</w:t>
            </w:r>
          </w:p>
        </w:tc>
      </w:tr>
      <w:tr w:rsidR="00210070" w:rsidRPr="00210070" w14:paraId="2F70DC66" w14:textId="77777777" w:rsidTr="00210070">
        <w:trPr>
          <w:trHeight w:val="559"/>
        </w:trPr>
        <w:tc>
          <w:tcPr>
            <w:tcW w:w="1008" w:type="dxa"/>
            <w:vMerge/>
            <w:vAlign w:val="center"/>
            <w:hideMark/>
          </w:tcPr>
          <w:p w14:paraId="285A54FC" w14:textId="77777777" w:rsidR="00210070" w:rsidRPr="00210070" w:rsidRDefault="00210070" w:rsidP="0008052E">
            <w:pPr>
              <w:ind w:left="-93" w:right="-108"/>
              <w:rPr>
                <w:sz w:val="16"/>
                <w:szCs w:val="16"/>
                <w:lang w:val="ru-RU"/>
              </w:rPr>
            </w:pPr>
          </w:p>
        </w:tc>
        <w:tc>
          <w:tcPr>
            <w:tcW w:w="545" w:type="dxa"/>
            <w:vMerge w:val="restart"/>
            <w:vAlign w:val="center"/>
            <w:hideMark/>
          </w:tcPr>
          <w:p w14:paraId="2C7B2103" w14:textId="77777777" w:rsidR="00210070" w:rsidRPr="00210070" w:rsidRDefault="00210070" w:rsidP="0008052E">
            <w:pPr>
              <w:ind w:left="-93" w:right="-108"/>
              <w:jc w:val="center"/>
              <w:rPr>
                <w:sz w:val="16"/>
                <w:szCs w:val="16"/>
                <w:lang w:val="ru-RU"/>
              </w:rPr>
            </w:pPr>
            <w:r w:rsidRPr="00210070">
              <w:rPr>
                <w:sz w:val="16"/>
                <w:szCs w:val="16"/>
                <w:lang w:val="ru-RU"/>
              </w:rPr>
              <w:t>4.4.1.4</w:t>
            </w:r>
          </w:p>
        </w:tc>
        <w:tc>
          <w:tcPr>
            <w:tcW w:w="1439" w:type="dxa"/>
            <w:vAlign w:val="center"/>
            <w:hideMark/>
          </w:tcPr>
          <w:p w14:paraId="0AAE4549" w14:textId="77777777" w:rsidR="00210070" w:rsidRPr="00210070" w:rsidRDefault="00210070" w:rsidP="0008052E">
            <w:pPr>
              <w:ind w:left="-93" w:right="-108"/>
              <w:rPr>
                <w:sz w:val="16"/>
                <w:szCs w:val="16"/>
                <w:lang w:val="ru-RU"/>
              </w:rPr>
            </w:pPr>
            <w:r w:rsidRPr="00210070">
              <w:rPr>
                <w:sz w:val="16"/>
                <w:szCs w:val="16"/>
                <w:lang w:val="ru-RU"/>
              </w:rPr>
              <w:t>Оплата за комунальні та інші послуги, в т.ч.</w:t>
            </w:r>
          </w:p>
        </w:tc>
        <w:tc>
          <w:tcPr>
            <w:tcW w:w="567" w:type="dxa"/>
            <w:vMerge w:val="restart"/>
            <w:vAlign w:val="center"/>
            <w:hideMark/>
          </w:tcPr>
          <w:p w14:paraId="5AA4C92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Merge w:val="restart"/>
            <w:vAlign w:val="center"/>
            <w:hideMark/>
          </w:tcPr>
          <w:p w14:paraId="7EC5A984"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"Курахівзеленбуд" КМР"</w:t>
            </w:r>
          </w:p>
        </w:tc>
        <w:tc>
          <w:tcPr>
            <w:tcW w:w="709" w:type="dxa"/>
            <w:noWrap/>
            <w:vAlign w:val="center"/>
            <w:hideMark/>
          </w:tcPr>
          <w:p w14:paraId="000530AE" w14:textId="77777777" w:rsidR="00210070" w:rsidRPr="00210070" w:rsidRDefault="00210070" w:rsidP="0008052E">
            <w:pPr>
              <w:ind w:left="-93" w:right="-108"/>
              <w:jc w:val="center"/>
              <w:rPr>
                <w:sz w:val="16"/>
                <w:szCs w:val="16"/>
                <w:lang w:val="ru-RU"/>
              </w:rPr>
            </w:pPr>
            <w:r w:rsidRPr="00210070">
              <w:rPr>
                <w:sz w:val="16"/>
                <w:szCs w:val="16"/>
                <w:lang w:val="ru-RU"/>
              </w:rPr>
              <w:t>77,27</w:t>
            </w:r>
          </w:p>
        </w:tc>
        <w:tc>
          <w:tcPr>
            <w:tcW w:w="709" w:type="dxa"/>
            <w:noWrap/>
            <w:vAlign w:val="center"/>
            <w:hideMark/>
          </w:tcPr>
          <w:p w14:paraId="6229431F" w14:textId="77777777" w:rsidR="00210070" w:rsidRPr="00210070" w:rsidRDefault="00210070" w:rsidP="0008052E">
            <w:pPr>
              <w:ind w:left="-93" w:right="-108"/>
              <w:jc w:val="center"/>
              <w:rPr>
                <w:sz w:val="16"/>
                <w:szCs w:val="16"/>
                <w:lang w:val="ru-RU"/>
              </w:rPr>
            </w:pPr>
            <w:r w:rsidRPr="00210070">
              <w:rPr>
                <w:sz w:val="16"/>
                <w:szCs w:val="16"/>
                <w:lang w:val="ru-RU"/>
              </w:rPr>
              <w:t>13,77</w:t>
            </w:r>
          </w:p>
        </w:tc>
        <w:tc>
          <w:tcPr>
            <w:tcW w:w="709" w:type="dxa"/>
            <w:noWrap/>
            <w:vAlign w:val="center"/>
            <w:hideMark/>
          </w:tcPr>
          <w:p w14:paraId="6400FA2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148924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6C5496C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0428F16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31C22DED" w14:textId="77777777" w:rsidR="00210070" w:rsidRPr="00210070" w:rsidRDefault="00210070" w:rsidP="0008052E">
            <w:pPr>
              <w:ind w:left="-93" w:right="-108"/>
              <w:jc w:val="center"/>
              <w:rPr>
                <w:sz w:val="16"/>
                <w:szCs w:val="16"/>
                <w:lang w:val="ru-RU"/>
              </w:rPr>
            </w:pPr>
            <w:r w:rsidRPr="00210070">
              <w:rPr>
                <w:sz w:val="16"/>
                <w:szCs w:val="16"/>
                <w:lang w:val="ru-RU"/>
              </w:rPr>
              <w:t>77,27</w:t>
            </w:r>
          </w:p>
        </w:tc>
        <w:tc>
          <w:tcPr>
            <w:tcW w:w="851" w:type="dxa"/>
            <w:noWrap/>
            <w:vAlign w:val="center"/>
            <w:hideMark/>
          </w:tcPr>
          <w:p w14:paraId="01689C57" w14:textId="77777777" w:rsidR="00210070" w:rsidRPr="00210070" w:rsidRDefault="00210070" w:rsidP="0008052E">
            <w:pPr>
              <w:ind w:left="-93" w:right="-108"/>
              <w:jc w:val="center"/>
              <w:rPr>
                <w:sz w:val="16"/>
                <w:szCs w:val="16"/>
                <w:lang w:val="ru-RU"/>
              </w:rPr>
            </w:pPr>
            <w:r w:rsidRPr="00210070">
              <w:rPr>
                <w:sz w:val="16"/>
                <w:szCs w:val="16"/>
                <w:lang w:val="ru-RU"/>
              </w:rPr>
              <w:t>13,77</w:t>
            </w:r>
          </w:p>
        </w:tc>
        <w:tc>
          <w:tcPr>
            <w:tcW w:w="709" w:type="dxa"/>
            <w:noWrap/>
            <w:vAlign w:val="center"/>
            <w:hideMark/>
          </w:tcPr>
          <w:p w14:paraId="254274C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0186882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12121C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F1ACCC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22F532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C94C22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noWrap/>
            <w:vAlign w:val="center"/>
            <w:hideMark/>
          </w:tcPr>
          <w:p w14:paraId="31E814C0" w14:textId="77777777" w:rsidR="00210070" w:rsidRPr="00210070" w:rsidRDefault="00210070" w:rsidP="0008052E">
            <w:pPr>
              <w:ind w:left="-93" w:right="-108"/>
              <w:jc w:val="center"/>
              <w:rPr>
                <w:sz w:val="16"/>
                <w:szCs w:val="16"/>
                <w:lang w:val="ru-RU"/>
              </w:rPr>
            </w:pPr>
            <w:r w:rsidRPr="00210070">
              <w:rPr>
                <w:sz w:val="16"/>
                <w:szCs w:val="16"/>
                <w:lang w:val="ru-RU"/>
              </w:rPr>
              <w:t> </w:t>
            </w:r>
          </w:p>
        </w:tc>
      </w:tr>
      <w:tr w:rsidR="00210070" w:rsidRPr="00210070" w14:paraId="7D10913A" w14:textId="77777777" w:rsidTr="00210070">
        <w:trPr>
          <w:trHeight w:val="300"/>
        </w:trPr>
        <w:tc>
          <w:tcPr>
            <w:tcW w:w="1008" w:type="dxa"/>
            <w:vMerge/>
            <w:vAlign w:val="center"/>
            <w:hideMark/>
          </w:tcPr>
          <w:p w14:paraId="17C3F5F2" w14:textId="77777777" w:rsidR="00210070" w:rsidRPr="00210070" w:rsidRDefault="00210070" w:rsidP="0008052E">
            <w:pPr>
              <w:ind w:left="-93" w:right="-108"/>
              <w:rPr>
                <w:sz w:val="16"/>
                <w:szCs w:val="16"/>
                <w:lang w:val="ru-RU"/>
              </w:rPr>
            </w:pPr>
          </w:p>
        </w:tc>
        <w:tc>
          <w:tcPr>
            <w:tcW w:w="545" w:type="dxa"/>
            <w:vMerge/>
            <w:vAlign w:val="center"/>
            <w:hideMark/>
          </w:tcPr>
          <w:p w14:paraId="53BF03EE" w14:textId="77777777" w:rsidR="00210070" w:rsidRPr="00210070" w:rsidRDefault="00210070" w:rsidP="0008052E">
            <w:pPr>
              <w:ind w:left="-93" w:right="-108"/>
              <w:rPr>
                <w:sz w:val="16"/>
                <w:szCs w:val="16"/>
                <w:lang w:val="ru-RU"/>
              </w:rPr>
            </w:pPr>
          </w:p>
        </w:tc>
        <w:tc>
          <w:tcPr>
            <w:tcW w:w="1439" w:type="dxa"/>
            <w:vAlign w:val="center"/>
            <w:hideMark/>
          </w:tcPr>
          <w:p w14:paraId="62069215" w14:textId="77777777" w:rsidR="00210070" w:rsidRPr="00210070" w:rsidRDefault="00210070" w:rsidP="0008052E">
            <w:pPr>
              <w:ind w:left="-93" w:right="-108"/>
              <w:rPr>
                <w:sz w:val="16"/>
                <w:szCs w:val="16"/>
                <w:lang w:val="ru-RU"/>
              </w:rPr>
            </w:pPr>
            <w:r w:rsidRPr="00210070">
              <w:rPr>
                <w:sz w:val="16"/>
                <w:szCs w:val="16"/>
                <w:lang w:val="ru-RU"/>
              </w:rPr>
              <w:t>електроенергія</w:t>
            </w:r>
          </w:p>
        </w:tc>
        <w:tc>
          <w:tcPr>
            <w:tcW w:w="567" w:type="dxa"/>
            <w:vMerge/>
            <w:vAlign w:val="center"/>
            <w:hideMark/>
          </w:tcPr>
          <w:p w14:paraId="311F1A8E" w14:textId="77777777" w:rsidR="00210070" w:rsidRPr="00210070" w:rsidRDefault="00210070" w:rsidP="0008052E">
            <w:pPr>
              <w:ind w:left="-93" w:right="-108"/>
              <w:rPr>
                <w:sz w:val="16"/>
                <w:szCs w:val="16"/>
                <w:lang w:val="ru-RU"/>
              </w:rPr>
            </w:pPr>
          </w:p>
        </w:tc>
        <w:tc>
          <w:tcPr>
            <w:tcW w:w="993" w:type="dxa"/>
            <w:vMerge/>
            <w:vAlign w:val="center"/>
            <w:hideMark/>
          </w:tcPr>
          <w:p w14:paraId="114A74C8" w14:textId="77777777" w:rsidR="00210070" w:rsidRPr="00210070" w:rsidRDefault="00210070" w:rsidP="0008052E">
            <w:pPr>
              <w:ind w:left="-93" w:right="-108"/>
              <w:rPr>
                <w:sz w:val="16"/>
                <w:szCs w:val="16"/>
                <w:lang w:val="ru-RU"/>
              </w:rPr>
            </w:pPr>
          </w:p>
        </w:tc>
        <w:tc>
          <w:tcPr>
            <w:tcW w:w="709" w:type="dxa"/>
            <w:noWrap/>
            <w:vAlign w:val="center"/>
            <w:hideMark/>
          </w:tcPr>
          <w:p w14:paraId="706EE329" w14:textId="77777777" w:rsidR="00210070" w:rsidRPr="00210070" w:rsidRDefault="00210070" w:rsidP="0008052E">
            <w:pPr>
              <w:ind w:left="-93" w:right="-108"/>
              <w:jc w:val="center"/>
              <w:rPr>
                <w:sz w:val="16"/>
                <w:szCs w:val="16"/>
                <w:lang w:val="ru-RU"/>
              </w:rPr>
            </w:pPr>
            <w:r w:rsidRPr="00210070">
              <w:rPr>
                <w:sz w:val="16"/>
                <w:szCs w:val="16"/>
                <w:lang w:val="ru-RU"/>
              </w:rPr>
              <w:t>43,20</w:t>
            </w:r>
          </w:p>
        </w:tc>
        <w:tc>
          <w:tcPr>
            <w:tcW w:w="709" w:type="dxa"/>
            <w:noWrap/>
            <w:vAlign w:val="center"/>
            <w:hideMark/>
          </w:tcPr>
          <w:p w14:paraId="690D992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9BA21C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4AF6FC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595F982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35DFE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0801A2CD" w14:textId="77777777" w:rsidR="00210070" w:rsidRPr="00210070" w:rsidRDefault="00210070" w:rsidP="0008052E">
            <w:pPr>
              <w:ind w:left="-93" w:right="-108"/>
              <w:jc w:val="center"/>
              <w:rPr>
                <w:sz w:val="16"/>
                <w:szCs w:val="16"/>
                <w:lang w:val="ru-RU"/>
              </w:rPr>
            </w:pPr>
            <w:r w:rsidRPr="00210070">
              <w:rPr>
                <w:sz w:val="16"/>
                <w:szCs w:val="16"/>
                <w:lang w:val="ru-RU"/>
              </w:rPr>
              <w:t>43,20</w:t>
            </w:r>
          </w:p>
        </w:tc>
        <w:tc>
          <w:tcPr>
            <w:tcW w:w="851" w:type="dxa"/>
            <w:noWrap/>
            <w:vAlign w:val="center"/>
            <w:hideMark/>
          </w:tcPr>
          <w:p w14:paraId="41CF50A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9565A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10D9060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0C93E5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3697CD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0E78A97" w14:textId="77777777" w:rsidR="00210070" w:rsidRPr="00210070" w:rsidRDefault="00210070" w:rsidP="0008052E">
            <w:pPr>
              <w:ind w:left="-93" w:right="-108"/>
              <w:jc w:val="center"/>
              <w:rPr>
                <w:sz w:val="16"/>
                <w:szCs w:val="16"/>
                <w:lang w:val="ru-RU"/>
              </w:rPr>
            </w:pPr>
            <w:r w:rsidRPr="00210070">
              <w:rPr>
                <w:sz w:val="16"/>
                <w:szCs w:val="16"/>
                <w:lang w:val="ru-RU"/>
              </w:rPr>
              <w:t>кВт *год</w:t>
            </w:r>
          </w:p>
        </w:tc>
        <w:tc>
          <w:tcPr>
            <w:tcW w:w="587" w:type="dxa"/>
            <w:vAlign w:val="center"/>
            <w:hideMark/>
          </w:tcPr>
          <w:p w14:paraId="3DBCA324" w14:textId="77777777" w:rsidR="00210070" w:rsidRPr="00210070" w:rsidRDefault="00210070" w:rsidP="0008052E">
            <w:pPr>
              <w:ind w:left="-93" w:right="-108"/>
              <w:jc w:val="center"/>
              <w:rPr>
                <w:sz w:val="16"/>
                <w:szCs w:val="16"/>
                <w:lang w:val="ru-RU"/>
              </w:rPr>
            </w:pPr>
            <w:r w:rsidRPr="00210070">
              <w:rPr>
                <w:sz w:val="16"/>
                <w:szCs w:val="16"/>
                <w:lang w:val="ru-RU"/>
              </w:rPr>
              <w:t>2400</w:t>
            </w:r>
          </w:p>
        </w:tc>
        <w:tc>
          <w:tcPr>
            <w:tcW w:w="688" w:type="dxa"/>
            <w:noWrap/>
            <w:vAlign w:val="center"/>
            <w:hideMark/>
          </w:tcPr>
          <w:p w14:paraId="08CB5F38"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AC4FEEA" w14:textId="77777777" w:rsidTr="00210070">
        <w:trPr>
          <w:trHeight w:val="345"/>
        </w:trPr>
        <w:tc>
          <w:tcPr>
            <w:tcW w:w="1008" w:type="dxa"/>
            <w:vMerge/>
            <w:vAlign w:val="center"/>
            <w:hideMark/>
          </w:tcPr>
          <w:p w14:paraId="7FA04C83" w14:textId="77777777" w:rsidR="00210070" w:rsidRPr="00210070" w:rsidRDefault="00210070" w:rsidP="0008052E">
            <w:pPr>
              <w:ind w:left="-93" w:right="-108"/>
              <w:rPr>
                <w:sz w:val="16"/>
                <w:szCs w:val="16"/>
                <w:lang w:val="ru-RU"/>
              </w:rPr>
            </w:pPr>
          </w:p>
        </w:tc>
        <w:tc>
          <w:tcPr>
            <w:tcW w:w="545" w:type="dxa"/>
            <w:vMerge/>
            <w:vAlign w:val="center"/>
            <w:hideMark/>
          </w:tcPr>
          <w:p w14:paraId="43A433C0" w14:textId="77777777" w:rsidR="00210070" w:rsidRPr="00210070" w:rsidRDefault="00210070" w:rsidP="0008052E">
            <w:pPr>
              <w:ind w:left="-93" w:right="-108"/>
              <w:rPr>
                <w:sz w:val="16"/>
                <w:szCs w:val="16"/>
                <w:lang w:val="ru-RU"/>
              </w:rPr>
            </w:pPr>
          </w:p>
        </w:tc>
        <w:tc>
          <w:tcPr>
            <w:tcW w:w="1439" w:type="dxa"/>
            <w:vAlign w:val="center"/>
            <w:hideMark/>
          </w:tcPr>
          <w:p w14:paraId="0D6237D3" w14:textId="77777777" w:rsidR="00210070" w:rsidRPr="00210070" w:rsidRDefault="00210070" w:rsidP="0008052E">
            <w:pPr>
              <w:ind w:left="-93" w:right="-108"/>
              <w:rPr>
                <w:sz w:val="16"/>
                <w:szCs w:val="16"/>
                <w:lang w:val="ru-RU"/>
              </w:rPr>
            </w:pPr>
            <w:r w:rsidRPr="00210070">
              <w:rPr>
                <w:sz w:val="16"/>
                <w:szCs w:val="16"/>
                <w:lang w:val="ru-RU"/>
              </w:rPr>
              <w:t>теплова енергія</w:t>
            </w:r>
          </w:p>
        </w:tc>
        <w:tc>
          <w:tcPr>
            <w:tcW w:w="567" w:type="dxa"/>
            <w:vMerge/>
            <w:vAlign w:val="center"/>
            <w:hideMark/>
          </w:tcPr>
          <w:p w14:paraId="0C0462C9" w14:textId="77777777" w:rsidR="00210070" w:rsidRPr="00210070" w:rsidRDefault="00210070" w:rsidP="0008052E">
            <w:pPr>
              <w:ind w:left="-93" w:right="-108"/>
              <w:rPr>
                <w:sz w:val="16"/>
                <w:szCs w:val="16"/>
                <w:lang w:val="ru-RU"/>
              </w:rPr>
            </w:pPr>
          </w:p>
        </w:tc>
        <w:tc>
          <w:tcPr>
            <w:tcW w:w="993" w:type="dxa"/>
            <w:vMerge/>
            <w:vAlign w:val="center"/>
            <w:hideMark/>
          </w:tcPr>
          <w:p w14:paraId="1F4E774A" w14:textId="77777777" w:rsidR="00210070" w:rsidRPr="00210070" w:rsidRDefault="00210070" w:rsidP="0008052E">
            <w:pPr>
              <w:ind w:left="-93" w:right="-108"/>
              <w:rPr>
                <w:sz w:val="16"/>
                <w:szCs w:val="16"/>
                <w:lang w:val="ru-RU"/>
              </w:rPr>
            </w:pPr>
          </w:p>
        </w:tc>
        <w:tc>
          <w:tcPr>
            <w:tcW w:w="709" w:type="dxa"/>
            <w:noWrap/>
            <w:vAlign w:val="center"/>
            <w:hideMark/>
          </w:tcPr>
          <w:p w14:paraId="2043033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5DE0FD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312AF4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2EDB208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77B4D2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04CC6C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5C71F3A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noWrap/>
            <w:vAlign w:val="center"/>
            <w:hideMark/>
          </w:tcPr>
          <w:p w14:paraId="1A9CBB6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9CD928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E7AAB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31A7C8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A28E45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DCDDE5D" w14:textId="77777777" w:rsidR="00210070" w:rsidRPr="00210070" w:rsidRDefault="00210070" w:rsidP="0008052E">
            <w:pPr>
              <w:ind w:left="-93" w:right="-108"/>
              <w:jc w:val="center"/>
              <w:rPr>
                <w:sz w:val="16"/>
                <w:szCs w:val="16"/>
                <w:lang w:val="ru-RU"/>
              </w:rPr>
            </w:pPr>
            <w:r w:rsidRPr="00210070">
              <w:rPr>
                <w:sz w:val="16"/>
                <w:szCs w:val="16"/>
                <w:lang w:val="ru-RU"/>
              </w:rPr>
              <w:t>Гкал</w:t>
            </w:r>
          </w:p>
        </w:tc>
        <w:tc>
          <w:tcPr>
            <w:tcW w:w="587" w:type="dxa"/>
            <w:vAlign w:val="center"/>
            <w:hideMark/>
          </w:tcPr>
          <w:p w14:paraId="4DD8650F" w14:textId="77777777" w:rsidR="00210070" w:rsidRPr="00210070" w:rsidRDefault="00210070" w:rsidP="0008052E">
            <w:pPr>
              <w:ind w:left="-93" w:right="-108"/>
              <w:jc w:val="center"/>
              <w:rPr>
                <w:sz w:val="16"/>
                <w:szCs w:val="16"/>
                <w:lang w:val="ru-RU"/>
              </w:rPr>
            </w:pPr>
            <w:r w:rsidRPr="00210070">
              <w:rPr>
                <w:sz w:val="16"/>
                <w:szCs w:val="16"/>
                <w:lang w:val="ru-RU"/>
              </w:rPr>
              <w:t>0</w:t>
            </w:r>
          </w:p>
        </w:tc>
        <w:tc>
          <w:tcPr>
            <w:tcW w:w="688" w:type="dxa"/>
            <w:noWrap/>
            <w:vAlign w:val="center"/>
            <w:hideMark/>
          </w:tcPr>
          <w:p w14:paraId="01A9D109"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DE17C0F" w14:textId="77777777" w:rsidTr="00210070">
        <w:trPr>
          <w:trHeight w:val="345"/>
        </w:trPr>
        <w:tc>
          <w:tcPr>
            <w:tcW w:w="1008" w:type="dxa"/>
            <w:vMerge/>
            <w:vAlign w:val="center"/>
            <w:hideMark/>
          </w:tcPr>
          <w:p w14:paraId="22743D23" w14:textId="77777777" w:rsidR="00210070" w:rsidRPr="00210070" w:rsidRDefault="00210070" w:rsidP="0008052E">
            <w:pPr>
              <w:ind w:left="-93" w:right="-108"/>
              <w:rPr>
                <w:sz w:val="16"/>
                <w:szCs w:val="16"/>
                <w:lang w:val="ru-RU"/>
              </w:rPr>
            </w:pPr>
          </w:p>
        </w:tc>
        <w:tc>
          <w:tcPr>
            <w:tcW w:w="545" w:type="dxa"/>
            <w:vMerge/>
            <w:vAlign w:val="center"/>
            <w:hideMark/>
          </w:tcPr>
          <w:p w14:paraId="605A3CC2" w14:textId="77777777" w:rsidR="00210070" w:rsidRPr="00210070" w:rsidRDefault="00210070" w:rsidP="0008052E">
            <w:pPr>
              <w:ind w:left="-93" w:right="-108"/>
              <w:rPr>
                <w:sz w:val="16"/>
                <w:szCs w:val="16"/>
                <w:lang w:val="ru-RU"/>
              </w:rPr>
            </w:pPr>
          </w:p>
        </w:tc>
        <w:tc>
          <w:tcPr>
            <w:tcW w:w="1439" w:type="dxa"/>
            <w:vAlign w:val="center"/>
            <w:hideMark/>
          </w:tcPr>
          <w:p w14:paraId="00D9BE8A" w14:textId="77777777" w:rsidR="00210070" w:rsidRPr="00210070" w:rsidRDefault="00210070" w:rsidP="0008052E">
            <w:pPr>
              <w:ind w:left="-93" w:right="-108"/>
              <w:rPr>
                <w:sz w:val="16"/>
                <w:szCs w:val="16"/>
                <w:lang w:val="ru-RU"/>
              </w:rPr>
            </w:pPr>
            <w:r w:rsidRPr="00210070">
              <w:rPr>
                <w:sz w:val="16"/>
                <w:szCs w:val="16"/>
                <w:lang w:val="ru-RU"/>
              </w:rPr>
              <w:t>послуги інтернет</w:t>
            </w:r>
          </w:p>
        </w:tc>
        <w:tc>
          <w:tcPr>
            <w:tcW w:w="567" w:type="dxa"/>
            <w:vMerge/>
            <w:vAlign w:val="center"/>
            <w:hideMark/>
          </w:tcPr>
          <w:p w14:paraId="3C6F625D" w14:textId="77777777" w:rsidR="00210070" w:rsidRPr="00210070" w:rsidRDefault="00210070" w:rsidP="0008052E">
            <w:pPr>
              <w:ind w:left="-93" w:right="-108"/>
              <w:rPr>
                <w:sz w:val="16"/>
                <w:szCs w:val="16"/>
                <w:lang w:val="ru-RU"/>
              </w:rPr>
            </w:pPr>
          </w:p>
        </w:tc>
        <w:tc>
          <w:tcPr>
            <w:tcW w:w="993" w:type="dxa"/>
            <w:vMerge/>
            <w:vAlign w:val="center"/>
            <w:hideMark/>
          </w:tcPr>
          <w:p w14:paraId="181D6667" w14:textId="77777777" w:rsidR="00210070" w:rsidRPr="00210070" w:rsidRDefault="00210070" w:rsidP="0008052E">
            <w:pPr>
              <w:ind w:left="-93" w:right="-108"/>
              <w:rPr>
                <w:sz w:val="16"/>
                <w:szCs w:val="16"/>
                <w:lang w:val="ru-RU"/>
              </w:rPr>
            </w:pPr>
          </w:p>
        </w:tc>
        <w:tc>
          <w:tcPr>
            <w:tcW w:w="709" w:type="dxa"/>
            <w:noWrap/>
            <w:vAlign w:val="center"/>
            <w:hideMark/>
          </w:tcPr>
          <w:p w14:paraId="3AEE297A" w14:textId="77777777" w:rsidR="00210070" w:rsidRPr="00210070" w:rsidRDefault="00210070" w:rsidP="0008052E">
            <w:pPr>
              <w:ind w:left="-93" w:right="-108"/>
              <w:jc w:val="center"/>
              <w:rPr>
                <w:sz w:val="16"/>
                <w:szCs w:val="16"/>
                <w:lang w:val="ru-RU"/>
              </w:rPr>
            </w:pPr>
            <w:r w:rsidRPr="00210070">
              <w:rPr>
                <w:sz w:val="16"/>
                <w:szCs w:val="16"/>
                <w:lang w:val="ru-RU"/>
              </w:rPr>
              <w:t>4,68</w:t>
            </w:r>
          </w:p>
        </w:tc>
        <w:tc>
          <w:tcPr>
            <w:tcW w:w="709" w:type="dxa"/>
            <w:noWrap/>
            <w:vAlign w:val="center"/>
            <w:hideMark/>
          </w:tcPr>
          <w:p w14:paraId="5DB9FFAA" w14:textId="77777777" w:rsidR="00210070" w:rsidRPr="00210070" w:rsidRDefault="00210070" w:rsidP="0008052E">
            <w:pPr>
              <w:ind w:left="-93" w:right="-108"/>
              <w:jc w:val="center"/>
              <w:rPr>
                <w:sz w:val="16"/>
                <w:szCs w:val="16"/>
                <w:lang w:val="ru-RU"/>
              </w:rPr>
            </w:pPr>
            <w:r w:rsidRPr="00210070">
              <w:rPr>
                <w:sz w:val="16"/>
                <w:szCs w:val="16"/>
                <w:lang w:val="ru-RU"/>
              </w:rPr>
              <w:t>2,88</w:t>
            </w:r>
          </w:p>
        </w:tc>
        <w:tc>
          <w:tcPr>
            <w:tcW w:w="709" w:type="dxa"/>
            <w:noWrap/>
            <w:vAlign w:val="center"/>
            <w:hideMark/>
          </w:tcPr>
          <w:p w14:paraId="43920E8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54313F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0963132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8E1854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EC28F51" w14:textId="77777777" w:rsidR="00210070" w:rsidRPr="00210070" w:rsidRDefault="00210070" w:rsidP="0008052E">
            <w:pPr>
              <w:ind w:left="-93" w:right="-108"/>
              <w:jc w:val="center"/>
              <w:rPr>
                <w:sz w:val="16"/>
                <w:szCs w:val="16"/>
                <w:lang w:val="ru-RU"/>
              </w:rPr>
            </w:pPr>
            <w:r w:rsidRPr="00210070">
              <w:rPr>
                <w:sz w:val="16"/>
                <w:szCs w:val="16"/>
                <w:lang w:val="ru-RU"/>
              </w:rPr>
              <w:t>4,68</w:t>
            </w:r>
          </w:p>
        </w:tc>
        <w:tc>
          <w:tcPr>
            <w:tcW w:w="851" w:type="dxa"/>
            <w:noWrap/>
            <w:vAlign w:val="center"/>
            <w:hideMark/>
          </w:tcPr>
          <w:p w14:paraId="4900FBCE" w14:textId="77777777" w:rsidR="00210070" w:rsidRPr="00210070" w:rsidRDefault="00210070" w:rsidP="0008052E">
            <w:pPr>
              <w:ind w:left="-93" w:right="-108"/>
              <w:jc w:val="center"/>
              <w:rPr>
                <w:sz w:val="16"/>
                <w:szCs w:val="16"/>
                <w:lang w:val="ru-RU"/>
              </w:rPr>
            </w:pPr>
            <w:r w:rsidRPr="00210070">
              <w:rPr>
                <w:sz w:val="16"/>
                <w:szCs w:val="16"/>
                <w:lang w:val="ru-RU"/>
              </w:rPr>
              <w:t>2,88</w:t>
            </w:r>
          </w:p>
        </w:tc>
        <w:tc>
          <w:tcPr>
            <w:tcW w:w="709" w:type="dxa"/>
            <w:noWrap/>
            <w:vAlign w:val="center"/>
            <w:hideMark/>
          </w:tcPr>
          <w:p w14:paraId="45C8DE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60B196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2DB4C2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2205610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368938D" w14:textId="77777777" w:rsidR="00210070" w:rsidRPr="00210070" w:rsidRDefault="00210070" w:rsidP="0008052E">
            <w:pPr>
              <w:ind w:left="-93" w:right="-108"/>
              <w:jc w:val="center"/>
              <w:rPr>
                <w:sz w:val="16"/>
                <w:szCs w:val="16"/>
                <w:lang w:val="ru-RU"/>
              </w:rPr>
            </w:pPr>
            <w:r w:rsidRPr="00210070">
              <w:rPr>
                <w:sz w:val="16"/>
                <w:szCs w:val="16"/>
                <w:lang w:val="ru-RU"/>
              </w:rPr>
              <w:t>Мб</w:t>
            </w:r>
          </w:p>
        </w:tc>
        <w:tc>
          <w:tcPr>
            <w:tcW w:w="587" w:type="dxa"/>
            <w:vAlign w:val="center"/>
            <w:hideMark/>
          </w:tcPr>
          <w:p w14:paraId="1DF156AD" w14:textId="77777777" w:rsidR="00210070" w:rsidRPr="00210070" w:rsidRDefault="00210070" w:rsidP="0008052E">
            <w:pPr>
              <w:ind w:left="-93" w:right="-108"/>
              <w:jc w:val="center"/>
              <w:rPr>
                <w:sz w:val="16"/>
                <w:szCs w:val="16"/>
                <w:lang w:val="ru-RU"/>
              </w:rPr>
            </w:pPr>
            <w:r w:rsidRPr="00210070">
              <w:rPr>
                <w:sz w:val="16"/>
                <w:szCs w:val="16"/>
                <w:lang w:val="ru-RU"/>
              </w:rPr>
              <w:t>33</w:t>
            </w:r>
          </w:p>
        </w:tc>
        <w:tc>
          <w:tcPr>
            <w:tcW w:w="688" w:type="dxa"/>
            <w:noWrap/>
            <w:vAlign w:val="center"/>
            <w:hideMark/>
          </w:tcPr>
          <w:p w14:paraId="4E96E524" w14:textId="77777777" w:rsidR="00210070" w:rsidRPr="00210070" w:rsidRDefault="00210070" w:rsidP="0008052E">
            <w:pPr>
              <w:ind w:left="-93" w:right="-108"/>
              <w:jc w:val="center"/>
              <w:rPr>
                <w:sz w:val="16"/>
                <w:szCs w:val="16"/>
                <w:lang w:val="ru-RU"/>
              </w:rPr>
            </w:pPr>
            <w:r w:rsidRPr="00210070">
              <w:rPr>
                <w:sz w:val="16"/>
                <w:szCs w:val="16"/>
                <w:lang w:val="ru-RU"/>
              </w:rPr>
              <w:t>160</w:t>
            </w:r>
          </w:p>
        </w:tc>
      </w:tr>
      <w:tr w:rsidR="00210070" w:rsidRPr="00210070" w14:paraId="5FD98977" w14:textId="77777777" w:rsidTr="00210070">
        <w:trPr>
          <w:trHeight w:val="810"/>
        </w:trPr>
        <w:tc>
          <w:tcPr>
            <w:tcW w:w="1008" w:type="dxa"/>
            <w:vMerge/>
            <w:vAlign w:val="center"/>
            <w:hideMark/>
          </w:tcPr>
          <w:p w14:paraId="1E610718" w14:textId="77777777" w:rsidR="00210070" w:rsidRPr="00210070" w:rsidRDefault="00210070" w:rsidP="0008052E">
            <w:pPr>
              <w:ind w:left="-93" w:right="-108"/>
              <w:rPr>
                <w:sz w:val="16"/>
                <w:szCs w:val="16"/>
                <w:lang w:val="ru-RU"/>
              </w:rPr>
            </w:pPr>
          </w:p>
        </w:tc>
        <w:tc>
          <w:tcPr>
            <w:tcW w:w="545" w:type="dxa"/>
            <w:vMerge/>
            <w:vAlign w:val="center"/>
            <w:hideMark/>
          </w:tcPr>
          <w:p w14:paraId="0B59EDAD" w14:textId="77777777" w:rsidR="00210070" w:rsidRPr="00210070" w:rsidRDefault="00210070" w:rsidP="0008052E">
            <w:pPr>
              <w:ind w:left="-93" w:right="-108"/>
              <w:rPr>
                <w:sz w:val="16"/>
                <w:szCs w:val="16"/>
                <w:lang w:val="ru-RU"/>
              </w:rPr>
            </w:pPr>
          </w:p>
        </w:tc>
        <w:tc>
          <w:tcPr>
            <w:tcW w:w="1439" w:type="dxa"/>
            <w:vAlign w:val="center"/>
            <w:hideMark/>
          </w:tcPr>
          <w:p w14:paraId="13FFC40B" w14:textId="77777777" w:rsidR="00210070" w:rsidRPr="00210070" w:rsidRDefault="00210070" w:rsidP="0008052E">
            <w:pPr>
              <w:ind w:left="-93" w:right="-108"/>
              <w:rPr>
                <w:sz w:val="16"/>
                <w:szCs w:val="16"/>
                <w:lang w:val="ru-RU"/>
              </w:rPr>
            </w:pPr>
            <w:r w:rsidRPr="00210070">
              <w:rPr>
                <w:sz w:val="16"/>
                <w:szCs w:val="16"/>
                <w:lang w:val="ru-RU"/>
              </w:rPr>
              <w:t>послуги з ремонту автомобільного транспорту</w:t>
            </w:r>
          </w:p>
        </w:tc>
        <w:tc>
          <w:tcPr>
            <w:tcW w:w="567" w:type="dxa"/>
            <w:vMerge/>
            <w:vAlign w:val="center"/>
            <w:hideMark/>
          </w:tcPr>
          <w:p w14:paraId="56108454" w14:textId="77777777" w:rsidR="00210070" w:rsidRPr="00210070" w:rsidRDefault="00210070" w:rsidP="0008052E">
            <w:pPr>
              <w:ind w:left="-93" w:right="-108"/>
              <w:rPr>
                <w:sz w:val="16"/>
                <w:szCs w:val="16"/>
                <w:lang w:val="ru-RU"/>
              </w:rPr>
            </w:pPr>
          </w:p>
        </w:tc>
        <w:tc>
          <w:tcPr>
            <w:tcW w:w="993" w:type="dxa"/>
            <w:vMerge/>
            <w:vAlign w:val="center"/>
            <w:hideMark/>
          </w:tcPr>
          <w:p w14:paraId="52B17C68" w14:textId="77777777" w:rsidR="00210070" w:rsidRPr="00210070" w:rsidRDefault="00210070" w:rsidP="0008052E">
            <w:pPr>
              <w:ind w:left="-93" w:right="-108"/>
              <w:rPr>
                <w:sz w:val="16"/>
                <w:szCs w:val="16"/>
                <w:lang w:val="ru-RU"/>
              </w:rPr>
            </w:pPr>
          </w:p>
        </w:tc>
        <w:tc>
          <w:tcPr>
            <w:tcW w:w="709" w:type="dxa"/>
            <w:noWrap/>
            <w:vAlign w:val="center"/>
            <w:hideMark/>
          </w:tcPr>
          <w:p w14:paraId="7DFE7F37" w14:textId="77777777" w:rsidR="00210070" w:rsidRPr="00210070" w:rsidRDefault="00210070" w:rsidP="0008052E">
            <w:pPr>
              <w:ind w:left="-93" w:right="-108"/>
              <w:jc w:val="center"/>
              <w:rPr>
                <w:sz w:val="16"/>
                <w:szCs w:val="16"/>
                <w:lang w:val="ru-RU"/>
              </w:rPr>
            </w:pPr>
            <w:r w:rsidRPr="00210070">
              <w:rPr>
                <w:sz w:val="16"/>
                <w:szCs w:val="16"/>
                <w:lang w:val="ru-RU"/>
              </w:rPr>
              <w:t>28,10</w:t>
            </w:r>
          </w:p>
        </w:tc>
        <w:tc>
          <w:tcPr>
            <w:tcW w:w="709" w:type="dxa"/>
            <w:noWrap/>
            <w:vAlign w:val="center"/>
            <w:hideMark/>
          </w:tcPr>
          <w:p w14:paraId="27634E3A" w14:textId="77777777" w:rsidR="00210070" w:rsidRPr="00210070" w:rsidRDefault="00210070" w:rsidP="0008052E">
            <w:pPr>
              <w:ind w:left="-93" w:right="-108"/>
              <w:jc w:val="center"/>
              <w:rPr>
                <w:sz w:val="16"/>
                <w:szCs w:val="16"/>
                <w:lang w:val="ru-RU"/>
              </w:rPr>
            </w:pPr>
            <w:r w:rsidRPr="00210070">
              <w:rPr>
                <w:sz w:val="16"/>
                <w:szCs w:val="16"/>
                <w:lang w:val="ru-RU"/>
              </w:rPr>
              <w:t>9,60</w:t>
            </w:r>
          </w:p>
        </w:tc>
        <w:tc>
          <w:tcPr>
            <w:tcW w:w="709" w:type="dxa"/>
            <w:noWrap/>
            <w:vAlign w:val="center"/>
            <w:hideMark/>
          </w:tcPr>
          <w:p w14:paraId="27BCDA7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315E77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A5C963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CFBB6B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F9D5230" w14:textId="77777777" w:rsidR="00210070" w:rsidRPr="00210070" w:rsidRDefault="00210070" w:rsidP="0008052E">
            <w:pPr>
              <w:ind w:left="-93" w:right="-108"/>
              <w:jc w:val="center"/>
              <w:rPr>
                <w:sz w:val="16"/>
                <w:szCs w:val="16"/>
                <w:lang w:val="ru-RU"/>
              </w:rPr>
            </w:pPr>
            <w:r w:rsidRPr="00210070">
              <w:rPr>
                <w:sz w:val="16"/>
                <w:szCs w:val="16"/>
                <w:lang w:val="ru-RU"/>
              </w:rPr>
              <w:t>28,10</w:t>
            </w:r>
          </w:p>
        </w:tc>
        <w:tc>
          <w:tcPr>
            <w:tcW w:w="851" w:type="dxa"/>
            <w:noWrap/>
            <w:vAlign w:val="center"/>
            <w:hideMark/>
          </w:tcPr>
          <w:p w14:paraId="1166CEC3" w14:textId="77777777" w:rsidR="00210070" w:rsidRPr="00210070" w:rsidRDefault="00210070" w:rsidP="0008052E">
            <w:pPr>
              <w:ind w:left="-93" w:right="-108"/>
              <w:jc w:val="center"/>
              <w:rPr>
                <w:sz w:val="16"/>
                <w:szCs w:val="16"/>
                <w:lang w:val="ru-RU"/>
              </w:rPr>
            </w:pPr>
            <w:r w:rsidRPr="00210070">
              <w:rPr>
                <w:sz w:val="16"/>
                <w:szCs w:val="16"/>
                <w:lang w:val="ru-RU"/>
              </w:rPr>
              <w:t>9,60</w:t>
            </w:r>
          </w:p>
        </w:tc>
        <w:tc>
          <w:tcPr>
            <w:tcW w:w="709" w:type="dxa"/>
            <w:noWrap/>
            <w:vAlign w:val="center"/>
            <w:hideMark/>
          </w:tcPr>
          <w:p w14:paraId="3016C1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412702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2649C5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68CECDA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0B3AEBF"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6843BFA2"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0A1B996C"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0F1A2807" w14:textId="77777777" w:rsidTr="00210070">
        <w:trPr>
          <w:trHeight w:val="810"/>
        </w:trPr>
        <w:tc>
          <w:tcPr>
            <w:tcW w:w="1008" w:type="dxa"/>
            <w:vMerge/>
            <w:vAlign w:val="center"/>
            <w:hideMark/>
          </w:tcPr>
          <w:p w14:paraId="377B9424" w14:textId="77777777" w:rsidR="00210070" w:rsidRPr="00210070" w:rsidRDefault="00210070" w:rsidP="0008052E">
            <w:pPr>
              <w:ind w:left="-93" w:right="-108"/>
              <w:rPr>
                <w:sz w:val="16"/>
                <w:szCs w:val="16"/>
                <w:lang w:val="ru-RU"/>
              </w:rPr>
            </w:pPr>
          </w:p>
        </w:tc>
        <w:tc>
          <w:tcPr>
            <w:tcW w:w="545" w:type="dxa"/>
            <w:vAlign w:val="center"/>
            <w:hideMark/>
          </w:tcPr>
          <w:p w14:paraId="1AEEF0D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1439" w:type="dxa"/>
            <w:vAlign w:val="center"/>
            <w:hideMark/>
          </w:tcPr>
          <w:p w14:paraId="5B9B0236" w14:textId="77777777" w:rsidR="00210070" w:rsidRPr="00210070" w:rsidRDefault="00210070" w:rsidP="0008052E">
            <w:pPr>
              <w:ind w:left="-93" w:right="-108"/>
              <w:rPr>
                <w:sz w:val="16"/>
                <w:szCs w:val="16"/>
                <w:lang w:val="ru-RU"/>
              </w:rPr>
            </w:pPr>
            <w:r w:rsidRPr="00210070">
              <w:rPr>
                <w:sz w:val="16"/>
                <w:szCs w:val="16"/>
                <w:lang w:val="ru-RU"/>
              </w:rPr>
              <w:t>відшкодування земельного податку</w:t>
            </w:r>
          </w:p>
        </w:tc>
        <w:tc>
          <w:tcPr>
            <w:tcW w:w="567" w:type="dxa"/>
            <w:vMerge/>
            <w:vAlign w:val="center"/>
            <w:hideMark/>
          </w:tcPr>
          <w:p w14:paraId="64B0A6BC" w14:textId="77777777" w:rsidR="00210070" w:rsidRPr="00210070" w:rsidRDefault="00210070" w:rsidP="0008052E">
            <w:pPr>
              <w:ind w:left="-93" w:right="-108"/>
              <w:rPr>
                <w:sz w:val="16"/>
                <w:szCs w:val="16"/>
                <w:lang w:val="ru-RU"/>
              </w:rPr>
            </w:pPr>
          </w:p>
        </w:tc>
        <w:tc>
          <w:tcPr>
            <w:tcW w:w="993" w:type="dxa"/>
            <w:vMerge/>
            <w:vAlign w:val="center"/>
            <w:hideMark/>
          </w:tcPr>
          <w:p w14:paraId="67F96152" w14:textId="77777777" w:rsidR="00210070" w:rsidRPr="00210070" w:rsidRDefault="00210070" w:rsidP="0008052E">
            <w:pPr>
              <w:ind w:left="-93" w:right="-108"/>
              <w:rPr>
                <w:sz w:val="16"/>
                <w:szCs w:val="16"/>
                <w:lang w:val="ru-RU"/>
              </w:rPr>
            </w:pPr>
          </w:p>
        </w:tc>
        <w:tc>
          <w:tcPr>
            <w:tcW w:w="709" w:type="dxa"/>
            <w:noWrap/>
            <w:vAlign w:val="center"/>
            <w:hideMark/>
          </w:tcPr>
          <w:p w14:paraId="65177DA0" w14:textId="77777777" w:rsidR="00210070" w:rsidRPr="00210070" w:rsidRDefault="00210070" w:rsidP="0008052E">
            <w:pPr>
              <w:ind w:left="-93" w:right="-108"/>
              <w:jc w:val="center"/>
              <w:rPr>
                <w:sz w:val="16"/>
                <w:szCs w:val="16"/>
                <w:lang w:val="ru-RU"/>
              </w:rPr>
            </w:pPr>
            <w:r w:rsidRPr="00210070">
              <w:rPr>
                <w:sz w:val="16"/>
                <w:szCs w:val="16"/>
                <w:lang w:val="ru-RU"/>
              </w:rPr>
              <w:t>1,29</w:t>
            </w:r>
          </w:p>
        </w:tc>
        <w:tc>
          <w:tcPr>
            <w:tcW w:w="709" w:type="dxa"/>
            <w:noWrap/>
            <w:vAlign w:val="center"/>
            <w:hideMark/>
          </w:tcPr>
          <w:p w14:paraId="513B401C" w14:textId="77777777" w:rsidR="00210070" w:rsidRPr="00210070" w:rsidRDefault="00210070" w:rsidP="0008052E">
            <w:pPr>
              <w:ind w:left="-93" w:right="-108"/>
              <w:jc w:val="center"/>
              <w:rPr>
                <w:sz w:val="16"/>
                <w:szCs w:val="16"/>
                <w:lang w:val="ru-RU"/>
              </w:rPr>
            </w:pPr>
            <w:r w:rsidRPr="00210070">
              <w:rPr>
                <w:sz w:val="16"/>
                <w:szCs w:val="16"/>
                <w:lang w:val="ru-RU"/>
              </w:rPr>
              <w:t>1,29</w:t>
            </w:r>
          </w:p>
        </w:tc>
        <w:tc>
          <w:tcPr>
            <w:tcW w:w="709" w:type="dxa"/>
            <w:noWrap/>
            <w:vAlign w:val="center"/>
            <w:hideMark/>
          </w:tcPr>
          <w:p w14:paraId="69175BF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030253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12108CF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1FFBCAD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9A1C3BF" w14:textId="77777777" w:rsidR="00210070" w:rsidRPr="00210070" w:rsidRDefault="00210070" w:rsidP="0008052E">
            <w:pPr>
              <w:ind w:left="-93" w:right="-108"/>
              <w:jc w:val="center"/>
              <w:rPr>
                <w:sz w:val="16"/>
                <w:szCs w:val="16"/>
                <w:lang w:val="ru-RU"/>
              </w:rPr>
            </w:pPr>
            <w:r w:rsidRPr="00210070">
              <w:rPr>
                <w:sz w:val="16"/>
                <w:szCs w:val="16"/>
                <w:lang w:val="ru-RU"/>
              </w:rPr>
              <w:t>1,29</w:t>
            </w:r>
          </w:p>
        </w:tc>
        <w:tc>
          <w:tcPr>
            <w:tcW w:w="851" w:type="dxa"/>
            <w:noWrap/>
            <w:vAlign w:val="center"/>
            <w:hideMark/>
          </w:tcPr>
          <w:p w14:paraId="6DDF32DA" w14:textId="77777777" w:rsidR="00210070" w:rsidRPr="00210070" w:rsidRDefault="00210070" w:rsidP="0008052E">
            <w:pPr>
              <w:ind w:left="-93" w:right="-108"/>
              <w:jc w:val="center"/>
              <w:rPr>
                <w:sz w:val="16"/>
                <w:szCs w:val="16"/>
                <w:lang w:val="ru-RU"/>
              </w:rPr>
            </w:pPr>
            <w:r w:rsidRPr="00210070">
              <w:rPr>
                <w:sz w:val="16"/>
                <w:szCs w:val="16"/>
                <w:lang w:val="ru-RU"/>
              </w:rPr>
              <w:t>1,29</w:t>
            </w:r>
          </w:p>
        </w:tc>
        <w:tc>
          <w:tcPr>
            <w:tcW w:w="709" w:type="dxa"/>
            <w:noWrap/>
            <w:vAlign w:val="center"/>
            <w:hideMark/>
          </w:tcPr>
          <w:p w14:paraId="26AEC57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19D9374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D2A4D4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AE25B6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8D95F5F"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 %</w:t>
            </w:r>
          </w:p>
        </w:tc>
        <w:tc>
          <w:tcPr>
            <w:tcW w:w="587" w:type="dxa"/>
            <w:vAlign w:val="center"/>
            <w:hideMark/>
          </w:tcPr>
          <w:p w14:paraId="462CC15D" w14:textId="77777777" w:rsidR="00210070" w:rsidRPr="00210070" w:rsidRDefault="00210070" w:rsidP="0008052E">
            <w:pPr>
              <w:ind w:left="-93" w:right="-108"/>
              <w:jc w:val="center"/>
              <w:rPr>
                <w:sz w:val="16"/>
                <w:szCs w:val="16"/>
                <w:lang w:val="ru-RU"/>
              </w:rPr>
            </w:pPr>
            <w:r w:rsidRPr="00210070">
              <w:rPr>
                <w:sz w:val="16"/>
                <w:szCs w:val="16"/>
                <w:lang w:val="ru-RU"/>
              </w:rPr>
              <w:t>100,00</w:t>
            </w:r>
          </w:p>
        </w:tc>
        <w:tc>
          <w:tcPr>
            <w:tcW w:w="688" w:type="dxa"/>
            <w:noWrap/>
            <w:vAlign w:val="center"/>
            <w:hideMark/>
          </w:tcPr>
          <w:p w14:paraId="3E02DE62" w14:textId="77777777" w:rsidR="00210070" w:rsidRPr="00210070" w:rsidRDefault="00210070" w:rsidP="0008052E">
            <w:pPr>
              <w:ind w:left="-93" w:right="-108"/>
              <w:jc w:val="center"/>
              <w:rPr>
                <w:sz w:val="16"/>
                <w:szCs w:val="16"/>
                <w:lang w:val="ru-RU"/>
              </w:rPr>
            </w:pPr>
            <w:r w:rsidRPr="00210070">
              <w:rPr>
                <w:sz w:val="16"/>
                <w:szCs w:val="16"/>
                <w:lang w:val="ru-RU"/>
              </w:rPr>
              <w:t>100,00</w:t>
            </w:r>
          </w:p>
        </w:tc>
      </w:tr>
      <w:tr w:rsidR="00210070" w:rsidRPr="00210070" w14:paraId="57E39059" w14:textId="77777777" w:rsidTr="00210070">
        <w:trPr>
          <w:trHeight w:val="2100"/>
        </w:trPr>
        <w:tc>
          <w:tcPr>
            <w:tcW w:w="1008" w:type="dxa"/>
            <w:vMerge/>
            <w:vAlign w:val="center"/>
            <w:hideMark/>
          </w:tcPr>
          <w:p w14:paraId="797E4086" w14:textId="77777777" w:rsidR="00210070" w:rsidRPr="00210070" w:rsidRDefault="00210070" w:rsidP="0008052E">
            <w:pPr>
              <w:ind w:left="-93" w:right="-108"/>
              <w:rPr>
                <w:sz w:val="16"/>
                <w:szCs w:val="16"/>
                <w:lang w:val="ru-RU"/>
              </w:rPr>
            </w:pPr>
          </w:p>
        </w:tc>
        <w:tc>
          <w:tcPr>
            <w:tcW w:w="545" w:type="dxa"/>
            <w:noWrap/>
            <w:vAlign w:val="center"/>
            <w:hideMark/>
          </w:tcPr>
          <w:p w14:paraId="7B7E466B" w14:textId="77777777" w:rsidR="00210070" w:rsidRPr="00210070" w:rsidRDefault="00210070" w:rsidP="0008052E">
            <w:pPr>
              <w:ind w:left="-93" w:right="-108"/>
              <w:jc w:val="center"/>
              <w:rPr>
                <w:sz w:val="16"/>
                <w:szCs w:val="16"/>
                <w:lang w:val="ru-RU"/>
              </w:rPr>
            </w:pPr>
            <w:r w:rsidRPr="00210070">
              <w:rPr>
                <w:sz w:val="16"/>
                <w:szCs w:val="16"/>
                <w:lang w:val="ru-RU"/>
              </w:rPr>
              <w:t>4.4.2</w:t>
            </w:r>
          </w:p>
        </w:tc>
        <w:tc>
          <w:tcPr>
            <w:tcW w:w="1439" w:type="dxa"/>
            <w:vAlign w:val="center"/>
            <w:hideMark/>
          </w:tcPr>
          <w:p w14:paraId="36606CBC" w14:textId="77777777" w:rsidR="00210070" w:rsidRPr="00210070" w:rsidRDefault="00210070" w:rsidP="0008052E">
            <w:pPr>
              <w:ind w:left="-93" w:right="-108"/>
              <w:rPr>
                <w:sz w:val="16"/>
                <w:szCs w:val="16"/>
                <w:lang w:val="ru-RU"/>
              </w:rPr>
            </w:pPr>
            <w:r w:rsidRPr="00210070">
              <w:rPr>
                <w:sz w:val="16"/>
                <w:szCs w:val="16"/>
                <w:lang w:val="ru-RU"/>
              </w:rPr>
              <w:t xml:space="preserve">Послуги з утримання незакріплених за підприємствами територій: ліквідація стихійних звалищ, прибирання, вивіз сміття з території Курахівської міської територіальної громади </w:t>
            </w:r>
          </w:p>
        </w:tc>
        <w:tc>
          <w:tcPr>
            <w:tcW w:w="567" w:type="dxa"/>
            <w:vAlign w:val="center"/>
            <w:hideMark/>
          </w:tcPr>
          <w:p w14:paraId="2C38377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3B5DCC1"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"Курахівзеленбуд" КМР"</w:t>
            </w:r>
          </w:p>
        </w:tc>
        <w:tc>
          <w:tcPr>
            <w:tcW w:w="709" w:type="dxa"/>
            <w:noWrap/>
            <w:vAlign w:val="center"/>
            <w:hideMark/>
          </w:tcPr>
          <w:p w14:paraId="72E294E1" w14:textId="77777777" w:rsidR="00210070" w:rsidRPr="00210070" w:rsidRDefault="00210070" w:rsidP="0008052E">
            <w:pPr>
              <w:ind w:left="-93" w:right="-108"/>
              <w:jc w:val="center"/>
              <w:rPr>
                <w:sz w:val="16"/>
                <w:szCs w:val="16"/>
                <w:lang w:val="ru-RU"/>
              </w:rPr>
            </w:pPr>
            <w:r w:rsidRPr="00210070">
              <w:rPr>
                <w:sz w:val="16"/>
                <w:szCs w:val="16"/>
                <w:lang w:val="ru-RU"/>
              </w:rPr>
              <w:t>6000,00</w:t>
            </w:r>
          </w:p>
        </w:tc>
        <w:tc>
          <w:tcPr>
            <w:tcW w:w="709" w:type="dxa"/>
            <w:noWrap/>
            <w:vAlign w:val="center"/>
            <w:hideMark/>
          </w:tcPr>
          <w:p w14:paraId="7976617D" w14:textId="77777777" w:rsidR="00210070" w:rsidRPr="00210070" w:rsidRDefault="00210070" w:rsidP="0008052E">
            <w:pPr>
              <w:ind w:left="-93" w:right="-108"/>
              <w:jc w:val="center"/>
              <w:rPr>
                <w:sz w:val="16"/>
                <w:szCs w:val="16"/>
                <w:lang w:val="ru-RU"/>
              </w:rPr>
            </w:pPr>
            <w:r w:rsidRPr="00210070">
              <w:rPr>
                <w:sz w:val="16"/>
                <w:szCs w:val="16"/>
                <w:lang w:val="ru-RU"/>
              </w:rPr>
              <w:t>2700,00</w:t>
            </w:r>
          </w:p>
        </w:tc>
        <w:tc>
          <w:tcPr>
            <w:tcW w:w="709" w:type="dxa"/>
            <w:noWrap/>
            <w:vAlign w:val="center"/>
            <w:hideMark/>
          </w:tcPr>
          <w:p w14:paraId="4D86EBE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C13C6C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DBD379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4F0AE61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7029BD58" w14:textId="77777777" w:rsidR="00210070" w:rsidRPr="00210070" w:rsidRDefault="00210070" w:rsidP="0008052E">
            <w:pPr>
              <w:ind w:left="-93" w:right="-108"/>
              <w:jc w:val="center"/>
              <w:rPr>
                <w:sz w:val="16"/>
                <w:szCs w:val="16"/>
                <w:lang w:val="ru-RU"/>
              </w:rPr>
            </w:pPr>
            <w:r w:rsidRPr="00210070">
              <w:rPr>
                <w:sz w:val="16"/>
                <w:szCs w:val="16"/>
                <w:lang w:val="ru-RU"/>
              </w:rPr>
              <w:t>6000,00</w:t>
            </w:r>
          </w:p>
        </w:tc>
        <w:tc>
          <w:tcPr>
            <w:tcW w:w="851" w:type="dxa"/>
            <w:noWrap/>
            <w:vAlign w:val="center"/>
            <w:hideMark/>
          </w:tcPr>
          <w:p w14:paraId="0C51D3A1" w14:textId="77777777" w:rsidR="00210070" w:rsidRPr="00210070" w:rsidRDefault="00210070" w:rsidP="0008052E">
            <w:pPr>
              <w:ind w:left="-93" w:right="-108"/>
              <w:jc w:val="center"/>
              <w:rPr>
                <w:sz w:val="16"/>
                <w:szCs w:val="16"/>
                <w:lang w:val="ru-RU"/>
              </w:rPr>
            </w:pPr>
            <w:r w:rsidRPr="00210070">
              <w:rPr>
                <w:sz w:val="16"/>
                <w:szCs w:val="16"/>
                <w:lang w:val="ru-RU"/>
              </w:rPr>
              <w:t>2700,00</w:t>
            </w:r>
          </w:p>
        </w:tc>
        <w:tc>
          <w:tcPr>
            <w:tcW w:w="709" w:type="dxa"/>
            <w:noWrap/>
            <w:vAlign w:val="center"/>
            <w:hideMark/>
          </w:tcPr>
          <w:p w14:paraId="3A30884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2E9D06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EEC145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1D55E9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19AB2E7" w14:textId="77777777" w:rsidR="00210070" w:rsidRPr="00210070" w:rsidRDefault="00210070" w:rsidP="0008052E">
            <w:pPr>
              <w:ind w:left="-93" w:right="-108"/>
              <w:jc w:val="center"/>
              <w:rPr>
                <w:sz w:val="16"/>
                <w:szCs w:val="16"/>
                <w:lang w:val="ru-RU"/>
              </w:rPr>
            </w:pPr>
            <w:r w:rsidRPr="00210070">
              <w:rPr>
                <w:sz w:val="16"/>
                <w:szCs w:val="16"/>
                <w:lang w:val="ru-RU"/>
              </w:rPr>
              <w:t>тис. м2</w:t>
            </w:r>
          </w:p>
        </w:tc>
        <w:tc>
          <w:tcPr>
            <w:tcW w:w="587" w:type="dxa"/>
            <w:vAlign w:val="center"/>
            <w:hideMark/>
          </w:tcPr>
          <w:p w14:paraId="66CE1EE8" w14:textId="77777777" w:rsidR="00210070" w:rsidRPr="00210070" w:rsidRDefault="00210070" w:rsidP="0008052E">
            <w:pPr>
              <w:ind w:left="-93" w:right="-108"/>
              <w:jc w:val="center"/>
              <w:rPr>
                <w:sz w:val="16"/>
                <w:szCs w:val="16"/>
                <w:lang w:val="ru-RU"/>
              </w:rPr>
            </w:pPr>
            <w:r w:rsidRPr="00210070">
              <w:rPr>
                <w:sz w:val="16"/>
                <w:szCs w:val="16"/>
                <w:lang w:val="ru-RU"/>
              </w:rPr>
              <w:t>500</w:t>
            </w:r>
          </w:p>
        </w:tc>
        <w:tc>
          <w:tcPr>
            <w:tcW w:w="688" w:type="dxa"/>
            <w:noWrap/>
            <w:vAlign w:val="center"/>
            <w:hideMark/>
          </w:tcPr>
          <w:p w14:paraId="0C84A611" w14:textId="77777777" w:rsidR="00210070" w:rsidRPr="00210070" w:rsidRDefault="00210070" w:rsidP="0008052E">
            <w:pPr>
              <w:ind w:left="-93" w:right="-108"/>
              <w:jc w:val="center"/>
              <w:rPr>
                <w:sz w:val="16"/>
                <w:szCs w:val="16"/>
                <w:lang w:val="ru-RU"/>
              </w:rPr>
            </w:pPr>
            <w:r w:rsidRPr="00210070">
              <w:rPr>
                <w:sz w:val="16"/>
                <w:szCs w:val="16"/>
                <w:lang w:val="ru-RU"/>
              </w:rPr>
              <w:t>396,75</w:t>
            </w:r>
          </w:p>
        </w:tc>
      </w:tr>
      <w:tr w:rsidR="00210070" w:rsidRPr="00210070" w14:paraId="39C2A35C" w14:textId="77777777" w:rsidTr="00210070">
        <w:trPr>
          <w:trHeight w:val="1200"/>
        </w:trPr>
        <w:tc>
          <w:tcPr>
            <w:tcW w:w="1008" w:type="dxa"/>
            <w:vMerge/>
            <w:vAlign w:val="center"/>
            <w:hideMark/>
          </w:tcPr>
          <w:p w14:paraId="50258CAF" w14:textId="77777777" w:rsidR="00210070" w:rsidRPr="00210070" w:rsidRDefault="00210070" w:rsidP="0008052E">
            <w:pPr>
              <w:ind w:left="-93" w:right="-108"/>
              <w:rPr>
                <w:sz w:val="16"/>
                <w:szCs w:val="16"/>
                <w:lang w:val="ru-RU"/>
              </w:rPr>
            </w:pPr>
          </w:p>
        </w:tc>
        <w:tc>
          <w:tcPr>
            <w:tcW w:w="545" w:type="dxa"/>
            <w:noWrap/>
            <w:vAlign w:val="center"/>
            <w:hideMark/>
          </w:tcPr>
          <w:p w14:paraId="4B92F40F" w14:textId="77777777" w:rsidR="00210070" w:rsidRPr="00210070" w:rsidRDefault="00210070" w:rsidP="0008052E">
            <w:pPr>
              <w:ind w:left="-93" w:right="-108"/>
              <w:jc w:val="center"/>
              <w:rPr>
                <w:sz w:val="16"/>
                <w:szCs w:val="16"/>
                <w:lang w:val="ru-RU"/>
              </w:rPr>
            </w:pPr>
            <w:r w:rsidRPr="00210070">
              <w:rPr>
                <w:sz w:val="16"/>
                <w:szCs w:val="16"/>
                <w:lang w:val="ru-RU"/>
              </w:rPr>
              <w:t>4.4.3</w:t>
            </w:r>
          </w:p>
        </w:tc>
        <w:tc>
          <w:tcPr>
            <w:tcW w:w="1439" w:type="dxa"/>
            <w:vAlign w:val="center"/>
            <w:hideMark/>
          </w:tcPr>
          <w:p w14:paraId="5FA9BF29" w14:textId="77777777" w:rsidR="00210070" w:rsidRPr="00210070" w:rsidRDefault="00210070" w:rsidP="0008052E">
            <w:pPr>
              <w:ind w:left="-93" w:right="-108"/>
              <w:rPr>
                <w:sz w:val="16"/>
                <w:szCs w:val="16"/>
                <w:lang w:val="ru-RU"/>
              </w:rPr>
            </w:pPr>
            <w:r w:rsidRPr="00210070">
              <w:rPr>
                <w:sz w:val="16"/>
                <w:szCs w:val="16"/>
                <w:lang w:val="ru-RU"/>
              </w:rPr>
              <w:t xml:space="preserve">Послуги з прибирання місць відпочинку на території Курахівської міської територіальної громади </w:t>
            </w:r>
          </w:p>
        </w:tc>
        <w:tc>
          <w:tcPr>
            <w:tcW w:w="567" w:type="dxa"/>
            <w:vAlign w:val="center"/>
            <w:hideMark/>
          </w:tcPr>
          <w:p w14:paraId="0E176E5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3F0253E"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"Курахівзеленбуд" КМР"</w:t>
            </w:r>
          </w:p>
        </w:tc>
        <w:tc>
          <w:tcPr>
            <w:tcW w:w="709" w:type="dxa"/>
            <w:noWrap/>
            <w:vAlign w:val="center"/>
            <w:hideMark/>
          </w:tcPr>
          <w:p w14:paraId="1ED1931E" w14:textId="77777777" w:rsidR="00210070" w:rsidRPr="00210070" w:rsidRDefault="00210070" w:rsidP="0008052E">
            <w:pPr>
              <w:ind w:left="-93" w:right="-108"/>
              <w:jc w:val="center"/>
              <w:rPr>
                <w:sz w:val="16"/>
                <w:szCs w:val="16"/>
                <w:lang w:val="ru-RU"/>
              </w:rPr>
            </w:pPr>
            <w:r w:rsidRPr="00210070">
              <w:rPr>
                <w:sz w:val="16"/>
                <w:szCs w:val="16"/>
                <w:lang w:val="ru-RU"/>
              </w:rPr>
              <w:t>4000,00</w:t>
            </w:r>
          </w:p>
        </w:tc>
        <w:tc>
          <w:tcPr>
            <w:tcW w:w="709" w:type="dxa"/>
            <w:noWrap/>
            <w:vAlign w:val="center"/>
            <w:hideMark/>
          </w:tcPr>
          <w:p w14:paraId="6905A65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8CB132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1AB685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7CE6D8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754DB0E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088A9B2" w14:textId="77777777" w:rsidR="00210070" w:rsidRPr="00210070" w:rsidRDefault="00210070" w:rsidP="0008052E">
            <w:pPr>
              <w:ind w:left="-93" w:right="-108"/>
              <w:jc w:val="center"/>
              <w:rPr>
                <w:sz w:val="16"/>
                <w:szCs w:val="16"/>
                <w:lang w:val="ru-RU"/>
              </w:rPr>
            </w:pPr>
            <w:r w:rsidRPr="00210070">
              <w:rPr>
                <w:sz w:val="16"/>
                <w:szCs w:val="16"/>
                <w:lang w:val="ru-RU"/>
              </w:rPr>
              <w:t>4000,00</w:t>
            </w:r>
          </w:p>
        </w:tc>
        <w:tc>
          <w:tcPr>
            <w:tcW w:w="851" w:type="dxa"/>
            <w:noWrap/>
            <w:vAlign w:val="center"/>
            <w:hideMark/>
          </w:tcPr>
          <w:p w14:paraId="55E2DD6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B551DD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0B66EE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6E0B71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5DC308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B3DFEEA" w14:textId="77777777" w:rsidR="00210070" w:rsidRPr="00210070" w:rsidRDefault="00210070" w:rsidP="0008052E">
            <w:pPr>
              <w:ind w:left="-93" w:right="-108"/>
              <w:jc w:val="center"/>
              <w:rPr>
                <w:sz w:val="16"/>
                <w:szCs w:val="16"/>
                <w:lang w:val="ru-RU"/>
              </w:rPr>
            </w:pPr>
            <w:r w:rsidRPr="00210070">
              <w:rPr>
                <w:sz w:val="16"/>
                <w:szCs w:val="16"/>
                <w:lang w:val="ru-RU"/>
              </w:rPr>
              <w:t>тис. м2</w:t>
            </w:r>
          </w:p>
        </w:tc>
        <w:tc>
          <w:tcPr>
            <w:tcW w:w="587" w:type="dxa"/>
            <w:vAlign w:val="center"/>
            <w:hideMark/>
          </w:tcPr>
          <w:p w14:paraId="34690B16" w14:textId="77777777" w:rsidR="00210070" w:rsidRPr="00210070" w:rsidRDefault="00210070" w:rsidP="0008052E">
            <w:pPr>
              <w:ind w:left="-93" w:right="-108"/>
              <w:jc w:val="center"/>
              <w:rPr>
                <w:sz w:val="16"/>
                <w:szCs w:val="16"/>
                <w:lang w:val="ru-RU"/>
              </w:rPr>
            </w:pPr>
            <w:r w:rsidRPr="00210070">
              <w:rPr>
                <w:sz w:val="16"/>
                <w:szCs w:val="16"/>
                <w:lang w:val="ru-RU"/>
              </w:rPr>
              <w:t>238,760</w:t>
            </w:r>
          </w:p>
        </w:tc>
        <w:tc>
          <w:tcPr>
            <w:tcW w:w="688" w:type="dxa"/>
            <w:noWrap/>
            <w:vAlign w:val="center"/>
            <w:hideMark/>
          </w:tcPr>
          <w:p w14:paraId="3CDB07AF"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AB83B55" w14:textId="77777777" w:rsidTr="00210070">
        <w:trPr>
          <w:trHeight w:val="1200"/>
        </w:trPr>
        <w:tc>
          <w:tcPr>
            <w:tcW w:w="1008" w:type="dxa"/>
            <w:vMerge/>
            <w:vAlign w:val="center"/>
            <w:hideMark/>
          </w:tcPr>
          <w:p w14:paraId="7B01D1A4" w14:textId="77777777" w:rsidR="00210070" w:rsidRPr="00210070" w:rsidRDefault="00210070" w:rsidP="0008052E">
            <w:pPr>
              <w:ind w:left="-93" w:right="-108"/>
              <w:rPr>
                <w:sz w:val="16"/>
                <w:szCs w:val="16"/>
                <w:lang w:val="ru-RU"/>
              </w:rPr>
            </w:pPr>
          </w:p>
        </w:tc>
        <w:tc>
          <w:tcPr>
            <w:tcW w:w="545" w:type="dxa"/>
            <w:noWrap/>
            <w:vAlign w:val="center"/>
            <w:hideMark/>
          </w:tcPr>
          <w:p w14:paraId="0FD47CE3" w14:textId="77777777" w:rsidR="00210070" w:rsidRPr="00210070" w:rsidRDefault="00210070" w:rsidP="0008052E">
            <w:pPr>
              <w:ind w:left="-93" w:right="-108"/>
              <w:jc w:val="center"/>
              <w:rPr>
                <w:sz w:val="16"/>
                <w:szCs w:val="16"/>
                <w:lang w:val="ru-RU"/>
              </w:rPr>
            </w:pPr>
            <w:r w:rsidRPr="00210070">
              <w:rPr>
                <w:sz w:val="16"/>
                <w:szCs w:val="16"/>
                <w:lang w:val="ru-RU"/>
              </w:rPr>
              <w:t>4.4.4</w:t>
            </w:r>
          </w:p>
        </w:tc>
        <w:tc>
          <w:tcPr>
            <w:tcW w:w="1439" w:type="dxa"/>
            <w:vAlign w:val="center"/>
            <w:hideMark/>
          </w:tcPr>
          <w:p w14:paraId="65C7D120" w14:textId="77777777" w:rsidR="00210070" w:rsidRPr="00210070" w:rsidRDefault="00210070" w:rsidP="0008052E">
            <w:pPr>
              <w:ind w:left="-93" w:right="-108"/>
              <w:rPr>
                <w:sz w:val="16"/>
                <w:szCs w:val="16"/>
                <w:lang w:val="ru-RU"/>
              </w:rPr>
            </w:pPr>
            <w:r w:rsidRPr="00210070">
              <w:rPr>
                <w:sz w:val="16"/>
                <w:szCs w:val="16"/>
                <w:lang w:val="ru-RU"/>
              </w:rPr>
              <w:t>Послуги зі згрібання опалого листя  на території Курахівської міської територіальної громади</w:t>
            </w:r>
          </w:p>
        </w:tc>
        <w:tc>
          <w:tcPr>
            <w:tcW w:w="567" w:type="dxa"/>
            <w:vAlign w:val="center"/>
            <w:hideMark/>
          </w:tcPr>
          <w:p w14:paraId="3DAEAF7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18E1EDA"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"Курахівзеленбуд" КМР"</w:t>
            </w:r>
          </w:p>
        </w:tc>
        <w:tc>
          <w:tcPr>
            <w:tcW w:w="709" w:type="dxa"/>
            <w:noWrap/>
            <w:vAlign w:val="center"/>
            <w:hideMark/>
          </w:tcPr>
          <w:p w14:paraId="74427AFE" w14:textId="77777777" w:rsidR="00210070" w:rsidRPr="00210070" w:rsidRDefault="00210070" w:rsidP="0008052E">
            <w:pPr>
              <w:ind w:left="-93" w:right="-108"/>
              <w:jc w:val="center"/>
              <w:rPr>
                <w:sz w:val="16"/>
                <w:szCs w:val="16"/>
                <w:lang w:val="ru-RU"/>
              </w:rPr>
            </w:pPr>
            <w:r w:rsidRPr="00210070">
              <w:rPr>
                <w:sz w:val="16"/>
                <w:szCs w:val="16"/>
                <w:lang w:val="ru-RU"/>
              </w:rPr>
              <w:t>4500,00</w:t>
            </w:r>
          </w:p>
        </w:tc>
        <w:tc>
          <w:tcPr>
            <w:tcW w:w="709" w:type="dxa"/>
            <w:noWrap/>
            <w:vAlign w:val="center"/>
            <w:hideMark/>
          </w:tcPr>
          <w:p w14:paraId="35754E6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04D56B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204F5D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7357EB8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0EF3A39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3D88465" w14:textId="77777777" w:rsidR="00210070" w:rsidRPr="00210070" w:rsidRDefault="00210070" w:rsidP="0008052E">
            <w:pPr>
              <w:ind w:left="-93" w:right="-108"/>
              <w:jc w:val="center"/>
              <w:rPr>
                <w:sz w:val="16"/>
                <w:szCs w:val="16"/>
                <w:lang w:val="ru-RU"/>
              </w:rPr>
            </w:pPr>
            <w:r w:rsidRPr="00210070">
              <w:rPr>
                <w:sz w:val="16"/>
                <w:szCs w:val="16"/>
                <w:lang w:val="ru-RU"/>
              </w:rPr>
              <w:t>4500,00</w:t>
            </w:r>
          </w:p>
        </w:tc>
        <w:tc>
          <w:tcPr>
            <w:tcW w:w="851" w:type="dxa"/>
            <w:noWrap/>
            <w:vAlign w:val="center"/>
            <w:hideMark/>
          </w:tcPr>
          <w:p w14:paraId="145BDFA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23A0A02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642DBE4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9E8B0A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ECD1BB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1DACB4F7" w14:textId="77777777" w:rsidR="00210070" w:rsidRPr="00210070" w:rsidRDefault="00210070" w:rsidP="0008052E">
            <w:pPr>
              <w:ind w:left="-93" w:right="-108"/>
              <w:jc w:val="center"/>
              <w:rPr>
                <w:sz w:val="16"/>
                <w:szCs w:val="16"/>
                <w:lang w:val="ru-RU"/>
              </w:rPr>
            </w:pPr>
            <w:r w:rsidRPr="00210070">
              <w:rPr>
                <w:sz w:val="16"/>
                <w:szCs w:val="16"/>
                <w:lang w:val="ru-RU"/>
              </w:rPr>
              <w:t>тис. м2</w:t>
            </w:r>
          </w:p>
        </w:tc>
        <w:tc>
          <w:tcPr>
            <w:tcW w:w="587" w:type="dxa"/>
            <w:vAlign w:val="center"/>
            <w:hideMark/>
          </w:tcPr>
          <w:p w14:paraId="05A722DA" w14:textId="77777777" w:rsidR="00210070" w:rsidRPr="00210070" w:rsidRDefault="00210070" w:rsidP="0008052E">
            <w:pPr>
              <w:ind w:left="-93" w:right="-108"/>
              <w:jc w:val="center"/>
              <w:rPr>
                <w:sz w:val="16"/>
                <w:szCs w:val="16"/>
                <w:lang w:val="ru-RU"/>
              </w:rPr>
            </w:pPr>
            <w:r w:rsidRPr="00210070">
              <w:rPr>
                <w:sz w:val="16"/>
                <w:szCs w:val="16"/>
                <w:lang w:val="ru-RU"/>
              </w:rPr>
              <w:t>500</w:t>
            </w:r>
          </w:p>
        </w:tc>
        <w:tc>
          <w:tcPr>
            <w:tcW w:w="688" w:type="dxa"/>
            <w:noWrap/>
            <w:vAlign w:val="center"/>
            <w:hideMark/>
          </w:tcPr>
          <w:p w14:paraId="77F0C4BB"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25F3095" w14:textId="77777777" w:rsidTr="00210070">
        <w:trPr>
          <w:trHeight w:val="1800"/>
        </w:trPr>
        <w:tc>
          <w:tcPr>
            <w:tcW w:w="1008" w:type="dxa"/>
            <w:vMerge/>
            <w:vAlign w:val="center"/>
            <w:hideMark/>
          </w:tcPr>
          <w:p w14:paraId="38C92065" w14:textId="77777777" w:rsidR="00210070" w:rsidRPr="00210070" w:rsidRDefault="00210070" w:rsidP="0008052E">
            <w:pPr>
              <w:ind w:left="-93" w:right="-108"/>
              <w:rPr>
                <w:sz w:val="16"/>
                <w:szCs w:val="16"/>
                <w:lang w:val="ru-RU"/>
              </w:rPr>
            </w:pPr>
          </w:p>
        </w:tc>
        <w:tc>
          <w:tcPr>
            <w:tcW w:w="545" w:type="dxa"/>
            <w:noWrap/>
            <w:vAlign w:val="center"/>
            <w:hideMark/>
          </w:tcPr>
          <w:p w14:paraId="16EC877A" w14:textId="77777777" w:rsidR="00210070" w:rsidRPr="00210070" w:rsidRDefault="00210070" w:rsidP="0008052E">
            <w:pPr>
              <w:ind w:left="-93" w:right="-108"/>
              <w:jc w:val="center"/>
              <w:rPr>
                <w:sz w:val="16"/>
                <w:szCs w:val="16"/>
                <w:lang w:val="ru-RU"/>
              </w:rPr>
            </w:pPr>
            <w:r w:rsidRPr="00210070">
              <w:rPr>
                <w:sz w:val="16"/>
                <w:szCs w:val="16"/>
                <w:lang w:val="ru-RU"/>
              </w:rPr>
              <w:t>4.4.5</w:t>
            </w:r>
          </w:p>
        </w:tc>
        <w:tc>
          <w:tcPr>
            <w:tcW w:w="1439" w:type="dxa"/>
            <w:vAlign w:val="center"/>
            <w:hideMark/>
          </w:tcPr>
          <w:p w14:paraId="0B16236C" w14:textId="77777777" w:rsidR="00210070" w:rsidRPr="00210070" w:rsidRDefault="00210070" w:rsidP="0008052E">
            <w:pPr>
              <w:ind w:left="-93" w:right="-108"/>
              <w:rPr>
                <w:sz w:val="16"/>
                <w:szCs w:val="16"/>
                <w:lang w:val="ru-RU"/>
              </w:rPr>
            </w:pPr>
            <w:r w:rsidRPr="00210070">
              <w:rPr>
                <w:sz w:val="16"/>
                <w:szCs w:val="16"/>
                <w:lang w:val="ru-RU"/>
              </w:rPr>
              <w:t xml:space="preserve">Послуги з очищення доріг від снігу, посипання доріг і тротуарів від ожеледі, поливання доріг на території Курахівської міської територіальної громади </w:t>
            </w:r>
          </w:p>
        </w:tc>
        <w:tc>
          <w:tcPr>
            <w:tcW w:w="567" w:type="dxa"/>
            <w:vAlign w:val="center"/>
            <w:hideMark/>
          </w:tcPr>
          <w:p w14:paraId="6B59A06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86A8147"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58EE6B1D"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709" w:type="dxa"/>
            <w:noWrap/>
            <w:vAlign w:val="center"/>
            <w:hideMark/>
          </w:tcPr>
          <w:p w14:paraId="4D902E12" w14:textId="77777777" w:rsidR="00210070" w:rsidRPr="00210070" w:rsidRDefault="00210070" w:rsidP="0008052E">
            <w:pPr>
              <w:ind w:left="-93" w:right="-108"/>
              <w:jc w:val="center"/>
              <w:rPr>
                <w:sz w:val="16"/>
                <w:szCs w:val="16"/>
                <w:lang w:val="ru-RU"/>
              </w:rPr>
            </w:pPr>
            <w:r w:rsidRPr="00210070">
              <w:rPr>
                <w:sz w:val="16"/>
                <w:szCs w:val="16"/>
                <w:lang w:val="ru-RU"/>
              </w:rPr>
              <w:t>113,00</w:t>
            </w:r>
          </w:p>
        </w:tc>
        <w:tc>
          <w:tcPr>
            <w:tcW w:w="709" w:type="dxa"/>
            <w:noWrap/>
            <w:vAlign w:val="center"/>
            <w:hideMark/>
          </w:tcPr>
          <w:p w14:paraId="2F44500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ABE7D5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8DC902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092546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78BCA40B"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851" w:type="dxa"/>
            <w:noWrap/>
            <w:vAlign w:val="center"/>
            <w:hideMark/>
          </w:tcPr>
          <w:p w14:paraId="77EE35C6" w14:textId="77777777" w:rsidR="00210070" w:rsidRPr="00210070" w:rsidRDefault="00210070" w:rsidP="0008052E">
            <w:pPr>
              <w:ind w:left="-93" w:right="-108"/>
              <w:jc w:val="center"/>
              <w:rPr>
                <w:sz w:val="16"/>
                <w:szCs w:val="16"/>
                <w:lang w:val="ru-RU"/>
              </w:rPr>
            </w:pPr>
            <w:r w:rsidRPr="00210070">
              <w:rPr>
                <w:sz w:val="16"/>
                <w:szCs w:val="16"/>
                <w:lang w:val="ru-RU"/>
              </w:rPr>
              <w:t>113,00</w:t>
            </w:r>
          </w:p>
        </w:tc>
        <w:tc>
          <w:tcPr>
            <w:tcW w:w="709" w:type="dxa"/>
            <w:noWrap/>
            <w:vAlign w:val="center"/>
            <w:hideMark/>
          </w:tcPr>
          <w:p w14:paraId="0891EFD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61AA7E7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4C19A8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2511E7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D0A2EF2" w14:textId="77777777" w:rsidR="00210070" w:rsidRPr="00210070" w:rsidRDefault="00210070" w:rsidP="0008052E">
            <w:pPr>
              <w:ind w:left="-93" w:right="-108"/>
              <w:jc w:val="center"/>
              <w:rPr>
                <w:sz w:val="16"/>
                <w:szCs w:val="16"/>
                <w:lang w:val="ru-RU"/>
              </w:rPr>
            </w:pPr>
            <w:r w:rsidRPr="00210070">
              <w:rPr>
                <w:sz w:val="16"/>
                <w:szCs w:val="16"/>
                <w:lang w:val="ru-RU"/>
              </w:rPr>
              <w:t>км</w:t>
            </w:r>
          </w:p>
        </w:tc>
        <w:tc>
          <w:tcPr>
            <w:tcW w:w="587" w:type="dxa"/>
            <w:vAlign w:val="center"/>
            <w:hideMark/>
          </w:tcPr>
          <w:p w14:paraId="7AB7B57B" w14:textId="77777777" w:rsidR="00210070" w:rsidRPr="00210070" w:rsidRDefault="00210070" w:rsidP="0008052E">
            <w:pPr>
              <w:ind w:left="-93" w:right="-108"/>
              <w:jc w:val="center"/>
              <w:rPr>
                <w:sz w:val="16"/>
                <w:szCs w:val="16"/>
                <w:lang w:val="ru-RU"/>
              </w:rPr>
            </w:pPr>
            <w:r w:rsidRPr="00210070">
              <w:rPr>
                <w:sz w:val="16"/>
                <w:szCs w:val="16"/>
                <w:lang w:val="ru-RU"/>
              </w:rPr>
              <w:t>194,39</w:t>
            </w:r>
          </w:p>
        </w:tc>
        <w:tc>
          <w:tcPr>
            <w:tcW w:w="688" w:type="dxa"/>
            <w:noWrap/>
            <w:vAlign w:val="center"/>
            <w:hideMark/>
          </w:tcPr>
          <w:p w14:paraId="74BA1908" w14:textId="77777777" w:rsidR="00210070" w:rsidRPr="00210070" w:rsidRDefault="00210070" w:rsidP="0008052E">
            <w:pPr>
              <w:ind w:left="-93" w:right="-108"/>
              <w:jc w:val="center"/>
              <w:rPr>
                <w:sz w:val="16"/>
                <w:szCs w:val="16"/>
                <w:lang w:val="ru-RU"/>
              </w:rPr>
            </w:pPr>
            <w:r w:rsidRPr="00210070">
              <w:rPr>
                <w:sz w:val="16"/>
                <w:szCs w:val="16"/>
                <w:lang w:val="ru-RU"/>
              </w:rPr>
              <w:t>194,39</w:t>
            </w:r>
          </w:p>
        </w:tc>
      </w:tr>
      <w:tr w:rsidR="00210070" w:rsidRPr="00210070" w14:paraId="5290424C" w14:textId="77777777" w:rsidTr="00210070">
        <w:trPr>
          <w:trHeight w:val="1159"/>
        </w:trPr>
        <w:tc>
          <w:tcPr>
            <w:tcW w:w="1008" w:type="dxa"/>
            <w:vMerge/>
            <w:vAlign w:val="center"/>
            <w:hideMark/>
          </w:tcPr>
          <w:p w14:paraId="38D79487" w14:textId="77777777" w:rsidR="00210070" w:rsidRPr="00210070" w:rsidRDefault="00210070" w:rsidP="0008052E">
            <w:pPr>
              <w:ind w:left="-93" w:right="-108"/>
              <w:rPr>
                <w:sz w:val="16"/>
                <w:szCs w:val="16"/>
                <w:lang w:val="ru-RU"/>
              </w:rPr>
            </w:pPr>
          </w:p>
        </w:tc>
        <w:tc>
          <w:tcPr>
            <w:tcW w:w="545" w:type="dxa"/>
            <w:noWrap/>
            <w:vAlign w:val="center"/>
            <w:hideMark/>
          </w:tcPr>
          <w:p w14:paraId="4169D510" w14:textId="77777777" w:rsidR="00210070" w:rsidRPr="00210070" w:rsidRDefault="00210070" w:rsidP="0008052E">
            <w:pPr>
              <w:ind w:left="-93" w:right="-108"/>
              <w:jc w:val="center"/>
              <w:rPr>
                <w:sz w:val="16"/>
                <w:szCs w:val="16"/>
                <w:lang w:val="ru-RU"/>
              </w:rPr>
            </w:pPr>
            <w:r w:rsidRPr="00210070">
              <w:rPr>
                <w:sz w:val="16"/>
                <w:szCs w:val="16"/>
                <w:lang w:val="ru-RU"/>
              </w:rPr>
              <w:t>4.4.6</w:t>
            </w:r>
          </w:p>
        </w:tc>
        <w:tc>
          <w:tcPr>
            <w:tcW w:w="1439" w:type="dxa"/>
            <w:vAlign w:val="center"/>
            <w:hideMark/>
          </w:tcPr>
          <w:p w14:paraId="141F8E5F" w14:textId="77777777" w:rsidR="00210070" w:rsidRPr="00210070" w:rsidRDefault="00210070" w:rsidP="0008052E">
            <w:pPr>
              <w:ind w:left="-93" w:right="-108"/>
              <w:rPr>
                <w:sz w:val="16"/>
                <w:szCs w:val="16"/>
                <w:lang w:val="ru-RU"/>
              </w:rPr>
            </w:pPr>
            <w:r w:rsidRPr="00210070">
              <w:rPr>
                <w:sz w:val="16"/>
                <w:szCs w:val="16"/>
                <w:lang w:val="ru-RU"/>
              </w:rPr>
              <w:t>Придбання прицепу тракторного самосвального 2ПТС-4,5 або еквіваленту</w:t>
            </w:r>
          </w:p>
        </w:tc>
        <w:tc>
          <w:tcPr>
            <w:tcW w:w="567" w:type="dxa"/>
            <w:vAlign w:val="center"/>
            <w:hideMark/>
          </w:tcPr>
          <w:p w14:paraId="19A597E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0C10DA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09366564" w14:textId="77777777" w:rsidR="00210070" w:rsidRPr="00210070" w:rsidRDefault="00210070" w:rsidP="0008052E">
            <w:pPr>
              <w:ind w:left="-93" w:right="-108"/>
              <w:jc w:val="center"/>
              <w:rPr>
                <w:sz w:val="16"/>
                <w:szCs w:val="16"/>
                <w:lang w:val="ru-RU"/>
              </w:rPr>
            </w:pPr>
            <w:r w:rsidRPr="00210070">
              <w:rPr>
                <w:sz w:val="16"/>
                <w:szCs w:val="16"/>
                <w:lang w:val="ru-RU"/>
              </w:rPr>
              <w:t>350,00</w:t>
            </w:r>
          </w:p>
        </w:tc>
        <w:tc>
          <w:tcPr>
            <w:tcW w:w="709" w:type="dxa"/>
            <w:noWrap/>
            <w:vAlign w:val="center"/>
            <w:hideMark/>
          </w:tcPr>
          <w:p w14:paraId="06DC620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FA899F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2267F0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9E3911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A4335D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5F75624E" w14:textId="77777777" w:rsidR="00210070" w:rsidRPr="00210070" w:rsidRDefault="00210070" w:rsidP="0008052E">
            <w:pPr>
              <w:ind w:left="-93" w:right="-108"/>
              <w:jc w:val="center"/>
              <w:rPr>
                <w:sz w:val="16"/>
                <w:szCs w:val="16"/>
                <w:lang w:val="ru-RU"/>
              </w:rPr>
            </w:pPr>
            <w:r w:rsidRPr="00210070">
              <w:rPr>
                <w:sz w:val="16"/>
                <w:szCs w:val="16"/>
                <w:lang w:val="ru-RU"/>
              </w:rPr>
              <w:t>350,00</w:t>
            </w:r>
          </w:p>
        </w:tc>
        <w:tc>
          <w:tcPr>
            <w:tcW w:w="851" w:type="dxa"/>
            <w:noWrap/>
            <w:vAlign w:val="center"/>
            <w:hideMark/>
          </w:tcPr>
          <w:p w14:paraId="3549251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5220227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35D723E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988DAE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32430AD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104A18B"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39B6227F"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1B56232D"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A5B651E" w14:textId="77777777" w:rsidTr="00210070">
        <w:trPr>
          <w:trHeight w:val="900"/>
        </w:trPr>
        <w:tc>
          <w:tcPr>
            <w:tcW w:w="1008" w:type="dxa"/>
            <w:vMerge/>
            <w:vAlign w:val="center"/>
            <w:hideMark/>
          </w:tcPr>
          <w:p w14:paraId="034C4C5B" w14:textId="77777777" w:rsidR="00210070" w:rsidRPr="00210070" w:rsidRDefault="00210070" w:rsidP="0008052E">
            <w:pPr>
              <w:ind w:left="-93" w:right="-108"/>
              <w:rPr>
                <w:sz w:val="16"/>
                <w:szCs w:val="16"/>
                <w:lang w:val="ru-RU"/>
              </w:rPr>
            </w:pPr>
          </w:p>
        </w:tc>
        <w:tc>
          <w:tcPr>
            <w:tcW w:w="545" w:type="dxa"/>
            <w:noWrap/>
            <w:vAlign w:val="center"/>
            <w:hideMark/>
          </w:tcPr>
          <w:p w14:paraId="211A045F" w14:textId="77777777" w:rsidR="00210070" w:rsidRPr="00210070" w:rsidRDefault="00210070" w:rsidP="0008052E">
            <w:pPr>
              <w:ind w:left="-93" w:right="-108"/>
              <w:jc w:val="center"/>
              <w:rPr>
                <w:sz w:val="16"/>
                <w:szCs w:val="16"/>
                <w:lang w:val="ru-RU"/>
              </w:rPr>
            </w:pPr>
            <w:r w:rsidRPr="00210070">
              <w:rPr>
                <w:sz w:val="16"/>
                <w:szCs w:val="16"/>
                <w:lang w:val="ru-RU"/>
              </w:rPr>
              <w:t>4.4.7</w:t>
            </w:r>
          </w:p>
        </w:tc>
        <w:tc>
          <w:tcPr>
            <w:tcW w:w="1439" w:type="dxa"/>
            <w:vAlign w:val="center"/>
            <w:hideMark/>
          </w:tcPr>
          <w:p w14:paraId="7E2664A9" w14:textId="77777777" w:rsidR="00210070" w:rsidRPr="00210070" w:rsidRDefault="00210070" w:rsidP="0008052E">
            <w:pPr>
              <w:ind w:left="-93" w:right="-108"/>
              <w:rPr>
                <w:sz w:val="16"/>
                <w:szCs w:val="16"/>
                <w:lang w:val="ru-RU"/>
              </w:rPr>
            </w:pPr>
            <w:r w:rsidRPr="00210070">
              <w:rPr>
                <w:sz w:val="16"/>
                <w:szCs w:val="16"/>
                <w:lang w:val="ru-RU"/>
              </w:rPr>
              <w:t xml:space="preserve">Послуги з розчищення бордюр на території Курахівської міської територіальної громади </w:t>
            </w:r>
          </w:p>
        </w:tc>
        <w:tc>
          <w:tcPr>
            <w:tcW w:w="567" w:type="dxa"/>
            <w:vAlign w:val="center"/>
            <w:hideMark/>
          </w:tcPr>
          <w:p w14:paraId="21F0A86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87A08D5"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6CB1A5CC" w14:textId="77777777" w:rsidR="00210070" w:rsidRPr="00210070" w:rsidRDefault="00210070" w:rsidP="0008052E">
            <w:pPr>
              <w:ind w:left="-93" w:right="-108"/>
              <w:jc w:val="center"/>
              <w:rPr>
                <w:sz w:val="16"/>
                <w:szCs w:val="16"/>
                <w:lang w:val="ru-RU"/>
              </w:rPr>
            </w:pPr>
            <w:r w:rsidRPr="00210070">
              <w:rPr>
                <w:sz w:val="16"/>
                <w:szCs w:val="16"/>
                <w:lang w:val="ru-RU"/>
              </w:rPr>
              <w:t>2000,00</w:t>
            </w:r>
          </w:p>
        </w:tc>
        <w:tc>
          <w:tcPr>
            <w:tcW w:w="709" w:type="dxa"/>
            <w:noWrap/>
            <w:vAlign w:val="center"/>
            <w:hideMark/>
          </w:tcPr>
          <w:p w14:paraId="76327BD1" w14:textId="77777777" w:rsidR="00210070" w:rsidRPr="00210070" w:rsidRDefault="00210070" w:rsidP="0008052E">
            <w:pPr>
              <w:ind w:left="-93" w:right="-108"/>
              <w:jc w:val="center"/>
              <w:rPr>
                <w:sz w:val="16"/>
                <w:szCs w:val="16"/>
                <w:lang w:val="ru-RU"/>
              </w:rPr>
            </w:pPr>
            <w:r w:rsidRPr="00210070">
              <w:rPr>
                <w:sz w:val="16"/>
                <w:szCs w:val="16"/>
                <w:lang w:val="ru-RU"/>
              </w:rPr>
              <w:t>599,00</w:t>
            </w:r>
          </w:p>
        </w:tc>
        <w:tc>
          <w:tcPr>
            <w:tcW w:w="709" w:type="dxa"/>
            <w:noWrap/>
            <w:vAlign w:val="center"/>
            <w:hideMark/>
          </w:tcPr>
          <w:p w14:paraId="09C4F2B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3A1399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3B2A41A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F254C3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34E94AFF" w14:textId="77777777" w:rsidR="00210070" w:rsidRPr="00210070" w:rsidRDefault="00210070" w:rsidP="0008052E">
            <w:pPr>
              <w:ind w:left="-93" w:right="-108"/>
              <w:jc w:val="center"/>
              <w:rPr>
                <w:sz w:val="16"/>
                <w:szCs w:val="16"/>
                <w:lang w:val="ru-RU"/>
              </w:rPr>
            </w:pPr>
            <w:r w:rsidRPr="00210070">
              <w:rPr>
                <w:sz w:val="16"/>
                <w:szCs w:val="16"/>
                <w:lang w:val="ru-RU"/>
              </w:rPr>
              <w:t>2000,00</w:t>
            </w:r>
          </w:p>
        </w:tc>
        <w:tc>
          <w:tcPr>
            <w:tcW w:w="851" w:type="dxa"/>
            <w:noWrap/>
            <w:vAlign w:val="center"/>
            <w:hideMark/>
          </w:tcPr>
          <w:p w14:paraId="74EEE5E3" w14:textId="77777777" w:rsidR="00210070" w:rsidRPr="00210070" w:rsidRDefault="00210070" w:rsidP="0008052E">
            <w:pPr>
              <w:ind w:left="-93" w:right="-108"/>
              <w:jc w:val="center"/>
              <w:rPr>
                <w:sz w:val="16"/>
                <w:szCs w:val="16"/>
                <w:lang w:val="ru-RU"/>
              </w:rPr>
            </w:pPr>
            <w:r w:rsidRPr="00210070">
              <w:rPr>
                <w:sz w:val="16"/>
                <w:szCs w:val="16"/>
                <w:lang w:val="ru-RU"/>
              </w:rPr>
              <w:t>599,00</w:t>
            </w:r>
          </w:p>
        </w:tc>
        <w:tc>
          <w:tcPr>
            <w:tcW w:w="709" w:type="dxa"/>
            <w:noWrap/>
            <w:vAlign w:val="center"/>
            <w:hideMark/>
          </w:tcPr>
          <w:p w14:paraId="0BF619B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7B45830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4C0A5E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5DAA044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E741FAB" w14:textId="77777777" w:rsidR="00210070" w:rsidRPr="00210070" w:rsidRDefault="00210070" w:rsidP="0008052E">
            <w:pPr>
              <w:ind w:left="-93" w:right="-108"/>
              <w:jc w:val="center"/>
              <w:rPr>
                <w:sz w:val="16"/>
                <w:szCs w:val="16"/>
                <w:lang w:val="ru-RU"/>
              </w:rPr>
            </w:pPr>
            <w:r w:rsidRPr="00210070">
              <w:rPr>
                <w:sz w:val="16"/>
                <w:szCs w:val="16"/>
                <w:lang w:val="ru-RU"/>
              </w:rPr>
              <w:t>п.м.</w:t>
            </w:r>
          </w:p>
        </w:tc>
        <w:tc>
          <w:tcPr>
            <w:tcW w:w="587" w:type="dxa"/>
            <w:vAlign w:val="center"/>
            <w:hideMark/>
          </w:tcPr>
          <w:p w14:paraId="27EFBC36" w14:textId="77777777" w:rsidR="00210070" w:rsidRPr="00210070" w:rsidRDefault="00210070" w:rsidP="0008052E">
            <w:pPr>
              <w:ind w:left="-93" w:right="-108"/>
              <w:jc w:val="center"/>
              <w:rPr>
                <w:sz w:val="16"/>
                <w:szCs w:val="16"/>
                <w:lang w:val="ru-RU"/>
              </w:rPr>
            </w:pPr>
            <w:r w:rsidRPr="00210070">
              <w:rPr>
                <w:sz w:val="16"/>
                <w:szCs w:val="16"/>
                <w:lang w:val="ru-RU"/>
              </w:rPr>
              <w:t>21376,8</w:t>
            </w:r>
          </w:p>
        </w:tc>
        <w:tc>
          <w:tcPr>
            <w:tcW w:w="688" w:type="dxa"/>
            <w:noWrap/>
            <w:vAlign w:val="center"/>
            <w:hideMark/>
          </w:tcPr>
          <w:p w14:paraId="33143C55" w14:textId="77777777" w:rsidR="00210070" w:rsidRPr="00210070" w:rsidRDefault="00210070" w:rsidP="0008052E">
            <w:pPr>
              <w:ind w:left="-93" w:right="-108"/>
              <w:jc w:val="center"/>
              <w:rPr>
                <w:sz w:val="16"/>
                <w:szCs w:val="16"/>
                <w:lang w:val="ru-RU"/>
              </w:rPr>
            </w:pPr>
            <w:r w:rsidRPr="00210070">
              <w:rPr>
                <w:sz w:val="16"/>
                <w:szCs w:val="16"/>
                <w:lang w:val="ru-RU"/>
              </w:rPr>
              <w:t>6413,00</w:t>
            </w:r>
          </w:p>
        </w:tc>
      </w:tr>
      <w:tr w:rsidR="00210070" w:rsidRPr="00210070" w14:paraId="1DD143A9" w14:textId="77777777" w:rsidTr="00210070">
        <w:trPr>
          <w:trHeight w:val="900"/>
        </w:trPr>
        <w:tc>
          <w:tcPr>
            <w:tcW w:w="1008" w:type="dxa"/>
            <w:vMerge/>
            <w:vAlign w:val="center"/>
            <w:hideMark/>
          </w:tcPr>
          <w:p w14:paraId="0F42FA61" w14:textId="77777777" w:rsidR="00210070" w:rsidRPr="00210070" w:rsidRDefault="00210070" w:rsidP="0008052E">
            <w:pPr>
              <w:ind w:left="-93" w:right="-108"/>
              <w:rPr>
                <w:sz w:val="16"/>
                <w:szCs w:val="16"/>
                <w:lang w:val="ru-RU"/>
              </w:rPr>
            </w:pPr>
          </w:p>
        </w:tc>
        <w:tc>
          <w:tcPr>
            <w:tcW w:w="545" w:type="dxa"/>
            <w:noWrap/>
            <w:vAlign w:val="center"/>
            <w:hideMark/>
          </w:tcPr>
          <w:p w14:paraId="178C23D9" w14:textId="77777777" w:rsidR="00210070" w:rsidRPr="00210070" w:rsidRDefault="00210070" w:rsidP="0008052E">
            <w:pPr>
              <w:ind w:left="-93" w:right="-108"/>
              <w:jc w:val="center"/>
              <w:rPr>
                <w:sz w:val="16"/>
                <w:szCs w:val="16"/>
                <w:lang w:val="ru-RU"/>
              </w:rPr>
            </w:pPr>
            <w:r w:rsidRPr="00210070">
              <w:rPr>
                <w:sz w:val="16"/>
                <w:szCs w:val="16"/>
                <w:lang w:val="ru-RU"/>
              </w:rPr>
              <w:t>4.4.8</w:t>
            </w:r>
          </w:p>
        </w:tc>
        <w:tc>
          <w:tcPr>
            <w:tcW w:w="1439" w:type="dxa"/>
            <w:vAlign w:val="center"/>
            <w:hideMark/>
          </w:tcPr>
          <w:p w14:paraId="7647EFAE" w14:textId="77777777" w:rsidR="00210070" w:rsidRPr="00210070" w:rsidRDefault="00210070" w:rsidP="0008052E">
            <w:pPr>
              <w:ind w:left="-93" w:right="-108"/>
              <w:rPr>
                <w:sz w:val="16"/>
                <w:szCs w:val="16"/>
                <w:lang w:val="ru-RU"/>
              </w:rPr>
            </w:pPr>
            <w:r w:rsidRPr="00210070">
              <w:rPr>
                <w:sz w:val="16"/>
                <w:szCs w:val="16"/>
                <w:lang w:val="ru-RU"/>
              </w:rPr>
              <w:t xml:space="preserve">Послуги із звільнення урн від сміття на території Курахівської міської територіальної громади </w:t>
            </w:r>
          </w:p>
        </w:tc>
        <w:tc>
          <w:tcPr>
            <w:tcW w:w="567" w:type="dxa"/>
            <w:vAlign w:val="center"/>
            <w:hideMark/>
          </w:tcPr>
          <w:p w14:paraId="40C2DAB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E4DD66F"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5B281107" w14:textId="77777777" w:rsidR="00210070" w:rsidRPr="00210070" w:rsidRDefault="00210070" w:rsidP="0008052E">
            <w:pPr>
              <w:ind w:left="-93" w:right="-108"/>
              <w:jc w:val="center"/>
              <w:rPr>
                <w:sz w:val="16"/>
                <w:szCs w:val="16"/>
                <w:lang w:val="ru-RU"/>
              </w:rPr>
            </w:pPr>
            <w:r w:rsidRPr="00210070">
              <w:rPr>
                <w:sz w:val="16"/>
                <w:szCs w:val="16"/>
                <w:lang w:val="ru-RU"/>
              </w:rPr>
              <w:t>1000,00</w:t>
            </w:r>
          </w:p>
        </w:tc>
        <w:tc>
          <w:tcPr>
            <w:tcW w:w="709" w:type="dxa"/>
            <w:noWrap/>
            <w:vAlign w:val="center"/>
            <w:hideMark/>
          </w:tcPr>
          <w:p w14:paraId="2B2215EE" w14:textId="77777777" w:rsidR="00210070" w:rsidRPr="00210070" w:rsidRDefault="00210070" w:rsidP="0008052E">
            <w:pPr>
              <w:ind w:left="-93" w:right="-108"/>
              <w:jc w:val="center"/>
              <w:rPr>
                <w:sz w:val="16"/>
                <w:szCs w:val="16"/>
                <w:lang w:val="ru-RU"/>
              </w:rPr>
            </w:pPr>
            <w:r w:rsidRPr="00210070">
              <w:rPr>
                <w:sz w:val="16"/>
                <w:szCs w:val="16"/>
                <w:lang w:val="ru-RU"/>
              </w:rPr>
              <w:t>372,50</w:t>
            </w:r>
          </w:p>
        </w:tc>
        <w:tc>
          <w:tcPr>
            <w:tcW w:w="709" w:type="dxa"/>
            <w:noWrap/>
            <w:vAlign w:val="center"/>
            <w:hideMark/>
          </w:tcPr>
          <w:p w14:paraId="55B023E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15D2F1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EE4D36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3B8F2A4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7E54C18C" w14:textId="77777777" w:rsidR="00210070" w:rsidRPr="00210070" w:rsidRDefault="00210070" w:rsidP="0008052E">
            <w:pPr>
              <w:ind w:left="-93" w:right="-108"/>
              <w:jc w:val="center"/>
              <w:rPr>
                <w:sz w:val="16"/>
                <w:szCs w:val="16"/>
                <w:lang w:val="ru-RU"/>
              </w:rPr>
            </w:pPr>
            <w:r w:rsidRPr="00210070">
              <w:rPr>
                <w:sz w:val="16"/>
                <w:szCs w:val="16"/>
                <w:lang w:val="ru-RU"/>
              </w:rPr>
              <w:t>1000,00</w:t>
            </w:r>
          </w:p>
        </w:tc>
        <w:tc>
          <w:tcPr>
            <w:tcW w:w="851" w:type="dxa"/>
            <w:noWrap/>
            <w:vAlign w:val="center"/>
            <w:hideMark/>
          </w:tcPr>
          <w:p w14:paraId="14921212" w14:textId="77777777" w:rsidR="00210070" w:rsidRPr="00210070" w:rsidRDefault="00210070" w:rsidP="0008052E">
            <w:pPr>
              <w:ind w:left="-93" w:right="-108"/>
              <w:jc w:val="center"/>
              <w:rPr>
                <w:sz w:val="16"/>
                <w:szCs w:val="16"/>
                <w:lang w:val="ru-RU"/>
              </w:rPr>
            </w:pPr>
            <w:r w:rsidRPr="00210070">
              <w:rPr>
                <w:sz w:val="16"/>
                <w:szCs w:val="16"/>
                <w:lang w:val="ru-RU"/>
              </w:rPr>
              <w:t>372,50</w:t>
            </w:r>
          </w:p>
        </w:tc>
        <w:tc>
          <w:tcPr>
            <w:tcW w:w="709" w:type="dxa"/>
            <w:noWrap/>
            <w:vAlign w:val="center"/>
            <w:hideMark/>
          </w:tcPr>
          <w:p w14:paraId="42CBF9E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263F0A0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B718D9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2E51667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03D3EAAD"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73DE985B" w14:textId="77777777" w:rsidR="00210070" w:rsidRPr="00210070" w:rsidRDefault="00210070" w:rsidP="0008052E">
            <w:pPr>
              <w:ind w:left="-93" w:right="-108"/>
              <w:jc w:val="center"/>
              <w:rPr>
                <w:sz w:val="16"/>
                <w:szCs w:val="16"/>
                <w:lang w:val="ru-RU"/>
              </w:rPr>
            </w:pPr>
            <w:r w:rsidRPr="00210070">
              <w:rPr>
                <w:sz w:val="16"/>
                <w:szCs w:val="16"/>
                <w:lang w:val="ru-RU"/>
              </w:rPr>
              <w:t>549</w:t>
            </w:r>
          </w:p>
        </w:tc>
        <w:tc>
          <w:tcPr>
            <w:tcW w:w="688" w:type="dxa"/>
            <w:noWrap/>
            <w:vAlign w:val="center"/>
            <w:hideMark/>
          </w:tcPr>
          <w:p w14:paraId="3D87CD06" w14:textId="77777777" w:rsidR="00210070" w:rsidRPr="00210070" w:rsidRDefault="00210070" w:rsidP="0008052E">
            <w:pPr>
              <w:ind w:left="-93" w:right="-108"/>
              <w:jc w:val="center"/>
              <w:rPr>
                <w:sz w:val="16"/>
                <w:szCs w:val="16"/>
                <w:lang w:val="ru-RU"/>
              </w:rPr>
            </w:pPr>
            <w:r w:rsidRPr="00210070">
              <w:rPr>
                <w:sz w:val="16"/>
                <w:szCs w:val="16"/>
                <w:lang w:val="ru-RU"/>
              </w:rPr>
              <w:t>409,00</w:t>
            </w:r>
          </w:p>
        </w:tc>
      </w:tr>
      <w:tr w:rsidR="00210070" w:rsidRPr="00210070" w14:paraId="0C85AFA9" w14:textId="77777777" w:rsidTr="00210070">
        <w:trPr>
          <w:trHeight w:val="1200"/>
        </w:trPr>
        <w:tc>
          <w:tcPr>
            <w:tcW w:w="1008" w:type="dxa"/>
            <w:vMerge/>
            <w:vAlign w:val="center"/>
            <w:hideMark/>
          </w:tcPr>
          <w:p w14:paraId="001D7421" w14:textId="77777777" w:rsidR="00210070" w:rsidRPr="00210070" w:rsidRDefault="00210070" w:rsidP="0008052E">
            <w:pPr>
              <w:ind w:left="-93" w:right="-108"/>
              <w:rPr>
                <w:sz w:val="16"/>
                <w:szCs w:val="16"/>
                <w:lang w:val="ru-RU"/>
              </w:rPr>
            </w:pPr>
          </w:p>
        </w:tc>
        <w:tc>
          <w:tcPr>
            <w:tcW w:w="545" w:type="dxa"/>
            <w:noWrap/>
            <w:vAlign w:val="center"/>
            <w:hideMark/>
          </w:tcPr>
          <w:p w14:paraId="04FCBF47" w14:textId="77777777" w:rsidR="00210070" w:rsidRPr="00210070" w:rsidRDefault="00210070" w:rsidP="0008052E">
            <w:pPr>
              <w:ind w:left="-93" w:right="-108"/>
              <w:jc w:val="center"/>
              <w:rPr>
                <w:sz w:val="16"/>
                <w:szCs w:val="16"/>
                <w:lang w:val="ru-RU"/>
              </w:rPr>
            </w:pPr>
            <w:r w:rsidRPr="00210070">
              <w:rPr>
                <w:sz w:val="16"/>
                <w:szCs w:val="16"/>
                <w:lang w:val="ru-RU"/>
              </w:rPr>
              <w:t>4.4.9</w:t>
            </w:r>
          </w:p>
        </w:tc>
        <w:tc>
          <w:tcPr>
            <w:tcW w:w="1439" w:type="dxa"/>
            <w:vAlign w:val="center"/>
            <w:hideMark/>
          </w:tcPr>
          <w:p w14:paraId="6F42BD7D" w14:textId="77777777" w:rsidR="00210070" w:rsidRPr="00210070" w:rsidRDefault="00210070" w:rsidP="0008052E">
            <w:pPr>
              <w:ind w:left="-93" w:right="-108"/>
              <w:rPr>
                <w:sz w:val="16"/>
                <w:szCs w:val="16"/>
                <w:lang w:val="ru-RU"/>
              </w:rPr>
            </w:pPr>
            <w:r w:rsidRPr="00210070">
              <w:rPr>
                <w:sz w:val="16"/>
                <w:szCs w:val="16"/>
                <w:lang w:val="ru-RU"/>
              </w:rPr>
              <w:t xml:space="preserve">Послуги з прибирання біотуалетів на території Курахівської міської територіальної громади </w:t>
            </w:r>
          </w:p>
        </w:tc>
        <w:tc>
          <w:tcPr>
            <w:tcW w:w="567" w:type="dxa"/>
            <w:vAlign w:val="center"/>
            <w:hideMark/>
          </w:tcPr>
          <w:p w14:paraId="6E6C638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F33E493"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14D4B8D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FC3D6F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571B7B4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4563F8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0BD09A0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CB1D2E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2CF522B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noWrap/>
            <w:vAlign w:val="center"/>
            <w:hideMark/>
          </w:tcPr>
          <w:p w14:paraId="534199C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6B626B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64F7FAC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85C2B9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22FFFE8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1D4DC0F"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6E0B02D0" w14:textId="77777777" w:rsidR="00210070" w:rsidRPr="00210070" w:rsidRDefault="00210070" w:rsidP="0008052E">
            <w:pPr>
              <w:ind w:left="-93" w:right="-108"/>
              <w:jc w:val="center"/>
              <w:rPr>
                <w:sz w:val="16"/>
                <w:szCs w:val="16"/>
                <w:lang w:val="ru-RU"/>
              </w:rPr>
            </w:pPr>
            <w:r w:rsidRPr="00210070">
              <w:rPr>
                <w:sz w:val="16"/>
                <w:szCs w:val="16"/>
                <w:lang w:val="ru-RU"/>
              </w:rPr>
              <w:t>7</w:t>
            </w:r>
          </w:p>
        </w:tc>
        <w:tc>
          <w:tcPr>
            <w:tcW w:w="688" w:type="dxa"/>
            <w:noWrap/>
            <w:vAlign w:val="center"/>
            <w:hideMark/>
          </w:tcPr>
          <w:p w14:paraId="3777DDD3"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13740A32" w14:textId="77777777" w:rsidTr="00210070">
        <w:trPr>
          <w:trHeight w:val="1200"/>
        </w:trPr>
        <w:tc>
          <w:tcPr>
            <w:tcW w:w="1008" w:type="dxa"/>
            <w:vMerge/>
            <w:vAlign w:val="center"/>
            <w:hideMark/>
          </w:tcPr>
          <w:p w14:paraId="7FB0AF39" w14:textId="77777777" w:rsidR="00210070" w:rsidRPr="00210070" w:rsidRDefault="00210070" w:rsidP="0008052E">
            <w:pPr>
              <w:ind w:left="-93" w:right="-108"/>
              <w:rPr>
                <w:sz w:val="16"/>
                <w:szCs w:val="16"/>
                <w:lang w:val="ru-RU"/>
              </w:rPr>
            </w:pPr>
          </w:p>
        </w:tc>
        <w:tc>
          <w:tcPr>
            <w:tcW w:w="545" w:type="dxa"/>
            <w:noWrap/>
            <w:vAlign w:val="center"/>
            <w:hideMark/>
          </w:tcPr>
          <w:p w14:paraId="383F0CD4" w14:textId="77777777" w:rsidR="00210070" w:rsidRPr="00210070" w:rsidRDefault="00210070" w:rsidP="0008052E">
            <w:pPr>
              <w:ind w:left="-93" w:right="-108"/>
              <w:jc w:val="center"/>
              <w:rPr>
                <w:sz w:val="16"/>
                <w:szCs w:val="16"/>
                <w:lang w:val="ru-RU"/>
              </w:rPr>
            </w:pPr>
            <w:r w:rsidRPr="00210070">
              <w:rPr>
                <w:sz w:val="16"/>
                <w:szCs w:val="16"/>
                <w:lang w:val="ru-RU"/>
              </w:rPr>
              <w:t>4.4.10</w:t>
            </w:r>
          </w:p>
        </w:tc>
        <w:tc>
          <w:tcPr>
            <w:tcW w:w="1439" w:type="dxa"/>
            <w:vAlign w:val="center"/>
            <w:hideMark/>
          </w:tcPr>
          <w:p w14:paraId="65DBE2E0" w14:textId="77777777" w:rsidR="00210070" w:rsidRPr="00210070" w:rsidRDefault="00210070" w:rsidP="0008052E">
            <w:pPr>
              <w:ind w:left="-93" w:right="-108"/>
              <w:rPr>
                <w:sz w:val="16"/>
                <w:szCs w:val="16"/>
                <w:lang w:val="ru-RU"/>
              </w:rPr>
            </w:pPr>
            <w:r w:rsidRPr="00210070">
              <w:rPr>
                <w:sz w:val="16"/>
                <w:szCs w:val="16"/>
                <w:lang w:val="ru-RU"/>
              </w:rPr>
              <w:t>Придбання автомобіля МДКЗ повнокомплектного (поливка, відвал, піскорозкидувач) шасі JAK N200 або еквіваленту</w:t>
            </w:r>
          </w:p>
        </w:tc>
        <w:tc>
          <w:tcPr>
            <w:tcW w:w="567" w:type="dxa"/>
            <w:vAlign w:val="center"/>
            <w:hideMark/>
          </w:tcPr>
          <w:p w14:paraId="3F9B9E9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020D4CF"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"МСЕЗ" КМР"</w:t>
            </w:r>
          </w:p>
        </w:tc>
        <w:tc>
          <w:tcPr>
            <w:tcW w:w="709" w:type="dxa"/>
            <w:noWrap/>
            <w:vAlign w:val="center"/>
            <w:hideMark/>
          </w:tcPr>
          <w:p w14:paraId="1690F8FF" w14:textId="77777777" w:rsidR="00210070" w:rsidRPr="00210070" w:rsidRDefault="00210070" w:rsidP="0008052E">
            <w:pPr>
              <w:ind w:left="-93" w:right="-108"/>
              <w:jc w:val="center"/>
              <w:rPr>
                <w:sz w:val="16"/>
                <w:szCs w:val="16"/>
                <w:lang w:val="ru-RU"/>
              </w:rPr>
            </w:pPr>
            <w:r w:rsidRPr="00210070">
              <w:rPr>
                <w:sz w:val="16"/>
                <w:szCs w:val="16"/>
                <w:lang w:val="ru-RU"/>
              </w:rPr>
              <w:t>6618,20</w:t>
            </w:r>
          </w:p>
        </w:tc>
        <w:tc>
          <w:tcPr>
            <w:tcW w:w="709" w:type="dxa"/>
            <w:noWrap/>
            <w:vAlign w:val="center"/>
            <w:hideMark/>
          </w:tcPr>
          <w:p w14:paraId="52AD0269" w14:textId="77777777" w:rsidR="00210070" w:rsidRPr="00210070" w:rsidRDefault="00210070" w:rsidP="0008052E">
            <w:pPr>
              <w:ind w:left="-93" w:right="-108"/>
              <w:jc w:val="center"/>
              <w:rPr>
                <w:sz w:val="16"/>
                <w:szCs w:val="16"/>
                <w:lang w:val="ru-RU"/>
              </w:rPr>
            </w:pPr>
            <w:r w:rsidRPr="00210070">
              <w:rPr>
                <w:sz w:val="16"/>
                <w:szCs w:val="16"/>
                <w:lang w:val="ru-RU"/>
              </w:rPr>
              <w:t>6617,82</w:t>
            </w:r>
          </w:p>
        </w:tc>
        <w:tc>
          <w:tcPr>
            <w:tcW w:w="709" w:type="dxa"/>
            <w:noWrap/>
            <w:vAlign w:val="center"/>
            <w:hideMark/>
          </w:tcPr>
          <w:p w14:paraId="524263B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57F7463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44D2EF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01010D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6363417A" w14:textId="77777777" w:rsidR="00210070" w:rsidRPr="00210070" w:rsidRDefault="00210070" w:rsidP="0008052E">
            <w:pPr>
              <w:ind w:left="-93" w:right="-108"/>
              <w:jc w:val="center"/>
              <w:rPr>
                <w:sz w:val="16"/>
                <w:szCs w:val="16"/>
                <w:lang w:val="ru-RU"/>
              </w:rPr>
            </w:pPr>
            <w:r w:rsidRPr="00210070">
              <w:rPr>
                <w:sz w:val="16"/>
                <w:szCs w:val="16"/>
                <w:lang w:val="ru-RU"/>
              </w:rPr>
              <w:t>6618,20</w:t>
            </w:r>
          </w:p>
        </w:tc>
        <w:tc>
          <w:tcPr>
            <w:tcW w:w="851" w:type="dxa"/>
            <w:noWrap/>
            <w:vAlign w:val="center"/>
            <w:hideMark/>
          </w:tcPr>
          <w:p w14:paraId="71D3CDB1" w14:textId="77777777" w:rsidR="00210070" w:rsidRPr="00210070" w:rsidRDefault="00210070" w:rsidP="0008052E">
            <w:pPr>
              <w:ind w:left="-93" w:right="-108"/>
              <w:jc w:val="center"/>
              <w:rPr>
                <w:sz w:val="16"/>
                <w:szCs w:val="16"/>
                <w:lang w:val="ru-RU"/>
              </w:rPr>
            </w:pPr>
            <w:r w:rsidRPr="00210070">
              <w:rPr>
                <w:sz w:val="16"/>
                <w:szCs w:val="16"/>
                <w:lang w:val="ru-RU"/>
              </w:rPr>
              <w:t>6617,82</w:t>
            </w:r>
          </w:p>
        </w:tc>
        <w:tc>
          <w:tcPr>
            <w:tcW w:w="709" w:type="dxa"/>
            <w:noWrap/>
            <w:vAlign w:val="center"/>
            <w:hideMark/>
          </w:tcPr>
          <w:p w14:paraId="6587007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072A27D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7747C6B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7A013C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7322BDE2"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16DB8116"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7DF3F7BD"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5FC2E4F5" w14:textId="77777777" w:rsidTr="00210070">
        <w:trPr>
          <w:trHeight w:val="900"/>
        </w:trPr>
        <w:tc>
          <w:tcPr>
            <w:tcW w:w="1008" w:type="dxa"/>
            <w:vMerge/>
            <w:vAlign w:val="center"/>
            <w:hideMark/>
          </w:tcPr>
          <w:p w14:paraId="65B7CF4B" w14:textId="77777777" w:rsidR="00210070" w:rsidRPr="00210070" w:rsidRDefault="00210070" w:rsidP="0008052E">
            <w:pPr>
              <w:ind w:left="-93" w:right="-108"/>
              <w:rPr>
                <w:sz w:val="16"/>
                <w:szCs w:val="16"/>
                <w:lang w:val="ru-RU"/>
              </w:rPr>
            </w:pPr>
          </w:p>
        </w:tc>
        <w:tc>
          <w:tcPr>
            <w:tcW w:w="545" w:type="dxa"/>
            <w:noWrap/>
            <w:vAlign w:val="center"/>
            <w:hideMark/>
          </w:tcPr>
          <w:p w14:paraId="579853C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4.4.11</w:t>
            </w:r>
          </w:p>
        </w:tc>
        <w:tc>
          <w:tcPr>
            <w:tcW w:w="1439" w:type="dxa"/>
            <w:vAlign w:val="center"/>
            <w:hideMark/>
          </w:tcPr>
          <w:p w14:paraId="09D1CEFC"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Придбання гідробуру </w:t>
            </w:r>
          </w:p>
        </w:tc>
        <w:tc>
          <w:tcPr>
            <w:tcW w:w="567" w:type="dxa"/>
            <w:vAlign w:val="center"/>
            <w:hideMark/>
          </w:tcPr>
          <w:p w14:paraId="50FE520B"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79E4830"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Курахівська міська рада                             КП "МСЕЗ" КМР"</w:t>
            </w:r>
          </w:p>
        </w:tc>
        <w:tc>
          <w:tcPr>
            <w:tcW w:w="709" w:type="dxa"/>
            <w:noWrap/>
            <w:vAlign w:val="center"/>
            <w:hideMark/>
          </w:tcPr>
          <w:p w14:paraId="1E442B43" w14:textId="77777777" w:rsidR="00210070" w:rsidRPr="00210070" w:rsidRDefault="00210070" w:rsidP="0008052E">
            <w:pPr>
              <w:ind w:left="-93" w:right="-108"/>
              <w:jc w:val="center"/>
              <w:rPr>
                <w:sz w:val="16"/>
                <w:szCs w:val="16"/>
                <w:lang w:val="ru-RU"/>
              </w:rPr>
            </w:pPr>
            <w:r w:rsidRPr="00210070">
              <w:rPr>
                <w:sz w:val="16"/>
                <w:szCs w:val="16"/>
                <w:lang w:val="ru-RU"/>
              </w:rPr>
              <w:t>274,17</w:t>
            </w:r>
          </w:p>
        </w:tc>
        <w:tc>
          <w:tcPr>
            <w:tcW w:w="709" w:type="dxa"/>
            <w:noWrap/>
            <w:vAlign w:val="center"/>
            <w:hideMark/>
          </w:tcPr>
          <w:p w14:paraId="383C6A4E" w14:textId="77777777" w:rsidR="00210070" w:rsidRPr="00210070" w:rsidRDefault="00210070" w:rsidP="0008052E">
            <w:pPr>
              <w:ind w:left="-93" w:right="-108"/>
              <w:jc w:val="center"/>
              <w:rPr>
                <w:sz w:val="16"/>
                <w:szCs w:val="16"/>
                <w:lang w:val="ru-RU"/>
              </w:rPr>
            </w:pPr>
            <w:r w:rsidRPr="00210070">
              <w:rPr>
                <w:sz w:val="16"/>
                <w:szCs w:val="16"/>
                <w:lang w:val="ru-RU"/>
              </w:rPr>
              <w:t>273,60</w:t>
            </w:r>
          </w:p>
        </w:tc>
        <w:tc>
          <w:tcPr>
            <w:tcW w:w="709" w:type="dxa"/>
            <w:vAlign w:val="center"/>
            <w:hideMark/>
          </w:tcPr>
          <w:p w14:paraId="00C6F853"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687" w:type="dxa"/>
            <w:vAlign w:val="center"/>
            <w:hideMark/>
          </w:tcPr>
          <w:p w14:paraId="6C312E4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587" w:type="dxa"/>
            <w:vAlign w:val="center"/>
            <w:hideMark/>
          </w:tcPr>
          <w:p w14:paraId="35C9B82F"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851" w:type="dxa"/>
            <w:vAlign w:val="center"/>
            <w:hideMark/>
          </w:tcPr>
          <w:p w14:paraId="16ABA64A"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 </w:t>
            </w:r>
          </w:p>
        </w:tc>
        <w:tc>
          <w:tcPr>
            <w:tcW w:w="850" w:type="dxa"/>
            <w:noWrap/>
            <w:vAlign w:val="center"/>
            <w:hideMark/>
          </w:tcPr>
          <w:p w14:paraId="521715BC"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274,17</w:t>
            </w:r>
          </w:p>
        </w:tc>
        <w:tc>
          <w:tcPr>
            <w:tcW w:w="851" w:type="dxa"/>
            <w:noWrap/>
            <w:vAlign w:val="center"/>
            <w:hideMark/>
          </w:tcPr>
          <w:p w14:paraId="5AA9B79E" w14:textId="77777777" w:rsidR="00210070" w:rsidRPr="00210070" w:rsidRDefault="00210070" w:rsidP="0008052E">
            <w:pPr>
              <w:ind w:left="-93" w:right="-108"/>
              <w:jc w:val="center"/>
              <w:rPr>
                <w:sz w:val="16"/>
                <w:szCs w:val="16"/>
                <w:lang w:val="ru-RU"/>
              </w:rPr>
            </w:pPr>
            <w:r w:rsidRPr="00210070">
              <w:rPr>
                <w:sz w:val="16"/>
                <w:szCs w:val="16"/>
                <w:lang w:val="ru-RU"/>
              </w:rPr>
              <w:t>273,60</w:t>
            </w:r>
          </w:p>
        </w:tc>
        <w:tc>
          <w:tcPr>
            <w:tcW w:w="709" w:type="dxa"/>
            <w:noWrap/>
            <w:vAlign w:val="center"/>
            <w:hideMark/>
          </w:tcPr>
          <w:p w14:paraId="3BF61EF0"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6C0D9E4C"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617EC3E4"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572DEC73"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7D4E3D4"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од.</w:t>
            </w:r>
          </w:p>
        </w:tc>
        <w:tc>
          <w:tcPr>
            <w:tcW w:w="587" w:type="dxa"/>
            <w:vAlign w:val="center"/>
            <w:hideMark/>
          </w:tcPr>
          <w:p w14:paraId="5D34ECA5"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w:t>
            </w:r>
          </w:p>
        </w:tc>
        <w:tc>
          <w:tcPr>
            <w:tcW w:w="688" w:type="dxa"/>
            <w:vAlign w:val="center"/>
            <w:hideMark/>
          </w:tcPr>
          <w:p w14:paraId="52674B5C"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w:t>
            </w:r>
          </w:p>
        </w:tc>
      </w:tr>
      <w:tr w:rsidR="00210070" w:rsidRPr="00210070" w14:paraId="2CADEF3F" w14:textId="77777777" w:rsidTr="00210070">
        <w:trPr>
          <w:trHeight w:val="1995"/>
        </w:trPr>
        <w:tc>
          <w:tcPr>
            <w:tcW w:w="1008" w:type="dxa"/>
            <w:vMerge/>
            <w:vAlign w:val="center"/>
            <w:hideMark/>
          </w:tcPr>
          <w:p w14:paraId="52D6715B" w14:textId="77777777" w:rsidR="00210070" w:rsidRPr="00210070" w:rsidRDefault="00210070" w:rsidP="0008052E">
            <w:pPr>
              <w:ind w:left="-93" w:right="-108"/>
              <w:rPr>
                <w:sz w:val="16"/>
                <w:szCs w:val="16"/>
                <w:lang w:val="ru-RU"/>
              </w:rPr>
            </w:pPr>
          </w:p>
        </w:tc>
        <w:tc>
          <w:tcPr>
            <w:tcW w:w="545" w:type="dxa"/>
            <w:shd w:val="clear" w:color="000000" w:fill="B7DEE8"/>
            <w:vAlign w:val="center"/>
            <w:hideMark/>
          </w:tcPr>
          <w:p w14:paraId="07C78E8C" w14:textId="77777777" w:rsidR="00210070" w:rsidRPr="00210070" w:rsidRDefault="00210070" w:rsidP="0008052E">
            <w:pPr>
              <w:ind w:left="-93" w:right="-108"/>
              <w:jc w:val="center"/>
              <w:rPr>
                <w:b/>
                <w:bCs/>
                <w:sz w:val="16"/>
                <w:szCs w:val="16"/>
                <w:lang w:val="ru-RU"/>
              </w:rPr>
            </w:pPr>
            <w:r w:rsidRPr="00210070">
              <w:rPr>
                <w:b/>
                <w:bCs/>
                <w:sz w:val="16"/>
                <w:szCs w:val="16"/>
                <w:lang w:val="ru-RU"/>
              </w:rPr>
              <w:t>4.5</w:t>
            </w:r>
          </w:p>
        </w:tc>
        <w:tc>
          <w:tcPr>
            <w:tcW w:w="1439" w:type="dxa"/>
            <w:shd w:val="clear" w:color="000000" w:fill="B7DEE8"/>
            <w:vAlign w:val="center"/>
            <w:hideMark/>
          </w:tcPr>
          <w:p w14:paraId="0DB44636" w14:textId="77777777" w:rsidR="00210070" w:rsidRPr="00210070" w:rsidRDefault="00210070" w:rsidP="0008052E">
            <w:pPr>
              <w:ind w:left="-93" w:right="-108"/>
              <w:rPr>
                <w:b/>
                <w:bCs/>
                <w:sz w:val="16"/>
                <w:szCs w:val="16"/>
                <w:lang w:val="ru-RU"/>
              </w:rPr>
            </w:pPr>
            <w:r w:rsidRPr="00210070">
              <w:rPr>
                <w:b/>
                <w:bCs/>
                <w:sz w:val="16"/>
                <w:szCs w:val="16"/>
                <w:lang w:val="ru-RU"/>
              </w:rPr>
              <w:t xml:space="preserve">Послуги з ремонту та технічного обслуговування обладнання та спортивних та дитячих ігрових майданчиків на території Курахівської міської територіальної громади </w:t>
            </w:r>
          </w:p>
        </w:tc>
        <w:tc>
          <w:tcPr>
            <w:tcW w:w="567" w:type="dxa"/>
            <w:shd w:val="clear" w:color="000000" w:fill="B7DEE8"/>
            <w:vAlign w:val="center"/>
            <w:hideMark/>
          </w:tcPr>
          <w:p w14:paraId="57F645AE"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B7DEE8"/>
            <w:vAlign w:val="center"/>
            <w:hideMark/>
          </w:tcPr>
          <w:p w14:paraId="1DDC09AB" w14:textId="77777777" w:rsidR="00210070" w:rsidRPr="00210070" w:rsidRDefault="00210070" w:rsidP="0008052E">
            <w:pPr>
              <w:ind w:left="-93" w:right="-108"/>
              <w:jc w:val="center"/>
              <w:rPr>
                <w:b/>
                <w:bCs/>
                <w:sz w:val="16"/>
                <w:szCs w:val="16"/>
                <w:lang w:val="ru-RU"/>
              </w:rPr>
            </w:pPr>
            <w:r w:rsidRPr="00210070">
              <w:rPr>
                <w:b/>
                <w:bCs/>
                <w:sz w:val="16"/>
                <w:szCs w:val="16"/>
                <w:lang w:val="ru-RU"/>
              </w:rPr>
              <w:t>Курахівська міська рада</w:t>
            </w:r>
          </w:p>
        </w:tc>
        <w:tc>
          <w:tcPr>
            <w:tcW w:w="709" w:type="dxa"/>
            <w:shd w:val="clear" w:color="000000" w:fill="B7DEE8"/>
            <w:noWrap/>
            <w:vAlign w:val="center"/>
            <w:hideMark/>
          </w:tcPr>
          <w:p w14:paraId="1D6B965A" w14:textId="77777777" w:rsidR="00210070" w:rsidRPr="00210070" w:rsidRDefault="00210070" w:rsidP="0008052E">
            <w:pPr>
              <w:ind w:left="-93" w:right="-108"/>
              <w:jc w:val="center"/>
              <w:rPr>
                <w:b/>
                <w:bCs/>
                <w:sz w:val="16"/>
                <w:szCs w:val="16"/>
                <w:lang w:val="ru-RU"/>
              </w:rPr>
            </w:pPr>
            <w:r w:rsidRPr="00210070">
              <w:rPr>
                <w:b/>
                <w:bCs/>
                <w:sz w:val="16"/>
                <w:szCs w:val="16"/>
                <w:lang w:val="ru-RU"/>
              </w:rPr>
              <w:t>550,00</w:t>
            </w:r>
          </w:p>
        </w:tc>
        <w:tc>
          <w:tcPr>
            <w:tcW w:w="709" w:type="dxa"/>
            <w:shd w:val="clear" w:color="000000" w:fill="B7DEE8"/>
            <w:noWrap/>
            <w:vAlign w:val="center"/>
            <w:hideMark/>
          </w:tcPr>
          <w:p w14:paraId="4373BB2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49DEE94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07A8588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6058358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330ABF7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3E5FBA8E" w14:textId="77777777" w:rsidR="00210070" w:rsidRPr="00210070" w:rsidRDefault="00210070" w:rsidP="0008052E">
            <w:pPr>
              <w:ind w:left="-93" w:right="-108"/>
              <w:jc w:val="center"/>
              <w:rPr>
                <w:b/>
                <w:bCs/>
                <w:sz w:val="16"/>
                <w:szCs w:val="16"/>
                <w:lang w:val="ru-RU"/>
              </w:rPr>
            </w:pPr>
            <w:r w:rsidRPr="00210070">
              <w:rPr>
                <w:b/>
                <w:bCs/>
                <w:sz w:val="16"/>
                <w:szCs w:val="16"/>
                <w:lang w:val="ru-RU"/>
              </w:rPr>
              <w:t>550,00</w:t>
            </w:r>
          </w:p>
        </w:tc>
        <w:tc>
          <w:tcPr>
            <w:tcW w:w="851" w:type="dxa"/>
            <w:shd w:val="clear" w:color="000000" w:fill="B7DEE8"/>
            <w:noWrap/>
            <w:vAlign w:val="center"/>
            <w:hideMark/>
          </w:tcPr>
          <w:p w14:paraId="7984A54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70C4E6B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4CD3B93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71748E5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1F85EEB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vAlign w:val="center"/>
            <w:hideMark/>
          </w:tcPr>
          <w:p w14:paraId="702371B0" w14:textId="77777777" w:rsidR="00210070" w:rsidRPr="00210070" w:rsidRDefault="00210070" w:rsidP="0008052E">
            <w:pPr>
              <w:ind w:left="-93" w:right="-108"/>
              <w:jc w:val="center"/>
              <w:rPr>
                <w:sz w:val="16"/>
                <w:szCs w:val="16"/>
                <w:lang w:val="ru-RU"/>
              </w:rPr>
            </w:pPr>
            <w:r w:rsidRPr="00210070">
              <w:rPr>
                <w:sz w:val="16"/>
                <w:szCs w:val="16"/>
                <w:lang w:val="ru-RU"/>
              </w:rPr>
              <w:t>майданчиків (елементів), од.</w:t>
            </w:r>
          </w:p>
        </w:tc>
        <w:tc>
          <w:tcPr>
            <w:tcW w:w="587" w:type="dxa"/>
            <w:shd w:val="clear" w:color="000000" w:fill="B7DEE8"/>
            <w:vAlign w:val="center"/>
            <w:hideMark/>
          </w:tcPr>
          <w:p w14:paraId="1ACD6846" w14:textId="77777777" w:rsidR="00210070" w:rsidRPr="00210070" w:rsidRDefault="00210070" w:rsidP="0008052E">
            <w:pPr>
              <w:ind w:left="-93" w:right="-108"/>
              <w:jc w:val="center"/>
              <w:rPr>
                <w:sz w:val="16"/>
                <w:szCs w:val="16"/>
                <w:lang w:val="ru-RU"/>
              </w:rPr>
            </w:pPr>
            <w:r w:rsidRPr="00210070">
              <w:rPr>
                <w:sz w:val="16"/>
                <w:szCs w:val="16"/>
                <w:lang w:val="ru-RU"/>
              </w:rPr>
              <w:t>112 (687)</w:t>
            </w:r>
          </w:p>
        </w:tc>
        <w:tc>
          <w:tcPr>
            <w:tcW w:w="688" w:type="dxa"/>
            <w:shd w:val="clear" w:color="000000" w:fill="B7DEE8"/>
            <w:noWrap/>
            <w:vAlign w:val="center"/>
            <w:hideMark/>
          </w:tcPr>
          <w:p w14:paraId="5525F828"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B05C34A" w14:textId="77777777" w:rsidTr="00210070">
        <w:trPr>
          <w:trHeight w:val="855"/>
        </w:trPr>
        <w:tc>
          <w:tcPr>
            <w:tcW w:w="1008" w:type="dxa"/>
            <w:vMerge/>
            <w:vAlign w:val="center"/>
            <w:hideMark/>
          </w:tcPr>
          <w:p w14:paraId="27C02020" w14:textId="77777777" w:rsidR="00210070" w:rsidRPr="00210070" w:rsidRDefault="00210070" w:rsidP="0008052E">
            <w:pPr>
              <w:ind w:left="-93" w:right="-108"/>
              <w:rPr>
                <w:sz w:val="16"/>
                <w:szCs w:val="16"/>
                <w:lang w:val="ru-RU"/>
              </w:rPr>
            </w:pPr>
          </w:p>
        </w:tc>
        <w:tc>
          <w:tcPr>
            <w:tcW w:w="545" w:type="dxa"/>
            <w:shd w:val="clear" w:color="000000" w:fill="B7DEE8"/>
            <w:vAlign w:val="center"/>
            <w:hideMark/>
          </w:tcPr>
          <w:p w14:paraId="109D361B" w14:textId="77777777" w:rsidR="00210070" w:rsidRPr="00210070" w:rsidRDefault="00210070" w:rsidP="0008052E">
            <w:pPr>
              <w:ind w:left="-93" w:right="-108"/>
              <w:jc w:val="center"/>
              <w:rPr>
                <w:b/>
                <w:bCs/>
                <w:sz w:val="16"/>
                <w:szCs w:val="16"/>
                <w:lang w:val="ru-RU"/>
              </w:rPr>
            </w:pPr>
            <w:r w:rsidRPr="00210070">
              <w:rPr>
                <w:b/>
                <w:bCs/>
                <w:sz w:val="16"/>
                <w:szCs w:val="16"/>
                <w:lang w:val="ru-RU"/>
              </w:rPr>
              <w:t>4.6</w:t>
            </w:r>
          </w:p>
        </w:tc>
        <w:tc>
          <w:tcPr>
            <w:tcW w:w="1439" w:type="dxa"/>
            <w:shd w:val="clear" w:color="000000" w:fill="B7DEE8"/>
            <w:vAlign w:val="center"/>
            <w:hideMark/>
          </w:tcPr>
          <w:p w14:paraId="7A317269" w14:textId="77777777" w:rsidR="00210070" w:rsidRPr="00210070" w:rsidRDefault="00210070" w:rsidP="0008052E">
            <w:pPr>
              <w:ind w:left="-93" w:right="-108"/>
              <w:rPr>
                <w:b/>
                <w:bCs/>
                <w:sz w:val="16"/>
                <w:szCs w:val="16"/>
                <w:lang w:val="ru-RU"/>
              </w:rPr>
            </w:pPr>
            <w:r w:rsidRPr="00210070">
              <w:rPr>
                <w:b/>
                <w:bCs/>
                <w:sz w:val="16"/>
                <w:szCs w:val="16"/>
                <w:lang w:val="ru-RU"/>
              </w:rPr>
              <w:t>Інші заходи з благоустрою, які не підпадають під пункти наведені вище</w:t>
            </w:r>
          </w:p>
        </w:tc>
        <w:tc>
          <w:tcPr>
            <w:tcW w:w="567" w:type="dxa"/>
            <w:shd w:val="clear" w:color="000000" w:fill="B7DEE8"/>
            <w:vAlign w:val="center"/>
            <w:hideMark/>
          </w:tcPr>
          <w:p w14:paraId="55FF26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993" w:type="dxa"/>
            <w:shd w:val="clear" w:color="000000" w:fill="B7DEE8"/>
            <w:vAlign w:val="center"/>
            <w:hideMark/>
          </w:tcPr>
          <w:p w14:paraId="387D555C" w14:textId="77777777" w:rsidR="00210070" w:rsidRPr="00210070" w:rsidRDefault="00210070" w:rsidP="0008052E">
            <w:pPr>
              <w:ind w:left="-93" w:right="-108"/>
              <w:jc w:val="center"/>
              <w:rPr>
                <w:b/>
                <w:bCs/>
                <w:sz w:val="16"/>
                <w:szCs w:val="16"/>
                <w:lang w:val="ru-RU"/>
              </w:rPr>
            </w:pPr>
            <w:r w:rsidRPr="00210070">
              <w:rPr>
                <w:b/>
                <w:bCs/>
                <w:sz w:val="16"/>
                <w:szCs w:val="16"/>
                <w:lang w:val="ru-RU"/>
              </w:rPr>
              <w:t>Курахівська міська рада</w:t>
            </w:r>
          </w:p>
        </w:tc>
        <w:tc>
          <w:tcPr>
            <w:tcW w:w="709" w:type="dxa"/>
            <w:shd w:val="clear" w:color="000000" w:fill="B7DEE8"/>
            <w:noWrap/>
            <w:vAlign w:val="center"/>
            <w:hideMark/>
          </w:tcPr>
          <w:p w14:paraId="3B406F35" w14:textId="77777777" w:rsidR="00210070" w:rsidRPr="00210070" w:rsidRDefault="00210070" w:rsidP="0008052E">
            <w:pPr>
              <w:ind w:left="-93" w:right="-108"/>
              <w:jc w:val="center"/>
              <w:rPr>
                <w:b/>
                <w:bCs/>
                <w:sz w:val="16"/>
                <w:szCs w:val="16"/>
                <w:lang w:val="ru-RU"/>
              </w:rPr>
            </w:pPr>
            <w:r w:rsidRPr="00210070">
              <w:rPr>
                <w:b/>
                <w:bCs/>
                <w:sz w:val="16"/>
                <w:szCs w:val="16"/>
                <w:lang w:val="ru-RU"/>
              </w:rPr>
              <w:t>5658,44</w:t>
            </w:r>
          </w:p>
        </w:tc>
        <w:tc>
          <w:tcPr>
            <w:tcW w:w="709" w:type="dxa"/>
            <w:shd w:val="clear" w:color="000000" w:fill="B7DEE8"/>
            <w:noWrap/>
            <w:vAlign w:val="center"/>
            <w:hideMark/>
          </w:tcPr>
          <w:p w14:paraId="31F7145A" w14:textId="77777777" w:rsidR="00210070" w:rsidRPr="00210070" w:rsidRDefault="00210070" w:rsidP="0008052E">
            <w:pPr>
              <w:ind w:left="-93" w:right="-108"/>
              <w:jc w:val="center"/>
              <w:rPr>
                <w:b/>
                <w:bCs/>
                <w:sz w:val="16"/>
                <w:szCs w:val="16"/>
                <w:lang w:val="ru-RU"/>
              </w:rPr>
            </w:pPr>
            <w:r w:rsidRPr="00210070">
              <w:rPr>
                <w:b/>
                <w:bCs/>
                <w:sz w:val="16"/>
                <w:szCs w:val="16"/>
                <w:lang w:val="ru-RU"/>
              </w:rPr>
              <w:t>918,99</w:t>
            </w:r>
          </w:p>
        </w:tc>
        <w:tc>
          <w:tcPr>
            <w:tcW w:w="709" w:type="dxa"/>
            <w:shd w:val="clear" w:color="000000" w:fill="B7DEE8"/>
            <w:noWrap/>
            <w:vAlign w:val="center"/>
            <w:hideMark/>
          </w:tcPr>
          <w:p w14:paraId="6ED4A13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6E391FEE"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587" w:type="dxa"/>
            <w:shd w:val="clear" w:color="000000" w:fill="B7DEE8"/>
            <w:noWrap/>
            <w:vAlign w:val="center"/>
            <w:hideMark/>
          </w:tcPr>
          <w:p w14:paraId="208AD7C9"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1" w:type="dxa"/>
            <w:shd w:val="clear" w:color="000000" w:fill="B7DEE8"/>
            <w:noWrap/>
            <w:vAlign w:val="center"/>
            <w:hideMark/>
          </w:tcPr>
          <w:p w14:paraId="09850A4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850" w:type="dxa"/>
            <w:shd w:val="clear" w:color="000000" w:fill="B7DEE8"/>
            <w:noWrap/>
            <w:vAlign w:val="center"/>
            <w:hideMark/>
          </w:tcPr>
          <w:p w14:paraId="4FE7C126" w14:textId="77777777" w:rsidR="00210070" w:rsidRPr="00210070" w:rsidRDefault="00210070" w:rsidP="0008052E">
            <w:pPr>
              <w:ind w:left="-93" w:right="-108"/>
              <w:jc w:val="center"/>
              <w:rPr>
                <w:b/>
                <w:bCs/>
                <w:sz w:val="16"/>
                <w:szCs w:val="16"/>
                <w:lang w:val="ru-RU"/>
              </w:rPr>
            </w:pPr>
            <w:r w:rsidRPr="00210070">
              <w:rPr>
                <w:b/>
                <w:bCs/>
                <w:sz w:val="16"/>
                <w:szCs w:val="16"/>
                <w:lang w:val="ru-RU"/>
              </w:rPr>
              <w:t>5658,44</w:t>
            </w:r>
          </w:p>
        </w:tc>
        <w:tc>
          <w:tcPr>
            <w:tcW w:w="851" w:type="dxa"/>
            <w:shd w:val="clear" w:color="000000" w:fill="B7DEE8"/>
            <w:noWrap/>
            <w:vAlign w:val="center"/>
            <w:hideMark/>
          </w:tcPr>
          <w:p w14:paraId="08E99E9B" w14:textId="77777777" w:rsidR="00210070" w:rsidRPr="00210070" w:rsidRDefault="00210070" w:rsidP="0008052E">
            <w:pPr>
              <w:ind w:left="-93" w:right="-108"/>
              <w:jc w:val="center"/>
              <w:rPr>
                <w:b/>
                <w:bCs/>
                <w:sz w:val="16"/>
                <w:szCs w:val="16"/>
                <w:lang w:val="ru-RU"/>
              </w:rPr>
            </w:pPr>
            <w:r w:rsidRPr="00210070">
              <w:rPr>
                <w:b/>
                <w:bCs/>
                <w:sz w:val="16"/>
                <w:szCs w:val="16"/>
                <w:lang w:val="ru-RU"/>
              </w:rPr>
              <w:t>918,99</w:t>
            </w:r>
          </w:p>
        </w:tc>
        <w:tc>
          <w:tcPr>
            <w:tcW w:w="709" w:type="dxa"/>
            <w:shd w:val="clear" w:color="000000" w:fill="B7DEE8"/>
            <w:noWrap/>
            <w:vAlign w:val="center"/>
            <w:hideMark/>
          </w:tcPr>
          <w:p w14:paraId="057664F2"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B7DEE8"/>
            <w:noWrap/>
            <w:vAlign w:val="center"/>
            <w:hideMark/>
          </w:tcPr>
          <w:p w14:paraId="2A0B5A14"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noWrap/>
            <w:vAlign w:val="center"/>
            <w:hideMark/>
          </w:tcPr>
          <w:p w14:paraId="108B73A8"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52" w:type="dxa"/>
            <w:shd w:val="clear" w:color="000000" w:fill="B7DEE8"/>
            <w:noWrap/>
            <w:vAlign w:val="center"/>
            <w:hideMark/>
          </w:tcPr>
          <w:p w14:paraId="50E0A4F5"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687" w:type="dxa"/>
            <w:shd w:val="clear" w:color="000000" w:fill="B7DEE8"/>
            <w:vAlign w:val="center"/>
            <w:hideMark/>
          </w:tcPr>
          <w:p w14:paraId="55253C4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shd w:val="clear" w:color="000000" w:fill="B7DEE8"/>
            <w:vAlign w:val="center"/>
            <w:hideMark/>
          </w:tcPr>
          <w:p w14:paraId="1086FBA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shd w:val="clear" w:color="000000" w:fill="B7DEE8"/>
            <w:noWrap/>
            <w:vAlign w:val="center"/>
            <w:hideMark/>
          </w:tcPr>
          <w:p w14:paraId="25716A3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r>
      <w:tr w:rsidR="00210070" w:rsidRPr="00210070" w14:paraId="61321B97" w14:textId="77777777" w:rsidTr="00210070">
        <w:trPr>
          <w:trHeight w:val="1500"/>
        </w:trPr>
        <w:tc>
          <w:tcPr>
            <w:tcW w:w="1008" w:type="dxa"/>
            <w:vMerge/>
            <w:vAlign w:val="center"/>
            <w:hideMark/>
          </w:tcPr>
          <w:p w14:paraId="77219D89" w14:textId="77777777" w:rsidR="00210070" w:rsidRPr="00210070" w:rsidRDefault="00210070" w:rsidP="0008052E">
            <w:pPr>
              <w:ind w:left="-93" w:right="-108"/>
              <w:rPr>
                <w:sz w:val="16"/>
                <w:szCs w:val="16"/>
                <w:lang w:val="ru-RU"/>
              </w:rPr>
            </w:pPr>
          </w:p>
        </w:tc>
        <w:tc>
          <w:tcPr>
            <w:tcW w:w="545" w:type="dxa"/>
            <w:noWrap/>
            <w:vAlign w:val="center"/>
            <w:hideMark/>
          </w:tcPr>
          <w:p w14:paraId="5FA57EB0" w14:textId="77777777" w:rsidR="00210070" w:rsidRPr="00210070" w:rsidRDefault="00210070" w:rsidP="0008052E">
            <w:pPr>
              <w:ind w:left="-93" w:right="-108"/>
              <w:jc w:val="center"/>
              <w:rPr>
                <w:sz w:val="16"/>
                <w:szCs w:val="16"/>
                <w:lang w:val="ru-RU"/>
              </w:rPr>
            </w:pPr>
            <w:r w:rsidRPr="00210070">
              <w:rPr>
                <w:sz w:val="16"/>
                <w:szCs w:val="16"/>
                <w:lang w:val="ru-RU"/>
              </w:rPr>
              <w:t>4.6.1</w:t>
            </w:r>
          </w:p>
        </w:tc>
        <w:tc>
          <w:tcPr>
            <w:tcW w:w="1439" w:type="dxa"/>
            <w:vAlign w:val="center"/>
            <w:hideMark/>
          </w:tcPr>
          <w:p w14:paraId="6AFA11C2" w14:textId="77777777" w:rsidR="00210070" w:rsidRPr="00210070" w:rsidRDefault="00210070" w:rsidP="0008052E">
            <w:pPr>
              <w:ind w:left="-93" w:right="-108"/>
              <w:rPr>
                <w:sz w:val="16"/>
                <w:szCs w:val="16"/>
                <w:lang w:val="ru-RU"/>
              </w:rPr>
            </w:pPr>
            <w:r w:rsidRPr="00210070">
              <w:rPr>
                <w:sz w:val="16"/>
                <w:szCs w:val="16"/>
                <w:lang w:val="ru-RU"/>
              </w:rPr>
              <w:t>Послуги з ремонту та утримання малих архітектурних форм, пам'ятників, стел на території Курахівської міської територіальної громади</w:t>
            </w:r>
          </w:p>
        </w:tc>
        <w:tc>
          <w:tcPr>
            <w:tcW w:w="567" w:type="dxa"/>
            <w:vAlign w:val="center"/>
            <w:hideMark/>
          </w:tcPr>
          <w:p w14:paraId="168827E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07090E2"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7972E326"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709" w:type="dxa"/>
            <w:noWrap/>
            <w:vAlign w:val="center"/>
            <w:hideMark/>
          </w:tcPr>
          <w:p w14:paraId="478119B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EC4A93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99DA3F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4FA7F88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79F6E71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100BCA67" w14:textId="77777777" w:rsidR="00210070" w:rsidRPr="00210070" w:rsidRDefault="00210070" w:rsidP="0008052E">
            <w:pPr>
              <w:ind w:left="-93" w:right="-108"/>
              <w:jc w:val="center"/>
              <w:rPr>
                <w:sz w:val="16"/>
                <w:szCs w:val="16"/>
                <w:lang w:val="ru-RU"/>
              </w:rPr>
            </w:pPr>
            <w:r w:rsidRPr="00210070">
              <w:rPr>
                <w:sz w:val="16"/>
                <w:szCs w:val="16"/>
                <w:lang w:val="ru-RU"/>
              </w:rPr>
              <w:t>500,00</w:t>
            </w:r>
          </w:p>
        </w:tc>
        <w:tc>
          <w:tcPr>
            <w:tcW w:w="851" w:type="dxa"/>
            <w:noWrap/>
            <w:vAlign w:val="center"/>
            <w:hideMark/>
          </w:tcPr>
          <w:p w14:paraId="2F6086B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251C13C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12EE30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3EC940F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49CD218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D8B6EC3"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49251651" w14:textId="77777777" w:rsidR="00210070" w:rsidRPr="00210070" w:rsidRDefault="00210070" w:rsidP="0008052E">
            <w:pPr>
              <w:ind w:left="-93" w:right="-108"/>
              <w:jc w:val="center"/>
              <w:rPr>
                <w:sz w:val="16"/>
                <w:szCs w:val="16"/>
                <w:lang w:val="ru-RU"/>
              </w:rPr>
            </w:pPr>
            <w:r w:rsidRPr="00210070">
              <w:rPr>
                <w:sz w:val="16"/>
                <w:szCs w:val="16"/>
                <w:lang w:val="ru-RU"/>
              </w:rPr>
              <w:t>38</w:t>
            </w:r>
          </w:p>
        </w:tc>
        <w:tc>
          <w:tcPr>
            <w:tcW w:w="688" w:type="dxa"/>
            <w:noWrap/>
            <w:vAlign w:val="center"/>
            <w:hideMark/>
          </w:tcPr>
          <w:p w14:paraId="2ED5F559"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w:t>
            </w:r>
          </w:p>
        </w:tc>
      </w:tr>
      <w:tr w:rsidR="00210070" w:rsidRPr="00210070" w14:paraId="129A8707" w14:textId="77777777" w:rsidTr="00210070">
        <w:trPr>
          <w:trHeight w:val="1200"/>
        </w:trPr>
        <w:tc>
          <w:tcPr>
            <w:tcW w:w="1008" w:type="dxa"/>
            <w:vMerge/>
            <w:vAlign w:val="center"/>
            <w:hideMark/>
          </w:tcPr>
          <w:p w14:paraId="5A595BE7" w14:textId="77777777" w:rsidR="00210070" w:rsidRPr="00210070" w:rsidRDefault="00210070" w:rsidP="0008052E">
            <w:pPr>
              <w:ind w:left="-93" w:right="-108"/>
              <w:rPr>
                <w:sz w:val="16"/>
                <w:szCs w:val="16"/>
                <w:lang w:val="ru-RU"/>
              </w:rPr>
            </w:pPr>
          </w:p>
        </w:tc>
        <w:tc>
          <w:tcPr>
            <w:tcW w:w="545" w:type="dxa"/>
            <w:noWrap/>
            <w:vAlign w:val="center"/>
            <w:hideMark/>
          </w:tcPr>
          <w:p w14:paraId="312783E9" w14:textId="77777777" w:rsidR="00210070" w:rsidRPr="00210070" w:rsidRDefault="00210070" w:rsidP="0008052E">
            <w:pPr>
              <w:ind w:left="-93" w:right="-108"/>
              <w:jc w:val="center"/>
              <w:rPr>
                <w:sz w:val="16"/>
                <w:szCs w:val="16"/>
                <w:lang w:val="ru-RU"/>
              </w:rPr>
            </w:pPr>
            <w:r w:rsidRPr="00210070">
              <w:rPr>
                <w:sz w:val="16"/>
                <w:szCs w:val="16"/>
                <w:lang w:val="ru-RU"/>
              </w:rPr>
              <w:t>4.6.2</w:t>
            </w:r>
          </w:p>
        </w:tc>
        <w:tc>
          <w:tcPr>
            <w:tcW w:w="1439" w:type="dxa"/>
            <w:vAlign w:val="center"/>
            <w:hideMark/>
          </w:tcPr>
          <w:p w14:paraId="53FC5710" w14:textId="77777777" w:rsidR="00210070" w:rsidRPr="00210070" w:rsidRDefault="00210070" w:rsidP="0008052E">
            <w:pPr>
              <w:ind w:left="-93" w:right="-108"/>
              <w:rPr>
                <w:sz w:val="16"/>
                <w:szCs w:val="16"/>
                <w:lang w:val="ru-RU"/>
              </w:rPr>
            </w:pPr>
            <w:r w:rsidRPr="00210070">
              <w:rPr>
                <w:sz w:val="16"/>
                <w:szCs w:val="16"/>
                <w:lang w:val="ru-RU"/>
              </w:rPr>
              <w:t>Послуги з видалення дерев на території Курахівської міської територіальної громади</w:t>
            </w:r>
          </w:p>
        </w:tc>
        <w:tc>
          <w:tcPr>
            <w:tcW w:w="567" w:type="dxa"/>
            <w:vAlign w:val="center"/>
            <w:hideMark/>
          </w:tcPr>
          <w:p w14:paraId="12A4DD5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9CC85AF"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КП "Курахівзеленбуд" КМР"</w:t>
            </w:r>
          </w:p>
        </w:tc>
        <w:tc>
          <w:tcPr>
            <w:tcW w:w="709" w:type="dxa"/>
            <w:noWrap/>
            <w:vAlign w:val="center"/>
            <w:hideMark/>
          </w:tcPr>
          <w:p w14:paraId="16316910" w14:textId="77777777" w:rsidR="00210070" w:rsidRPr="00210070" w:rsidRDefault="00210070" w:rsidP="0008052E">
            <w:pPr>
              <w:ind w:left="-93" w:right="-108"/>
              <w:jc w:val="center"/>
              <w:rPr>
                <w:sz w:val="16"/>
                <w:szCs w:val="16"/>
                <w:lang w:val="ru-RU"/>
              </w:rPr>
            </w:pPr>
            <w:r w:rsidRPr="00210070">
              <w:rPr>
                <w:sz w:val="16"/>
                <w:szCs w:val="16"/>
                <w:lang w:val="ru-RU"/>
              </w:rPr>
              <w:t>4000,00</w:t>
            </w:r>
          </w:p>
        </w:tc>
        <w:tc>
          <w:tcPr>
            <w:tcW w:w="709" w:type="dxa"/>
            <w:noWrap/>
            <w:vAlign w:val="center"/>
            <w:hideMark/>
          </w:tcPr>
          <w:p w14:paraId="0098402A" w14:textId="77777777" w:rsidR="00210070" w:rsidRPr="00210070" w:rsidRDefault="00210070" w:rsidP="0008052E">
            <w:pPr>
              <w:ind w:left="-93" w:right="-108"/>
              <w:jc w:val="center"/>
              <w:rPr>
                <w:sz w:val="16"/>
                <w:szCs w:val="16"/>
                <w:lang w:val="ru-RU"/>
              </w:rPr>
            </w:pPr>
            <w:r w:rsidRPr="00210070">
              <w:rPr>
                <w:sz w:val="16"/>
                <w:szCs w:val="16"/>
                <w:lang w:val="ru-RU"/>
              </w:rPr>
              <w:t>0,33</w:t>
            </w:r>
          </w:p>
        </w:tc>
        <w:tc>
          <w:tcPr>
            <w:tcW w:w="709" w:type="dxa"/>
            <w:noWrap/>
            <w:vAlign w:val="center"/>
            <w:hideMark/>
          </w:tcPr>
          <w:p w14:paraId="6BE24B5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3706E3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B4223A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635EA36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0B03356" w14:textId="77777777" w:rsidR="00210070" w:rsidRPr="00210070" w:rsidRDefault="00210070" w:rsidP="0008052E">
            <w:pPr>
              <w:ind w:left="-93" w:right="-108"/>
              <w:jc w:val="center"/>
              <w:rPr>
                <w:sz w:val="16"/>
                <w:szCs w:val="16"/>
                <w:lang w:val="ru-RU"/>
              </w:rPr>
            </w:pPr>
            <w:r w:rsidRPr="00210070">
              <w:rPr>
                <w:sz w:val="16"/>
                <w:szCs w:val="16"/>
                <w:lang w:val="ru-RU"/>
              </w:rPr>
              <w:t>4000,00</w:t>
            </w:r>
          </w:p>
        </w:tc>
        <w:tc>
          <w:tcPr>
            <w:tcW w:w="851" w:type="dxa"/>
            <w:noWrap/>
            <w:vAlign w:val="center"/>
            <w:hideMark/>
          </w:tcPr>
          <w:p w14:paraId="42AE408F"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0,33</w:t>
            </w:r>
          </w:p>
        </w:tc>
        <w:tc>
          <w:tcPr>
            <w:tcW w:w="709" w:type="dxa"/>
            <w:noWrap/>
            <w:vAlign w:val="center"/>
            <w:hideMark/>
          </w:tcPr>
          <w:p w14:paraId="31EF916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4EA9118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47113E7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7B96CC7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3301FD7" w14:textId="77777777" w:rsidR="00210070" w:rsidRPr="00210070" w:rsidRDefault="00210070" w:rsidP="0008052E">
            <w:pPr>
              <w:ind w:left="-93" w:right="-108"/>
              <w:jc w:val="center"/>
              <w:rPr>
                <w:sz w:val="16"/>
                <w:szCs w:val="16"/>
                <w:lang w:val="ru-RU"/>
              </w:rPr>
            </w:pPr>
            <w:r w:rsidRPr="00210070">
              <w:rPr>
                <w:sz w:val="16"/>
                <w:szCs w:val="16"/>
                <w:lang w:val="ru-RU"/>
              </w:rPr>
              <w:t>од.</w:t>
            </w:r>
          </w:p>
        </w:tc>
        <w:tc>
          <w:tcPr>
            <w:tcW w:w="587" w:type="dxa"/>
            <w:vAlign w:val="center"/>
            <w:hideMark/>
          </w:tcPr>
          <w:p w14:paraId="4842771D"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noWrap/>
            <w:vAlign w:val="center"/>
            <w:hideMark/>
          </w:tcPr>
          <w:p w14:paraId="38E05E9D"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38</w:t>
            </w:r>
          </w:p>
        </w:tc>
      </w:tr>
      <w:tr w:rsidR="00210070" w:rsidRPr="00210070" w14:paraId="205FA6A7" w14:textId="77777777" w:rsidTr="00210070">
        <w:trPr>
          <w:trHeight w:val="600"/>
        </w:trPr>
        <w:tc>
          <w:tcPr>
            <w:tcW w:w="1008" w:type="dxa"/>
            <w:vMerge/>
            <w:vAlign w:val="center"/>
            <w:hideMark/>
          </w:tcPr>
          <w:p w14:paraId="4D3AD0CA" w14:textId="77777777" w:rsidR="00210070" w:rsidRPr="00210070" w:rsidRDefault="00210070" w:rsidP="0008052E">
            <w:pPr>
              <w:ind w:left="-93" w:right="-108"/>
              <w:rPr>
                <w:sz w:val="16"/>
                <w:szCs w:val="16"/>
                <w:lang w:val="ru-RU"/>
              </w:rPr>
            </w:pPr>
          </w:p>
        </w:tc>
        <w:tc>
          <w:tcPr>
            <w:tcW w:w="545" w:type="dxa"/>
            <w:noWrap/>
            <w:vAlign w:val="center"/>
            <w:hideMark/>
          </w:tcPr>
          <w:p w14:paraId="6468A687" w14:textId="77777777" w:rsidR="00210070" w:rsidRPr="00210070" w:rsidRDefault="00210070" w:rsidP="0008052E">
            <w:pPr>
              <w:ind w:left="-93" w:right="-108"/>
              <w:jc w:val="center"/>
              <w:rPr>
                <w:sz w:val="16"/>
                <w:szCs w:val="16"/>
                <w:lang w:val="ru-RU"/>
              </w:rPr>
            </w:pPr>
            <w:r w:rsidRPr="00210070">
              <w:rPr>
                <w:sz w:val="16"/>
                <w:szCs w:val="16"/>
                <w:lang w:val="ru-RU"/>
              </w:rPr>
              <w:t>4.6.3</w:t>
            </w:r>
          </w:p>
        </w:tc>
        <w:tc>
          <w:tcPr>
            <w:tcW w:w="1439" w:type="dxa"/>
            <w:vAlign w:val="center"/>
            <w:hideMark/>
          </w:tcPr>
          <w:p w14:paraId="1DC97E62" w14:textId="77777777" w:rsidR="00210070" w:rsidRPr="00210070" w:rsidRDefault="00210070" w:rsidP="0008052E">
            <w:pPr>
              <w:ind w:left="-93" w:right="-108"/>
              <w:rPr>
                <w:sz w:val="16"/>
                <w:szCs w:val="16"/>
                <w:lang w:val="ru-RU"/>
              </w:rPr>
            </w:pPr>
            <w:r w:rsidRPr="00210070">
              <w:rPr>
                <w:sz w:val="16"/>
                <w:szCs w:val="16"/>
                <w:lang w:val="ru-RU"/>
              </w:rPr>
              <w:t>Послуги з централізованого водовідведення  (стічні води)</w:t>
            </w:r>
          </w:p>
        </w:tc>
        <w:tc>
          <w:tcPr>
            <w:tcW w:w="567" w:type="dxa"/>
            <w:vAlign w:val="center"/>
            <w:hideMark/>
          </w:tcPr>
          <w:p w14:paraId="56023A4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E83D832"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w:t>
            </w:r>
          </w:p>
        </w:tc>
        <w:tc>
          <w:tcPr>
            <w:tcW w:w="709" w:type="dxa"/>
            <w:noWrap/>
            <w:vAlign w:val="center"/>
            <w:hideMark/>
          </w:tcPr>
          <w:p w14:paraId="1309B46F"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709" w:type="dxa"/>
            <w:noWrap/>
            <w:vAlign w:val="center"/>
            <w:hideMark/>
          </w:tcPr>
          <w:p w14:paraId="765BB7A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7A062E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EFEC91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2F74CE9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2F267E4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72C63FB4"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851" w:type="dxa"/>
            <w:noWrap/>
            <w:vAlign w:val="center"/>
            <w:hideMark/>
          </w:tcPr>
          <w:p w14:paraId="3A86D028"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0,00</w:t>
            </w:r>
          </w:p>
        </w:tc>
        <w:tc>
          <w:tcPr>
            <w:tcW w:w="709" w:type="dxa"/>
            <w:noWrap/>
            <w:vAlign w:val="center"/>
            <w:hideMark/>
          </w:tcPr>
          <w:p w14:paraId="60EC5A6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66562E3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1338B2C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013037B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1D742A0" w14:textId="77777777" w:rsidR="00210070" w:rsidRPr="00210070" w:rsidRDefault="00210070" w:rsidP="0008052E">
            <w:pPr>
              <w:ind w:left="-93" w:right="-108"/>
              <w:jc w:val="center"/>
              <w:rPr>
                <w:sz w:val="16"/>
                <w:szCs w:val="16"/>
                <w:lang w:val="ru-RU"/>
              </w:rPr>
            </w:pPr>
            <w:r w:rsidRPr="00210070">
              <w:rPr>
                <w:sz w:val="16"/>
                <w:szCs w:val="16"/>
                <w:lang w:val="ru-RU"/>
              </w:rPr>
              <w:t>м3</w:t>
            </w:r>
          </w:p>
        </w:tc>
        <w:tc>
          <w:tcPr>
            <w:tcW w:w="587" w:type="dxa"/>
            <w:vAlign w:val="center"/>
            <w:hideMark/>
          </w:tcPr>
          <w:p w14:paraId="2A23BC5C" w14:textId="77777777" w:rsidR="00210070" w:rsidRPr="00210070" w:rsidRDefault="00210070" w:rsidP="0008052E">
            <w:pPr>
              <w:ind w:left="-93" w:right="-108"/>
              <w:jc w:val="center"/>
              <w:rPr>
                <w:sz w:val="16"/>
                <w:szCs w:val="16"/>
                <w:lang w:val="ru-RU"/>
              </w:rPr>
            </w:pPr>
            <w:r w:rsidRPr="00210070">
              <w:rPr>
                <w:sz w:val="16"/>
                <w:szCs w:val="16"/>
                <w:lang w:val="ru-RU"/>
              </w:rPr>
              <w:t>389</w:t>
            </w:r>
          </w:p>
        </w:tc>
        <w:tc>
          <w:tcPr>
            <w:tcW w:w="688" w:type="dxa"/>
            <w:noWrap/>
            <w:vAlign w:val="center"/>
            <w:hideMark/>
          </w:tcPr>
          <w:p w14:paraId="37FDD84C"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0</w:t>
            </w:r>
          </w:p>
        </w:tc>
      </w:tr>
      <w:tr w:rsidR="00210070" w:rsidRPr="00210070" w14:paraId="5BB59989" w14:textId="77777777" w:rsidTr="00210070">
        <w:trPr>
          <w:trHeight w:val="900"/>
        </w:trPr>
        <w:tc>
          <w:tcPr>
            <w:tcW w:w="1008" w:type="dxa"/>
            <w:vMerge/>
            <w:vAlign w:val="center"/>
            <w:hideMark/>
          </w:tcPr>
          <w:p w14:paraId="10891808" w14:textId="77777777" w:rsidR="00210070" w:rsidRPr="00210070" w:rsidRDefault="00210070" w:rsidP="0008052E">
            <w:pPr>
              <w:ind w:left="-93" w:right="-108"/>
              <w:rPr>
                <w:sz w:val="16"/>
                <w:szCs w:val="16"/>
                <w:lang w:val="ru-RU"/>
              </w:rPr>
            </w:pPr>
          </w:p>
        </w:tc>
        <w:tc>
          <w:tcPr>
            <w:tcW w:w="545" w:type="dxa"/>
            <w:vAlign w:val="center"/>
            <w:hideMark/>
          </w:tcPr>
          <w:p w14:paraId="766BA9B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4.6.4</w:t>
            </w:r>
          </w:p>
        </w:tc>
        <w:tc>
          <w:tcPr>
            <w:tcW w:w="1439" w:type="dxa"/>
            <w:vAlign w:val="center"/>
            <w:hideMark/>
          </w:tcPr>
          <w:p w14:paraId="1B59F3BF"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Оплата оренди автотранспорту </w:t>
            </w:r>
          </w:p>
        </w:tc>
        <w:tc>
          <w:tcPr>
            <w:tcW w:w="567" w:type="dxa"/>
            <w:vAlign w:val="center"/>
            <w:hideMark/>
          </w:tcPr>
          <w:p w14:paraId="64E8B76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2024</w:t>
            </w:r>
          </w:p>
        </w:tc>
        <w:tc>
          <w:tcPr>
            <w:tcW w:w="993" w:type="dxa"/>
            <w:vAlign w:val="center"/>
            <w:hideMark/>
          </w:tcPr>
          <w:p w14:paraId="4ED0120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Курахівська міська рада                             КП "МСЕЗ" КМР"</w:t>
            </w:r>
          </w:p>
        </w:tc>
        <w:tc>
          <w:tcPr>
            <w:tcW w:w="709" w:type="dxa"/>
            <w:noWrap/>
            <w:vAlign w:val="center"/>
            <w:hideMark/>
          </w:tcPr>
          <w:p w14:paraId="1F4F7D5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1108,44</w:t>
            </w:r>
          </w:p>
        </w:tc>
        <w:tc>
          <w:tcPr>
            <w:tcW w:w="709" w:type="dxa"/>
            <w:noWrap/>
            <w:vAlign w:val="center"/>
            <w:hideMark/>
          </w:tcPr>
          <w:p w14:paraId="478754CE" w14:textId="77777777" w:rsidR="00210070" w:rsidRPr="00210070" w:rsidRDefault="00210070" w:rsidP="0008052E">
            <w:pPr>
              <w:ind w:left="-93" w:right="-108"/>
              <w:jc w:val="center"/>
              <w:rPr>
                <w:sz w:val="16"/>
                <w:szCs w:val="16"/>
                <w:lang w:val="ru-RU"/>
              </w:rPr>
            </w:pPr>
            <w:r w:rsidRPr="00210070">
              <w:rPr>
                <w:sz w:val="16"/>
                <w:szCs w:val="16"/>
                <w:lang w:val="ru-RU"/>
              </w:rPr>
              <w:t>918,66</w:t>
            </w:r>
          </w:p>
        </w:tc>
        <w:tc>
          <w:tcPr>
            <w:tcW w:w="709" w:type="dxa"/>
            <w:noWrap/>
            <w:vAlign w:val="center"/>
            <w:hideMark/>
          </w:tcPr>
          <w:p w14:paraId="2DCD4E82"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3849ABBE"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587" w:type="dxa"/>
            <w:noWrap/>
            <w:vAlign w:val="center"/>
            <w:hideMark/>
          </w:tcPr>
          <w:p w14:paraId="7D4E5BAE"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1" w:type="dxa"/>
            <w:noWrap/>
            <w:vAlign w:val="center"/>
            <w:hideMark/>
          </w:tcPr>
          <w:p w14:paraId="4220233D"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850" w:type="dxa"/>
            <w:noWrap/>
            <w:vAlign w:val="center"/>
            <w:hideMark/>
          </w:tcPr>
          <w:p w14:paraId="65F4ACC1"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1108,44</w:t>
            </w:r>
          </w:p>
        </w:tc>
        <w:tc>
          <w:tcPr>
            <w:tcW w:w="851" w:type="dxa"/>
            <w:noWrap/>
            <w:vAlign w:val="center"/>
            <w:hideMark/>
          </w:tcPr>
          <w:p w14:paraId="769460E5"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918,66</w:t>
            </w:r>
          </w:p>
        </w:tc>
        <w:tc>
          <w:tcPr>
            <w:tcW w:w="709" w:type="dxa"/>
            <w:noWrap/>
            <w:vAlign w:val="center"/>
            <w:hideMark/>
          </w:tcPr>
          <w:p w14:paraId="355629E7"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09" w:type="dxa"/>
            <w:noWrap/>
            <w:vAlign w:val="center"/>
            <w:hideMark/>
          </w:tcPr>
          <w:p w14:paraId="45924E5F"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noWrap/>
            <w:vAlign w:val="center"/>
            <w:hideMark/>
          </w:tcPr>
          <w:p w14:paraId="18D568FB"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752" w:type="dxa"/>
            <w:noWrap/>
            <w:vAlign w:val="center"/>
            <w:hideMark/>
          </w:tcPr>
          <w:p w14:paraId="4E293030"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 </w:t>
            </w:r>
          </w:p>
        </w:tc>
        <w:tc>
          <w:tcPr>
            <w:tcW w:w="687" w:type="dxa"/>
            <w:vAlign w:val="center"/>
            <w:hideMark/>
          </w:tcPr>
          <w:p w14:paraId="1D2A7476"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готовність заходу, %</w:t>
            </w:r>
          </w:p>
        </w:tc>
        <w:tc>
          <w:tcPr>
            <w:tcW w:w="587" w:type="dxa"/>
            <w:vAlign w:val="center"/>
            <w:hideMark/>
          </w:tcPr>
          <w:p w14:paraId="00C2903D"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100,00</w:t>
            </w:r>
          </w:p>
        </w:tc>
        <w:tc>
          <w:tcPr>
            <w:tcW w:w="688" w:type="dxa"/>
            <w:noWrap/>
            <w:vAlign w:val="center"/>
            <w:hideMark/>
          </w:tcPr>
          <w:p w14:paraId="43241E92"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82,9</w:t>
            </w:r>
          </w:p>
        </w:tc>
      </w:tr>
      <w:tr w:rsidR="00210070" w:rsidRPr="00210070" w14:paraId="357DF27B" w14:textId="77777777" w:rsidTr="0008052E">
        <w:trPr>
          <w:trHeight w:val="1569"/>
        </w:trPr>
        <w:tc>
          <w:tcPr>
            <w:tcW w:w="1008" w:type="dxa"/>
            <w:vMerge w:val="restart"/>
            <w:shd w:val="clear" w:color="000000" w:fill="D9D9D9"/>
            <w:vAlign w:val="center"/>
            <w:hideMark/>
          </w:tcPr>
          <w:p w14:paraId="60D0018C" w14:textId="77777777" w:rsidR="00210070" w:rsidRPr="00210070" w:rsidRDefault="00210070" w:rsidP="0008052E">
            <w:pPr>
              <w:ind w:left="-93" w:right="-108"/>
              <w:jc w:val="center"/>
              <w:rPr>
                <w:sz w:val="16"/>
                <w:szCs w:val="16"/>
                <w:lang w:val="ru-RU"/>
              </w:rPr>
            </w:pPr>
            <w:r w:rsidRPr="00210070">
              <w:rPr>
                <w:sz w:val="16"/>
                <w:szCs w:val="16"/>
                <w:lang w:val="ru-RU"/>
              </w:rPr>
              <w:t>Інші завдання: Створювати умови для надання якісних послуг в закладах комунальної власності</w:t>
            </w:r>
          </w:p>
        </w:tc>
        <w:tc>
          <w:tcPr>
            <w:tcW w:w="545" w:type="dxa"/>
            <w:vMerge w:val="restart"/>
            <w:shd w:val="clear" w:color="000000" w:fill="D9D9D9"/>
            <w:noWrap/>
            <w:vAlign w:val="center"/>
            <w:hideMark/>
          </w:tcPr>
          <w:p w14:paraId="26D83D77" w14:textId="77777777" w:rsidR="00210070" w:rsidRPr="00210070" w:rsidRDefault="00210070" w:rsidP="0008052E">
            <w:pPr>
              <w:ind w:left="-93" w:right="-108"/>
              <w:jc w:val="center"/>
              <w:rPr>
                <w:b/>
                <w:bCs/>
                <w:sz w:val="16"/>
                <w:szCs w:val="16"/>
                <w:lang w:val="ru-RU"/>
              </w:rPr>
            </w:pPr>
            <w:r w:rsidRPr="00210070">
              <w:rPr>
                <w:b/>
                <w:bCs/>
                <w:sz w:val="16"/>
                <w:szCs w:val="16"/>
                <w:lang w:val="ru-RU"/>
              </w:rPr>
              <w:t>5</w:t>
            </w:r>
          </w:p>
        </w:tc>
        <w:tc>
          <w:tcPr>
            <w:tcW w:w="1439" w:type="dxa"/>
            <w:vMerge w:val="restart"/>
            <w:shd w:val="clear" w:color="000000" w:fill="D9D9D9"/>
            <w:vAlign w:val="center"/>
            <w:hideMark/>
          </w:tcPr>
          <w:p w14:paraId="50BABD65" w14:textId="77777777" w:rsidR="00210070" w:rsidRPr="00210070" w:rsidRDefault="00210070" w:rsidP="0008052E">
            <w:pPr>
              <w:ind w:left="-93" w:right="-108"/>
              <w:jc w:val="center"/>
              <w:rPr>
                <w:b/>
                <w:bCs/>
                <w:sz w:val="16"/>
                <w:szCs w:val="16"/>
                <w:lang w:val="ru-RU"/>
              </w:rPr>
            </w:pPr>
            <w:r w:rsidRPr="00210070">
              <w:rPr>
                <w:b/>
                <w:bCs/>
                <w:sz w:val="16"/>
                <w:szCs w:val="16"/>
                <w:lang w:val="ru-RU"/>
              </w:rPr>
              <w:t>Поповнення статутного капіталу</w:t>
            </w:r>
          </w:p>
        </w:tc>
        <w:tc>
          <w:tcPr>
            <w:tcW w:w="567" w:type="dxa"/>
            <w:shd w:val="clear" w:color="000000" w:fill="D9D9D9"/>
            <w:vAlign w:val="center"/>
            <w:hideMark/>
          </w:tcPr>
          <w:p w14:paraId="2700AA41"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D9D9D9"/>
            <w:vAlign w:val="center"/>
            <w:hideMark/>
          </w:tcPr>
          <w:p w14:paraId="5F903BEE" w14:textId="77777777" w:rsidR="00210070" w:rsidRPr="00210070" w:rsidRDefault="00210070" w:rsidP="0008052E">
            <w:pPr>
              <w:ind w:left="-93" w:right="-108"/>
              <w:jc w:val="center"/>
              <w:rPr>
                <w:b/>
                <w:bCs/>
                <w:sz w:val="16"/>
                <w:szCs w:val="16"/>
                <w:lang w:val="ru-RU"/>
              </w:rPr>
            </w:pPr>
            <w:r w:rsidRPr="00210070">
              <w:rPr>
                <w:b/>
                <w:bCs/>
                <w:sz w:val="16"/>
                <w:szCs w:val="16"/>
                <w:lang w:val="ru-RU"/>
              </w:rPr>
              <w:t>КП "Міська ритуальна служба" Курахівської міської ради</w:t>
            </w:r>
          </w:p>
        </w:tc>
        <w:tc>
          <w:tcPr>
            <w:tcW w:w="709" w:type="dxa"/>
            <w:shd w:val="clear" w:color="000000" w:fill="D9D9D9"/>
            <w:vAlign w:val="center"/>
            <w:hideMark/>
          </w:tcPr>
          <w:p w14:paraId="3B57FBC4" w14:textId="77777777" w:rsidR="00210070" w:rsidRPr="00210070" w:rsidRDefault="00210070" w:rsidP="0008052E">
            <w:pPr>
              <w:ind w:left="-93" w:right="-108"/>
              <w:jc w:val="center"/>
              <w:rPr>
                <w:b/>
                <w:bCs/>
                <w:sz w:val="16"/>
                <w:szCs w:val="16"/>
                <w:lang w:val="ru-RU"/>
              </w:rPr>
            </w:pPr>
            <w:r w:rsidRPr="00210070">
              <w:rPr>
                <w:b/>
                <w:bCs/>
                <w:sz w:val="16"/>
                <w:szCs w:val="16"/>
                <w:lang w:val="ru-RU"/>
              </w:rPr>
              <w:t>3250,00</w:t>
            </w:r>
          </w:p>
        </w:tc>
        <w:tc>
          <w:tcPr>
            <w:tcW w:w="709" w:type="dxa"/>
            <w:shd w:val="clear" w:color="000000" w:fill="D9D9D9"/>
            <w:noWrap/>
            <w:vAlign w:val="center"/>
            <w:hideMark/>
          </w:tcPr>
          <w:p w14:paraId="39627408" w14:textId="77777777" w:rsidR="00210070" w:rsidRPr="00210070" w:rsidRDefault="00210070" w:rsidP="0008052E">
            <w:pPr>
              <w:ind w:left="-93" w:right="-108"/>
              <w:jc w:val="center"/>
              <w:rPr>
                <w:b/>
                <w:bCs/>
                <w:sz w:val="16"/>
                <w:szCs w:val="16"/>
                <w:lang w:val="ru-RU"/>
              </w:rPr>
            </w:pPr>
            <w:r w:rsidRPr="00210070">
              <w:rPr>
                <w:b/>
                <w:bCs/>
                <w:sz w:val="16"/>
                <w:szCs w:val="16"/>
                <w:lang w:val="ru-RU"/>
              </w:rPr>
              <w:t>3250,00</w:t>
            </w:r>
          </w:p>
        </w:tc>
        <w:tc>
          <w:tcPr>
            <w:tcW w:w="709" w:type="dxa"/>
            <w:shd w:val="clear" w:color="000000" w:fill="D9D9D9"/>
            <w:noWrap/>
            <w:vAlign w:val="center"/>
            <w:hideMark/>
          </w:tcPr>
          <w:p w14:paraId="110A2AF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noWrap/>
            <w:vAlign w:val="center"/>
            <w:hideMark/>
          </w:tcPr>
          <w:p w14:paraId="4E1F8B0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noWrap/>
            <w:vAlign w:val="center"/>
            <w:hideMark/>
          </w:tcPr>
          <w:p w14:paraId="2B24FC4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D9D9D9"/>
            <w:noWrap/>
            <w:vAlign w:val="center"/>
            <w:hideMark/>
          </w:tcPr>
          <w:p w14:paraId="44EE47B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D9D9D9"/>
            <w:noWrap/>
            <w:vAlign w:val="center"/>
            <w:hideMark/>
          </w:tcPr>
          <w:p w14:paraId="04422C39" w14:textId="77777777" w:rsidR="00210070" w:rsidRPr="00210070" w:rsidRDefault="00210070" w:rsidP="0008052E">
            <w:pPr>
              <w:ind w:left="-93" w:right="-108"/>
              <w:jc w:val="center"/>
              <w:rPr>
                <w:b/>
                <w:bCs/>
                <w:sz w:val="16"/>
                <w:szCs w:val="16"/>
                <w:lang w:val="ru-RU"/>
              </w:rPr>
            </w:pPr>
            <w:r w:rsidRPr="00210070">
              <w:rPr>
                <w:b/>
                <w:bCs/>
                <w:sz w:val="16"/>
                <w:szCs w:val="16"/>
                <w:lang w:val="ru-RU"/>
              </w:rPr>
              <w:t>3250,00</w:t>
            </w:r>
          </w:p>
        </w:tc>
        <w:tc>
          <w:tcPr>
            <w:tcW w:w="851" w:type="dxa"/>
            <w:shd w:val="clear" w:color="000000" w:fill="D9D9D9"/>
            <w:noWrap/>
            <w:vAlign w:val="center"/>
            <w:hideMark/>
          </w:tcPr>
          <w:p w14:paraId="79A73A08" w14:textId="77777777" w:rsidR="00210070" w:rsidRPr="00210070" w:rsidRDefault="00210070" w:rsidP="0008052E">
            <w:pPr>
              <w:ind w:left="-93" w:right="-108"/>
              <w:jc w:val="center"/>
              <w:rPr>
                <w:b/>
                <w:bCs/>
                <w:sz w:val="16"/>
                <w:szCs w:val="16"/>
                <w:lang w:val="ru-RU"/>
              </w:rPr>
            </w:pPr>
            <w:r w:rsidRPr="00210070">
              <w:rPr>
                <w:b/>
                <w:bCs/>
                <w:sz w:val="16"/>
                <w:szCs w:val="16"/>
                <w:lang w:val="ru-RU"/>
              </w:rPr>
              <w:t>3250,00</w:t>
            </w:r>
          </w:p>
        </w:tc>
        <w:tc>
          <w:tcPr>
            <w:tcW w:w="709" w:type="dxa"/>
            <w:shd w:val="clear" w:color="000000" w:fill="D9D9D9"/>
            <w:noWrap/>
            <w:vAlign w:val="center"/>
            <w:hideMark/>
          </w:tcPr>
          <w:p w14:paraId="1F6A2F0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noWrap/>
            <w:vAlign w:val="center"/>
            <w:hideMark/>
          </w:tcPr>
          <w:p w14:paraId="479A1AF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noWrap/>
            <w:vAlign w:val="center"/>
            <w:hideMark/>
          </w:tcPr>
          <w:p w14:paraId="7E0A761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noWrap/>
            <w:vAlign w:val="center"/>
            <w:hideMark/>
          </w:tcPr>
          <w:p w14:paraId="7262095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360CD0C8"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установ, од</w:t>
            </w:r>
          </w:p>
        </w:tc>
        <w:tc>
          <w:tcPr>
            <w:tcW w:w="587" w:type="dxa"/>
            <w:shd w:val="clear" w:color="000000" w:fill="D9D9D9"/>
            <w:noWrap/>
            <w:vAlign w:val="center"/>
            <w:hideMark/>
          </w:tcPr>
          <w:p w14:paraId="24B24679"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688" w:type="dxa"/>
            <w:shd w:val="clear" w:color="000000" w:fill="D9D9D9"/>
            <w:noWrap/>
            <w:vAlign w:val="center"/>
            <w:hideMark/>
          </w:tcPr>
          <w:p w14:paraId="6646642D"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r>
      <w:tr w:rsidR="00210070" w:rsidRPr="00210070" w14:paraId="7B6641C3" w14:textId="77777777" w:rsidTr="0008052E">
        <w:trPr>
          <w:trHeight w:val="1691"/>
        </w:trPr>
        <w:tc>
          <w:tcPr>
            <w:tcW w:w="1008" w:type="dxa"/>
            <w:vMerge/>
            <w:vAlign w:val="center"/>
            <w:hideMark/>
          </w:tcPr>
          <w:p w14:paraId="3BCC343F" w14:textId="77777777" w:rsidR="00210070" w:rsidRPr="00210070" w:rsidRDefault="00210070" w:rsidP="0008052E">
            <w:pPr>
              <w:ind w:left="-93" w:right="-108"/>
              <w:rPr>
                <w:sz w:val="16"/>
                <w:szCs w:val="16"/>
                <w:lang w:val="ru-RU"/>
              </w:rPr>
            </w:pPr>
          </w:p>
        </w:tc>
        <w:tc>
          <w:tcPr>
            <w:tcW w:w="545" w:type="dxa"/>
            <w:vMerge/>
            <w:vAlign w:val="center"/>
            <w:hideMark/>
          </w:tcPr>
          <w:p w14:paraId="23FD2D61" w14:textId="77777777" w:rsidR="00210070" w:rsidRPr="00210070" w:rsidRDefault="00210070" w:rsidP="0008052E">
            <w:pPr>
              <w:ind w:left="-93" w:right="-108"/>
              <w:rPr>
                <w:b/>
                <w:bCs/>
                <w:sz w:val="16"/>
                <w:szCs w:val="16"/>
                <w:lang w:val="ru-RU"/>
              </w:rPr>
            </w:pPr>
          </w:p>
        </w:tc>
        <w:tc>
          <w:tcPr>
            <w:tcW w:w="1439" w:type="dxa"/>
            <w:vMerge/>
            <w:vAlign w:val="center"/>
            <w:hideMark/>
          </w:tcPr>
          <w:p w14:paraId="42C2A992" w14:textId="77777777" w:rsidR="00210070" w:rsidRPr="00210070" w:rsidRDefault="00210070" w:rsidP="0008052E">
            <w:pPr>
              <w:ind w:left="-93" w:right="-108"/>
              <w:rPr>
                <w:b/>
                <w:bCs/>
                <w:sz w:val="16"/>
                <w:szCs w:val="16"/>
                <w:lang w:val="ru-RU"/>
              </w:rPr>
            </w:pPr>
          </w:p>
        </w:tc>
        <w:tc>
          <w:tcPr>
            <w:tcW w:w="567" w:type="dxa"/>
            <w:shd w:val="clear" w:color="000000" w:fill="D9D9D9"/>
            <w:vAlign w:val="center"/>
            <w:hideMark/>
          </w:tcPr>
          <w:p w14:paraId="40F01CE2"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shd w:val="clear" w:color="000000" w:fill="D9D9D9"/>
            <w:vAlign w:val="center"/>
            <w:hideMark/>
          </w:tcPr>
          <w:p w14:paraId="5690D195" w14:textId="77777777" w:rsidR="00210070" w:rsidRPr="00210070" w:rsidRDefault="00210070" w:rsidP="0008052E">
            <w:pPr>
              <w:ind w:left="-93" w:right="-108"/>
              <w:jc w:val="center"/>
              <w:rPr>
                <w:b/>
                <w:bCs/>
                <w:sz w:val="16"/>
                <w:szCs w:val="16"/>
                <w:lang w:val="ru-RU"/>
              </w:rPr>
            </w:pPr>
            <w:r w:rsidRPr="00210070">
              <w:rPr>
                <w:b/>
                <w:bCs/>
                <w:sz w:val="16"/>
                <w:szCs w:val="16"/>
                <w:lang w:val="ru-RU"/>
              </w:rPr>
              <w:t>КП «Курахівзеленбуд» Курахівської міської ради»</w:t>
            </w:r>
          </w:p>
        </w:tc>
        <w:tc>
          <w:tcPr>
            <w:tcW w:w="709" w:type="dxa"/>
            <w:shd w:val="clear" w:color="000000" w:fill="D9D9D9"/>
            <w:vAlign w:val="center"/>
            <w:hideMark/>
          </w:tcPr>
          <w:p w14:paraId="0CC525E9" w14:textId="77777777" w:rsidR="00210070" w:rsidRPr="00210070" w:rsidRDefault="00210070" w:rsidP="0008052E">
            <w:pPr>
              <w:ind w:left="-93" w:right="-108"/>
              <w:jc w:val="center"/>
              <w:rPr>
                <w:b/>
                <w:bCs/>
                <w:sz w:val="16"/>
                <w:szCs w:val="16"/>
                <w:lang w:val="ru-RU"/>
              </w:rPr>
            </w:pPr>
            <w:r w:rsidRPr="00210070">
              <w:rPr>
                <w:b/>
                <w:bCs/>
                <w:sz w:val="16"/>
                <w:szCs w:val="16"/>
                <w:lang w:val="ru-RU"/>
              </w:rPr>
              <w:t>500,00</w:t>
            </w:r>
          </w:p>
        </w:tc>
        <w:tc>
          <w:tcPr>
            <w:tcW w:w="709" w:type="dxa"/>
            <w:shd w:val="clear" w:color="000000" w:fill="D9D9D9"/>
            <w:noWrap/>
            <w:vAlign w:val="center"/>
            <w:hideMark/>
          </w:tcPr>
          <w:p w14:paraId="024C1AE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3CB035A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noWrap/>
            <w:vAlign w:val="center"/>
            <w:hideMark/>
          </w:tcPr>
          <w:p w14:paraId="4F06400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shd w:val="clear" w:color="000000" w:fill="D9D9D9"/>
            <w:noWrap/>
            <w:vAlign w:val="center"/>
            <w:hideMark/>
          </w:tcPr>
          <w:p w14:paraId="3DD4060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shd w:val="clear" w:color="000000" w:fill="D9D9D9"/>
            <w:noWrap/>
            <w:vAlign w:val="center"/>
            <w:hideMark/>
          </w:tcPr>
          <w:p w14:paraId="09F8AD3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shd w:val="clear" w:color="000000" w:fill="D9D9D9"/>
            <w:noWrap/>
            <w:vAlign w:val="center"/>
            <w:hideMark/>
          </w:tcPr>
          <w:p w14:paraId="241ABD73" w14:textId="77777777" w:rsidR="00210070" w:rsidRPr="00210070" w:rsidRDefault="00210070" w:rsidP="0008052E">
            <w:pPr>
              <w:ind w:left="-93" w:right="-108"/>
              <w:jc w:val="center"/>
              <w:rPr>
                <w:b/>
                <w:bCs/>
                <w:sz w:val="16"/>
                <w:szCs w:val="16"/>
                <w:lang w:val="ru-RU"/>
              </w:rPr>
            </w:pPr>
            <w:r w:rsidRPr="00210070">
              <w:rPr>
                <w:b/>
                <w:bCs/>
                <w:sz w:val="16"/>
                <w:szCs w:val="16"/>
                <w:lang w:val="ru-RU"/>
              </w:rPr>
              <w:t>500,00</w:t>
            </w:r>
          </w:p>
        </w:tc>
        <w:tc>
          <w:tcPr>
            <w:tcW w:w="851" w:type="dxa"/>
            <w:shd w:val="clear" w:color="000000" w:fill="D9D9D9"/>
            <w:noWrap/>
            <w:vAlign w:val="center"/>
            <w:hideMark/>
          </w:tcPr>
          <w:p w14:paraId="30E2B8C6"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shd w:val="clear" w:color="000000" w:fill="D9D9D9"/>
            <w:noWrap/>
            <w:vAlign w:val="center"/>
            <w:hideMark/>
          </w:tcPr>
          <w:p w14:paraId="04D74F2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shd w:val="clear" w:color="000000" w:fill="D9D9D9"/>
            <w:noWrap/>
            <w:vAlign w:val="center"/>
            <w:hideMark/>
          </w:tcPr>
          <w:p w14:paraId="530499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noWrap/>
            <w:vAlign w:val="center"/>
            <w:hideMark/>
          </w:tcPr>
          <w:p w14:paraId="727FF4D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shd w:val="clear" w:color="000000" w:fill="D9D9D9"/>
            <w:noWrap/>
            <w:vAlign w:val="center"/>
            <w:hideMark/>
          </w:tcPr>
          <w:p w14:paraId="31E1E0E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shd w:val="clear" w:color="000000" w:fill="D9D9D9"/>
            <w:vAlign w:val="center"/>
            <w:hideMark/>
          </w:tcPr>
          <w:p w14:paraId="417E12A7" w14:textId="77777777" w:rsidR="00210070" w:rsidRPr="00210070" w:rsidRDefault="00210070" w:rsidP="0008052E">
            <w:pPr>
              <w:ind w:left="-93" w:right="-108"/>
              <w:jc w:val="center"/>
              <w:rPr>
                <w:b/>
                <w:bCs/>
                <w:sz w:val="16"/>
                <w:szCs w:val="16"/>
                <w:lang w:val="ru-RU"/>
              </w:rPr>
            </w:pPr>
            <w:r w:rsidRPr="00210070">
              <w:rPr>
                <w:b/>
                <w:bCs/>
                <w:sz w:val="16"/>
                <w:szCs w:val="16"/>
                <w:lang w:val="ru-RU"/>
              </w:rPr>
              <w:t>кількість установ, од</w:t>
            </w:r>
          </w:p>
        </w:tc>
        <w:tc>
          <w:tcPr>
            <w:tcW w:w="587" w:type="dxa"/>
            <w:shd w:val="clear" w:color="000000" w:fill="D9D9D9"/>
            <w:noWrap/>
            <w:vAlign w:val="center"/>
            <w:hideMark/>
          </w:tcPr>
          <w:p w14:paraId="1C9E5980" w14:textId="77777777" w:rsidR="00210070" w:rsidRPr="00210070" w:rsidRDefault="00210070" w:rsidP="0008052E">
            <w:pPr>
              <w:ind w:left="-93" w:right="-108"/>
              <w:jc w:val="center"/>
              <w:rPr>
                <w:b/>
                <w:bCs/>
                <w:sz w:val="16"/>
                <w:szCs w:val="16"/>
                <w:lang w:val="ru-RU"/>
              </w:rPr>
            </w:pPr>
            <w:r w:rsidRPr="00210070">
              <w:rPr>
                <w:b/>
                <w:bCs/>
                <w:sz w:val="16"/>
                <w:szCs w:val="16"/>
                <w:lang w:val="ru-RU"/>
              </w:rPr>
              <w:t>1</w:t>
            </w:r>
          </w:p>
        </w:tc>
        <w:tc>
          <w:tcPr>
            <w:tcW w:w="688" w:type="dxa"/>
            <w:shd w:val="clear" w:color="000000" w:fill="D9D9D9"/>
            <w:noWrap/>
            <w:vAlign w:val="center"/>
            <w:hideMark/>
          </w:tcPr>
          <w:p w14:paraId="01DC4C42"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384D6484" w14:textId="77777777" w:rsidTr="0008052E">
        <w:trPr>
          <w:trHeight w:val="1551"/>
        </w:trPr>
        <w:tc>
          <w:tcPr>
            <w:tcW w:w="1008" w:type="dxa"/>
            <w:shd w:val="clear" w:color="000000" w:fill="FFFFFF"/>
            <w:vAlign w:val="center"/>
            <w:hideMark/>
          </w:tcPr>
          <w:p w14:paraId="1CF5C21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noWrap/>
            <w:vAlign w:val="center"/>
            <w:hideMark/>
          </w:tcPr>
          <w:p w14:paraId="1B24AF13" w14:textId="77777777" w:rsidR="00210070" w:rsidRPr="00210070" w:rsidRDefault="00210070" w:rsidP="0008052E">
            <w:pPr>
              <w:ind w:left="-93" w:right="-108"/>
              <w:jc w:val="center"/>
              <w:rPr>
                <w:sz w:val="16"/>
                <w:szCs w:val="16"/>
                <w:lang w:val="ru-RU"/>
              </w:rPr>
            </w:pPr>
            <w:r w:rsidRPr="00210070">
              <w:rPr>
                <w:sz w:val="16"/>
                <w:szCs w:val="16"/>
                <w:lang w:val="ru-RU"/>
              </w:rPr>
              <w:t>6</w:t>
            </w:r>
          </w:p>
        </w:tc>
        <w:tc>
          <w:tcPr>
            <w:tcW w:w="1439" w:type="dxa"/>
            <w:vAlign w:val="center"/>
            <w:hideMark/>
          </w:tcPr>
          <w:p w14:paraId="695D2BE4" w14:textId="77777777" w:rsidR="00210070" w:rsidRPr="00210070" w:rsidRDefault="00210070" w:rsidP="0008052E">
            <w:pPr>
              <w:ind w:left="-93" w:right="-108"/>
              <w:jc w:val="center"/>
              <w:rPr>
                <w:b/>
                <w:bCs/>
                <w:sz w:val="16"/>
                <w:szCs w:val="16"/>
                <w:lang w:val="ru-RU"/>
              </w:rPr>
            </w:pPr>
            <w:r w:rsidRPr="00210070">
              <w:rPr>
                <w:b/>
                <w:bCs/>
                <w:sz w:val="16"/>
                <w:szCs w:val="16"/>
                <w:lang w:val="ru-RU"/>
              </w:rPr>
              <w:t>Надання автотранспортних послуг (перевезення матеріалів для господарської діяльності)</w:t>
            </w:r>
          </w:p>
        </w:tc>
        <w:tc>
          <w:tcPr>
            <w:tcW w:w="567" w:type="dxa"/>
            <w:vAlign w:val="center"/>
            <w:hideMark/>
          </w:tcPr>
          <w:p w14:paraId="3669A850" w14:textId="77777777" w:rsidR="00210070" w:rsidRPr="00210070" w:rsidRDefault="00210070" w:rsidP="0008052E">
            <w:pPr>
              <w:ind w:left="-93" w:right="-108"/>
              <w:jc w:val="center"/>
              <w:rPr>
                <w:b/>
                <w:bCs/>
                <w:sz w:val="16"/>
                <w:szCs w:val="16"/>
                <w:lang w:val="ru-RU"/>
              </w:rPr>
            </w:pPr>
            <w:r w:rsidRPr="00210070">
              <w:rPr>
                <w:b/>
                <w:bCs/>
                <w:sz w:val="16"/>
                <w:szCs w:val="16"/>
                <w:lang w:val="ru-RU"/>
              </w:rPr>
              <w:t>2024</w:t>
            </w:r>
          </w:p>
        </w:tc>
        <w:tc>
          <w:tcPr>
            <w:tcW w:w="993" w:type="dxa"/>
            <w:vAlign w:val="center"/>
            <w:hideMark/>
          </w:tcPr>
          <w:p w14:paraId="0E6AE0C7" w14:textId="77777777" w:rsidR="00210070" w:rsidRPr="00210070" w:rsidRDefault="00210070" w:rsidP="0008052E">
            <w:pPr>
              <w:ind w:left="-93" w:right="-108"/>
              <w:jc w:val="center"/>
              <w:rPr>
                <w:b/>
                <w:bCs/>
                <w:sz w:val="16"/>
                <w:szCs w:val="16"/>
                <w:lang w:val="ru-RU"/>
              </w:rPr>
            </w:pPr>
            <w:r w:rsidRPr="00210070">
              <w:rPr>
                <w:b/>
                <w:bCs/>
                <w:sz w:val="16"/>
                <w:szCs w:val="16"/>
                <w:lang w:val="ru-RU"/>
              </w:rPr>
              <w:t xml:space="preserve"> КП "МСЕЗ" КМР"</w:t>
            </w:r>
          </w:p>
        </w:tc>
        <w:tc>
          <w:tcPr>
            <w:tcW w:w="709" w:type="dxa"/>
            <w:vAlign w:val="center"/>
            <w:hideMark/>
          </w:tcPr>
          <w:p w14:paraId="353DF25C" w14:textId="77777777" w:rsidR="00210070" w:rsidRPr="00210070" w:rsidRDefault="00210070" w:rsidP="0008052E">
            <w:pPr>
              <w:ind w:left="-93" w:right="-108"/>
              <w:jc w:val="center"/>
              <w:rPr>
                <w:b/>
                <w:bCs/>
                <w:sz w:val="16"/>
                <w:szCs w:val="16"/>
                <w:lang w:val="ru-RU"/>
              </w:rPr>
            </w:pPr>
            <w:r w:rsidRPr="00210070">
              <w:rPr>
                <w:b/>
                <w:bCs/>
                <w:sz w:val="16"/>
                <w:szCs w:val="16"/>
                <w:lang w:val="ru-RU"/>
              </w:rPr>
              <w:t>100,00</w:t>
            </w:r>
          </w:p>
        </w:tc>
        <w:tc>
          <w:tcPr>
            <w:tcW w:w="709" w:type="dxa"/>
            <w:noWrap/>
            <w:vAlign w:val="center"/>
            <w:hideMark/>
          </w:tcPr>
          <w:p w14:paraId="24877283"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noWrap/>
            <w:vAlign w:val="center"/>
            <w:hideMark/>
          </w:tcPr>
          <w:p w14:paraId="7B40E32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0358428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noWrap/>
            <w:vAlign w:val="center"/>
            <w:hideMark/>
          </w:tcPr>
          <w:p w14:paraId="6BFC7D8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noWrap/>
            <w:vAlign w:val="center"/>
            <w:hideMark/>
          </w:tcPr>
          <w:p w14:paraId="506840A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noWrap/>
            <w:vAlign w:val="center"/>
            <w:hideMark/>
          </w:tcPr>
          <w:p w14:paraId="4A85A26F" w14:textId="77777777" w:rsidR="00210070" w:rsidRPr="00210070" w:rsidRDefault="00210070" w:rsidP="0008052E">
            <w:pPr>
              <w:ind w:left="-93" w:right="-108"/>
              <w:jc w:val="center"/>
              <w:rPr>
                <w:b/>
                <w:bCs/>
                <w:sz w:val="16"/>
                <w:szCs w:val="16"/>
                <w:lang w:val="ru-RU"/>
              </w:rPr>
            </w:pPr>
            <w:r w:rsidRPr="00210070">
              <w:rPr>
                <w:b/>
                <w:bCs/>
                <w:sz w:val="16"/>
                <w:szCs w:val="16"/>
                <w:lang w:val="ru-RU"/>
              </w:rPr>
              <w:t>100,00</w:t>
            </w:r>
          </w:p>
        </w:tc>
        <w:tc>
          <w:tcPr>
            <w:tcW w:w="851" w:type="dxa"/>
            <w:noWrap/>
            <w:vAlign w:val="center"/>
            <w:hideMark/>
          </w:tcPr>
          <w:p w14:paraId="03B54CA7" w14:textId="77777777" w:rsidR="00210070" w:rsidRPr="00210070" w:rsidRDefault="00210070" w:rsidP="0008052E">
            <w:pPr>
              <w:ind w:left="-93" w:right="-108"/>
              <w:jc w:val="center"/>
              <w:rPr>
                <w:b/>
                <w:bCs/>
                <w:sz w:val="16"/>
                <w:szCs w:val="16"/>
                <w:lang w:val="ru-RU"/>
              </w:rPr>
            </w:pPr>
            <w:r w:rsidRPr="00210070">
              <w:rPr>
                <w:b/>
                <w:bCs/>
                <w:sz w:val="16"/>
                <w:szCs w:val="16"/>
                <w:lang w:val="ru-RU"/>
              </w:rPr>
              <w:t>0,00</w:t>
            </w:r>
          </w:p>
        </w:tc>
        <w:tc>
          <w:tcPr>
            <w:tcW w:w="709" w:type="dxa"/>
            <w:noWrap/>
            <w:vAlign w:val="center"/>
            <w:hideMark/>
          </w:tcPr>
          <w:p w14:paraId="5D4A4B5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09" w:type="dxa"/>
            <w:noWrap/>
            <w:vAlign w:val="center"/>
            <w:hideMark/>
          </w:tcPr>
          <w:p w14:paraId="0639ADB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noWrap/>
            <w:vAlign w:val="center"/>
            <w:hideMark/>
          </w:tcPr>
          <w:p w14:paraId="6DCAF0A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noWrap/>
            <w:vAlign w:val="center"/>
            <w:hideMark/>
          </w:tcPr>
          <w:p w14:paraId="1D7FB52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75460C5"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готовність заходу, %</w:t>
            </w:r>
          </w:p>
        </w:tc>
        <w:tc>
          <w:tcPr>
            <w:tcW w:w="587" w:type="dxa"/>
            <w:vAlign w:val="center"/>
            <w:hideMark/>
          </w:tcPr>
          <w:p w14:paraId="0B113EBC" w14:textId="77777777" w:rsidR="00210070" w:rsidRPr="00210070" w:rsidRDefault="00210070" w:rsidP="0008052E">
            <w:pPr>
              <w:ind w:left="-93" w:right="-108"/>
              <w:jc w:val="center"/>
              <w:rPr>
                <w:b/>
                <w:bCs/>
                <w:color w:val="000000"/>
                <w:sz w:val="16"/>
                <w:szCs w:val="16"/>
                <w:lang w:val="ru-RU"/>
              </w:rPr>
            </w:pPr>
            <w:r w:rsidRPr="00210070">
              <w:rPr>
                <w:b/>
                <w:bCs/>
                <w:color w:val="000000"/>
                <w:sz w:val="16"/>
                <w:szCs w:val="16"/>
                <w:lang w:val="ru-RU"/>
              </w:rPr>
              <w:t>100,00</w:t>
            </w:r>
          </w:p>
        </w:tc>
        <w:tc>
          <w:tcPr>
            <w:tcW w:w="688" w:type="dxa"/>
            <w:noWrap/>
            <w:vAlign w:val="center"/>
            <w:hideMark/>
          </w:tcPr>
          <w:p w14:paraId="2FA06B9E" w14:textId="77777777" w:rsidR="00210070" w:rsidRPr="00210070" w:rsidRDefault="00210070" w:rsidP="0008052E">
            <w:pPr>
              <w:ind w:left="-93" w:right="-108"/>
              <w:jc w:val="center"/>
              <w:rPr>
                <w:b/>
                <w:bCs/>
                <w:sz w:val="16"/>
                <w:szCs w:val="16"/>
                <w:lang w:val="ru-RU"/>
              </w:rPr>
            </w:pPr>
            <w:r w:rsidRPr="00210070">
              <w:rPr>
                <w:b/>
                <w:bCs/>
                <w:sz w:val="16"/>
                <w:szCs w:val="16"/>
                <w:lang w:val="ru-RU"/>
              </w:rPr>
              <w:t>0</w:t>
            </w:r>
          </w:p>
        </w:tc>
      </w:tr>
      <w:tr w:rsidR="00210070" w:rsidRPr="00210070" w14:paraId="537EEA57" w14:textId="77777777" w:rsidTr="00210070">
        <w:trPr>
          <w:trHeight w:val="435"/>
        </w:trPr>
        <w:tc>
          <w:tcPr>
            <w:tcW w:w="1008" w:type="dxa"/>
            <w:shd w:val="clear" w:color="000000" w:fill="FFFF00"/>
            <w:vAlign w:val="center"/>
            <w:hideMark/>
          </w:tcPr>
          <w:p w14:paraId="0C15E6C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545" w:type="dxa"/>
            <w:shd w:val="clear" w:color="000000" w:fill="FFFF00"/>
            <w:noWrap/>
            <w:vAlign w:val="center"/>
            <w:hideMark/>
          </w:tcPr>
          <w:p w14:paraId="3F445849" w14:textId="77777777" w:rsidR="00210070" w:rsidRPr="00210070" w:rsidRDefault="00210070" w:rsidP="0008052E">
            <w:pPr>
              <w:ind w:left="-93" w:right="-108"/>
              <w:jc w:val="center"/>
              <w:rPr>
                <w:b/>
                <w:bCs/>
                <w:sz w:val="16"/>
                <w:szCs w:val="16"/>
                <w:lang w:val="ru-RU"/>
              </w:rPr>
            </w:pPr>
            <w:r w:rsidRPr="00210070">
              <w:rPr>
                <w:b/>
                <w:bCs/>
                <w:sz w:val="16"/>
                <w:szCs w:val="16"/>
                <w:lang w:val="ru-RU"/>
              </w:rPr>
              <w:t>6</w:t>
            </w:r>
          </w:p>
        </w:tc>
        <w:tc>
          <w:tcPr>
            <w:tcW w:w="1439" w:type="dxa"/>
            <w:shd w:val="clear" w:color="000000" w:fill="FFFF00"/>
            <w:vAlign w:val="center"/>
            <w:hideMark/>
          </w:tcPr>
          <w:p w14:paraId="3BFBAE2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4153F803"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4D5E64A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394750A7"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257 290,65</w:t>
            </w:r>
          </w:p>
        </w:tc>
        <w:tc>
          <w:tcPr>
            <w:tcW w:w="709" w:type="dxa"/>
            <w:shd w:val="clear" w:color="000000" w:fill="FFFF00"/>
            <w:noWrap/>
            <w:vAlign w:val="center"/>
            <w:hideMark/>
          </w:tcPr>
          <w:p w14:paraId="7FEDDA2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139 754,64</w:t>
            </w:r>
          </w:p>
        </w:tc>
        <w:tc>
          <w:tcPr>
            <w:tcW w:w="709" w:type="dxa"/>
            <w:shd w:val="clear" w:color="000000" w:fill="FFFF00"/>
            <w:noWrap/>
            <w:vAlign w:val="center"/>
            <w:hideMark/>
          </w:tcPr>
          <w:p w14:paraId="62D7E37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0F3D198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360921B7"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175F42D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3C95333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246 215,65</w:t>
            </w:r>
          </w:p>
        </w:tc>
        <w:tc>
          <w:tcPr>
            <w:tcW w:w="851" w:type="dxa"/>
            <w:shd w:val="clear" w:color="000000" w:fill="FFFF00"/>
            <w:noWrap/>
            <w:vAlign w:val="center"/>
            <w:hideMark/>
          </w:tcPr>
          <w:p w14:paraId="42DB76E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133 273,24</w:t>
            </w:r>
          </w:p>
        </w:tc>
        <w:tc>
          <w:tcPr>
            <w:tcW w:w="709" w:type="dxa"/>
            <w:shd w:val="clear" w:color="000000" w:fill="FFFF00"/>
            <w:noWrap/>
            <w:vAlign w:val="center"/>
            <w:hideMark/>
          </w:tcPr>
          <w:p w14:paraId="786DBAFB"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11 050,00</w:t>
            </w:r>
          </w:p>
        </w:tc>
        <w:tc>
          <w:tcPr>
            <w:tcW w:w="709" w:type="dxa"/>
            <w:shd w:val="clear" w:color="000000" w:fill="FFFF00"/>
            <w:noWrap/>
            <w:vAlign w:val="center"/>
            <w:hideMark/>
          </w:tcPr>
          <w:p w14:paraId="24AB366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6 481,40</w:t>
            </w:r>
          </w:p>
        </w:tc>
        <w:tc>
          <w:tcPr>
            <w:tcW w:w="687" w:type="dxa"/>
            <w:shd w:val="clear" w:color="000000" w:fill="FFFF00"/>
            <w:noWrap/>
            <w:vAlign w:val="center"/>
            <w:hideMark/>
          </w:tcPr>
          <w:p w14:paraId="5753EE8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25,00</w:t>
            </w:r>
          </w:p>
        </w:tc>
        <w:tc>
          <w:tcPr>
            <w:tcW w:w="752" w:type="dxa"/>
            <w:shd w:val="clear" w:color="000000" w:fill="FFFF00"/>
            <w:noWrap/>
            <w:vAlign w:val="center"/>
            <w:hideMark/>
          </w:tcPr>
          <w:p w14:paraId="49F39A32"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216F5D7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587" w:type="dxa"/>
            <w:shd w:val="clear" w:color="000000" w:fill="FFFF00"/>
            <w:vAlign w:val="center"/>
            <w:hideMark/>
          </w:tcPr>
          <w:p w14:paraId="4862386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8" w:type="dxa"/>
            <w:shd w:val="clear" w:color="000000" w:fill="FFFF00"/>
            <w:vAlign w:val="center"/>
            <w:hideMark/>
          </w:tcPr>
          <w:p w14:paraId="7B1AF03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r>
      <w:tr w:rsidR="00210070" w:rsidRPr="00210070" w14:paraId="2146279B" w14:textId="77777777" w:rsidTr="00210070">
        <w:trPr>
          <w:trHeight w:val="555"/>
        </w:trPr>
        <w:tc>
          <w:tcPr>
            <w:tcW w:w="15324" w:type="dxa"/>
            <w:gridSpan w:val="20"/>
            <w:shd w:val="clear" w:color="000000" w:fill="E6B8B7"/>
            <w:noWrap/>
            <w:hideMark/>
          </w:tcPr>
          <w:p w14:paraId="46F0DC74" w14:textId="77777777" w:rsidR="00210070" w:rsidRPr="00210070" w:rsidRDefault="00210070" w:rsidP="00210070">
            <w:pPr>
              <w:jc w:val="center"/>
              <w:rPr>
                <w:b/>
                <w:bCs/>
                <w:sz w:val="16"/>
                <w:szCs w:val="16"/>
                <w:lang w:val="ru-RU"/>
              </w:rPr>
            </w:pPr>
            <w:r w:rsidRPr="00210070">
              <w:rPr>
                <w:b/>
                <w:bCs/>
                <w:sz w:val="16"/>
                <w:szCs w:val="16"/>
                <w:lang w:val="ru-RU"/>
              </w:rPr>
              <w:t xml:space="preserve">2.20.Управління об’єктами комунальної власності </w:t>
            </w:r>
          </w:p>
        </w:tc>
      </w:tr>
      <w:tr w:rsidR="00210070" w:rsidRPr="00210070" w14:paraId="724BBA48" w14:textId="77777777" w:rsidTr="00210070">
        <w:trPr>
          <w:trHeight w:val="1200"/>
        </w:trPr>
        <w:tc>
          <w:tcPr>
            <w:tcW w:w="1008" w:type="dxa"/>
            <w:vMerge w:val="restart"/>
            <w:vAlign w:val="center"/>
            <w:hideMark/>
          </w:tcPr>
          <w:p w14:paraId="1B6A3A81" w14:textId="77777777" w:rsidR="00210070" w:rsidRPr="00210070" w:rsidRDefault="00210070" w:rsidP="00210070">
            <w:pPr>
              <w:jc w:val="center"/>
              <w:rPr>
                <w:sz w:val="16"/>
                <w:szCs w:val="16"/>
                <w:lang w:val="ru-RU"/>
              </w:rPr>
            </w:pPr>
            <w:r w:rsidRPr="00210070">
              <w:rPr>
                <w:sz w:val="16"/>
                <w:szCs w:val="16"/>
                <w:lang w:val="ru-RU"/>
              </w:rPr>
              <w:lastRenderedPageBreak/>
              <w:t>3.3. Ефективне управління територіальним розвитком</w:t>
            </w:r>
          </w:p>
        </w:tc>
        <w:tc>
          <w:tcPr>
            <w:tcW w:w="545" w:type="dxa"/>
            <w:noWrap/>
            <w:vAlign w:val="center"/>
            <w:hideMark/>
          </w:tcPr>
          <w:p w14:paraId="55532E7E" w14:textId="77777777" w:rsidR="00210070" w:rsidRPr="00210070" w:rsidRDefault="00210070" w:rsidP="00210070">
            <w:pPr>
              <w:jc w:val="center"/>
              <w:rPr>
                <w:sz w:val="16"/>
                <w:szCs w:val="16"/>
                <w:lang w:val="ru-RU"/>
              </w:rPr>
            </w:pPr>
            <w:r w:rsidRPr="00210070">
              <w:rPr>
                <w:sz w:val="16"/>
                <w:szCs w:val="16"/>
                <w:lang w:val="ru-RU"/>
              </w:rPr>
              <w:t>1</w:t>
            </w:r>
          </w:p>
        </w:tc>
        <w:tc>
          <w:tcPr>
            <w:tcW w:w="1439" w:type="dxa"/>
            <w:vAlign w:val="center"/>
            <w:hideMark/>
          </w:tcPr>
          <w:p w14:paraId="732B8A7C" w14:textId="77777777" w:rsidR="00210070" w:rsidRPr="00210070" w:rsidRDefault="00210070" w:rsidP="00210070">
            <w:pPr>
              <w:rPr>
                <w:sz w:val="16"/>
                <w:szCs w:val="16"/>
                <w:lang w:val="ru-RU"/>
              </w:rPr>
            </w:pPr>
            <w:r w:rsidRPr="00210070">
              <w:rPr>
                <w:sz w:val="16"/>
                <w:szCs w:val="16"/>
                <w:lang w:val="ru-RU"/>
              </w:rPr>
              <w:t>Виготовлення технічної документації об'єктів комунальної власності</w:t>
            </w:r>
          </w:p>
        </w:tc>
        <w:tc>
          <w:tcPr>
            <w:tcW w:w="567" w:type="dxa"/>
            <w:vAlign w:val="center"/>
            <w:hideMark/>
          </w:tcPr>
          <w:p w14:paraId="686CBAC5"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2E45FDD8" w14:textId="77777777" w:rsidR="00210070" w:rsidRPr="00210070" w:rsidRDefault="00210070" w:rsidP="00210070">
            <w:pPr>
              <w:jc w:val="center"/>
              <w:rPr>
                <w:sz w:val="16"/>
                <w:szCs w:val="16"/>
                <w:lang w:val="ru-RU"/>
              </w:rPr>
            </w:pPr>
            <w:r w:rsidRPr="00210070">
              <w:rPr>
                <w:sz w:val="16"/>
                <w:szCs w:val="16"/>
                <w:lang w:val="ru-RU"/>
              </w:rPr>
              <w:t>Курахівська міська рада</w:t>
            </w:r>
          </w:p>
        </w:tc>
        <w:tc>
          <w:tcPr>
            <w:tcW w:w="709" w:type="dxa"/>
            <w:vAlign w:val="center"/>
            <w:hideMark/>
          </w:tcPr>
          <w:p w14:paraId="4E281EFC" w14:textId="77777777" w:rsidR="00210070" w:rsidRPr="00210070" w:rsidRDefault="00210070" w:rsidP="00210070">
            <w:pPr>
              <w:jc w:val="center"/>
              <w:rPr>
                <w:sz w:val="16"/>
                <w:szCs w:val="16"/>
                <w:lang w:val="ru-RU"/>
              </w:rPr>
            </w:pPr>
            <w:r w:rsidRPr="00210070">
              <w:rPr>
                <w:sz w:val="16"/>
                <w:szCs w:val="16"/>
                <w:lang w:val="ru-RU"/>
              </w:rPr>
              <w:t>200,00</w:t>
            </w:r>
          </w:p>
        </w:tc>
        <w:tc>
          <w:tcPr>
            <w:tcW w:w="709" w:type="dxa"/>
            <w:vAlign w:val="center"/>
            <w:hideMark/>
          </w:tcPr>
          <w:p w14:paraId="74398961"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5E58344A"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78DAE3DB" w14:textId="77777777" w:rsidR="00210070" w:rsidRPr="00210070" w:rsidRDefault="00210070" w:rsidP="00210070">
            <w:pPr>
              <w:jc w:val="center"/>
              <w:rPr>
                <w:sz w:val="16"/>
                <w:szCs w:val="16"/>
                <w:lang w:val="ru-RU"/>
              </w:rPr>
            </w:pPr>
            <w:r w:rsidRPr="00210070">
              <w:rPr>
                <w:sz w:val="16"/>
                <w:szCs w:val="16"/>
                <w:lang w:val="ru-RU"/>
              </w:rPr>
              <w:t> </w:t>
            </w:r>
          </w:p>
        </w:tc>
        <w:tc>
          <w:tcPr>
            <w:tcW w:w="587" w:type="dxa"/>
            <w:vAlign w:val="center"/>
            <w:hideMark/>
          </w:tcPr>
          <w:p w14:paraId="006434C2" w14:textId="77777777" w:rsidR="00210070" w:rsidRPr="00210070" w:rsidRDefault="00210070" w:rsidP="00210070">
            <w:pPr>
              <w:jc w:val="center"/>
              <w:rPr>
                <w:sz w:val="16"/>
                <w:szCs w:val="16"/>
                <w:lang w:val="ru-RU"/>
              </w:rPr>
            </w:pPr>
            <w:r w:rsidRPr="00210070">
              <w:rPr>
                <w:sz w:val="16"/>
                <w:szCs w:val="16"/>
                <w:lang w:val="ru-RU"/>
              </w:rPr>
              <w:t> </w:t>
            </w:r>
          </w:p>
        </w:tc>
        <w:tc>
          <w:tcPr>
            <w:tcW w:w="851" w:type="dxa"/>
            <w:vAlign w:val="center"/>
            <w:hideMark/>
          </w:tcPr>
          <w:p w14:paraId="1F48B50B" w14:textId="77777777" w:rsidR="00210070" w:rsidRPr="00210070" w:rsidRDefault="00210070" w:rsidP="00210070">
            <w:pPr>
              <w:jc w:val="center"/>
              <w:rPr>
                <w:sz w:val="16"/>
                <w:szCs w:val="16"/>
                <w:lang w:val="ru-RU"/>
              </w:rPr>
            </w:pPr>
            <w:r w:rsidRPr="00210070">
              <w:rPr>
                <w:sz w:val="16"/>
                <w:szCs w:val="16"/>
                <w:lang w:val="ru-RU"/>
              </w:rPr>
              <w:t> </w:t>
            </w:r>
          </w:p>
        </w:tc>
        <w:tc>
          <w:tcPr>
            <w:tcW w:w="850" w:type="dxa"/>
            <w:vAlign w:val="center"/>
            <w:hideMark/>
          </w:tcPr>
          <w:p w14:paraId="4356342C" w14:textId="77777777" w:rsidR="00210070" w:rsidRPr="00210070" w:rsidRDefault="00210070" w:rsidP="00210070">
            <w:pPr>
              <w:jc w:val="center"/>
              <w:rPr>
                <w:sz w:val="16"/>
                <w:szCs w:val="16"/>
                <w:lang w:val="ru-RU"/>
              </w:rPr>
            </w:pPr>
            <w:r w:rsidRPr="00210070">
              <w:rPr>
                <w:sz w:val="16"/>
                <w:szCs w:val="16"/>
                <w:lang w:val="ru-RU"/>
              </w:rPr>
              <w:t>200,00</w:t>
            </w:r>
          </w:p>
        </w:tc>
        <w:tc>
          <w:tcPr>
            <w:tcW w:w="851" w:type="dxa"/>
            <w:vAlign w:val="center"/>
            <w:hideMark/>
          </w:tcPr>
          <w:p w14:paraId="5D1C67A8"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25C1728C" w14:textId="77777777" w:rsidR="00210070" w:rsidRPr="00210070" w:rsidRDefault="00210070" w:rsidP="00210070">
            <w:pPr>
              <w:jc w:val="center"/>
              <w:rPr>
                <w:sz w:val="16"/>
                <w:szCs w:val="16"/>
                <w:lang w:val="ru-RU"/>
              </w:rPr>
            </w:pPr>
            <w:r w:rsidRPr="00210070">
              <w:rPr>
                <w:sz w:val="16"/>
                <w:szCs w:val="16"/>
                <w:lang w:val="ru-RU"/>
              </w:rPr>
              <w:t> </w:t>
            </w:r>
          </w:p>
        </w:tc>
        <w:tc>
          <w:tcPr>
            <w:tcW w:w="709" w:type="dxa"/>
            <w:vAlign w:val="center"/>
            <w:hideMark/>
          </w:tcPr>
          <w:p w14:paraId="09542886"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7CA350FA" w14:textId="77777777" w:rsidR="00210070" w:rsidRPr="00210070" w:rsidRDefault="00210070" w:rsidP="00210070">
            <w:pPr>
              <w:jc w:val="center"/>
              <w:rPr>
                <w:sz w:val="16"/>
                <w:szCs w:val="16"/>
                <w:lang w:val="ru-RU"/>
              </w:rPr>
            </w:pPr>
            <w:r w:rsidRPr="00210070">
              <w:rPr>
                <w:sz w:val="16"/>
                <w:szCs w:val="16"/>
                <w:lang w:val="ru-RU"/>
              </w:rPr>
              <w:t> </w:t>
            </w:r>
          </w:p>
        </w:tc>
        <w:tc>
          <w:tcPr>
            <w:tcW w:w="752" w:type="dxa"/>
            <w:vAlign w:val="center"/>
            <w:hideMark/>
          </w:tcPr>
          <w:p w14:paraId="20667EC8"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171A9128" w14:textId="77777777" w:rsidR="00210070" w:rsidRPr="00210070" w:rsidRDefault="00210070" w:rsidP="00210070">
            <w:pPr>
              <w:jc w:val="center"/>
              <w:rPr>
                <w:sz w:val="16"/>
                <w:szCs w:val="16"/>
                <w:lang w:val="ru-RU"/>
              </w:rPr>
            </w:pPr>
            <w:r w:rsidRPr="00210070">
              <w:rPr>
                <w:sz w:val="16"/>
                <w:szCs w:val="16"/>
                <w:lang w:val="ru-RU"/>
              </w:rPr>
              <w:t>Кількість технічних паспортів, од.</w:t>
            </w:r>
          </w:p>
        </w:tc>
        <w:tc>
          <w:tcPr>
            <w:tcW w:w="587" w:type="dxa"/>
            <w:vAlign w:val="center"/>
            <w:hideMark/>
          </w:tcPr>
          <w:p w14:paraId="713F5E7B" w14:textId="77777777" w:rsidR="00210070" w:rsidRPr="00210070" w:rsidRDefault="00210070" w:rsidP="00210070">
            <w:pPr>
              <w:jc w:val="center"/>
              <w:rPr>
                <w:sz w:val="16"/>
                <w:szCs w:val="16"/>
                <w:lang w:val="ru-RU"/>
              </w:rPr>
            </w:pPr>
            <w:r w:rsidRPr="00210070">
              <w:rPr>
                <w:sz w:val="16"/>
                <w:szCs w:val="16"/>
                <w:lang w:val="ru-RU"/>
              </w:rPr>
              <w:t>20</w:t>
            </w:r>
          </w:p>
        </w:tc>
        <w:tc>
          <w:tcPr>
            <w:tcW w:w="688" w:type="dxa"/>
            <w:noWrap/>
            <w:vAlign w:val="center"/>
            <w:hideMark/>
          </w:tcPr>
          <w:p w14:paraId="2718824E"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2B0D5E14" w14:textId="77777777" w:rsidTr="00210070">
        <w:trPr>
          <w:trHeight w:val="1515"/>
        </w:trPr>
        <w:tc>
          <w:tcPr>
            <w:tcW w:w="1008" w:type="dxa"/>
            <w:vMerge/>
            <w:vAlign w:val="center"/>
            <w:hideMark/>
          </w:tcPr>
          <w:p w14:paraId="5E365517" w14:textId="77777777" w:rsidR="00210070" w:rsidRPr="00210070" w:rsidRDefault="00210070" w:rsidP="00210070">
            <w:pPr>
              <w:rPr>
                <w:sz w:val="16"/>
                <w:szCs w:val="16"/>
                <w:lang w:val="ru-RU"/>
              </w:rPr>
            </w:pPr>
          </w:p>
        </w:tc>
        <w:tc>
          <w:tcPr>
            <w:tcW w:w="545" w:type="dxa"/>
            <w:noWrap/>
            <w:vAlign w:val="center"/>
            <w:hideMark/>
          </w:tcPr>
          <w:p w14:paraId="656B33A3" w14:textId="77777777" w:rsidR="00210070" w:rsidRPr="00210070" w:rsidRDefault="00210070" w:rsidP="00210070">
            <w:pPr>
              <w:jc w:val="center"/>
              <w:rPr>
                <w:sz w:val="16"/>
                <w:szCs w:val="16"/>
                <w:lang w:val="ru-RU"/>
              </w:rPr>
            </w:pPr>
            <w:r w:rsidRPr="00210070">
              <w:rPr>
                <w:sz w:val="16"/>
                <w:szCs w:val="16"/>
                <w:lang w:val="ru-RU"/>
              </w:rPr>
              <w:t>2</w:t>
            </w:r>
          </w:p>
        </w:tc>
        <w:tc>
          <w:tcPr>
            <w:tcW w:w="1439" w:type="dxa"/>
            <w:vAlign w:val="center"/>
            <w:hideMark/>
          </w:tcPr>
          <w:p w14:paraId="5CA8DDB6" w14:textId="77777777" w:rsidR="00210070" w:rsidRPr="00210070" w:rsidRDefault="00210070" w:rsidP="00210070">
            <w:pPr>
              <w:rPr>
                <w:sz w:val="16"/>
                <w:szCs w:val="16"/>
                <w:lang w:val="ru-RU"/>
              </w:rPr>
            </w:pPr>
            <w:r w:rsidRPr="00210070">
              <w:rPr>
                <w:sz w:val="16"/>
                <w:szCs w:val="16"/>
                <w:lang w:val="ru-RU"/>
              </w:rPr>
              <w:t xml:space="preserve">Проведення оцінки вартості майна на об’єкти комунальної власності </w:t>
            </w:r>
          </w:p>
        </w:tc>
        <w:tc>
          <w:tcPr>
            <w:tcW w:w="567" w:type="dxa"/>
            <w:vAlign w:val="center"/>
            <w:hideMark/>
          </w:tcPr>
          <w:p w14:paraId="554E85BA"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406D1F04" w14:textId="77777777" w:rsidR="00210070" w:rsidRPr="00210070" w:rsidRDefault="00210070" w:rsidP="00210070">
            <w:pPr>
              <w:jc w:val="center"/>
              <w:rPr>
                <w:sz w:val="16"/>
                <w:szCs w:val="16"/>
                <w:lang w:val="ru-RU"/>
              </w:rPr>
            </w:pPr>
            <w:r w:rsidRPr="00210070">
              <w:rPr>
                <w:sz w:val="16"/>
                <w:szCs w:val="16"/>
                <w:lang w:val="ru-RU"/>
              </w:rPr>
              <w:t>Курахівська міська рада</w:t>
            </w:r>
          </w:p>
        </w:tc>
        <w:tc>
          <w:tcPr>
            <w:tcW w:w="709" w:type="dxa"/>
            <w:vAlign w:val="center"/>
            <w:hideMark/>
          </w:tcPr>
          <w:p w14:paraId="354BAC41" w14:textId="77777777" w:rsidR="00210070" w:rsidRPr="00210070" w:rsidRDefault="00210070" w:rsidP="00210070">
            <w:pPr>
              <w:jc w:val="center"/>
              <w:rPr>
                <w:sz w:val="16"/>
                <w:szCs w:val="16"/>
                <w:lang w:val="ru-RU"/>
              </w:rPr>
            </w:pPr>
            <w:r w:rsidRPr="00210070">
              <w:rPr>
                <w:sz w:val="16"/>
                <w:szCs w:val="16"/>
                <w:lang w:val="ru-RU"/>
              </w:rPr>
              <w:t>90,00</w:t>
            </w:r>
          </w:p>
        </w:tc>
        <w:tc>
          <w:tcPr>
            <w:tcW w:w="709" w:type="dxa"/>
            <w:vAlign w:val="center"/>
            <w:hideMark/>
          </w:tcPr>
          <w:p w14:paraId="331BFE40"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53F59F69"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10F167E6" w14:textId="77777777" w:rsidR="00210070" w:rsidRPr="00210070" w:rsidRDefault="00210070" w:rsidP="00210070">
            <w:pPr>
              <w:jc w:val="center"/>
              <w:rPr>
                <w:sz w:val="16"/>
                <w:szCs w:val="16"/>
                <w:lang w:val="ru-RU"/>
              </w:rPr>
            </w:pPr>
            <w:r w:rsidRPr="00210070">
              <w:rPr>
                <w:sz w:val="16"/>
                <w:szCs w:val="16"/>
                <w:lang w:val="ru-RU"/>
              </w:rPr>
              <w:t> </w:t>
            </w:r>
          </w:p>
        </w:tc>
        <w:tc>
          <w:tcPr>
            <w:tcW w:w="587" w:type="dxa"/>
            <w:vAlign w:val="center"/>
            <w:hideMark/>
          </w:tcPr>
          <w:p w14:paraId="182B937C" w14:textId="77777777" w:rsidR="00210070" w:rsidRPr="00210070" w:rsidRDefault="00210070" w:rsidP="00210070">
            <w:pPr>
              <w:jc w:val="center"/>
              <w:rPr>
                <w:sz w:val="16"/>
                <w:szCs w:val="16"/>
                <w:lang w:val="ru-RU"/>
              </w:rPr>
            </w:pPr>
            <w:r w:rsidRPr="00210070">
              <w:rPr>
                <w:sz w:val="16"/>
                <w:szCs w:val="16"/>
                <w:lang w:val="ru-RU"/>
              </w:rPr>
              <w:t> </w:t>
            </w:r>
          </w:p>
        </w:tc>
        <w:tc>
          <w:tcPr>
            <w:tcW w:w="851" w:type="dxa"/>
            <w:vAlign w:val="center"/>
            <w:hideMark/>
          </w:tcPr>
          <w:p w14:paraId="5AC5C6F9" w14:textId="77777777" w:rsidR="00210070" w:rsidRPr="00210070" w:rsidRDefault="00210070" w:rsidP="00210070">
            <w:pPr>
              <w:jc w:val="center"/>
              <w:rPr>
                <w:sz w:val="16"/>
                <w:szCs w:val="16"/>
                <w:lang w:val="ru-RU"/>
              </w:rPr>
            </w:pPr>
            <w:r w:rsidRPr="00210070">
              <w:rPr>
                <w:sz w:val="16"/>
                <w:szCs w:val="16"/>
                <w:lang w:val="ru-RU"/>
              </w:rPr>
              <w:t> </w:t>
            </w:r>
          </w:p>
        </w:tc>
        <w:tc>
          <w:tcPr>
            <w:tcW w:w="850" w:type="dxa"/>
            <w:vAlign w:val="center"/>
            <w:hideMark/>
          </w:tcPr>
          <w:p w14:paraId="706F30DF" w14:textId="77777777" w:rsidR="00210070" w:rsidRPr="00210070" w:rsidRDefault="00210070" w:rsidP="00210070">
            <w:pPr>
              <w:jc w:val="center"/>
              <w:rPr>
                <w:sz w:val="16"/>
                <w:szCs w:val="16"/>
                <w:lang w:val="ru-RU"/>
              </w:rPr>
            </w:pPr>
            <w:r w:rsidRPr="00210070">
              <w:rPr>
                <w:sz w:val="16"/>
                <w:szCs w:val="16"/>
                <w:lang w:val="ru-RU"/>
              </w:rPr>
              <w:t>90,00</w:t>
            </w:r>
          </w:p>
        </w:tc>
        <w:tc>
          <w:tcPr>
            <w:tcW w:w="851" w:type="dxa"/>
            <w:vAlign w:val="center"/>
            <w:hideMark/>
          </w:tcPr>
          <w:p w14:paraId="74B2C2DC"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08EA68B0" w14:textId="77777777" w:rsidR="00210070" w:rsidRPr="00210070" w:rsidRDefault="00210070" w:rsidP="00210070">
            <w:pPr>
              <w:jc w:val="center"/>
              <w:rPr>
                <w:sz w:val="16"/>
                <w:szCs w:val="16"/>
                <w:lang w:val="ru-RU"/>
              </w:rPr>
            </w:pPr>
            <w:r w:rsidRPr="00210070">
              <w:rPr>
                <w:sz w:val="16"/>
                <w:szCs w:val="16"/>
                <w:lang w:val="ru-RU"/>
              </w:rPr>
              <w:t> </w:t>
            </w:r>
          </w:p>
        </w:tc>
        <w:tc>
          <w:tcPr>
            <w:tcW w:w="709" w:type="dxa"/>
            <w:vAlign w:val="center"/>
            <w:hideMark/>
          </w:tcPr>
          <w:p w14:paraId="23BED7AB"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6B6489A5" w14:textId="77777777" w:rsidR="00210070" w:rsidRPr="00210070" w:rsidRDefault="00210070" w:rsidP="00210070">
            <w:pPr>
              <w:jc w:val="center"/>
              <w:rPr>
                <w:sz w:val="16"/>
                <w:szCs w:val="16"/>
                <w:lang w:val="ru-RU"/>
              </w:rPr>
            </w:pPr>
            <w:r w:rsidRPr="00210070">
              <w:rPr>
                <w:sz w:val="16"/>
                <w:szCs w:val="16"/>
                <w:lang w:val="ru-RU"/>
              </w:rPr>
              <w:t> </w:t>
            </w:r>
          </w:p>
        </w:tc>
        <w:tc>
          <w:tcPr>
            <w:tcW w:w="752" w:type="dxa"/>
            <w:vAlign w:val="center"/>
            <w:hideMark/>
          </w:tcPr>
          <w:p w14:paraId="0B016692"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4FC8AA9B" w14:textId="77777777" w:rsidR="00210070" w:rsidRPr="00210070" w:rsidRDefault="00210070" w:rsidP="00210070">
            <w:pPr>
              <w:jc w:val="center"/>
              <w:rPr>
                <w:sz w:val="16"/>
                <w:szCs w:val="16"/>
                <w:lang w:val="ru-RU"/>
              </w:rPr>
            </w:pPr>
            <w:r w:rsidRPr="00210070">
              <w:rPr>
                <w:sz w:val="16"/>
                <w:szCs w:val="16"/>
                <w:lang w:val="ru-RU"/>
              </w:rPr>
              <w:t>Кількість  замовлень на проведення оцінки вартості майна, од.</w:t>
            </w:r>
          </w:p>
        </w:tc>
        <w:tc>
          <w:tcPr>
            <w:tcW w:w="587" w:type="dxa"/>
            <w:vAlign w:val="center"/>
            <w:hideMark/>
          </w:tcPr>
          <w:p w14:paraId="6045E5A8" w14:textId="77777777" w:rsidR="00210070" w:rsidRPr="00210070" w:rsidRDefault="00210070" w:rsidP="00210070">
            <w:pPr>
              <w:jc w:val="center"/>
              <w:rPr>
                <w:sz w:val="16"/>
                <w:szCs w:val="16"/>
                <w:lang w:val="ru-RU"/>
              </w:rPr>
            </w:pPr>
            <w:r w:rsidRPr="00210070">
              <w:rPr>
                <w:sz w:val="16"/>
                <w:szCs w:val="16"/>
                <w:lang w:val="ru-RU"/>
              </w:rPr>
              <w:t>30</w:t>
            </w:r>
          </w:p>
        </w:tc>
        <w:tc>
          <w:tcPr>
            <w:tcW w:w="688" w:type="dxa"/>
            <w:noWrap/>
            <w:vAlign w:val="center"/>
            <w:hideMark/>
          </w:tcPr>
          <w:p w14:paraId="748846B4"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781B4917" w14:textId="77777777" w:rsidTr="00210070">
        <w:trPr>
          <w:trHeight w:val="1515"/>
        </w:trPr>
        <w:tc>
          <w:tcPr>
            <w:tcW w:w="1008" w:type="dxa"/>
            <w:vMerge/>
            <w:vAlign w:val="center"/>
            <w:hideMark/>
          </w:tcPr>
          <w:p w14:paraId="3ADEF451" w14:textId="77777777" w:rsidR="00210070" w:rsidRPr="00210070" w:rsidRDefault="00210070" w:rsidP="00210070">
            <w:pPr>
              <w:rPr>
                <w:sz w:val="16"/>
                <w:szCs w:val="16"/>
                <w:lang w:val="ru-RU"/>
              </w:rPr>
            </w:pPr>
          </w:p>
        </w:tc>
        <w:tc>
          <w:tcPr>
            <w:tcW w:w="545" w:type="dxa"/>
            <w:noWrap/>
            <w:vAlign w:val="center"/>
            <w:hideMark/>
          </w:tcPr>
          <w:p w14:paraId="164F931B" w14:textId="77777777" w:rsidR="00210070" w:rsidRPr="00210070" w:rsidRDefault="00210070" w:rsidP="00210070">
            <w:pPr>
              <w:jc w:val="center"/>
              <w:rPr>
                <w:sz w:val="16"/>
                <w:szCs w:val="16"/>
                <w:lang w:val="ru-RU"/>
              </w:rPr>
            </w:pPr>
            <w:r w:rsidRPr="00210070">
              <w:rPr>
                <w:sz w:val="16"/>
                <w:szCs w:val="16"/>
                <w:lang w:val="ru-RU"/>
              </w:rPr>
              <w:t>3</w:t>
            </w:r>
          </w:p>
        </w:tc>
        <w:tc>
          <w:tcPr>
            <w:tcW w:w="1439" w:type="dxa"/>
            <w:vAlign w:val="center"/>
            <w:hideMark/>
          </w:tcPr>
          <w:p w14:paraId="05CB37D2" w14:textId="77777777" w:rsidR="00210070" w:rsidRPr="00210070" w:rsidRDefault="00210070" w:rsidP="00210070">
            <w:pPr>
              <w:rPr>
                <w:sz w:val="16"/>
                <w:szCs w:val="16"/>
                <w:lang w:val="ru-RU"/>
              </w:rPr>
            </w:pPr>
            <w:r w:rsidRPr="00210070">
              <w:rPr>
                <w:sz w:val="16"/>
                <w:szCs w:val="16"/>
                <w:lang w:val="ru-RU"/>
              </w:rPr>
              <w:t>Ефективне функціонування соціального житла (сплата комунальних послуг та енергоносіїв)</w:t>
            </w:r>
          </w:p>
        </w:tc>
        <w:tc>
          <w:tcPr>
            <w:tcW w:w="567" w:type="dxa"/>
            <w:vAlign w:val="center"/>
            <w:hideMark/>
          </w:tcPr>
          <w:p w14:paraId="602931ED"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276D4B9B" w14:textId="77777777" w:rsidR="00210070" w:rsidRPr="00210070" w:rsidRDefault="00210070" w:rsidP="00210070">
            <w:pPr>
              <w:jc w:val="center"/>
              <w:rPr>
                <w:sz w:val="16"/>
                <w:szCs w:val="16"/>
                <w:lang w:val="ru-RU"/>
              </w:rPr>
            </w:pPr>
            <w:r w:rsidRPr="00210070">
              <w:rPr>
                <w:sz w:val="16"/>
                <w:szCs w:val="16"/>
                <w:lang w:val="ru-RU"/>
              </w:rPr>
              <w:t>Курахівська міська рада</w:t>
            </w:r>
          </w:p>
        </w:tc>
        <w:tc>
          <w:tcPr>
            <w:tcW w:w="709" w:type="dxa"/>
            <w:vAlign w:val="center"/>
            <w:hideMark/>
          </w:tcPr>
          <w:p w14:paraId="26FA527A" w14:textId="77777777" w:rsidR="00210070" w:rsidRPr="00210070" w:rsidRDefault="00210070" w:rsidP="00210070">
            <w:pPr>
              <w:jc w:val="center"/>
              <w:rPr>
                <w:sz w:val="16"/>
                <w:szCs w:val="16"/>
                <w:lang w:val="ru-RU"/>
              </w:rPr>
            </w:pPr>
            <w:r w:rsidRPr="00210070">
              <w:rPr>
                <w:sz w:val="16"/>
                <w:szCs w:val="16"/>
                <w:lang w:val="ru-RU"/>
              </w:rPr>
              <w:t>1208,26</w:t>
            </w:r>
          </w:p>
        </w:tc>
        <w:tc>
          <w:tcPr>
            <w:tcW w:w="709" w:type="dxa"/>
            <w:vAlign w:val="center"/>
            <w:hideMark/>
          </w:tcPr>
          <w:p w14:paraId="6C3ACBA3"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noWrap/>
            <w:vAlign w:val="center"/>
            <w:hideMark/>
          </w:tcPr>
          <w:p w14:paraId="26A32AB2"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687" w:type="dxa"/>
            <w:noWrap/>
            <w:vAlign w:val="center"/>
            <w:hideMark/>
          </w:tcPr>
          <w:p w14:paraId="5CA9B984"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587" w:type="dxa"/>
            <w:noWrap/>
            <w:vAlign w:val="center"/>
            <w:hideMark/>
          </w:tcPr>
          <w:p w14:paraId="763EE866"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851" w:type="dxa"/>
            <w:noWrap/>
            <w:vAlign w:val="center"/>
            <w:hideMark/>
          </w:tcPr>
          <w:p w14:paraId="66667D06"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850" w:type="dxa"/>
            <w:vAlign w:val="center"/>
            <w:hideMark/>
          </w:tcPr>
          <w:p w14:paraId="04D745A5" w14:textId="77777777" w:rsidR="00210070" w:rsidRPr="00210070" w:rsidRDefault="00210070" w:rsidP="00210070">
            <w:pPr>
              <w:jc w:val="center"/>
              <w:rPr>
                <w:sz w:val="16"/>
                <w:szCs w:val="16"/>
                <w:lang w:val="ru-RU"/>
              </w:rPr>
            </w:pPr>
            <w:r w:rsidRPr="00210070">
              <w:rPr>
                <w:sz w:val="16"/>
                <w:szCs w:val="16"/>
                <w:lang w:val="ru-RU"/>
              </w:rPr>
              <w:t>1208,26</w:t>
            </w:r>
          </w:p>
        </w:tc>
        <w:tc>
          <w:tcPr>
            <w:tcW w:w="851" w:type="dxa"/>
            <w:noWrap/>
            <w:vAlign w:val="center"/>
            <w:hideMark/>
          </w:tcPr>
          <w:p w14:paraId="51978516"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noWrap/>
            <w:vAlign w:val="center"/>
            <w:hideMark/>
          </w:tcPr>
          <w:p w14:paraId="3CD97509"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709" w:type="dxa"/>
            <w:noWrap/>
            <w:vAlign w:val="center"/>
            <w:hideMark/>
          </w:tcPr>
          <w:p w14:paraId="7D6B9E27"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687" w:type="dxa"/>
            <w:noWrap/>
            <w:vAlign w:val="center"/>
            <w:hideMark/>
          </w:tcPr>
          <w:p w14:paraId="249F2DBD"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752" w:type="dxa"/>
            <w:noWrap/>
            <w:vAlign w:val="center"/>
            <w:hideMark/>
          </w:tcPr>
          <w:p w14:paraId="09AA70F9"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687" w:type="dxa"/>
            <w:vAlign w:val="center"/>
            <w:hideMark/>
          </w:tcPr>
          <w:p w14:paraId="6ABCB49B" w14:textId="77777777" w:rsidR="00210070" w:rsidRPr="00210070" w:rsidRDefault="00210070" w:rsidP="00210070">
            <w:pPr>
              <w:jc w:val="center"/>
              <w:rPr>
                <w:sz w:val="16"/>
                <w:szCs w:val="16"/>
                <w:lang w:val="ru-RU"/>
              </w:rPr>
            </w:pPr>
            <w:r w:rsidRPr="00210070">
              <w:rPr>
                <w:sz w:val="16"/>
                <w:szCs w:val="16"/>
                <w:lang w:val="ru-RU"/>
              </w:rPr>
              <w:t>Кількість  об'єктів, од.</w:t>
            </w:r>
          </w:p>
        </w:tc>
        <w:tc>
          <w:tcPr>
            <w:tcW w:w="587" w:type="dxa"/>
            <w:vAlign w:val="center"/>
            <w:hideMark/>
          </w:tcPr>
          <w:p w14:paraId="64698855" w14:textId="77777777" w:rsidR="00210070" w:rsidRPr="00210070" w:rsidRDefault="00210070" w:rsidP="00210070">
            <w:pPr>
              <w:jc w:val="center"/>
              <w:rPr>
                <w:sz w:val="16"/>
                <w:szCs w:val="16"/>
                <w:lang w:val="ru-RU"/>
              </w:rPr>
            </w:pPr>
            <w:r w:rsidRPr="00210070">
              <w:rPr>
                <w:sz w:val="16"/>
                <w:szCs w:val="16"/>
                <w:lang w:val="ru-RU"/>
              </w:rPr>
              <w:t>4</w:t>
            </w:r>
          </w:p>
        </w:tc>
        <w:tc>
          <w:tcPr>
            <w:tcW w:w="688" w:type="dxa"/>
            <w:noWrap/>
            <w:vAlign w:val="center"/>
            <w:hideMark/>
          </w:tcPr>
          <w:p w14:paraId="3F9FFF8B"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5E0B57B2" w14:textId="77777777" w:rsidTr="00210070">
        <w:trPr>
          <w:trHeight w:val="435"/>
        </w:trPr>
        <w:tc>
          <w:tcPr>
            <w:tcW w:w="1008" w:type="dxa"/>
            <w:shd w:val="clear" w:color="000000" w:fill="FFFF00"/>
            <w:noWrap/>
            <w:vAlign w:val="center"/>
            <w:hideMark/>
          </w:tcPr>
          <w:p w14:paraId="49CFF024" w14:textId="77777777" w:rsidR="00210070" w:rsidRPr="00210070" w:rsidRDefault="00210070" w:rsidP="00210070">
            <w:pPr>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493C676D" w14:textId="77777777" w:rsidR="00210070" w:rsidRPr="00210070" w:rsidRDefault="00210070" w:rsidP="00210070">
            <w:pPr>
              <w:jc w:val="center"/>
              <w:rPr>
                <w:b/>
                <w:bCs/>
                <w:sz w:val="16"/>
                <w:szCs w:val="16"/>
                <w:lang w:val="ru-RU"/>
              </w:rPr>
            </w:pPr>
            <w:r w:rsidRPr="00210070">
              <w:rPr>
                <w:b/>
                <w:bCs/>
                <w:sz w:val="16"/>
                <w:szCs w:val="16"/>
                <w:lang w:val="ru-RU"/>
              </w:rPr>
              <w:t>3</w:t>
            </w:r>
          </w:p>
        </w:tc>
        <w:tc>
          <w:tcPr>
            <w:tcW w:w="1439" w:type="dxa"/>
            <w:shd w:val="clear" w:color="000000" w:fill="FFFF00"/>
            <w:vAlign w:val="center"/>
            <w:hideMark/>
          </w:tcPr>
          <w:p w14:paraId="2D588BF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38FEC55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20E4A9E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7F5748A6"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1498,26</w:t>
            </w:r>
          </w:p>
        </w:tc>
        <w:tc>
          <w:tcPr>
            <w:tcW w:w="709" w:type="dxa"/>
            <w:shd w:val="clear" w:color="000000" w:fill="FFFF00"/>
            <w:noWrap/>
            <w:vAlign w:val="center"/>
            <w:hideMark/>
          </w:tcPr>
          <w:p w14:paraId="528B15EB"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3CD4BDC0"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8803F5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7B0C0A6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17F925E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4C2F159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1498,26</w:t>
            </w:r>
          </w:p>
        </w:tc>
        <w:tc>
          <w:tcPr>
            <w:tcW w:w="851" w:type="dxa"/>
            <w:shd w:val="clear" w:color="000000" w:fill="FFFF00"/>
            <w:noWrap/>
            <w:vAlign w:val="center"/>
            <w:hideMark/>
          </w:tcPr>
          <w:p w14:paraId="455CD89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15EDE74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62CF7BF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CD4A540"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14D46A4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33FD2FEF" w14:textId="77777777" w:rsidR="00210070" w:rsidRPr="00210070" w:rsidRDefault="00210070" w:rsidP="00210070">
            <w:pPr>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1324A205" w14:textId="77777777" w:rsidR="00210070" w:rsidRPr="00210070" w:rsidRDefault="00210070" w:rsidP="00210070">
            <w:pPr>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7F684426"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760C1D53" w14:textId="77777777" w:rsidTr="00210070">
        <w:trPr>
          <w:trHeight w:val="300"/>
        </w:trPr>
        <w:tc>
          <w:tcPr>
            <w:tcW w:w="15324" w:type="dxa"/>
            <w:gridSpan w:val="20"/>
            <w:shd w:val="clear" w:color="000000" w:fill="E6B8B7"/>
            <w:noWrap/>
            <w:vAlign w:val="center"/>
            <w:hideMark/>
          </w:tcPr>
          <w:p w14:paraId="74302519" w14:textId="77777777" w:rsidR="00210070" w:rsidRPr="00210070" w:rsidRDefault="00210070" w:rsidP="00210070">
            <w:pPr>
              <w:jc w:val="center"/>
              <w:rPr>
                <w:b/>
                <w:bCs/>
                <w:sz w:val="16"/>
                <w:szCs w:val="16"/>
                <w:lang w:val="ru-RU"/>
              </w:rPr>
            </w:pPr>
            <w:r w:rsidRPr="00210070">
              <w:rPr>
                <w:b/>
                <w:bCs/>
                <w:sz w:val="16"/>
                <w:szCs w:val="16"/>
                <w:lang w:val="ru-RU"/>
              </w:rPr>
              <w:t xml:space="preserve">2.21. Житлове будівництво </w:t>
            </w:r>
          </w:p>
        </w:tc>
      </w:tr>
      <w:tr w:rsidR="00210070" w:rsidRPr="00210070" w14:paraId="3C150836" w14:textId="77777777" w:rsidTr="0008052E">
        <w:trPr>
          <w:trHeight w:val="3110"/>
        </w:trPr>
        <w:tc>
          <w:tcPr>
            <w:tcW w:w="1008" w:type="dxa"/>
            <w:vAlign w:val="center"/>
            <w:hideMark/>
          </w:tcPr>
          <w:p w14:paraId="49CDF2E9" w14:textId="77777777" w:rsidR="00210070" w:rsidRPr="00210070" w:rsidRDefault="00210070" w:rsidP="00210070">
            <w:pPr>
              <w:jc w:val="center"/>
              <w:rPr>
                <w:color w:val="000000"/>
                <w:sz w:val="16"/>
                <w:szCs w:val="16"/>
                <w:lang w:val="ru-RU"/>
              </w:rPr>
            </w:pPr>
            <w:r w:rsidRPr="00210070">
              <w:rPr>
                <w:color w:val="000000"/>
                <w:sz w:val="16"/>
                <w:szCs w:val="16"/>
                <w:lang w:val="ru-RU"/>
              </w:rPr>
              <w:t>3.2.3. Поліпшення житлових умов населення</w:t>
            </w:r>
          </w:p>
        </w:tc>
        <w:tc>
          <w:tcPr>
            <w:tcW w:w="545" w:type="dxa"/>
            <w:noWrap/>
            <w:vAlign w:val="center"/>
            <w:hideMark/>
          </w:tcPr>
          <w:p w14:paraId="7CECB4ED" w14:textId="77777777" w:rsidR="00210070" w:rsidRPr="00210070" w:rsidRDefault="00210070" w:rsidP="00210070">
            <w:pPr>
              <w:jc w:val="center"/>
              <w:rPr>
                <w:sz w:val="16"/>
                <w:szCs w:val="16"/>
                <w:lang w:val="ru-RU"/>
              </w:rPr>
            </w:pPr>
            <w:r w:rsidRPr="00210070">
              <w:rPr>
                <w:sz w:val="16"/>
                <w:szCs w:val="16"/>
                <w:lang w:val="ru-RU"/>
              </w:rPr>
              <w:t>1</w:t>
            </w:r>
          </w:p>
        </w:tc>
        <w:tc>
          <w:tcPr>
            <w:tcW w:w="1439" w:type="dxa"/>
            <w:vAlign w:val="center"/>
            <w:hideMark/>
          </w:tcPr>
          <w:p w14:paraId="1FE5D199" w14:textId="77777777" w:rsidR="00210070" w:rsidRPr="00210070" w:rsidRDefault="00210070" w:rsidP="00210070">
            <w:pPr>
              <w:rPr>
                <w:sz w:val="16"/>
                <w:szCs w:val="16"/>
                <w:lang w:val="ru-RU"/>
              </w:rPr>
            </w:pPr>
            <w:r w:rsidRPr="00210070">
              <w:rPr>
                <w:sz w:val="16"/>
                <w:szCs w:val="16"/>
                <w:lang w:val="ru-RU"/>
              </w:rPr>
              <w:t>Коригування робочого проєкту  "Будівництво багатоквартирного житлового будинку з вбудованими нежитловими приміщеннями в мікрорайоні "Южний" м.Курахове Мар'їнського району Донецької області"</w:t>
            </w:r>
          </w:p>
        </w:tc>
        <w:tc>
          <w:tcPr>
            <w:tcW w:w="567" w:type="dxa"/>
            <w:vAlign w:val="center"/>
            <w:hideMark/>
          </w:tcPr>
          <w:p w14:paraId="4EA6AAD4"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6AF47575" w14:textId="77777777" w:rsidR="00210070" w:rsidRPr="00210070" w:rsidRDefault="00210070" w:rsidP="00210070">
            <w:pPr>
              <w:jc w:val="center"/>
              <w:rPr>
                <w:sz w:val="16"/>
                <w:szCs w:val="16"/>
                <w:lang w:val="ru-RU"/>
              </w:rPr>
            </w:pPr>
            <w:r w:rsidRPr="00210070">
              <w:rPr>
                <w:sz w:val="16"/>
                <w:szCs w:val="16"/>
                <w:lang w:val="ru-RU"/>
              </w:rPr>
              <w:t>Курахівська міська рада</w:t>
            </w:r>
          </w:p>
        </w:tc>
        <w:tc>
          <w:tcPr>
            <w:tcW w:w="709" w:type="dxa"/>
            <w:vAlign w:val="center"/>
            <w:hideMark/>
          </w:tcPr>
          <w:p w14:paraId="3F4AFFAB"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noWrap/>
            <w:vAlign w:val="center"/>
            <w:hideMark/>
          </w:tcPr>
          <w:p w14:paraId="3B3F07D5"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noWrap/>
            <w:vAlign w:val="center"/>
            <w:hideMark/>
          </w:tcPr>
          <w:p w14:paraId="7C1C3F81"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62BD42D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587" w:type="dxa"/>
            <w:noWrap/>
            <w:vAlign w:val="center"/>
            <w:hideMark/>
          </w:tcPr>
          <w:p w14:paraId="11BAA34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851" w:type="dxa"/>
            <w:noWrap/>
            <w:vAlign w:val="center"/>
            <w:hideMark/>
          </w:tcPr>
          <w:p w14:paraId="40178F59"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850" w:type="dxa"/>
            <w:vAlign w:val="center"/>
            <w:hideMark/>
          </w:tcPr>
          <w:p w14:paraId="62E32305" w14:textId="77777777" w:rsidR="00210070" w:rsidRPr="00210070" w:rsidRDefault="00210070" w:rsidP="00210070">
            <w:pPr>
              <w:jc w:val="center"/>
              <w:rPr>
                <w:sz w:val="16"/>
                <w:szCs w:val="16"/>
                <w:lang w:val="ru-RU"/>
              </w:rPr>
            </w:pPr>
            <w:r w:rsidRPr="00210070">
              <w:rPr>
                <w:sz w:val="16"/>
                <w:szCs w:val="16"/>
                <w:lang w:val="ru-RU"/>
              </w:rPr>
              <w:t>0,00</w:t>
            </w:r>
          </w:p>
        </w:tc>
        <w:tc>
          <w:tcPr>
            <w:tcW w:w="851" w:type="dxa"/>
            <w:noWrap/>
            <w:vAlign w:val="center"/>
            <w:hideMark/>
          </w:tcPr>
          <w:p w14:paraId="3EC360EA"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noWrap/>
            <w:vAlign w:val="center"/>
            <w:hideMark/>
          </w:tcPr>
          <w:p w14:paraId="6869D2A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noWrap/>
            <w:vAlign w:val="center"/>
            <w:hideMark/>
          </w:tcPr>
          <w:p w14:paraId="3EC2AB0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687" w:type="dxa"/>
            <w:noWrap/>
            <w:vAlign w:val="center"/>
            <w:hideMark/>
          </w:tcPr>
          <w:p w14:paraId="4D290AE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52" w:type="dxa"/>
            <w:noWrap/>
            <w:vAlign w:val="center"/>
            <w:hideMark/>
          </w:tcPr>
          <w:p w14:paraId="3A934EED"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4047B73C" w14:textId="77777777" w:rsidR="00210070" w:rsidRPr="00210070" w:rsidRDefault="00210070" w:rsidP="00210070">
            <w:pPr>
              <w:jc w:val="center"/>
              <w:rPr>
                <w:sz w:val="16"/>
                <w:szCs w:val="16"/>
                <w:lang w:val="ru-RU"/>
              </w:rPr>
            </w:pPr>
            <w:r w:rsidRPr="00210070">
              <w:rPr>
                <w:sz w:val="16"/>
                <w:szCs w:val="16"/>
                <w:lang w:val="ru-RU"/>
              </w:rPr>
              <w:t xml:space="preserve">робочий проєкт, од. </w:t>
            </w:r>
          </w:p>
        </w:tc>
        <w:tc>
          <w:tcPr>
            <w:tcW w:w="587" w:type="dxa"/>
            <w:noWrap/>
            <w:vAlign w:val="center"/>
            <w:hideMark/>
          </w:tcPr>
          <w:p w14:paraId="1A4D4A2C" w14:textId="77777777" w:rsidR="00210070" w:rsidRPr="00210070" w:rsidRDefault="00210070" w:rsidP="00210070">
            <w:pPr>
              <w:jc w:val="center"/>
              <w:rPr>
                <w:sz w:val="16"/>
                <w:szCs w:val="16"/>
                <w:lang w:val="ru-RU"/>
              </w:rPr>
            </w:pPr>
            <w:r w:rsidRPr="00210070">
              <w:rPr>
                <w:sz w:val="16"/>
                <w:szCs w:val="16"/>
                <w:lang w:val="ru-RU"/>
              </w:rPr>
              <w:t>1</w:t>
            </w:r>
          </w:p>
        </w:tc>
        <w:tc>
          <w:tcPr>
            <w:tcW w:w="688" w:type="dxa"/>
            <w:noWrap/>
            <w:vAlign w:val="center"/>
            <w:hideMark/>
          </w:tcPr>
          <w:p w14:paraId="22233781"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397CD017" w14:textId="77777777" w:rsidTr="00210070">
        <w:trPr>
          <w:trHeight w:val="660"/>
        </w:trPr>
        <w:tc>
          <w:tcPr>
            <w:tcW w:w="1008" w:type="dxa"/>
            <w:shd w:val="clear" w:color="000000" w:fill="FFFF00"/>
            <w:noWrap/>
            <w:vAlign w:val="center"/>
            <w:hideMark/>
          </w:tcPr>
          <w:p w14:paraId="0DE8C9E0" w14:textId="77777777" w:rsidR="00210070" w:rsidRPr="00210070" w:rsidRDefault="00210070" w:rsidP="00210070">
            <w:pPr>
              <w:jc w:val="center"/>
              <w:rPr>
                <w:sz w:val="16"/>
                <w:szCs w:val="16"/>
                <w:lang w:val="ru-RU"/>
              </w:rPr>
            </w:pPr>
            <w:r w:rsidRPr="00210070">
              <w:rPr>
                <w:sz w:val="16"/>
                <w:szCs w:val="16"/>
                <w:lang w:val="ru-RU"/>
              </w:rPr>
              <w:t> </w:t>
            </w:r>
          </w:p>
        </w:tc>
        <w:tc>
          <w:tcPr>
            <w:tcW w:w="545" w:type="dxa"/>
            <w:shd w:val="clear" w:color="000000" w:fill="FFFF00"/>
            <w:noWrap/>
            <w:vAlign w:val="center"/>
            <w:hideMark/>
          </w:tcPr>
          <w:p w14:paraId="36954A14" w14:textId="77777777" w:rsidR="00210070" w:rsidRPr="00210070" w:rsidRDefault="00210070" w:rsidP="00210070">
            <w:pPr>
              <w:jc w:val="center"/>
              <w:rPr>
                <w:b/>
                <w:bCs/>
                <w:sz w:val="16"/>
                <w:szCs w:val="16"/>
                <w:lang w:val="ru-RU"/>
              </w:rPr>
            </w:pPr>
            <w:r w:rsidRPr="00210070">
              <w:rPr>
                <w:b/>
                <w:bCs/>
                <w:sz w:val="16"/>
                <w:szCs w:val="16"/>
                <w:lang w:val="ru-RU"/>
              </w:rPr>
              <w:t>1</w:t>
            </w:r>
          </w:p>
        </w:tc>
        <w:tc>
          <w:tcPr>
            <w:tcW w:w="1439" w:type="dxa"/>
            <w:shd w:val="clear" w:color="000000" w:fill="FFFF00"/>
            <w:vAlign w:val="center"/>
            <w:hideMark/>
          </w:tcPr>
          <w:p w14:paraId="1847A17B"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0F0AB8B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295CED7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6D0ED5C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6D2C348B"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53E89F1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E2B690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026821A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6FE0F3A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23EFB5D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3E1FF30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6ABAA83B"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15D4E01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22A5811D"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4256F633"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D2FD301" w14:textId="77777777" w:rsidR="00210070" w:rsidRPr="00210070" w:rsidRDefault="00210070" w:rsidP="00210070">
            <w:pPr>
              <w:jc w:val="center"/>
              <w:rPr>
                <w:sz w:val="16"/>
                <w:szCs w:val="16"/>
                <w:lang w:val="ru-RU"/>
              </w:rPr>
            </w:pPr>
            <w:r w:rsidRPr="00210070">
              <w:rPr>
                <w:sz w:val="16"/>
                <w:szCs w:val="16"/>
                <w:lang w:val="ru-RU"/>
              </w:rPr>
              <w:t> </w:t>
            </w:r>
          </w:p>
        </w:tc>
        <w:tc>
          <w:tcPr>
            <w:tcW w:w="587" w:type="dxa"/>
            <w:shd w:val="clear" w:color="000000" w:fill="FFFF00"/>
            <w:noWrap/>
            <w:vAlign w:val="center"/>
            <w:hideMark/>
          </w:tcPr>
          <w:p w14:paraId="4EBE83FC" w14:textId="77777777" w:rsidR="00210070" w:rsidRPr="00210070" w:rsidRDefault="00210070" w:rsidP="00210070">
            <w:pPr>
              <w:jc w:val="center"/>
              <w:rPr>
                <w:sz w:val="16"/>
                <w:szCs w:val="16"/>
                <w:lang w:val="ru-RU"/>
              </w:rPr>
            </w:pPr>
            <w:r w:rsidRPr="00210070">
              <w:rPr>
                <w:sz w:val="16"/>
                <w:szCs w:val="16"/>
                <w:lang w:val="ru-RU"/>
              </w:rPr>
              <w:t> </w:t>
            </w:r>
          </w:p>
        </w:tc>
        <w:tc>
          <w:tcPr>
            <w:tcW w:w="688" w:type="dxa"/>
            <w:shd w:val="clear" w:color="000000" w:fill="FFFF00"/>
            <w:noWrap/>
            <w:vAlign w:val="center"/>
            <w:hideMark/>
          </w:tcPr>
          <w:p w14:paraId="7DDA4458"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54783498" w14:textId="77777777" w:rsidTr="00210070">
        <w:trPr>
          <w:trHeight w:val="300"/>
        </w:trPr>
        <w:tc>
          <w:tcPr>
            <w:tcW w:w="15324" w:type="dxa"/>
            <w:gridSpan w:val="20"/>
            <w:shd w:val="clear" w:color="000000" w:fill="E6B8B7"/>
            <w:noWrap/>
            <w:vAlign w:val="bottom"/>
            <w:hideMark/>
          </w:tcPr>
          <w:p w14:paraId="0447E065" w14:textId="77777777" w:rsidR="00210070" w:rsidRPr="00210070" w:rsidRDefault="00210070" w:rsidP="00210070">
            <w:pPr>
              <w:jc w:val="center"/>
              <w:rPr>
                <w:b/>
                <w:bCs/>
                <w:sz w:val="16"/>
                <w:szCs w:val="16"/>
                <w:lang w:val="ru-RU"/>
              </w:rPr>
            </w:pPr>
            <w:r w:rsidRPr="00210070">
              <w:rPr>
                <w:b/>
                <w:bCs/>
                <w:sz w:val="16"/>
                <w:szCs w:val="16"/>
                <w:lang w:val="ru-RU"/>
              </w:rPr>
              <w:t xml:space="preserve">2.22. Впровадження заходів територіального планування </w:t>
            </w:r>
          </w:p>
        </w:tc>
      </w:tr>
      <w:tr w:rsidR="00210070" w:rsidRPr="00210070" w14:paraId="7D74FD14" w14:textId="77777777" w:rsidTr="00210070">
        <w:trPr>
          <w:trHeight w:val="6900"/>
        </w:trPr>
        <w:tc>
          <w:tcPr>
            <w:tcW w:w="1008" w:type="dxa"/>
            <w:shd w:val="clear" w:color="000000" w:fill="FFFFFF"/>
            <w:vAlign w:val="center"/>
            <w:hideMark/>
          </w:tcPr>
          <w:p w14:paraId="22868403" w14:textId="77777777" w:rsidR="00210070" w:rsidRPr="00164DB6" w:rsidRDefault="00210070" w:rsidP="00210070">
            <w:pPr>
              <w:jc w:val="center"/>
              <w:rPr>
                <w:sz w:val="16"/>
                <w:szCs w:val="16"/>
              </w:rPr>
            </w:pPr>
            <w:r w:rsidRPr="00164DB6">
              <w:rPr>
                <w:sz w:val="16"/>
                <w:szCs w:val="16"/>
              </w:rPr>
              <w:lastRenderedPageBreak/>
              <w:t>2.2.1.Підвищення якості та загальної доступності медичних послуг у містахта сільській місцевості</w:t>
            </w:r>
          </w:p>
        </w:tc>
        <w:tc>
          <w:tcPr>
            <w:tcW w:w="545" w:type="dxa"/>
            <w:noWrap/>
            <w:vAlign w:val="center"/>
            <w:hideMark/>
          </w:tcPr>
          <w:p w14:paraId="1D8323EF" w14:textId="77777777" w:rsidR="00210070" w:rsidRPr="00210070" w:rsidRDefault="00210070" w:rsidP="00210070">
            <w:pPr>
              <w:jc w:val="center"/>
              <w:rPr>
                <w:sz w:val="16"/>
                <w:szCs w:val="16"/>
                <w:lang w:val="ru-RU"/>
              </w:rPr>
            </w:pPr>
            <w:r w:rsidRPr="00210070">
              <w:rPr>
                <w:sz w:val="16"/>
                <w:szCs w:val="16"/>
                <w:lang w:val="ru-RU"/>
              </w:rPr>
              <w:t>1</w:t>
            </w:r>
          </w:p>
        </w:tc>
        <w:tc>
          <w:tcPr>
            <w:tcW w:w="1439" w:type="dxa"/>
            <w:vAlign w:val="center"/>
            <w:hideMark/>
          </w:tcPr>
          <w:p w14:paraId="4B064E2E" w14:textId="77777777" w:rsidR="00210070" w:rsidRPr="00210070" w:rsidRDefault="00210070" w:rsidP="00210070">
            <w:pPr>
              <w:rPr>
                <w:sz w:val="16"/>
                <w:szCs w:val="16"/>
                <w:lang w:val="ru-RU"/>
              </w:rPr>
            </w:pPr>
            <w:r w:rsidRPr="00210070">
              <w:rPr>
                <w:sz w:val="16"/>
                <w:szCs w:val="16"/>
                <w:lang w:val="ru-RU"/>
              </w:rPr>
              <w:t>Послуги зі створення із застосуванням геоінформаційних технологій у цифровій формі топографічної основи масштабу 1:10 000 території Курахівської міської територіальної громади Покровського району Донецької області та топографічної основи масштабу 1:2 000 населених пунктів громади для виготовлення містобудівної документації, а саме: розробки комплексного плану просторового розвитку території Курахівської міської  територіальної громади Покровського району Донецької області, генеральних планів населених пунктів, ведення містобудівного кадастру та забезпечення іншою містобудівною документацією</w:t>
            </w:r>
          </w:p>
        </w:tc>
        <w:tc>
          <w:tcPr>
            <w:tcW w:w="567" w:type="dxa"/>
            <w:noWrap/>
            <w:vAlign w:val="center"/>
            <w:hideMark/>
          </w:tcPr>
          <w:p w14:paraId="4BF22A0E" w14:textId="77777777" w:rsidR="00210070" w:rsidRPr="00210070" w:rsidRDefault="00210070" w:rsidP="00210070">
            <w:pPr>
              <w:jc w:val="center"/>
              <w:rPr>
                <w:sz w:val="16"/>
                <w:szCs w:val="16"/>
                <w:lang w:val="ru-RU"/>
              </w:rPr>
            </w:pPr>
            <w:r w:rsidRPr="00210070">
              <w:rPr>
                <w:sz w:val="16"/>
                <w:szCs w:val="16"/>
                <w:lang w:val="ru-RU"/>
              </w:rPr>
              <w:t>2024</w:t>
            </w:r>
          </w:p>
        </w:tc>
        <w:tc>
          <w:tcPr>
            <w:tcW w:w="993" w:type="dxa"/>
            <w:vAlign w:val="center"/>
            <w:hideMark/>
          </w:tcPr>
          <w:p w14:paraId="244431C8" w14:textId="77777777" w:rsidR="00210070" w:rsidRPr="00210070" w:rsidRDefault="00210070" w:rsidP="00210070">
            <w:pPr>
              <w:jc w:val="center"/>
              <w:rPr>
                <w:sz w:val="16"/>
                <w:szCs w:val="16"/>
                <w:lang w:val="ru-RU"/>
              </w:rPr>
            </w:pPr>
            <w:r w:rsidRPr="00210070">
              <w:rPr>
                <w:sz w:val="16"/>
                <w:szCs w:val="16"/>
                <w:lang w:val="ru-RU"/>
              </w:rPr>
              <w:t>Курахівська міська рада</w:t>
            </w:r>
          </w:p>
        </w:tc>
        <w:tc>
          <w:tcPr>
            <w:tcW w:w="709" w:type="dxa"/>
            <w:vAlign w:val="center"/>
            <w:hideMark/>
          </w:tcPr>
          <w:p w14:paraId="67367F33"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vAlign w:val="center"/>
            <w:hideMark/>
          </w:tcPr>
          <w:p w14:paraId="30BAB48D"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noWrap/>
            <w:vAlign w:val="center"/>
            <w:hideMark/>
          </w:tcPr>
          <w:p w14:paraId="05AD43B7" w14:textId="77777777" w:rsidR="00210070" w:rsidRPr="00210070" w:rsidRDefault="00210070" w:rsidP="00210070">
            <w:pPr>
              <w:jc w:val="center"/>
              <w:rPr>
                <w:sz w:val="16"/>
                <w:szCs w:val="16"/>
                <w:lang w:val="ru-RU"/>
              </w:rPr>
            </w:pPr>
            <w:r w:rsidRPr="00210070">
              <w:rPr>
                <w:sz w:val="16"/>
                <w:szCs w:val="16"/>
                <w:lang w:val="ru-RU"/>
              </w:rPr>
              <w:t> </w:t>
            </w:r>
          </w:p>
        </w:tc>
        <w:tc>
          <w:tcPr>
            <w:tcW w:w="687" w:type="dxa"/>
            <w:noWrap/>
            <w:vAlign w:val="center"/>
            <w:hideMark/>
          </w:tcPr>
          <w:p w14:paraId="630B89B0" w14:textId="77777777" w:rsidR="00210070" w:rsidRPr="00210070" w:rsidRDefault="00210070" w:rsidP="00210070">
            <w:pPr>
              <w:jc w:val="center"/>
              <w:rPr>
                <w:sz w:val="16"/>
                <w:szCs w:val="16"/>
                <w:lang w:val="ru-RU"/>
              </w:rPr>
            </w:pPr>
            <w:r w:rsidRPr="00210070">
              <w:rPr>
                <w:sz w:val="16"/>
                <w:szCs w:val="16"/>
                <w:lang w:val="ru-RU"/>
              </w:rPr>
              <w:t> </w:t>
            </w:r>
          </w:p>
        </w:tc>
        <w:tc>
          <w:tcPr>
            <w:tcW w:w="587" w:type="dxa"/>
            <w:noWrap/>
            <w:vAlign w:val="center"/>
            <w:hideMark/>
          </w:tcPr>
          <w:p w14:paraId="4CAE0658" w14:textId="77777777" w:rsidR="00210070" w:rsidRPr="00210070" w:rsidRDefault="00210070" w:rsidP="00210070">
            <w:pPr>
              <w:jc w:val="center"/>
              <w:rPr>
                <w:sz w:val="16"/>
                <w:szCs w:val="16"/>
                <w:lang w:val="ru-RU"/>
              </w:rPr>
            </w:pPr>
            <w:r w:rsidRPr="00210070">
              <w:rPr>
                <w:sz w:val="16"/>
                <w:szCs w:val="16"/>
                <w:lang w:val="ru-RU"/>
              </w:rPr>
              <w:t> </w:t>
            </w:r>
          </w:p>
        </w:tc>
        <w:tc>
          <w:tcPr>
            <w:tcW w:w="851" w:type="dxa"/>
            <w:noWrap/>
            <w:vAlign w:val="center"/>
            <w:hideMark/>
          </w:tcPr>
          <w:p w14:paraId="4B363CE7" w14:textId="77777777" w:rsidR="00210070" w:rsidRPr="00210070" w:rsidRDefault="00210070" w:rsidP="00210070">
            <w:pPr>
              <w:jc w:val="center"/>
              <w:rPr>
                <w:sz w:val="16"/>
                <w:szCs w:val="16"/>
                <w:lang w:val="ru-RU"/>
              </w:rPr>
            </w:pPr>
            <w:r w:rsidRPr="00210070">
              <w:rPr>
                <w:sz w:val="16"/>
                <w:szCs w:val="16"/>
                <w:lang w:val="ru-RU"/>
              </w:rPr>
              <w:t> </w:t>
            </w:r>
          </w:p>
        </w:tc>
        <w:tc>
          <w:tcPr>
            <w:tcW w:w="850" w:type="dxa"/>
            <w:noWrap/>
            <w:vAlign w:val="center"/>
            <w:hideMark/>
          </w:tcPr>
          <w:p w14:paraId="7ACB4913" w14:textId="77777777" w:rsidR="00210070" w:rsidRPr="00210070" w:rsidRDefault="00210070" w:rsidP="00210070">
            <w:pPr>
              <w:jc w:val="center"/>
              <w:rPr>
                <w:sz w:val="16"/>
                <w:szCs w:val="16"/>
                <w:lang w:val="ru-RU"/>
              </w:rPr>
            </w:pPr>
            <w:r w:rsidRPr="00210070">
              <w:rPr>
                <w:sz w:val="16"/>
                <w:szCs w:val="16"/>
                <w:lang w:val="ru-RU"/>
              </w:rPr>
              <w:t>0,00</w:t>
            </w:r>
          </w:p>
        </w:tc>
        <w:tc>
          <w:tcPr>
            <w:tcW w:w="851" w:type="dxa"/>
            <w:noWrap/>
            <w:vAlign w:val="center"/>
            <w:hideMark/>
          </w:tcPr>
          <w:p w14:paraId="63BF51F7" w14:textId="77777777" w:rsidR="00210070" w:rsidRPr="00210070" w:rsidRDefault="00210070" w:rsidP="00210070">
            <w:pPr>
              <w:jc w:val="center"/>
              <w:rPr>
                <w:sz w:val="16"/>
                <w:szCs w:val="16"/>
                <w:lang w:val="ru-RU"/>
              </w:rPr>
            </w:pPr>
            <w:r w:rsidRPr="00210070">
              <w:rPr>
                <w:sz w:val="16"/>
                <w:szCs w:val="16"/>
                <w:lang w:val="ru-RU"/>
              </w:rPr>
              <w:t>0,00</w:t>
            </w:r>
          </w:p>
        </w:tc>
        <w:tc>
          <w:tcPr>
            <w:tcW w:w="709" w:type="dxa"/>
            <w:noWrap/>
            <w:vAlign w:val="center"/>
            <w:hideMark/>
          </w:tcPr>
          <w:p w14:paraId="3DB85882" w14:textId="77777777" w:rsidR="00210070" w:rsidRPr="00210070" w:rsidRDefault="00210070" w:rsidP="00210070">
            <w:pPr>
              <w:jc w:val="center"/>
              <w:rPr>
                <w:sz w:val="16"/>
                <w:szCs w:val="16"/>
                <w:lang w:val="ru-RU"/>
              </w:rPr>
            </w:pPr>
            <w:r w:rsidRPr="00210070">
              <w:rPr>
                <w:sz w:val="16"/>
                <w:szCs w:val="16"/>
                <w:lang w:val="ru-RU"/>
              </w:rPr>
              <w:t> </w:t>
            </w:r>
          </w:p>
        </w:tc>
        <w:tc>
          <w:tcPr>
            <w:tcW w:w="709" w:type="dxa"/>
            <w:noWrap/>
            <w:vAlign w:val="center"/>
            <w:hideMark/>
          </w:tcPr>
          <w:p w14:paraId="64283CA8" w14:textId="77777777" w:rsidR="00210070" w:rsidRPr="00210070" w:rsidRDefault="00210070" w:rsidP="00210070">
            <w:pPr>
              <w:jc w:val="center"/>
              <w:rPr>
                <w:sz w:val="16"/>
                <w:szCs w:val="16"/>
                <w:lang w:val="ru-RU"/>
              </w:rPr>
            </w:pPr>
            <w:r w:rsidRPr="00210070">
              <w:rPr>
                <w:sz w:val="16"/>
                <w:szCs w:val="16"/>
                <w:lang w:val="ru-RU"/>
              </w:rPr>
              <w:t> </w:t>
            </w:r>
          </w:p>
        </w:tc>
        <w:tc>
          <w:tcPr>
            <w:tcW w:w="687" w:type="dxa"/>
            <w:noWrap/>
            <w:vAlign w:val="center"/>
            <w:hideMark/>
          </w:tcPr>
          <w:p w14:paraId="76ABD32B" w14:textId="77777777" w:rsidR="00210070" w:rsidRPr="00210070" w:rsidRDefault="00210070" w:rsidP="00210070">
            <w:pPr>
              <w:jc w:val="center"/>
              <w:rPr>
                <w:sz w:val="16"/>
                <w:szCs w:val="16"/>
                <w:lang w:val="ru-RU"/>
              </w:rPr>
            </w:pPr>
            <w:r w:rsidRPr="00210070">
              <w:rPr>
                <w:sz w:val="16"/>
                <w:szCs w:val="16"/>
                <w:lang w:val="ru-RU"/>
              </w:rPr>
              <w:t> </w:t>
            </w:r>
          </w:p>
        </w:tc>
        <w:tc>
          <w:tcPr>
            <w:tcW w:w="752" w:type="dxa"/>
            <w:noWrap/>
            <w:vAlign w:val="center"/>
            <w:hideMark/>
          </w:tcPr>
          <w:p w14:paraId="38D1062B" w14:textId="77777777" w:rsidR="00210070" w:rsidRPr="00210070" w:rsidRDefault="00210070" w:rsidP="00210070">
            <w:pPr>
              <w:jc w:val="center"/>
              <w:rPr>
                <w:sz w:val="16"/>
                <w:szCs w:val="16"/>
                <w:lang w:val="ru-RU"/>
              </w:rPr>
            </w:pPr>
            <w:r w:rsidRPr="00210070">
              <w:rPr>
                <w:sz w:val="16"/>
                <w:szCs w:val="16"/>
                <w:lang w:val="ru-RU"/>
              </w:rPr>
              <w:t> </w:t>
            </w:r>
          </w:p>
        </w:tc>
        <w:tc>
          <w:tcPr>
            <w:tcW w:w="687" w:type="dxa"/>
            <w:vAlign w:val="center"/>
            <w:hideMark/>
          </w:tcPr>
          <w:p w14:paraId="45E66887" w14:textId="77777777" w:rsidR="00210070" w:rsidRPr="00210070" w:rsidRDefault="00210070" w:rsidP="00210070">
            <w:pPr>
              <w:jc w:val="center"/>
              <w:rPr>
                <w:sz w:val="16"/>
                <w:szCs w:val="16"/>
                <w:lang w:val="ru-RU"/>
              </w:rPr>
            </w:pPr>
            <w:r w:rsidRPr="00210070">
              <w:rPr>
                <w:sz w:val="16"/>
                <w:szCs w:val="16"/>
                <w:lang w:val="ru-RU"/>
              </w:rPr>
              <w:t>площа, га</w:t>
            </w:r>
          </w:p>
        </w:tc>
        <w:tc>
          <w:tcPr>
            <w:tcW w:w="587" w:type="dxa"/>
            <w:vAlign w:val="center"/>
            <w:hideMark/>
          </w:tcPr>
          <w:p w14:paraId="3344D2C5" w14:textId="77777777" w:rsidR="00210070" w:rsidRPr="00210070" w:rsidRDefault="00210070" w:rsidP="00210070">
            <w:pPr>
              <w:jc w:val="center"/>
              <w:rPr>
                <w:sz w:val="16"/>
                <w:szCs w:val="16"/>
                <w:lang w:val="ru-RU"/>
              </w:rPr>
            </w:pPr>
            <w:r w:rsidRPr="00210070">
              <w:rPr>
                <w:sz w:val="16"/>
                <w:szCs w:val="16"/>
                <w:lang w:val="ru-RU"/>
              </w:rPr>
              <w:t>35156,154</w:t>
            </w:r>
          </w:p>
        </w:tc>
        <w:tc>
          <w:tcPr>
            <w:tcW w:w="688" w:type="dxa"/>
            <w:vAlign w:val="center"/>
            <w:hideMark/>
          </w:tcPr>
          <w:p w14:paraId="72568D3B"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3B037C42" w14:textId="77777777" w:rsidTr="00210070">
        <w:trPr>
          <w:trHeight w:val="300"/>
        </w:trPr>
        <w:tc>
          <w:tcPr>
            <w:tcW w:w="1008" w:type="dxa"/>
            <w:shd w:val="clear" w:color="000000" w:fill="FFFF00"/>
            <w:vAlign w:val="center"/>
            <w:hideMark/>
          </w:tcPr>
          <w:p w14:paraId="0C1DD0A5" w14:textId="77777777" w:rsidR="00210070" w:rsidRPr="00210070" w:rsidRDefault="00210070" w:rsidP="00210070">
            <w:pPr>
              <w:jc w:val="center"/>
              <w:rPr>
                <w:color w:val="C00000"/>
                <w:sz w:val="16"/>
                <w:szCs w:val="16"/>
                <w:lang w:val="ru-RU"/>
              </w:rPr>
            </w:pPr>
            <w:r w:rsidRPr="00210070">
              <w:rPr>
                <w:color w:val="C00000"/>
                <w:sz w:val="16"/>
                <w:szCs w:val="16"/>
                <w:lang w:val="ru-RU"/>
              </w:rPr>
              <w:t> </w:t>
            </w:r>
          </w:p>
        </w:tc>
        <w:tc>
          <w:tcPr>
            <w:tcW w:w="545" w:type="dxa"/>
            <w:shd w:val="clear" w:color="000000" w:fill="FFFF00"/>
            <w:noWrap/>
            <w:vAlign w:val="center"/>
            <w:hideMark/>
          </w:tcPr>
          <w:p w14:paraId="6ED9FE77" w14:textId="77777777" w:rsidR="00210070" w:rsidRPr="00210070" w:rsidRDefault="00210070" w:rsidP="00210070">
            <w:pPr>
              <w:jc w:val="center"/>
              <w:rPr>
                <w:b/>
                <w:bCs/>
                <w:sz w:val="16"/>
                <w:szCs w:val="16"/>
                <w:lang w:val="ru-RU"/>
              </w:rPr>
            </w:pPr>
            <w:r w:rsidRPr="00210070">
              <w:rPr>
                <w:b/>
                <w:bCs/>
                <w:sz w:val="16"/>
                <w:szCs w:val="16"/>
                <w:lang w:val="ru-RU"/>
              </w:rPr>
              <w:t>1</w:t>
            </w:r>
          </w:p>
        </w:tc>
        <w:tc>
          <w:tcPr>
            <w:tcW w:w="1439" w:type="dxa"/>
            <w:shd w:val="clear" w:color="000000" w:fill="FFFF00"/>
            <w:vAlign w:val="center"/>
            <w:hideMark/>
          </w:tcPr>
          <w:p w14:paraId="3C0401B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00C34F5C"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5FC8298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1CEE0739"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7297D93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4675061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276BA6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6FD8ECE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70058008"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1E0DA792"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0CE25ED7"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635D0691"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02D1C5D1"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449E8DEF"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11B7EDB6"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5827081A"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587" w:type="dxa"/>
            <w:shd w:val="clear" w:color="000000" w:fill="FFFF00"/>
            <w:vAlign w:val="center"/>
            <w:hideMark/>
          </w:tcPr>
          <w:p w14:paraId="6C6EB4FE"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c>
          <w:tcPr>
            <w:tcW w:w="688" w:type="dxa"/>
            <w:shd w:val="clear" w:color="000000" w:fill="FFFF00"/>
            <w:vAlign w:val="center"/>
            <w:hideMark/>
          </w:tcPr>
          <w:p w14:paraId="6E227586"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r>
      <w:tr w:rsidR="00210070" w:rsidRPr="00210070" w14:paraId="3CDC7E95" w14:textId="77777777" w:rsidTr="00210070">
        <w:trPr>
          <w:trHeight w:val="300"/>
        </w:trPr>
        <w:tc>
          <w:tcPr>
            <w:tcW w:w="15324" w:type="dxa"/>
            <w:gridSpan w:val="20"/>
            <w:shd w:val="clear" w:color="000000" w:fill="E6B8B7"/>
            <w:hideMark/>
          </w:tcPr>
          <w:p w14:paraId="0FC2BD15" w14:textId="77777777" w:rsidR="00210070" w:rsidRPr="00210070" w:rsidRDefault="00210070" w:rsidP="00210070">
            <w:pPr>
              <w:jc w:val="center"/>
              <w:rPr>
                <w:b/>
                <w:bCs/>
                <w:sz w:val="16"/>
                <w:szCs w:val="16"/>
                <w:lang w:val="ru-RU"/>
              </w:rPr>
            </w:pPr>
            <w:r w:rsidRPr="00210070">
              <w:rPr>
                <w:b/>
                <w:bCs/>
                <w:sz w:val="16"/>
                <w:szCs w:val="16"/>
                <w:lang w:val="ru-RU"/>
              </w:rPr>
              <w:t>2.23. Розвиток територіальної громади</w:t>
            </w:r>
          </w:p>
        </w:tc>
      </w:tr>
      <w:tr w:rsidR="00210070" w:rsidRPr="00210070" w14:paraId="0E14BD8E" w14:textId="77777777" w:rsidTr="00210070">
        <w:trPr>
          <w:trHeight w:val="2370"/>
        </w:trPr>
        <w:tc>
          <w:tcPr>
            <w:tcW w:w="1008" w:type="dxa"/>
            <w:vMerge w:val="restart"/>
            <w:vAlign w:val="center"/>
            <w:hideMark/>
          </w:tcPr>
          <w:p w14:paraId="71F0FD8E" w14:textId="77777777" w:rsidR="00210070" w:rsidRPr="00210070" w:rsidRDefault="00210070" w:rsidP="0008052E">
            <w:pPr>
              <w:ind w:left="-93" w:right="-108"/>
              <w:jc w:val="center"/>
              <w:rPr>
                <w:sz w:val="16"/>
                <w:szCs w:val="16"/>
                <w:lang w:val="ru-RU"/>
              </w:rPr>
            </w:pPr>
            <w:r w:rsidRPr="00210070">
              <w:rPr>
                <w:sz w:val="16"/>
                <w:szCs w:val="16"/>
                <w:lang w:val="ru-RU"/>
              </w:rPr>
              <w:lastRenderedPageBreak/>
              <w:t>3.2.1. Підвищення якості та доступності адміністративних та соціальних послуг</w:t>
            </w:r>
            <w:r w:rsidRPr="00210070">
              <w:rPr>
                <w:sz w:val="16"/>
                <w:szCs w:val="16"/>
                <w:lang w:val="ru-RU"/>
              </w:rPr>
              <w:br/>
              <w:t xml:space="preserve"> </w:t>
            </w:r>
          </w:p>
        </w:tc>
        <w:tc>
          <w:tcPr>
            <w:tcW w:w="545" w:type="dxa"/>
            <w:vAlign w:val="center"/>
            <w:hideMark/>
          </w:tcPr>
          <w:p w14:paraId="453C3236"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1439" w:type="dxa"/>
            <w:vAlign w:val="center"/>
            <w:hideMark/>
          </w:tcPr>
          <w:p w14:paraId="315F2499" w14:textId="77777777" w:rsidR="00210070" w:rsidRPr="00210070" w:rsidRDefault="00210070" w:rsidP="0008052E">
            <w:pPr>
              <w:ind w:left="-93" w:right="-108"/>
              <w:rPr>
                <w:sz w:val="16"/>
                <w:szCs w:val="16"/>
                <w:lang w:val="ru-RU"/>
              </w:rPr>
            </w:pPr>
            <w:r w:rsidRPr="00210070">
              <w:rPr>
                <w:sz w:val="16"/>
                <w:szCs w:val="16"/>
                <w:lang w:val="ru-RU"/>
              </w:rPr>
              <w:t>Забезпечення надання максимальної кількості адміністративних послуг через Центр надання адміністративних послуг  Курахівської міської ради та його віддалених робочих місць</w:t>
            </w:r>
          </w:p>
        </w:tc>
        <w:tc>
          <w:tcPr>
            <w:tcW w:w="567" w:type="dxa"/>
            <w:vAlign w:val="center"/>
            <w:hideMark/>
          </w:tcPr>
          <w:p w14:paraId="2A0BD966"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39FF366" w14:textId="77777777" w:rsidR="00210070" w:rsidRPr="00210070" w:rsidRDefault="00210070" w:rsidP="0008052E">
            <w:pPr>
              <w:ind w:left="-93" w:right="-108"/>
              <w:jc w:val="center"/>
              <w:rPr>
                <w:sz w:val="16"/>
                <w:szCs w:val="16"/>
                <w:lang w:val="ru-RU"/>
              </w:rPr>
            </w:pPr>
            <w:r w:rsidRPr="00210070">
              <w:rPr>
                <w:sz w:val="16"/>
                <w:szCs w:val="16"/>
                <w:lang w:val="ru-RU"/>
              </w:rPr>
              <w:t>ЦНАП Курахівської мсіької ради</w:t>
            </w:r>
          </w:p>
        </w:tc>
        <w:tc>
          <w:tcPr>
            <w:tcW w:w="709" w:type="dxa"/>
            <w:vAlign w:val="center"/>
            <w:hideMark/>
          </w:tcPr>
          <w:p w14:paraId="4A49659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CCC6F3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9D42EE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C18598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7D2EF19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CF8445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B62A6E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2A8E77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4C3D4D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7C9CA9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36E35C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612309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2DE0EA1" w14:textId="77777777" w:rsidR="00210070" w:rsidRPr="00210070" w:rsidRDefault="00210070" w:rsidP="0008052E">
            <w:pPr>
              <w:ind w:left="-93" w:right="-108"/>
              <w:jc w:val="center"/>
              <w:rPr>
                <w:sz w:val="16"/>
                <w:szCs w:val="16"/>
                <w:lang w:val="ru-RU"/>
              </w:rPr>
            </w:pPr>
            <w:r w:rsidRPr="00210070">
              <w:rPr>
                <w:sz w:val="16"/>
                <w:szCs w:val="16"/>
                <w:lang w:val="ru-RU"/>
              </w:rPr>
              <w:t>Кількість наданих послуг  за рік</w:t>
            </w:r>
          </w:p>
        </w:tc>
        <w:tc>
          <w:tcPr>
            <w:tcW w:w="587" w:type="dxa"/>
            <w:vAlign w:val="center"/>
            <w:hideMark/>
          </w:tcPr>
          <w:p w14:paraId="2BE41C2B" w14:textId="77777777" w:rsidR="00210070" w:rsidRPr="00210070" w:rsidRDefault="00210070" w:rsidP="0008052E">
            <w:pPr>
              <w:ind w:left="-93" w:right="-108"/>
              <w:jc w:val="center"/>
              <w:rPr>
                <w:sz w:val="16"/>
                <w:szCs w:val="16"/>
                <w:lang w:val="ru-RU"/>
              </w:rPr>
            </w:pPr>
            <w:r w:rsidRPr="00210070">
              <w:rPr>
                <w:sz w:val="16"/>
                <w:szCs w:val="16"/>
                <w:lang w:val="ru-RU"/>
              </w:rPr>
              <w:t>15000</w:t>
            </w:r>
          </w:p>
        </w:tc>
        <w:tc>
          <w:tcPr>
            <w:tcW w:w="688" w:type="dxa"/>
            <w:vAlign w:val="center"/>
            <w:hideMark/>
          </w:tcPr>
          <w:p w14:paraId="691963C0" w14:textId="77777777" w:rsidR="00210070" w:rsidRPr="00210070" w:rsidRDefault="00210070" w:rsidP="0008052E">
            <w:pPr>
              <w:ind w:left="-93" w:right="-108"/>
              <w:jc w:val="center"/>
              <w:rPr>
                <w:sz w:val="16"/>
                <w:szCs w:val="16"/>
                <w:lang w:val="ru-RU"/>
              </w:rPr>
            </w:pPr>
            <w:r w:rsidRPr="00210070">
              <w:rPr>
                <w:sz w:val="16"/>
                <w:szCs w:val="16"/>
                <w:lang w:val="ru-RU"/>
              </w:rPr>
              <w:t>12958</w:t>
            </w:r>
          </w:p>
        </w:tc>
      </w:tr>
      <w:tr w:rsidR="00210070" w:rsidRPr="00210070" w14:paraId="3F245D23" w14:textId="77777777" w:rsidTr="00210070">
        <w:trPr>
          <w:trHeight w:val="1609"/>
        </w:trPr>
        <w:tc>
          <w:tcPr>
            <w:tcW w:w="1008" w:type="dxa"/>
            <w:vMerge/>
            <w:vAlign w:val="center"/>
            <w:hideMark/>
          </w:tcPr>
          <w:p w14:paraId="4CB8AD47" w14:textId="77777777" w:rsidR="00210070" w:rsidRPr="00210070" w:rsidRDefault="00210070" w:rsidP="0008052E">
            <w:pPr>
              <w:ind w:left="-93" w:right="-108"/>
              <w:rPr>
                <w:sz w:val="16"/>
                <w:szCs w:val="16"/>
                <w:lang w:val="ru-RU"/>
              </w:rPr>
            </w:pPr>
          </w:p>
        </w:tc>
        <w:tc>
          <w:tcPr>
            <w:tcW w:w="545" w:type="dxa"/>
            <w:vAlign w:val="center"/>
            <w:hideMark/>
          </w:tcPr>
          <w:p w14:paraId="63DC5B93"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1439" w:type="dxa"/>
            <w:vAlign w:val="center"/>
            <w:hideMark/>
          </w:tcPr>
          <w:p w14:paraId="17B20DFE" w14:textId="77777777" w:rsidR="00210070" w:rsidRPr="00210070" w:rsidRDefault="00210070" w:rsidP="0008052E">
            <w:pPr>
              <w:ind w:left="-93" w:right="-108"/>
              <w:rPr>
                <w:sz w:val="16"/>
                <w:szCs w:val="16"/>
                <w:lang w:val="ru-RU"/>
              </w:rPr>
            </w:pPr>
            <w:r w:rsidRPr="00210070">
              <w:rPr>
                <w:sz w:val="16"/>
                <w:szCs w:val="16"/>
                <w:lang w:val="ru-RU"/>
              </w:rPr>
              <w:t>Забезпечення надання адміністративних послуг за допомогою сервісів "Мобільний ЦНАП" та "Мобільний Кейс"</w:t>
            </w:r>
          </w:p>
        </w:tc>
        <w:tc>
          <w:tcPr>
            <w:tcW w:w="567" w:type="dxa"/>
            <w:vAlign w:val="center"/>
            <w:hideMark/>
          </w:tcPr>
          <w:p w14:paraId="24CF78D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65C2A26" w14:textId="77777777" w:rsidR="00210070" w:rsidRPr="00210070" w:rsidRDefault="00210070" w:rsidP="0008052E">
            <w:pPr>
              <w:ind w:left="-93" w:right="-108"/>
              <w:jc w:val="center"/>
              <w:rPr>
                <w:sz w:val="16"/>
                <w:szCs w:val="16"/>
                <w:lang w:val="ru-RU"/>
              </w:rPr>
            </w:pPr>
            <w:r w:rsidRPr="00210070">
              <w:rPr>
                <w:sz w:val="16"/>
                <w:szCs w:val="16"/>
                <w:lang w:val="ru-RU"/>
              </w:rPr>
              <w:t>ЦНАП Курахівської мсіької ради</w:t>
            </w:r>
          </w:p>
        </w:tc>
        <w:tc>
          <w:tcPr>
            <w:tcW w:w="709" w:type="dxa"/>
            <w:vAlign w:val="center"/>
            <w:hideMark/>
          </w:tcPr>
          <w:p w14:paraId="58C9BD4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E7060C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83EA84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26C9DB9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28FB2EF7"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745892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51AB8BB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D1AB5B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4B9A14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06C969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0DA772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81ABC0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4AC7213" w14:textId="77777777" w:rsidR="00210070" w:rsidRPr="00210070" w:rsidRDefault="00210070" w:rsidP="0008052E">
            <w:pPr>
              <w:ind w:left="-93" w:right="-108"/>
              <w:jc w:val="center"/>
              <w:rPr>
                <w:sz w:val="16"/>
                <w:szCs w:val="16"/>
                <w:lang w:val="ru-RU"/>
              </w:rPr>
            </w:pPr>
            <w:r w:rsidRPr="00210070">
              <w:rPr>
                <w:sz w:val="16"/>
                <w:szCs w:val="16"/>
                <w:lang w:val="ru-RU"/>
              </w:rPr>
              <w:t>Кількість виїзних обслуговувань на рік</w:t>
            </w:r>
          </w:p>
        </w:tc>
        <w:tc>
          <w:tcPr>
            <w:tcW w:w="587" w:type="dxa"/>
            <w:vAlign w:val="center"/>
            <w:hideMark/>
          </w:tcPr>
          <w:p w14:paraId="36A108D0"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688" w:type="dxa"/>
            <w:vAlign w:val="center"/>
            <w:hideMark/>
          </w:tcPr>
          <w:p w14:paraId="5ADBD918"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9D521E2" w14:textId="77777777" w:rsidTr="00210070">
        <w:trPr>
          <w:trHeight w:val="1842"/>
        </w:trPr>
        <w:tc>
          <w:tcPr>
            <w:tcW w:w="1008" w:type="dxa"/>
            <w:vMerge/>
            <w:vAlign w:val="center"/>
            <w:hideMark/>
          </w:tcPr>
          <w:p w14:paraId="7115E55F" w14:textId="77777777" w:rsidR="00210070" w:rsidRPr="00210070" w:rsidRDefault="00210070" w:rsidP="0008052E">
            <w:pPr>
              <w:ind w:left="-93" w:right="-108"/>
              <w:rPr>
                <w:sz w:val="16"/>
                <w:szCs w:val="16"/>
                <w:lang w:val="ru-RU"/>
              </w:rPr>
            </w:pPr>
          </w:p>
        </w:tc>
        <w:tc>
          <w:tcPr>
            <w:tcW w:w="545" w:type="dxa"/>
            <w:vAlign w:val="center"/>
            <w:hideMark/>
          </w:tcPr>
          <w:p w14:paraId="700D6FA9" w14:textId="77777777" w:rsidR="00210070" w:rsidRPr="00210070" w:rsidRDefault="00210070" w:rsidP="0008052E">
            <w:pPr>
              <w:ind w:left="-93" w:right="-108"/>
              <w:jc w:val="center"/>
              <w:rPr>
                <w:sz w:val="16"/>
                <w:szCs w:val="16"/>
                <w:lang w:val="ru-RU"/>
              </w:rPr>
            </w:pPr>
            <w:r w:rsidRPr="00210070">
              <w:rPr>
                <w:sz w:val="16"/>
                <w:szCs w:val="16"/>
                <w:lang w:val="ru-RU"/>
              </w:rPr>
              <w:t>3</w:t>
            </w:r>
          </w:p>
        </w:tc>
        <w:tc>
          <w:tcPr>
            <w:tcW w:w="1439" w:type="dxa"/>
            <w:vAlign w:val="center"/>
            <w:hideMark/>
          </w:tcPr>
          <w:p w14:paraId="4E8193DD" w14:textId="77777777" w:rsidR="00210070" w:rsidRPr="00210070" w:rsidRDefault="00210070" w:rsidP="0008052E">
            <w:pPr>
              <w:ind w:left="-93" w:right="-108"/>
              <w:rPr>
                <w:sz w:val="16"/>
                <w:szCs w:val="16"/>
                <w:lang w:val="ru-RU"/>
              </w:rPr>
            </w:pPr>
            <w:r w:rsidRPr="00210070">
              <w:rPr>
                <w:sz w:val="16"/>
                <w:szCs w:val="16"/>
                <w:lang w:val="ru-RU"/>
              </w:rPr>
              <w:t>Розширення переліку послуг, які надаються через ЦНАП, у т.ч. запровадження їх  надання в електронному вигляді</w:t>
            </w:r>
          </w:p>
        </w:tc>
        <w:tc>
          <w:tcPr>
            <w:tcW w:w="567" w:type="dxa"/>
            <w:vAlign w:val="center"/>
            <w:hideMark/>
          </w:tcPr>
          <w:p w14:paraId="5C126DA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A05C735" w14:textId="77777777" w:rsidR="00210070" w:rsidRPr="00210070" w:rsidRDefault="00210070" w:rsidP="0008052E">
            <w:pPr>
              <w:ind w:left="-93" w:right="-108"/>
              <w:jc w:val="center"/>
              <w:rPr>
                <w:sz w:val="16"/>
                <w:szCs w:val="16"/>
                <w:lang w:val="ru-RU"/>
              </w:rPr>
            </w:pPr>
            <w:r w:rsidRPr="00210070">
              <w:rPr>
                <w:sz w:val="16"/>
                <w:szCs w:val="16"/>
                <w:lang w:val="ru-RU"/>
              </w:rPr>
              <w:t>Суб'єкти надання адміністративних послуг,  ЦНАП Курахівської мсіької ради</w:t>
            </w:r>
          </w:p>
        </w:tc>
        <w:tc>
          <w:tcPr>
            <w:tcW w:w="709" w:type="dxa"/>
            <w:vAlign w:val="center"/>
            <w:hideMark/>
          </w:tcPr>
          <w:p w14:paraId="5AB81BC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40EDE8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97D0D6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D78397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4841F05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24ADE61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E61BC5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4682BB8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061222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968128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89B8F2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2CF70E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B2C4948" w14:textId="77777777" w:rsidR="00210070" w:rsidRPr="00210070" w:rsidRDefault="00210070" w:rsidP="0008052E">
            <w:pPr>
              <w:ind w:left="-93" w:right="-108"/>
              <w:jc w:val="center"/>
              <w:rPr>
                <w:sz w:val="16"/>
                <w:szCs w:val="16"/>
                <w:lang w:val="ru-RU"/>
              </w:rPr>
            </w:pPr>
            <w:r w:rsidRPr="00210070">
              <w:rPr>
                <w:sz w:val="16"/>
                <w:szCs w:val="16"/>
                <w:lang w:val="ru-RU"/>
              </w:rPr>
              <w:t>Кількість видів послуг, од.</w:t>
            </w:r>
          </w:p>
        </w:tc>
        <w:tc>
          <w:tcPr>
            <w:tcW w:w="587" w:type="dxa"/>
            <w:vAlign w:val="center"/>
            <w:hideMark/>
          </w:tcPr>
          <w:p w14:paraId="5D041B6F" w14:textId="77777777" w:rsidR="00210070" w:rsidRPr="00210070" w:rsidRDefault="00210070" w:rsidP="0008052E">
            <w:pPr>
              <w:ind w:left="-93" w:right="-108"/>
              <w:jc w:val="center"/>
              <w:rPr>
                <w:sz w:val="16"/>
                <w:szCs w:val="16"/>
                <w:lang w:val="ru-RU"/>
              </w:rPr>
            </w:pPr>
            <w:r w:rsidRPr="00210070">
              <w:rPr>
                <w:sz w:val="16"/>
                <w:szCs w:val="16"/>
                <w:lang w:val="ru-RU"/>
              </w:rPr>
              <w:t>150</w:t>
            </w:r>
          </w:p>
        </w:tc>
        <w:tc>
          <w:tcPr>
            <w:tcW w:w="688" w:type="dxa"/>
            <w:vAlign w:val="center"/>
            <w:hideMark/>
          </w:tcPr>
          <w:p w14:paraId="019D47B8" w14:textId="77777777" w:rsidR="00210070" w:rsidRPr="00210070" w:rsidRDefault="00210070" w:rsidP="0008052E">
            <w:pPr>
              <w:ind w:left="-93" w:right="-108"/>
              <w:jc w:val="center"/>
              <w:rPr>
                <w:sz w:val="16"/>
                <w:szCs w:val="16"/>
                <w:lang w:val="ru-RU"/>
              </w:rPr>
            </w:pPr>
            <w:r w:rsidRPr="00210070">
              <w:rPr>
                <w:sz w:val="16"/>
                <w:szCs w:val="16"/>
                <w:lang w:val="ru-RU"/>
              </w:rPr>
              <w:t>45</w:t>
            </w:r>
          </w:p>
        </w:tc>
      </w:tr>
      <w:tr w:rsidR="00210070" w:rsidRPr="00210070" w14:paraId="00407238" w14:textId="77777777" w:rsidTr="00210070">
        <w:trPr>
          <w:trHeight w:val="1542"/>
        </w:trPr>
        <w:tc>
          <w:tcPr>
            <w:tcW w:w="1008" w:type="dxa"/>
            <w:vMerge/>
            <w:vAlign w:val="center"/>
            <w:hideMark/>
          </w:tcPr>
          <w:p w14:paraId="50818BE1" w14:textId="77777777" w:rsidR="00210070" w:rsidRPr="00210070" w:rsidRDefault="00210070" w:rsidP="0008052E">
            <w:pPr>
              <w:ind w:left="-93" w:right="-108"/>
              <w:rPr>
                <w:sz w:val="16"/>
                <w:szCs w:val="16"/>
                <w:lang w:val="ru-RU"/>
              </w:rPr>
            </w:pPr>
          </w:p>
        </w:tc>
        <w:tc>
          <w:tcPr>
            <w:tcW w:w="545" w:type="dxa"/>
            <w:vAlign w:val="center"/>
            <w:hideMark/>
          </w:tcPr>
          <w:p w14:paraId="14E02599" w14:textId="77777777" w:rsidR="00210070" w:rsidRPr="00210070" w:rsidRDefault="00210070" w:rsidP="0008052E">
            <w:pPr>
              <w:ind w:left="-93" w:right="-108"/>
              <w:jc w:val="center"/>
              <w:rPr>
                <w:sz w:val="16"/>
                <w:szCs w:val="16"/>
                <w:lang w:val="ru-RU"/>
              </w:rPr>
            </w:pPr>
            <w:r w:rsidRPr="00210070">
              <w:rPr>
                <w:sz w:val="16"/>
                <w:szCs w:val="16"/>
                <w:lang w:val="ru-RU"/>
              </w:rPr>
              <w:t>4</w:t>
            </w:r>
          </w:p>
        </w:tc>
        <w:tc>
          <w:tcPr>
            <w:tcW w:w="1439" w:type="dxa"/>
            <w:vAlign w:val="center"/>
            <w:hideMark/>
          </w:tcPr>
          <w:p w14:paraId="760F1B32" w14:textId="77777777" w:rsidR="00210070" w:rsidRPr="00210070" w:rsidRDefault="00210070" w:rsidP="0008052E">
            <w:pPr>
              <w:ind w:left="-93" w:right="-108"/>
              <w:rPr>
                <w:sz w:val="16"/>
                <w:szCs w:val="16"/>
                <w:lang w:val="ru-RU"/>
              </w:rPr>
            </w:pPr>
            <w:r w:rsidRPr="00210070">
              <w:rPr>
                <w:sz w:val="16"/>
                <w:szCs w:val="16"/>
                <w:lang w:val="ru-RU"/>
              </w:rPr>
              <w:t>Підвищення кваліфікації  адміністраторів ЦНАП</w:t>
            </w:r>
          </w:p>
        </w:tc>
        <w:tc>
          <w:tcPr>
            <w:tcW w:w="567" w:type="dxa"/>
            <w:vAlign w:val="center"/>
            <w:hideMark/>
          </w:tcPr>
          <w:p w14:paraId="3C934B5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9BE444F" w14:textId="77777777" w:rsidR="00210070" w:rsidRPr="00210070" w:rsidRDefault="00210070" w:rsidP="0008052E">
            <w:pPr>
              <w:ind w:left="-93" w:right="-108"/>
              <w:jc w:val="center"/>
              <w:rPr>
                <w:sz w:val="16"/>
                <w:szCs w:val="16"/>
                <w:lang w:val="ru-RU"/>
              </w:rPr>
            </w:pPr>
            <w:r w:rsidRPr="00210070">
              <w:rPr>
                <w:sz w:val="16"/>
                <w:szCs w:val="16"/>
                <w:lang w:val="ru-RU"/>
              </w:rPr>
              <w:t>ЦНАП Курахівської мсіької ради</w:t>
            </w:r>
          </w:p>
        </w:tc>
        <w:tc>
          <w:tcPr>
            <w:tcW w:w="709" w:type="dxa"/>
            <w:vAlign w:val="center"/>
            <w:hideMark/>
          </w:tcPr>
          <w:p w14:paraId="134F86A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CECB8F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080937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6FA68E8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587" w:type="dxa"/>
            <w:vAlign w:val="center"/>
            <w:hideMark/>
          </w:tcPr>
          <w:p w14:paraId="63B7B24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193E4B3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5D7800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7565AB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6E3DD3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EAAC85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8D5B73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9E340A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E3427EE" w14:textId="77777777" w:rsidR="00210070" w:rsidRPr="00210070" w:rsidRDefault="00210070" w:rsidP="0008052E">
            <w:pPr>
              <w:ind w:left="-93" w:right="-108"/>
              <w:jc w:val="center"/>
              <w:rPr>
                <w:sz w:val="16"/>
                <w:szCs w:val="16"/>
                <w:lang w:val="ru-RU"/>
              </w:rPr>
            </w:pPr>
            <w:r w:rsidRPr="00210070">
              <w:rPr>
                <w:sz w:val="16"/>
                <w:szCs w:val="16"/>
                <w:lang w:val="ru-RU"/>
              </w:rPr>
              <w:t>Кількість працівників, які підвищили кваліфікацію, осіб</w:t>
            </w:r>
          </w:p>
        </w:tc>
        <w:tc>
          <w:tcPr>
            <w:tcW w:w="587" w:type="dxa"/>
            <w:vAlign w:val="center"/>
            <w:hideMark/>
          </w:tcPr>
          <w:p w14:paraId="01EC8019"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688" w:type="dxa"/>
            <w:vAlign w:val="center"/>
            <w:hideMark/>
          </w:tcPr>
          <w:p w14:paraId="68FB001E"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2EF91D1" w14:textId="77777777" w:rsidTr="00210070">
        <w:trPr>
          <w:trHeight w:val="1590"/>
        </w:trPr>
        <w:tc>
          <w:tcPr>
            <w:tcW w:w="1008" w:type="dxa"/>
            <w:vAlign w:val="center"/>
            <w:hideMark/>
          </w:tcPr>
          <w:p w14:paraId="436A875D" w14:textId="77777777" w:rsidR="00210070" w:rsidRPr="00210070" w:rsidRDefault="00210070" w:rsidP="0008052E">
            <w:pPr>
              <w:ind w:left="-93" w:right="-108"/>
              <w:jc w:val="center"/>
              <w:rPr>
                <w:sz w:val="16"/>
                <w:szCs w:val="16"/>
                <w:lang w:val="ru-RU"/>
              </w:rPr>
            </w:pPr>
            <w:r w:rsidRPr="00210070">
              <w:rPr>
                <w:sz w:val="16"/>
                <w:szCs w:val="16"/>
                <w:lang w:val="ru-RU"/>
              </w:rPr>
              <w:t>3.3. Ефективне</w:t>
            </w:r>
            <w:r w:rsidRPr="00210070">
              <w:rPr>
                <w:sz w:val="16"/>
                <w:szCs w:val="16"/>
                <w:lang w:val="ru-RU"/>
              </w:rPr>
              <w:br/>
              <w:t>управління</w:t>
            </w:r>
            <w:r w:rsidRPr="00210070">
              <w:rPr>
                <w:sz w:val="16"/>
                <w:szCs w:val="16"/>
                <w:lang w:val="ru-RU"/>
              </w:rPr>
              <w:br/>
              <w:t>територіальним</w:t>
            </w:r>
            <w:r w:rsidRPr="00210070">
              <w:rPr>
                <w:sz w:val="16"/>
                <w:szCs w:val="16"/>
                <w:lang w:val="ru-RU"/>
              </w:rPr>
              <w:br/>
              <w:t>розвитком</w:t>
            </w:r>
          </w:p>
        </w:tc>
        <w:tc>
          <w:tcPr>
            <w:tcW w:w="545" w:type="dxa"/>
            <w:vAlign w:val="center"/>
            <w:hideMark/>
          </w:tcPr>
          <w:p w14:paraId="68D7DD64"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1439" w:type="dxa"/>
            <w:vAlign w:val="center"/>
            <w:hideMark/>
          </w:tcPr>
          <w:p w14:paraId="3C552F0D" w14:textId="77777777" w:rsidR="00210070" w:rsidRPr="00210070" w:rsidRDefault="00210070" w:rsidP="0008052E">
            <w:pPr>
              <w:ind w:left="-93" w:right="-108"/>
              <w:rPr>
                <w:sz w:val="16"/>
                <w:szCs w:val="16"/>
                <w:lang w:val="ru-RU"/>
              </w:rPr>
            </w:pPr>
            <w:r w:rsidRPr="00210070">
              <w:rPr>
                <w:sz w:val="16"/>
                <w:szCs w:val="16"/>
                <w:lang w:val="ru-RU"/>
              </w:rPr>
              <w:t>Участь громади в Асоціації міст України (сплата членських внесків до АМУ)</w:t>
            </w:r>
          </w:p>
        </w:tc>
        <w:tc>
          <w:tcPr>
            <w:tcW w:w="567" w:type="dxa"/>
            <w:vAlign w:val="center"/>
            <w:hideMark/>
          </w:tcPr>
          <w:p w14:paraId="2AFAEAE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7117574"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 </w:t>
            </w:r>
          </w:p>
        </w:tc>
        <w:tc>
          <w:tcPr>
            <w:tcW w:w="709" w:type="dxa"/>
            <w:vAlign w:val="center"/>
            <w:hideMark/>
          </w:tcPr>
          <w:p w14:paraId="73D3DA6C" w14:textId="77777777" w:rsidR="00210070" w:rsidRPr="00210070" w:rsidRDefault="00210070" w:rsidP="0008052E">
            <w:pPr>
              <w:ind w:left="-93" w:right="-108"/>
              <w:jc w:val="center"/>
              <w:rPr>
                <w:sz w:val="16"/>
                <w:szCs w:val="16"/>
                <w:lang w:val="ru-RU"/>
              </w:rPr>
            </w:pPr>
            <w:r w:rsidRPr="00210070">
              <w:rPr>
                <w:sz w:val="16"/>
                <w:szCs w:val="16"/>
                <w:lang w:val="ru-RU"/>
              </w:rPr>
              <w:t>40,74</w:t>
            </w:r>
          </w:p>
        </w:tc>
        <w:tc>
          <w:tcPr>
            <w:tcW w:w="709" w:type="dxa"/>
            <w:vAlign w:val="center"/>
            <w:hideMark/>
          </w:tcPr>
          <w:p w14:paraId="216F6808" w14:textId="77777777" w:rsidR="00210070" w:rsidRPr="00210070" w:rsidRDefault="00210070" w:rsidP="0008052E">
            <w:pPr>
              <w:ind w:left="-93" w:right="-108"/>
              <w:jc w:val="center"/>
              <w:rPr>
                <w:sz w:val="16"/>
                <w:szCs w:val="16"/>
                <w:lang w:val="ru-RU"/>
              </w:rPr>
            </w:pPr>
            <w:r w:rsidRPr="00210070">
              <w:rPr>
                <w:sz w:val="16"/>
                <w:szCs w:val="16"/>
                <w:lang w:val="ru-RU"/>
              </w:rPr>
              <w:t>40,74</w:t>
            </w:r>
          </w:p>
        </w:tc>
        <w:tc>
          <w:tcPr>
            <w:tcW w:w="709" w:type="dxa"/>
            <w:noWrap/>
            <w:vAlign w:val="center"/>
            <w:hideMark/>
          </w:tcPr>
          <w:p w14:paraId="49F6CC0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1BFF041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214B9E8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6D0D43C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30EF40D4" w14:textId="77777777" w:rsidR="00210070" w:rsidRPr="00210070" w:rsidRDefault="00210070" w:rsidP="0008052E">
            <w:pPr>
              <w:ind w:left="-93" w:right="-108"/>
              <w:jc w:val="center"/>
              <w:rPr>
                <w:sz w:val="16"/>
                <w:szCs w:val="16"/>
                <w:lang w:val="ru-RU"/>
              </w:rPr>
            </w:pPr>
            <w:r w:rsidRPr="00210070">
              <w:rPr>
                <w:sz w:val="16"/>
                <w:szCs w:val="16"/>
                <w:lang w:val="ru-RU"/>
              </w:rPr>
              <w:t>40,74</w:t>
            </w:r>
          </w:p>
        </w:tc>
        <w:tc>
          <w:tcPr>
            <w:tcW w:w="851" w:type="dxa"/>
            <w:noWrap/>
            <w:vAlign w:val="center"/>
            <w:hideMark/>
          </w:tcPr>
          <w:p w14:paraId="6596DCC1" w14:textId="77777777" w:rsidR="00210070" w:rsidRPr="00210070" w:rsidRDefault="00210070" w:rsidP="0008052E">
            <w:pPr>
              <w:ind w:left="-93" w:right="-108"/>
              <w:jc w:val="center"/>
              <w:rPr>
                <w:sz w:val="16"/>
                <w:szCs w:val="16"/>
                <w:lang w:val="ru-RU"/>
              </w:rPr>
            </w:pPr>
            <w:r w:rsidRPr="00210070">
              <w:rPr>
                <w:sz w:val="16"/>
                <w:szCs w:val="16"/>
                <w:lang w:val="ru-RU"/>
              </w:rPr>
              <w:t>40,74</w:t>
            </w:r>
          </w:p>
        </w:tc>
        <w:tc>
          <w:tcPr>
            <w:tcW w:w="709" w:type="dxa"/>
            <w:noWrap/>
            <w:vAlign w:val="center"/>
            <w:hideMark/>
          </w:tcPr>
          <w:p w14:paraId="679FCCD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noWrap/>
            <w:vAlign w:val="center"/>
            <w:hideMark/>
          </w:tcPr>
          <w:p w14:paraId="7882A0E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4662E83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5B72CE2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E5BC85E" w14:textId="77777777" w:rsidR="00210070" w:rsidRPr="00210070" w:rsidRDefault="00210070" w:rsidP="0008052E">
            <w:pPr>
              <w:ind w:left="-93" w:right="-108"/>
              <w:jc w:val="center"/>
              <w:rPr>
                <w:sz w:val="16"/>
                <w:szCs w:val="16"/>
                <w:lang w:val="ru-RU"/>
              </w:rPr>
            </w:pPr>
            <w:r w:rsidRPr="00210070">
              <w:rPr>
                <w:sz w:val="16"/>
                <w:szCs w:val="16"/>
                <w:lang w:val="ru-RU"/>
              </w:rPr>
              <w:t xml:space="preserve">Кількість внесків, од. </w:t>
            </w:r>
          </w:p>
        </w:tc>
        <w:tc>
          <w:tcPr>
            <w:tcW w:w="587" w:type="dxa"/>
            <w:vAlign w:val="center"/>
            <w:hideMark/>
          </w:tcPr>
          <w:p w14:paraId="0222B750"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noWrap/>
            <w:vAlign w:val="center"/>
            <w:hideMark/>
          </w:tcPr>
          <w:p w14:paraId="08DF2087"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6584F489" w14:textId="77777777" w:rsidTr="0008052E">
        <w:trPr>
          <w:trHeight w:val="2260"/>
        </w:trPr>
        <w:tc>
          <w:tcPr>
            <w:tcW w:w="1008" w:type="dxa"/>
            <w:shd w:val="clear" w:color="000000" w:fill="FFFFFF"/>
            <w:vAlign w:val="center"/>
            <w:hideMark/>
          </w:tcPr>
          <w:p w14:paraId="6BB9E74A" w14:textId="77777777" w:rsidR="00210070" w:rsidRPr="00210070" w:rsidRDefault="00210070" w:rsidP="0008052E">
            <w:pPr>
              <w:ind w:left="-93" w:right="-108"/>
              <w:jc w:val="center"/>
              <w:rPr>
                <w:sz w:val="16"/>
                <w:szCs w:val="16"/>
                <w:lang w:val="ru-RU"/>
              </w:rPr>
            </w:pPr>
            <w:r w:rsidRPr="00210070">
              <w:rPr>
                <w:sz w:val="16"/>
                <w:szCs w:val="16"/>
                <w:lang w:val="ru-RU"/>
              </w:rPr>
              <w:lastRenderedPageBreak/>
              <w:t>Інші завдання: Створювати умови для надання якісних послуг в закладах комунальної власності</w:t>
            </w:r>
          </w:p>
        </w:tc>
        <w:tc>
          <w:tcPr>
            <w:tcW w:w="545" w:type="dxa"/>
            <w:noWrap/>
            <w:vAlign w:val="center"/>
            <w:hideMark/>
          </w:tcPr>
          <w:p w14:paraId="55EAF3D9" w14:textId="77777777" w:rsidR="00210070" w:rsidRPr="00210070" w:rsidRDefault="00210070" w:rsidP="0008052E">
            <w:pPr>
              <w:ind w:left="-93" w:right="-108"/>
              <w:jc w:val="center"/>
              <w:rPr>
                <w:sz w:val="16"/>
                <w:szCs w:val="16"/>
                <w:lang w:val="ru-RU"/>
              </w:rPr>
            </w:pPr>
            <w:r w:rsidRPr="00210070">
              <w:rPr>
                <w:sz w:val="16"/>
                <w:szCs w:val="16"/>
                <w:lang w:val="ru-RU"/>
              </w:rPr>
              <w:t>6</w:t>
            </w:r>
          </w:p>
        </w:tc>
        <w:tc>
          <w:tcPr>
            <w:tcW w:w="1439" w:type="dxa"/>
            <w:vAlign w:val="center"/>
            <w:hideMark/>
          </w:tcPr>
          <w:p w14:paraId="3199B050" w14:textId="77777777" w:rsidR="00210070" w:rsidRPr="00210070" w:rsidRDefault="00210070" w:rsidP="0008052E">
            <w:pPr>
              <w:ind w:left="-93" w:right="-108"/>
              <w:rPr>
                <w:sz w:val="16"/>
                <w:szCs w:val="16"/>
                <w:lang w:val="ru-RU"/>
              </w:rPr>
            </w:pPr>
            <w:r w:rsidRPr="00210070">
              <w:rPr>
                <w:sz w:val="16"/>
                <w:szCs w:val="16"/>
                <w:lang w:val="ru-RU"/>
              </w:rPr>
              <w:t>Утримання закладів міської комунальної власності з надання архівних послуг соціально-правового характеру</w:t>
            </w:r>
          </w:p>
        </w:tc>
        <w:tc>
          <w:tcPr>
            <w:tcW w:w="567" w:type="dxa"/>
            <w:vAlign w:val="center"/>
            <w:hideMark/>
          </w:tcPr>
          <w:p w14:paraId="700DB6C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92A5965"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рада,                        КУ «Трудовий архів м. Курахове» Курахівської міської ради</w:t>
            </w:r>
          </w:p>
        </w:tc>
        <w:tc>
          <w:tcPr>
            <w:tcW w:w="709" w:type="dxa"/>
            <w:vAlign w:val="center"/>
            <w:hideMark/>
          </w:tcPr>
          <w:p w14:paraId="48B454D4" w14:textId="77777777" w:rsidR="00210070" w:rsidRPr="00210070" w:rsidRDefault="00210070" w:rsidP="0008052E">
            <w:pPr>
              <w:ind w:left="-93" w:right="-108"/>
              <w:jc w:val="center"/>
              <w:rPr>
                <w:sz w:val="16"/>
                <w:szCs w:val="16"/>
                <w:lang w:val="ru-RU"/>
              </w:rPr>
            </w:pPr>
            <w:r w:rsidRPr="00210070">
              <w:rPr>
                <w:sz w:val="16"/>
                <w:szCs w:val="16"/>
                <w:lang w:val="ru-RU"/>
              </w:rPr>
              <w:t>1149,07</w:t>
            </w:r>
          </w:p>
        </w:tc>
        <w:tc>
          <w:tcPr>
            <w:tcW w:w="709" w:type="dxa"/>
            <w:noWrap/>
            <w:vAlign w:val="center"/>
            <w:hideMark/>
          </w:tcPr>
          <w:p w14:paraId="49271A63" w14:textId="77777777" w:rsidR="00210070" w:rsidRPr="00210070" w:rsidRDefault="00210070" w:rsidP="0008052E">
            <w:pPr>
              <w:ind w:left="-93" w:right="-108"/>
              <w:jc w:val="center"/>
              <w:rPr>
                <w:sz w:val="16"/>
                <w:szCs w:val="16"/>
                <w:lang w:val="ru-RU"/>
              </w:rPr>
            </w:pPr>
            <w:r w:rsidRPr="00210070">
              <w:rPr>
                <w:sz w:val="16"/>
                <w:szCs w:val="16"/>
                <w:lang w:val="ru-RU"/>
              </w:rPr>
              <w:t>701,56</w:t>
            </w:r>
          </w:p>
        </w:tc>
        <w:tc>
          <w:tcPr>
            <w:tcW w:w="709" w:type="dxa"/>
            <w:noWrap/>
            <w:vAlign w:val="center"/>
            <w:hideMark/>
          </w:tcPr>
          <w:p w14:paraId="7C2C2BD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459ADC2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60FD9AF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7C2ECFC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2AE68553" w14:textId="77777777" w:rsidR="00210070" w:rsidRPr="00210070" w:rsidRDefault="00210070" w:rsidP="0008052E">
            <w:pPr>
              <w:ind w:left="-93" w:right="-108"/>
              <w:jc w:val="center"/>
              <w:rPr>
                <w:sz w:val="16"/>
                <w:szCs w:val="16"/>
                <w:lang w:val="ru-RU"/>
              </w:rPr>
            </w:pPr>
            <w:r w:rsidRPr="00210070">
              <w:rPr>
                <w:sz w:val="16"/>
                <w:szCs w:val="16"/>
                <w:lang w:val="ru-RU"/>
              </w:rPr>
              <w:t>1149,07</w:t>
            </w:r>
          </w:p>
        </w:tc>
        <w:tc>
          <w:tcPr>
            <w:tcW w:w="851" w:type="dxa"/>
            <w:noWrap/>
            <w:vAlign w:val="center"/>
            <w:hideMark/>
          </w:tcPr>
          <w:p w14:paraId="68958E40" w14:textId="77777777" w:rsidR="00210070" w:rsidRPr="00210070" w:rsidRDefault="00210070" w:rsidP="0008052E">
            <w:pPr>
              <w:ind w:left="-93" w:right="-108"/>
              <w:jc w:val="center"/>
              <w:rPr>
                <w:sz w:val="16"/>
                <w:szCs w:val="16"/>
                <w:lang w:val="ru-RU"/>
              </w:rPr>
            </w:pPr>
            <w:r w:rsidRPr="00210070">
              <w:rPr>
                <w:sz w:val="16"/>
                <w:szCs w:val="16"/>
                <w:lang w:val="ru-RU"/>
              </w:rPr>
              <w:t>701,56</w:t>
            </w:r>
          </w:p>
        </w:tc>
        <w:tc>
          <w:tcPr>
            <w:tcW w:w="709" w:type="dxa"/>
            <w:noWrap/>
            <w:vAlign w:val="center"/>
            <w:hideMark/>
          </w:tcPr>
          <w:p w14:paraId="4C7F29E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noWrap/>
            <w:vAlign w:val="center"/>
            <w:hideMark/>
          </w:tcPr>
          <w:p w14:paraId="457872E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38DC701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7BC5055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06A8C0F" w14:textId="77777777" w:rsidR="00210070" w:rsidRPr="00210070" w:rsidRDefault="00210070" w:rsidP="0008052E">
            <w:pPr>
              <w:ind w:left="-93" w:right="-108"/>
              <w:jc w:val="center"/>
              <w:rPr>
                <w:sz w:val="16"/>
                <w:szCs w:val="16"/>
                <w:lang w:val="ru-RU"/>
              </w:rPr>
            </w:pPr>
            <w:r w:rsidRPr="00210070">
              <w:rPr>
                <w:sz w:val="16"/>
                <w:szCs w:val="16"/>
                <w:lang w:val="ru-RU"/>
              </w:rPr>
              <w:t>Кількість архівних послуг (довідок), од.</w:t>
            </w:r>
          </w:p>
        </w:tc>
        <w:tc>
          <w:tcPr>
            <w:tcW w:w="587" w:type="dxa"/>
            <w:noWrap/>
            <w:vAlign w:val="center"/>
            <w:hideMark/>
          </w:tcPr>
          <w:p w14:paraId="228BF0CB" w14:textId="77777777" w:rsidR="00210070" w:rsidRPr="00210070" w:rsidRDefault="00210070" w:rsidP="0008052E">
            <w:pPr>
              <w:ind w:left="-93" w:right="-108"/>
              <w:jc w:val="center"/>
              <w:rPr>
                <w:sz w:val="16"/>
                <w:szCs w:val="16"/>
                <w:lang w:val="ru-RU"/>
              </w:rPr>
            </w:pPr>
            <w:r w:rsidRPr="00210070">
              <w:rPr>
                <w:sz w:val="16"/>
                <w:szCs w:val="16"/>
                <w:lang w:val="ru-RU"/>
              </w:rPr>
              <w:t>90</w:t>
            </w:r>
          </w:p>
        </w:tc>
        <w:tc>
          <w:tcPr>
            <w:tcW w:w="688" w:type="dxa"/>
            <w:noWrap/>
            <w:vAlign w:val="center"/>
            <w:hideMark/>
          </w:tcPr>
          <w:p w14:paraId="6DA17150" w14:textId="77777777" w:rsidR="00210070" w:rsidRPr="00210070" w:rsidRDefault="00210070" w:rsidP="0008052E">
            <w:pPr>
              <w:ind w:left="-93" w:right="-108"/>
              <w:jc w:val="center"/>
              <w:rPr>
                <w:sz w:val="16"/>
                <w:szCs w:val="16"/>
                <w:lang w:val="ru-RU"/>
              </w:rPr>
            </w:pPr>
            <w:r w:rsidRPr="00210070">
              <w:rPr>
                <w:sz w:val="16"/>
                <w:szCs w:val="16"/>
                <w:lang w:val="ru-RU"/>
              </w:rPr>
              <w:t>68</w:t>
            </w:r>
          </w:p>
        </w:tc>
      </w:tr>
      <w:tr w:rsidR="00210070" w:rsidRPr="00210070" w14:paraId="6FE09F76" w14:textId="77777777" w:rsidTr="0008052E">
        <w:trPr>
          <w:trHeight w:val="2833"/>
        </w:trPr>
        <w:tc>
          <w:tcPr>
            <w:tcW w:w="1008" w:type="dxa"/>
            <w:shd w:val="clear" w:color="000000" w:fill="FFFFFF"/>
            <w:vAlign w:val="center"/>
            <w:hideMark/>
          </w:tcPr>
          <w:p w14:paraId="38A609F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54D8BBD8" w14:textId="77777777" w:rsidR="00210070" w:rsidRPr="00210070" w:rsidRDefault="00210070" w:rsidP="0008052E">
            <w:pPr>
              <w:ind w:left="-93" w:right="-108"/>
              <w:jc w:val="center"/>
              <w:rPr>
                <w:sz w:val="16"/>
                <w:szCs w:val="16"/>
                <w:lang w:val="ru-RU"/>
              </w:rPr>
            </w:pPr>
            <w:r w:rsidRPr="00210070">
              <w:rPr>
                <w:sz w:val="16"/>
                <w:szCs w:val="16"/>
                <w:lang w:val="ru-RU"/>
              </w:rPr>
              <w:t>7</w:t>
            </w:r>
          </w:p>
        </w:tc>
        <w:tc>
          <w:tcPr>
            <w:tcW w:w="1439" w:type="dxa"/>
            <w:vAlign w:val="center"/>
            <w:hideMark/>
          </w:tcPr>
          <w:p w14:paraId="19AB1E05" w14:textId="77777777" w:rsidR="00210070" w:rsidRPr="00210070" w:rsidRDefault="00210070" w:rsidP="0008052E">
            <w:pPr>
              <w:ind w:left="-93" w:right="-108"/>
              <w:rPr>
                <w:sz w:val="16"/>
                <w:szCs w:val="16"/>
                <w:lang w:val="ru-RU"/>
              </w:rPr>
            </w:pPr>
            <w:r w:rsidRPr="00210070">
              <w:rPr>
                <w:sz w:val="16"/>
                <w:szCs w:val="16"/>
                <w:lang w:val="ru-RU"/>
              </w:rPr>
              <w:t>Залучення жителів Курахівської міської територіальної громади у волонтерську діяльність та активізацію у суспільно значущі сфери життя громади</w:t>
            </w:r>
          </w:p>
        </w:tc>
        <w:tc>
          <w:tcPr>
            <w:tcW w:w="567" w:type="dxa"/>
            <w:vAlign w:val="center"/>
            <w:hideMark/>
          </w:tcPr>
          <w:p w14:paraId="54AB636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E117275" w14:textId="77777777" w:rsidR="00210070" w:rsidRPr="00210070" w:rsidRDefault="00210070" w:rsidP="0008052E">
            <w:pPr>
              <w:ind w:left="-93" w:right="-108"/>
              <w:jc w:val="center"/>
              <w:rPr>
                <w:sz w:val="16"/>
                <w:szCs w:val="16"/>
                <w:lang w:val="ru-RU"/>
              </w:rPr>
            </w:pPr>
            <w:r w:rsidRPr="00210070">
              <w:rPr>
                <w:sz w:val="16"/>
                <w:szCs w:val="16"/>
                <w:lang w:val="ru-RU"/>
              </w:rPr>
              <w:t>Виконавчий комітет Курахівської міської ради, ГО «КЦМЕР»</w:t>
            </w:r>
          </w:p>
        </w:tc>
        <w:tc>
          <w:tcPr>
            <w:tcW w:w="709" w:type="dxa"/>
            <w:vAlign w:val="center"/>
            <w:hideMark/>
          </w:tcPr>
          <w:p w14:paraId="0E60DF0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557DD7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6D6F4B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7F77FBC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3904056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6A50D62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3A35634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noWrap/>
            <w:vAlign w:val="center"/>
            <w:hideMark/>
          </w:tcPr>
          <w:p w14:paraId="2D2F4A7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A490B6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noWrap/>
            <w:vAlign w:val="center"/>
            <w:hideMark/>
          </w:tcPr>
          <w:p w14:paraId="2F483E0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0180357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2E8FBC1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B2ECDF7" w14:textId="77777777" w:rsidR="00210070" w:rsidRPr="00210070" w:rsidRDefault="00210070" w:rsidP="0008052E">
            <w:pPr>
              <w:ind w:left="-93" w:right="-108"/>
              <w:jc w:val="center"/>
              <w:rPr>
                <w:sz w:val="16"/>
                <w:szCs w:val="16"/>
                <w:lang w:val="ru-RU"/>
              </w:rPr>
            </w:pPr>
            <w:r w:rsidRPr="00210070">
              <w:rPr>
                <w:sz w:val="16"/>
                <w:szCs w:val="16"/>
                <w:lang w:val="ru-RU"/>
              </w:rPr>
              <w:t>Збільшити залучення жителів Курахівської міської територіальної громади у волонтерську діяльність</w:t>
            </w:r>
          </w:p>
        </w:tc>
        <w:tc>
          <w:tcPr>
            <w:tcW w:w="587" w:type="dxa"/>
            <w:vAlign w:val="center"/>
            <w:hideMark/>
          </w:tcPr>
          <w:p w14:paraId="2DA05064" w14:textId="77777777" w:rsidR="00210070" w:rsidRPr="00210070" w:rsidRDefault="00210070" w:rsidP="0008052E">
            <w:pPr>
              <w:ind w:left="-93" w:right="-108"/>
              <w:jc w:val="center"/>
              <w:rPr>
                <w:sz w:val="16"/>
                <w:szCs w:val="16"/>
                <w:lang w:val="ru-RU"/>
              </w:rPr>
            </w:pPr>
            <w:r w:rsidRPr="00210070">
              <w:rPr>
                <w:sz w:val="16"/>
                <w:szCs w:val="16"/>
                <w:lang w:val="ru-RU"/>
              </w:rPr>
              <w:t>0</w:t>
            </w:r>
          </w:p>
        </w:tc>
        <w:tc>
          <w:tcPr>
            <w:tcW w:w="688" w:type="dxa"/>
            <w:vAlign w:val="center"/>
            <w:hideMark/>
          </w:tcPr>
          <w:p w14:paraId="7A38CB6A"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61243B1F" w14:textId="77777777" w:rsidTr="00210070">
        <w:trPr>
          <w:trHeight w:val="3439"/>
        </w:trPr>
        <w:tc>
          <w:tcPr>
            <w:tcW w:w="1008" w:type="dxa"/>
            <w:shd w:val="clear" w:color="000000" w:fill="FFFFFF"/>
            <w:vAlign w:val="center"/>
            <w:hideMark/>
          </w:tcPr>
          <w:p w14:paraId="175258B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4D2359FF"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1439" w:type="dxa"/>
            <w:vAlign w:val="center"/>
            <w:hideMark/>
          </w:tcPr>
          <w:p w14:paraId="604077D5" w14:textId="77777777" w:rsidR="00210070" w:rsidRPr="00210070" w:rsidRDefault="00210070" w:rsidP="0008052E">
            <w:pPr>
              <w:ind w:left="-93" w:right="-108"/>
              <w:rPr>
                <w:sz w:val="16"/>
                <w:szCs w:val="16"/>
                <w:lang w:val="ru-RU"/>
              </w:rPr>
            </w:pPr>
            <w:r w:rsidRPr="00210070">
              <w:rPr>
                <w:sz w:val="16"/>
                <w:szCs w:val="16"/>
                <w:lang w:val="ru-RU"/>
              </w:rPr>
              <w:t>Налагодження конструктивної співпраці місцевої влади з організаціями та установами, що залучають волонтерів</w:t>
            </w:r>
          </w:p>
        </w:tc>
        <w:tc>
          <w:tcPr>
            <w:tcW w:w="567" w:type="dxa"/>
            <w:vAlign w:val="center"/>
            <w:hideMark/>
          </w:tcPr>
          <w:p w14:paraId="24420B4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4B8A2E1" w14:textId="77777777" w:rsidR="00210070" w:rsidRPr="00210070" w:rsidRDefault="00210070" w:rsidP="0008052E">
            <w:pPr>
              <w:ind w:left="-93" w:right="-108"/>
              <w:jc w:val="center"/>
              <w:rPr>
                <w:sz w:val="16"/>
                <w:szCs w:val="16"/>
                <w:lang w:val="ru-RU"/>
              </w:rPr>
            </w:pPr>
            <w:r w:rsidRPr="00210070">
              <w:rPr>
                <w:sz w:val="16"/>
                <w:szCs w:val="16"/>
                <w:lang w:val="ru-RU"/>
              </w:rPr>
              <w:t>Виконавчий комітет Курахівської міської ради, ГО «КЦМЕР»</w:t>
            </w:r>
          </w:p>
        </w:tc>
        <w:tc>
          <w:tcPr>
            <w:tcW w:w="709" w:type="dxa"/>
            <w:vAlign w:val="center"/>
            <w:hideMark/>
          </w:tcPr>
          <w:p w14:paraId="0A4D48A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51E95AB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049870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1FCDF70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3B89A4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2A7B810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5F10E8E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noWrap/>
            <w:vAlign w:val="center"/>
            <w:hideMark/>
          </w:tcPr>
          <w:p w14:paraId="26C3516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2E1625A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noWrap/>
            <w:vAlign w:val="center"/>
            <w:hideMark/>
          </w:tcPr>
          <w:p w14:paraId="22AF0D4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309C0FB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6E13B38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4DBFA6C" w14:textId="77777777" w:rsidR="00210070" w:rsidRPr="00210070" w:rsidRDefault="00210070" w:rsidP="0008052E">
            <w:pPr>
              <w:ind w:left="-93" w:right="-108"/>
              <w:jc w:val="center"/>
              <w:rPr>
                <w:sz w:val="16"/>
                <w:szCs w:val="16"/>
                <w:lang w:val="ru-RU"/>
              </w:rPr>
            </w:pPr>
            <w:r w:rsidRPr="00210070">
              <w:rPr>
                <w:sz w:val="16"/>
                <w:szCs w:val="16"/>
                <w:lang w:val="ru-RU"/>
              </w:rPr>
              <w:t>Збільшити кількість організацій та установ, які залучають позабюджетні ресурси та волонтерів для вирішення місцевих проблем</w:t>
            </w:r>
          </w:p>
        </w:tc>
        <w:tc>
          <w:tcPr>
            <w:tcW w:w="587" w:type="dxa"/>
            <w:vAlign w:val="center"/>
            <w:hideMark/>
          </w:tcPr>
          <w:p w14:paraId="0622BEC1" w14:textId="77777777" w:rsidR="00210070" w:rsidRPr="00210070" w:rsidRDefault="00210070" w:rsidP="0008052E">
            <w:pPr>
              <w:ind w:left="-93" w:right="-108"/>
              <w:jc w:val="center"/>
              <w:rPr>
                <w:sz w:val="16"/>
                <w:szCs w:val="16"/>
                <w:lang w:val="ru-RU"/>
              </w:rPr>
            </w:pPr>
            <w:r w:rsidRPr="00210070">
              <w:rPr>
                <w:sz w:val="16"/>
                <w:szCs w:val="16"/>
                <w:lang w:val="ru-RU"/>
              </w:rPr>
              <w:t>0</w:t>
            </w:r>
          </w:p>
        </w:tc>
        <w:tc>
          <w:tcPr>
            <w:tcW w:w="688" w:type="dxa"/>
            <w:vAlign w:val="center"/>
            <w:hideMark/>
          </w:tcPr>
          <w:p w14:paraId="7DFCAA75"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5B041A0" w14:textId="77777777" w:rsidTr="00210070">
        <w:trPr>
          <w:trHeight w:val="3439"/>
        </w:trPr>
        <w:tc>
          <w:tcPr>
            <w:tcW w:w="1008" w:type="dxa"/>
            <w:shd w:val="clear" w:color="000000" w:fill="FFFFFF"/>
            <w:vAlign w:val="center"/>
            <w:hideMark/>
          </w:tcPr>
          <w:p w14:paraId="45FCEE67" w14:textId="77777777" w:rsidR="00210070" w:rsidRPr="00210070" w:rsidRDefault="00210070" w:rsidP="0008052E">
            <w:pPr>
              <w:ind w:left="-93" w:right="-108"/>
              <w:jc w:val="center"/>
              <w:rPr>
                <w:sz w:val="16"/>
                <w:szCs w:val="16"/>
                <w:lang w:val="ru-RU"/>
              </w:rPr>
            </w:pPr>
            <w:r w:rsidRPr="00210070">
              <w:rPr>
                <w:sz w:val="16"/>
                <w:szCs w:val="16"/>
                <w:lang w:val="ru-RU"/>
              </w:rPr>
              <w:lastRenderedPageBreak/>
              <w:t> </w:t>
            </w:r>
          </w:p>
        </w:tc>
        <w:tc>
          <w:tcPr>
            <w:tcW w:w="545" w:type="dxa"/>
            <w:vAlign w:val="center"/>
            <w:hideMark/>
          </w:tcPr>
          <w:p w14:paraId="1352AC9A" w14:textId="77777777" w:rsidR="00210070" w:rsidRPr="00210070" w:rsidRDefault="00210070" w:rsidP="0008052E">
            <w:pPr>
              <w:ind w:left="-93" w:right="-108"/>
              <w:jc w:val="center"/>
              <w:rPr>
                <w:sz w:val="16"/>
                <w:szCs w:val="16"/>
                <w:lang w:val="ru-RU"/>
              </w:rPr>
            </w:pPr>
            <w:r w:rsidRPr="00210070">
              <w:rPr>
                <w:sz w:val="16"/>
                <w:szCs w:val="16"/>
                <w:lang w:val="ru-RU"/>
              </w:rPr>
              <w:t>9</w:t>
            </w:r>
          </w:p>
        </w:tc>
        <w:tc>
          <w:tcPr>
            <w:tcW w:w="1439" w:type="dxa"/>
            <w:vAlign w:val="center"/>
            <w:hideMark/>
          </w:tcPr>
          <w:p w14:paraId="65B458D9" w14:textId="77777777" w:rsidR="00210070" w:rsidRPr="00210070" w:rsidRDefault="00210070" w:rsidP="0008052E">
            <w:pPr>
              <w:ind w:left="-93" w:right="-108"/>
              <w:rPr>
                <w:sz w:val="16"/>
                <w:szCs w:val="16"/>
                <w:lang w:val="ru-RU"/>
              </w:rPr>
            </w:pPr>
            <w:r w:rsidRPr="00210070">
              <w:rPr>
                <w:sz w:val="16"/>
                <w:szCs w:val="16"/>
                <w:lang w:val="ru-RU"/>
              </w:rPr>
              <w:t>Проведення освітніх заходів, навчальних семінарів, форумів, конференцій</w:t>
            </w:r>
          </w:p>
        </w:tc>
        <w:tc>
          <w:tcPr>
            <w:tcW w:w="567" w:type="dxa"/>
            <w:vAlign w:val="center"/>
            <w:hideMark/>
          </w:tcPr>
          <w:p w14:paraId="52C172E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2628566" w14:textId="77777777" w:rsidR="00210070" w:rsidRPr="00210070" w:rsidRDefault="00210070" w:rsidP="0008052E">
            <w:pPr>
              <w:ind w:left="-93" w:right="-108"/>
              <w:jc w:val="center"/>
              <w:rPr>
                <w:sz w:val="16"/>
                <w:szCs w:val="16"/>
                <w:lang w:val="ru-RU"/>
              </w:rPr>
            </w:pPr>
            <w:r w:rsidRPr="00210070">
              <w:rPr>
                <w:sz w:val="16"/>
                <w:szCs w:val="16"/>
                <w:lang w:val="ru-RU"/>
              </w:rPr>
              <w:t>Виконавчий комітет Курахівської міської ради, ГО «КЦМЕР»</w:t>
            </w:r>
          </w:p>
        </w:tc>
        <w:tc>
          <w:tcPr>
            <w:tcW w:w="709" w:type="dxa"/>
            <w:vAlign w:val="center"/>
            <w:hideMark/>
          </w:tcPr>
          <w:p w14:paraId="78A486B3"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709" w:type="dxa"/>
            <w:noWrap/>
            <w:vAlign w:val="center"/>
            <w:hideMark/>
          </w:tcPr>
          <w:p w14:paraId="5AD0696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08686F4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2982E9D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1E51A32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3CED55B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77FEA7BE"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851" w:type="dxa"/>
            <w:noWrap/>
            <w:vAlign w:val="center"/>
            <w:hideMark/>
          </w:tcPr>
          <w:p w14:paraId="7F7628C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7307EED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noWrap/>
            <w:vAlign w:val="center"/>
            <w:hideMark/>
          </w:tcPr>
          <w:p w14:paraId="12630BD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7CC93D0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4F37D35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BB2C216" w14:textId="77777777" w:rsidR="00210070" w:rsidRPr="00210070" w:rsidRDefault="00210070" w:rsidP="0008052E">
            <w:pPr>
              <w:ind w:left="-93" w:right="-108"/>
              <w:jc w:val="center"/>
              <w:rPr>
                <w:sz w:val="16"/>
                <w:szCs w:val="16"/>
                <w:lang w:val="ru-RU"/>
              </w:rPr>
            </w:pPr>
            <w:r w:rsidRPr="00210070">
              <w:rPr>
                <w:sz w:val="16"/>
                <w:szCs w:val="16"/>
                <w:lang w:val="ru-RU"/>
              </w:rPr>
              <w:t>Збільшити соціальний капітал громади через самоорганізацію жителів, соціальну активність</w:t>
            </w:r>
          </w:p>
        </w:tc>
        <w:tc>
          <w:tcPr>
            <w:tcW w:w="587" w:type="dxa"/>
            <w:vAlign w:val="center"/>
            <w:hideMark/>
          </w:tcPr>
          <w:p w14:paraId="03CCA2E8" w14:textId="77777777" w:rsidR="00210070" w:rsidRPr="00210070" w:rsidRDefault="00210070" w:rsidP="0008052E">
            <w:pPr>
              <w:ind w:left="-93" w:right="-108"/>
              <w:jc w:val="center"/>
              <w:rPr>
                <w:sz w:val="16"/>
                <w:szCs w:val="16"/>
                <w:lang w:val="ru-RU"/>
              </w:rPr>
            </w:pPr>
            <w:r w:rsidRPr="00210070">
              <w:rPr>
                <w:sz w:val="16"/>
                <w:szCs w:val="16"/>
                <w:lang w:val="ru-RU"/>
              </w:rPr>
              <w:t>0</w:t>
            </w:r>
          </w:p>
        </w:tc>
        <w:tc>
          <w:tcPr>
            <w:tcW w:w="688" w:type="dxa"/>
            <w:vAlign w:val="center"/>
            <w:hideMark/>
          </w:tcPr>
          <w:p w14:paraId="5C925ABF"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72535DD2" w14:textId="77777777" w:rsidTr="00210070">
        <w:trPr>
          <w:trHeight w:val="3439"/>
        </w:trPr>
        <w:tc>
          <w:tcPr>
            <w:tcW w:w="1008" w:type="dxa"/>
            <w:shd w:val="clear" w:color="000000" w:fill="FFFFFF"/>
            <w:vAlign w:val="center"/>
            <w:hideMark/>
          </w:tcPr>
          <w:p w14:paraId="05D29B1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7B93FCCB"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1439" w:type="dxa"/>
            <w:vAlign w:val="center"/>
            <w:hideMark/>
          </w:tcPr>
          <w:p w14:paraId="7755F03A" w14:textId="77777777" w:rsidR="00210070" w:rsidRPr="00210070" w:rsidRDefault="00210070" w:rsidP="0008052E">
            <w:pPr>
              <w:ind w:left="-93" w:right="-108"/>
              <w:rPr>
                <w:sz w:val="16"/>
                <w:szCs w:val="16"/>
                <w:lang w:val="ru-RU"/>
              </w:rPr>
            </w:pPr>
            <w:r w:rsidRPr="00210070">
              <w:rPr>
                <w:sz w:val="16"/>
                <w:szCs w:val="16"/>
                <w:lang w:val="ru-RU"/>
              </w:rPr>
              <w:t>Впровадження постійно діючої інформаційно-просвітницької кампанії</w:t>
            </w:r>
          </w:p>
        </w:tc>
        <w:tc>
          <w:tcPr>
            <w:tcW w:w="567" w:type="dxa"/>
            <w:vAlign w:val="center"/>
            <w:hideMark/>
          </w:tcPr>
          <w:p w14:paraId="36EDE44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F5B0700" w14:textId="77777777" w:rsidR="00210070" w:rsidRPr="00210070" w:rsidRDefault="00210070" w:rsidP="0008052E">
            <w:pPr>
              <w:ind w:left="-93" w:right="-108"/>
              <w:jc w:val="center"/>
              <w:rPr>
                <w:sz w:val="16"/>
                <w:szCs w:val="16"/>
                <w:lang w:val="ru-RU"/>
              </w:rPr>
            </w:pPr>
            <w:r w:rsidRPr="00210070">
              <w:rPr>
                <w:sz w:val="16"/>
                <w:szCs w:val="16"/>
                <w:lang w:val="ru-RU"/>
              </w:rPr>
              <w:t>Виконавчий комітет Курахівської міської ради, ГО «КЦМЕР»</w:t>
            </w:r>
          </w:p>
        </w:tc>
        <w:tc>
          <w:tcPr>
            <w:tcW w:w="709" w:type="dxa"/>
            <w:vAlign w:val="center"/>
            <w:hideMark/>
          </w:tcPr>
          <w:p w14:paraId="42288655"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709" w:type="dxa"/>
            <w:noWrap/>
            <w:vAlign w:val="center"/>
            <w:hideMark/>
          </w:tcPr>
          <w:p w14:paraId="27B643F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165A59D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2334367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2519312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5280073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14A21649"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851" w:type="dxa"/>
            <w:noWrap/>
            <w:vAlign w:val="center"/>
            <w:hideMark/>
          </w:tcPr>
          <w:p w14:paraId="293DBCA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407BD74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noWrap/>
            <w:vAlign w:val="center"/>
            <w:hideMark/>
          </w:tcPr>
          <w:p w14:paraId="69FE422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5A3D25C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76DEA83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6E93CC5" w14:textId="77777777" w:rsidR="00210070" w:rsidRPr="00210070" w:rsidRDefault="00210070" w:rsidP="0008052E">
            <w:pPr>
              <w:ind w:left="-93" w:right="-108"/>
              <w:jc w:val="center"/>
              <w:rPr>
                <w:sz w:val="16"/>
                <w:szCs w:val="16"/>
                <w:lang w:val="ru-RU"/>
              </w:rPr>
            </w:pPr>
            <w:r w:rsidRPr="00210070">
              <w:rPr>
                <w:sz w:val="16"/>
                <w:szCs w:val="16"/>
                <w:lang w:val="ru-RU"/>
              </w:rPr>
              <w:t>Збільшити соціальний капітал громади через самоорганізацію жителів, соціальну активність</w:t>
            </w:r>
          </w:p>
        </w:tc>
        <w:tc>
          <w:tcPr>
            <w:tcW w:w="587" w:type="dxa"/>
            <w:vAlign w:val="center"/>
            <w:hideMark/>
          </w:tcPr>
          <w:p w14:paraId="4CCD4122" w14:textId="77777777" w:rsidR="00210070" w:rsidRPr="00210070" w:rsidRDefault="00210070" w:rsidP="0008052E">
            <w:pPr>
              <w:ind w:left="-93" w:right="-108"/>
              <w:jc w:val="center"/>
              <w:rPr>
                <w:sz w:val="16"/>
                <w:szCs w:val="16"/>
                <w:lang w:val="ru-RU"/>
              </w:rPr>
            </w:pPr>
            <w:r w:rsidRPr="00210070">
              <w:rPr>
                <w:sz w:val="16"/>
                <w:szCs w:val="16"/>
                <w:lang w:val="ru-RU"/>
              </w:rPr>
              <w:t>0</w:t>
            </w:r>
          </w:p>
        </w:tc>
        <w:tc>
          <w:tcPr>
            <w:tcW w:w="688" w:type="dxa"/>
            <w:vAlign w:val="center"/>
            <w:hideMark/>
          </w:tcPr>
          <w:p w14:paraId="7948A0F2"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0251501D" w14:textId="77777777" w:rsidTr="00210070">
        <w:trPr>
          <w:trHeight w:val="2142"/>
        </w:trPr>
        <w:tc>
          <w:tcPr>
            <w:tcW w:w="1008" w:type="dxa"/>
            <w:shd w:val="clear" w:color="000000" w:fill="FFFFFF"/>
            <w:vAlign w:val="center"/>
            <w:hideMark/>
          </w:tcPr>
          <w:p w14:paraId="03432F8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45" w:type="dxa"/>
            <w:vAlign w:val="center"/>
            <w:hideMark/>
          </w:tcPr>
          <w:p w14:paraId="43826F8F" w14:textId="77777777" w:rsidR="00210070" w:rsidRPr="00210070" w:rsidRDefault="00210070" w:rsidP="0008052E">
            <w:pPr>
              <w:ind w:left="-93" w:right="-108"/>
              <w:jc w:val="center"/>
              <w:rPr>
                <w:sz w:val="16"/>
                <w:szCs w:val="16"/>
                <w:lang w:val="ru-RU"/>
              </w:rPr>
            </w:pPr>
            <w:r w:rsidRPr="00210070">
              <w:rPr>
                <w:sz w:val="16"/>
                <w:szCs w:val="16"/>
                <w:lang w:val="ru-RU"/>
              </w:rPr>
              <w:t>11</w:t>
            </w:r>
          </w:p>
        </w:tc>
        <w:tc>
          <w:tcPr>
            <w:tcW w:w="1439" w:type="dxa"/>
            <w:vAlign w:val="center"/>
            <w:hideMark/>
          </w:tcPr>
          <w:p w14:paraId="7DFE98EA" w14:textId="77777777" w:rsidR="00210070" w:rsidRPr="00210070" w:rsidRDefault="00210070" w:rsidP="0008052E">
            <w:pPr>
              <w:ind w:left="-93" w:right="-108"/>
              <w:rPr>
                <w:sz w:val="16"/>
                <w:szCs w:val="16"/>
                <w:lang w:val="ru-RU"/>
              </w:rPr>
            </w:pPr>
            <w:r w:rsidRPr="00210070">
              <w:rPr>
                <w:sz w:val="16"/>
                <w:szCs w:val="16"/>
                <w:lang w:val="ru-RU"/>
              </w:rPr>
              <w:t>Аналітичне забезпечення поінформованості жителів Курахівської міської територіальної громади про діяльність волонтерських та громадських організацій</w:t>
            </w:r>
          </w:p>
        </w:tc>
        <w:tc>
          <w:tcPr>
            <w:tcW w:w="567" w:type="dxa"/>
            <w:vAlign w:val="center"/>
            <w:hideMark/>
          </w:tcPr>
          <w:p w14:paraId="2B3D434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84B5881" w14:textId="77777777" w:rsidR="00210070" w:rsidRPr="00210070" w:rsidRDefault="00210070" w:rsidP="0008052E">
            <w:pPr>
              <w:ind w:left="-93" w:right="-108"/>
              <w:jc w:val="center"/>
              <w:rPr>
                <w:sz w:val="16"/>
                <w:szCs w:val="16"/>
                <w:lang w:val="ru-RU"/>
              </w:rPr>
            </w:pPr>
            <w:r w:rsidRPr="00210070">
              <w:rPr>
                <w:sz w:val="16"/>
                <w:szCs w:val="16"/>
                <w:lang w:val="ru-RU"/>
              </w:rPr>
              <w:t>Виконавчий комітет Курахівської міської ради, ГО «КЦМЕР»</w:t>
            </w:r>
          </w:p>
        </w:tc>
        <w:tc>
          <w:tcPr>
            <w:tcW w:w="709" w:type="dxa"/>
            <w:vAlign w:val="center"/>
            <w:hideMark/>
          </w:tcPr>
          <w:p w14:paraId="2D8F38E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6A8719A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5BEF57A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0801BE6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45F1C25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66B87BE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4E76755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noWrap/>
            <w:vAlign w:val="center"/>
            <w:hideMark/>
          </w:tcPr>
          <w:p w14:paraId="31810A7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noWrap/>
            <w:vAlign w:val="center"/>
            <w:hideMark/>
          </w:tcPr>
          <w:p w14:paraId="3E7C1C8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noWrap/>
            <w:vAlign w:val="center"/>
            <w:hideMark/>
          </w:tcPr>
          <w:p w14:paraId="3A5E321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4AB4832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0A18777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7ABD337" w14:textId="77777777" w:rsidR="00210070" w:rsidRPr="00210070" w:rsidRDefault="00210070" w:rsidP="0008052E">
            <w:pPr>
              <w:ind w:left="-93" w:right="-108"/>
              <w:jc w:val="center"/>
              <w:rPr>
                <w:sz w:val="16"/>
                <w:szCs w:val="16"/>
                <w:lang w:val="ru-RU"/>
              </w:rPr>
            </w:pPr>
            <w:r w:rsidRPr="00210070">
              <w:rPr>
                <w:sz w:val="16"/>
                <w:szCs w:val="16"/>
                <w:lang w:val="ru-RU"/>
              </w:rPr>
              <w:t>Збільшити соціальний капітал громади через самоорганізацію жителів, соціальну активність</w:t>
            </w:r>
          </w:p>
        </w:tc>
        <w:tc>
          <w:tcPr>
            <w:tcW w:w="587" w:type="dxa"/>
            <w:vAlign w:val="center"/>
            <w:hideMark/>
          </w:tcPr>
          <w:p w14:paraId="45D2CDA8" w14:textId="77777777" w:rsidR="00210070" w:rsidRPr="00210070" w:rsidRDefault="00210070" w:rsidP="0008052E">
            <w:pPr>
              <w:ind w:left="-93" w:right="-108"/>
              <w:jc w:val="center"/>
              <w:rPr>
                <w:sz w:val="16"/>
                <w:szCs w:val="16"/>
                <w:lang w:val="ru-RU"/>
              </w:rPr>
            </w:pPr>
            <w:r w:rsidRPr="00210070">
              <w:rPr>
                <w:sz w:val="16"/>
                <w:szCs w:val="16"/>
                <w:lang w:val="ru-RU"/>
              </w:rPr>
              <w:t>0</w:t>
            </w:r>
          </w:p>
        </w:tc>
        <w:tc>
          <w:tcPr>
            <w:tcW w:w="688" w:type="dxa"/>
            <w:vAlign w:val="center"/>
            <w:hideMark/>
          </w:tcPr>
          <w:p w14:paraId="4328765B"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F1C6663" w14:textId="77777777" w:rsidTr="00210070">
        <w:trPr>
          <w:trHeight w:val="4812"/>
        </w:trPr>
        <w:tc>
          <w:tcPr>
            <w:tcW w:w="1008" w:type="dxa"/>
            <w:shd w:val="clear" w:color="000000" w:fill="FFFFFF"/>
            <w:vAlign w:val="center"/>
            <w:hideMark/>
          </w:tcPr>
          <w:p w14:paraId="047B0DDA" w14:textId="77777777" w:rsidR="00210070" w:rsidRPr="00210070" w:rsidRDefault="00210070" w:rsidP="0008052E">
            <w:pPr>
              <w:ind w:left="-93" w:right="-108"/>
              <w:jc w:val="center"/>
              <w:rPr>
                <w:sz w:val="16"/>
                <w:szCs w:val="16"/>
                <w:lang w:val="ru-RU"/>
              </w:rPr>
            </w:pPr>
            <w:r w:rsidRPr="00210070">
              <w:rPr>
                <w:sz w:val="16"/>
                <w:szCs w:val="16"/>
                <w:lang w:val="ru-RU"/>
              </w:rPr>
              <w:lastRenderedPageBreak/>
              <w:t> </w:t>
            </w:r>
          </w:p>
        </w:tc>
        <w:tc>
          <w:tcPr>
            <w:tcW w:w="545" w:type="dxa"/>
            <w:vAlign w:val="center"/>
            <w:hideMark/>
          </w:tcPr>
          <w:p w14:paraId="7FCF2934"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1439" w:type="dxa"/>
            <w:vAlign w:val="center"/>
            <w:hideMark/>
          </w:tcPr>
          <w:p w14:paraId="496CABE4" w14:textId="77777777" w:rsidR="00210070" w:rsidRPr="00210070" w:rsidRDefault="00210070" w:rsidP="0008052E">
            <w:pPr>
              <w:ind w:left="-93" w:right="-108"/>
              <w:rPr>
                <w:sz w:val="16"/>
                <w:szCs w:val="16"/>
                <w:lang w:val="ru-RU"/>
              </w:rPr>
            </w:pPr>
            <w:r w:rsidRPr="00210070">
              <w:rPr>
                <w:sz w:val="16"/>
                <w:szCs w:val="16"/>
                <w:lang w:val="ru-RU"/>
              </w:rPr>
              <w:t>Дотація з місцевого бюджету до районного бюджету Покровського району на матеріально-технічне забезпечення діяльності Покровської районної ради Донецької області, виконання наданих законодавством повноважень органів місцевого самоврядування, забезпечення виконання окремих державних програм соціального захисту населення та інших заходів і завдань Програми економічного та соціального розвитку Покровського району на 2024 рік</w:t>
            </w:r>
          </w:p>
        </w:tc>
        <w:tc>
          <w:tcPr>
            <w:tcW w:w="567" w:type="dxa"/>
            <w:vAlign w:val="center"/>
            <w:hideMark/>
          </w:tcPr>
          <w:p w14:paraId="690B33B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DCB4D1D" w14:textId="77777777" w:rsidR="00210070" w:rsidRPr="00210070" w:rsidRDefault="00210070" w:rsidP="0008052E">
            <w:pPr>
              <w:ind w:left="-93" w:right="-108"/>
              <w:jc w:val="center"/>
              <w:rPr>
                <w:sz w:val="16"/>
                <w:szCs w:val="16"/>
                <w:lang w:val="ru-RU"/>
              </w:rPr>
            </w:pPr>
            <w:r w:rsidRPr="00210070">
              <w:rPr>
                <w:sz w:val="16"/>
                <w:szCs w:val="16"/>
                <w:lang w:val="ru-RU"/>
              </w:rPr>
              <w:t>Фінансове управління Курахівської міської ради</w:t>
            </w:r>
          </w:p>
        </w:tc>
        <w:tc>
          <w:tcPr>
            <w:tcW w:w="709" w:type="dxa"/>
            <w:vAlign w:val="center"/>
            <w:hideMark/>
          </w:tcPr>
          <w:p w14:paraId="2B5A51BD" w14:textId="77777777" w:rsidR="00210070" w:rsidRPr="00210070" w:rsidRDefault="00210070" w:rsidP="0008052E">
            <w:pPr>
              <w:ind w:left="-93" w:right="-108"/>
              <w:jc w:val="center"/>
              <w:rPr>
                <w:sz w:val="16"/>
                <w:szCs w:val="16"/>
                <w:lang w:val="ru-RU"/>
              </w:rPr>
            </w:pPr>
            <w:r w:rsidRPr="00210070">
              <w:rPr>
                <w:sz w:val="16"/>
                <w:szCs w:val="16"/>
                <w:lang w:val="ru-RU"/>
              </w:rPr>
              <w:t>1500,00</w:t>
            </w:r>
          </w:p>
        </w:tc>
        <w:tc>
          <w:tcPr>
            <w:tcW w:w="709" w:type="dxa"/>
            <w:vAlign w:val="center"/>
            <w:hideMark/>
          </w:tcPr>
          <w:p w14:paraId="42FE9168" w14:textId="77777777" w:rsidR="00210070" w:rsidRPr="00210070" w:rsidRDefault="00210070" w:rsidP="0008052E">
            <w:pPr>
              <w:ind w:left="-93" w:right="-108"/>
              <w:jc w:val="center"/>
              <w:rPr>
                <w:sz w:val="16"/>
                <w:szCs w:val="16"/>
                <w:lang w:val="ru-RU"/>
              </w:rPr>
            </w:pPr>
            <w:r w:rsidRPr="00210070">
              <w:rPr>
                <w:sz w:val="16"/>
                <w:szCs w:val="16"/>
                <w:lang w:val="ru-RU"/>
              </w:rPr>
              <w:t>1500,00</w:t>
            </w:r>
          </w:p>
        </w:tc>
        <w:tc>
          <w:tcPr>
            <w:tcW w:w="709" w:type="dxa"/>
            <w:noWrap/>
            <w:vAlign w:val="center"/>
            <w:hideMark/>
          </w:tcPr>
          <w:p w14:paraId="3B1D232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67D9E62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noWrap/>
            <w:vAlign w:val="center"/>
            <w:hideMark/>
          </w:tcPr>
          <w:p w14:paraId="2D6065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noWrap/>
            <w:vAlign w:val="center"/>
            <w:hideMark/>
          </w:tcPr>
          <w:p w14:paraId="6617445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noWrap/>
            <w:vAlign w:val="center"/>
            <w:hideMark/>
          </w:tcPr>
          <w:p w14:paraId="25A5D69C" w14:textId="77777777" w:rsidR="00210070" w:rsidRPr="00210070" w:rsidRDefault="00210070" w:rsidP="0008052E">
            <w:pPr>
              <w:ind w:left="-93" w:right="-108"/>
              <w:jc w:val="center"/>
              <w:rPr>
                <w:sz w:val="16"/>
                <w:szCs w:val="16"/>
                <w:lang w:val="ru-RU"/>
              </w:rPr>
            </w:pPr>
            <w:r w:rsidRPr="00210070">
              <w:rPr>
                <w:sz w:val="16"/>
                <w:szCs w:val="16"/>
                <w:lang w:val="ru-RU"/>
              </w:rPr>
              <w:t>1500,00</w:t>
            </w:r>
          </w:p>
        </w:tc>
        <w:tc>
          <w:tcPr>
            <w:tcW w:w="851" w:type="dxa"/>
            <w:noWrap/>
            <w:vAlign w:val="center"/>
            <w:hideMark/>
          </w:tcPr>
          <w:p w14:paraId="6626F510" w14:textId="77777777" w:rsidR="00210070" w:rsidRPr="00210070" w:rsidRDefault="00210070" w:rsidP="0008052E">
            <w:pPr>
              <w:ind w:left="-93" w:right="-108"/>
              <w:jc w:val="center"/>
              <w:rPr>
                <w:sz w:val="16"/>
                <w:szCs w:val="16"/>
                <w:lang w:val="ru-RU"/>
              </w:rPr>
            </w:pPr>
            <w:r w:rsidRPr="00210070">
              <w:rPr>
                <w:sz w:val="16"/>
                <w:szCs w:val="16"/>
                <w:lang w:val="ru-RU"/>
              </w:rPr>
              <w:t>1500,00</w:t>
            </w:r>
          </w:p>
        </w:tc>
        <w:tc>
          <w:tcPr>
            <w:tcW w:w="709" w:type="dxa"/>
            <w:noWrap/>
            <w:vAlign w:val="center"/>
            <w:hideMark/>
          </w:tcPr>
          <w:p w14:paraId="7F94513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noWrap/>
            <w:vAlign w:val="center"/>
            <w:hideMark/>
          </w:tcPr>
          <w:p w14:paraId="77FC5BC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noWrap/>
            <w:vAlign w:val="center"/>
            <w:hideMark/>
          </w:tcPr>
          <w:p w14:paraId="275904E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noWrap/>
            <w:vAlign w:val="center"/>
            <w:hideMark/>
          </w:tcPr>
          <w:p w14:paraId="1D1E139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5E37E59"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2372F007"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0B6F1244" w14:textId="77777777" w:rsidR="00210070" w:rsidRPr="00210070" w:rsidRDefault="00210070" w:rsidP="0008052E">
            <w:pPr>
              <w:ind w:left="-93" w:right="-108"/>
              <w:jc w:val="center"/>
              <w:rPr>
                <w:sz w:val="16"/>
                <w:szCs w:val="16"/>
                <w:lang w:val="ru-RU"/>
              </w:rPr>
            </w:pPr>
            <w:r w:rsidRPr="00210070">
              <w:rPr>
                <w:sz w:val="16"/>
                <w:szCs w:val="16"/>
                <w:lang w:val="ru-RU"/>
              </w:rPr>
              <w:t>100</w:t>
            </w:r>
          </w:p>
        </w:tc>
      </w:tr>
      <w:tr w:rsidR="00210070" w:rsidRPr="00210070" w14:paraId="0B3FD457" w14:textId="77777777" w:rsidTr="0008052E">
        <w:trPr>
          <w:trHeight w:val="307"/>
        </w:trPr>
        <w:tc>
          <w:tcPr>
            <w:tcW w:w="1008" w:type="dxa"/>
            <w:shd w:val="clear" w:color="000000" w:fill="FFFF00"/>
            <w:vAlign w:val="center"/>
            <w:hideMark/>
          </w:tcPr>
          <w:p w14:paraId="3F90B9D5" w14:textId="77777777" w:rsidR="00210070" w:rsidRPr="00210070" w:rsidRDefault="00210070" w:rsidP="0008052E">
            <w:pPr>
              <w:ind w:left="-93" w:right="-108"/>
              <w:jc w:val="center"/>
              <w:rPr>
                <w:color w:val="C00000"/>
                <w:sz w:val="16"/>
                <w:szCs w:val="16"/>
                <w:lang w:val="ru-RU"/>
              </w:rPr>
            </w:pPr>
            <w:r w:rsidRPr="00210070">
              <w:rPr>
                <w:color w:val="C00000"/>
                <w:sz w:val="16"/>
                <w:szCs w:val="16"/>
                <w:lang w:val="ru-RU"/>
              </w:rPr>
              <w:t> </w:t>
            </w:r>
          </w:p>
        </w:tc>
        <w:tc>
          <w:tcPr>
            <w:tcW w:w="545" w:type="dxa"/>
            <w:shd w:val="clear" w:color="000000" w:fill="FFFF00"/>
            <w:noWrap/>
            <w:vAlign w:val="center"/>
            <w:hideMark/>
          </w:tcPr>
          <w:p w14:paraId="2E36005D" w14:textId="77777777" w:rsidR="00210070" w:rsidRPr="00210070" w:rsidRDefault="00210070" w:rsidP="0008052E">
            <w:pPr>
              <w:ind w:left="-93" w:right="-108"/>
              <w:jc w:val="center"/>
              <w:rPr>
                <w:b/>
                <w:bCs/>
                <w:sz w:val="16"/>
                <w:szCs w:val="16"/>
                <w:lang w:val="ru-RU"/>
              </w:rPr>
            </w:pPr>
            <w:r w:rsidRPr="00210070">
              <w:rPr>
                <w:b/>
                <w:bCs/>
                <w:sz w:val="16"/>
                <w:szCs w:val="16"/>
                <w:lang w:val="ru-RU"/>
              </w:rPr>
              <w:t>12</w:t>
            </w:r>
          </w:p>
        </w:tc>
        <w:tc>
          <w:tcPr>
            <w:tcW w:w="1439" w:type="dxa"/>
            <w:shd w:val="clear" w:color="000000" w:fill="FFFF00"/>
            <w:vAlign w:val="center"/>
            <w:hideMark/>
          </w:tcPr>
          <w:p w14:paraId="68B8BD6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124745E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53508F52"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54971AA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2789,81</w:t>
            </w:r>
          </w:p>
        </w:tc>
        <w:tc>
          <w:tcPr>
            <w:tcW w:w="709" w:type="dxa"/>
            <w:shd w:val="clear" w:color="000000" w:fill="FFFF00"/>
            <w:noWrap/>
            <w:vAlign w:val="center"/>
            <w:hideMark/>
          </w:tcPr>
          <w:p w14:paraId="43E7292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2242,30</w:t>
            </w:r>
          </w:p>
        </w:tc>
        <w:tc>
          <w:tcPr>
            <w:tcW w:w="709" w:type="dxa"/>
            <w:shd w:val="clear" w:color="000000" w:fill="FFFF00"/>
            <w:noWrap/>
            <w:vAlign w:val="center"/>
            <w:hideMark/>
          </w:tcPr>
          <w:p w14:paraId="16238462"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6B9A5FB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noWrap/>
            <w:vAlign w:val="center"/>
            <w:hideMark/>
          </w:tcPr>
          <w:p w14:paraId="1C55FD1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29DA411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34FF762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2789,81</w:t>
            </w:r>
          </w:p>
        </w:tc>
        <w:tc>
          <w:tcPr>
            <w:tcW w:w="851" w:type="dxa"/>
            <w:shd w:val="clear" w:color="000000" w:fill="FFFF00"/>
            <w:noWrap/>
            <w:vAlign w:val="center"/>
            <w:hideMark/>
          </w:tcPr>
          <w:p w14:paraId="47659B5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2242,30</w:t>
            </w:r>
          </w:p>
        </w:tc>
        <w:tc>
          <w:tcPr>
            <w:tcW w:w="709" w:type="dxa"/>
            <w:shd w:val="clear" w:color="000000" w:fill="FFFF00"/>
            <w:noWrap/>
            <w:vAlign w:val="center"/>
            <w:hideMark/>
          </w:tcPr>
          <w:p w14:paraId="2005A0F7"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12FCF25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0CE96F1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725862E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43D7410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587" w:type="dxa"/>
            <w:shd w:val="clear" w:color="000000" w:fill="FFFF00"/>
            <w:vAlign w:val="center"/>
            <w:hideMark/>
          </w:tcPr>
          <w:p w14:paraId="33E6DF8B"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8" w:type="dxa"/>
            <w:shd w:val="clear" w:color="000000" w:fill="FFFF00"/>
            <w:vAlign w:val="center"/>
            <w:hideMark/>
          </w:tcPr>
          <w:p w14:paraId="3B1AB93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r>
      <w:tr w:rsidR="00210070" w:rsidRPr="00210070" w14:paraId="646CC792" w14:textId="77777777" w:rsidTr="00210070">
        <w:trPr>
          <w:trHeight w:val="495"/>
        </w:trPr>
        <w:tc>
          <w:tcPr>
            <w:tcW w:w="15324" w:type="dxa"/>
            <w:gridSpan w:val="20"/>
            <w:shd w:val="clear" w:color="000000" w:fill="E6B8B7"/>
            <w:hideMark/>
          </w:tcPr>
          <w:p w14:paraId="2AC1B5EB" w14:textId="77777777" w:rsidR="00210070" w:rsidRPr="00210070" w:rsidRDefault="00210070" w:rsidP="00210070">
            <w:pPr>
              <w:jc w:val="center"/>
              <w:rPr>
                <w:b/>
                <w:bCs/>
                <w:sz w:val="16"/>
                <w:szCs w:val="16"/>
                <w:lang w:val="ru-RU"/>
              </w:rPr>
            </w:pPr>
            <w:r w:rsidRPr="00164DB6">
              <w:rPr>
                <w:b/>
                <w:bCs/>
                <w:sz w:val="16"/>
                <w:szCs w:val="16"/>
              </w:rPr>
              <w:t xml:space="preserve">2.24.Заходи, пов’язані з наслідками військової агресії Російської Федерації на території області. </w:t>
            </w:r>
            <w:r w:rsidRPr="00210070">
              <w:rPr>
                <w:b/>
                <w:bCs/>
                <w:sz w:val="16"/>
                <w:szCs w:val="16"/>
                <w:lang w:val="ru-RU"/>
              </w:rPr>
              <w:t>Підтримка внутрішньо переміщених осіб</w:t>
            </w:r>
          </w:p>
        </w:tc>
      </w:tr>
      <w:tr w:rsidR="00210070" w:rsidRPr="00210070" w14:paraId="2833923E" w14:textId="77777777" w:rsidTr="00210070">
        <w:trPr>
          <w:trHeight w:val="2760"/>
        </w:trPr>
        <w:tc>
          <w:tcPr>
            <w:tcW w:w="1008" w:type="dxa"/>
            <w:vMerge w:val="restart"/>
            <w:vAlign w:val="center"/>
            <w:hideMark/>
          </w:tcPr>
          <w:p w14:paraId="3C3105A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3.2.1. Підвищення якості та доступності адміністративних та соціальних послуг</w:t>
            </w:r>
          </w:p>
        </w:tc>
        <w:tc>
          <w:tcPr>
            <w:tcW w:w="545" w:type="dxa"/>
            <w:vAlign w:val="center"/>
            <w:hideMark/>
          </w:tcPr>
          <w:p w14:paraId="3FB2BACC"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1439" w:type="dxa"/>
            <w:vAlign w:val="center"/>
            <w:hideMark/>
          </w:tcPr>
          <w:p w14:paraId="46B509DD" w14:textId="77777777" w:rsidR="00210070" w:rsidRPr="00210070" w:rsidRDefault="00210070" w:rsidP="0008052E">
            <w:pPr>
              <w:ind w:left="-93" w:right="-108"/>
              <w:rPr>
                <w:color w:val="000000"/>
                <w:sz w:val="16"/>
                <w:szCs w:val="16"/>
                <w:lang w:val="ru-RU"/>
              </w:rPr>
            </w:pPr>
            <w:r w:rsidRPr="00210070">
              <w:rPr>
                <w:color w:val="000000"/>
                <w:sz w:val="16"/>
                <w:szCs w:val="16"/>
                <w:lang w:val="ru-RU"/>
              </w:rPr>
              <w:t>Виявлення та облік ветеранів війни з числа учасників АТО/ООС, Захисників/Захисниць України, членів сімей загиблих (померлих) ветеранів війни та Захисників/Захисниць України</w:t>
            </w:r>
          </w:p>
        </w:tc>
        <w:tc>
          <w:tcPr>
            <w:tcW w:w="567" w:type="dxa"/>
            <w:vAlign w:val="center"/>
            <w:hideMark/>
          </w:tcPr>
          <w:p w14:paraId="2A48306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E751C49"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5DCAD99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A0A2AC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317111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6F79D8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463661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451531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EEE143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E8A60E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DB4D03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CA5AF3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B3ECE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380488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B6AAB5F"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Соціальний захист ветеранів війни з числа учасників АТО/ООС, Захисників/Захисниць України, членів сімей загиблих (померлих) ветеранів війни та Захисників/Захисниць України</w:t>
            </w:r>
          </w:p>
        </w:tc>
        <w:tc>
          <w:tcPr>
            <w:tcW w:w="587" w:type="dxa"/>
            <w:vAlign w:val="center"/>
            <w:hideMark/>
          </w:tcPr>
          <w:p w14:paraId="263D36ED" w14:textId="77777777" w:rsidR="00210070" w:rsidRPr="00210070" w:rsidRDefault="00210070" w:rsidP="0008052E">
            <w:pPr>
              <w:ind w:left="-93" w:right="-108"/>
              <w:jc w:val="center"/>
              <w:rPr>
                <w:sz w:val="16"/>
                <w:szCs w:val="16"/>
                <w:lang w:val="ru-RU"/>
              </w:rPr>
            </w:pPr>
            <w:r w:rsidRPr="00210070">
              <w:rPr>
                <w:sz w:val="16"/>
                <w:szCs w:val="16"/>
                <w:lang w:val="ru-RU"/>
              </w:rPr>
              <w:t>41</w:t>
            </w:r>
          </w:p>
        </w:tc>
        <w:tc>
          <w:tcPr>
            <w:tcW w:w="688" w:type="dxa"/>
            <w:vAlign w:val="center"/>
            <w:hideMark/>
          </w:tcPr>
          <w:p w14:paraId="1570ECA7" w14:textId="77777777" w:rsidR="00210070" w:rsidRPr="00210070" w:rsidRDefault="00210070" w:rsidP="00210070">
            <w:pPr>
              <w:jc w:val="center"/>
              <w:rPr>
                <w:sz w:val="16"/>
                <w:szCs w:val="16"/>
                <w:lang w:val="ru-RU"/>
              </w:rPr>
            </w:pPr>
            <w:r w:rsidRPr="00210070">
              <w:rPr>
                <w:sz w:val="16"/>
                <w:szCs w:val="16"/>
                <w:lang w:val="ru-RU"/>
              </w:rPr>
              <w:t>41</w:t>
            </w:r>
          </w:p>
        </w:tc>
      </w:tr>
      <w:tr w:rsidR="00210070" w:rsidRPr="00210070" w14:paraId="698676F0" w14:textId="77777777" w:rsidTr="00210070">
        <w:trPr>
          <w:trHeight w:val="2922"/>
        </w:trPr>
        <w:tc>
          <w:tcPr>
            <w:tcW w:w="1008" w:type="dxa"/>
            <w:vMerge/>
            <w:vAlign w:val="center"/>
            <w:hideMark/>
          </w:tcPr>
          <w:p w14:paraId="5D7E2A9D" w14:textId="77777777" w:rsidR="00210070" w:rsidRPr="00210070" w:rsidRDefault="00210070" w:rsidP="0008052E">
            <w:pPr>
              <w:ind w:left="-93" w:right="-108"/>
              <w:rPr>
                <w:color w:val="000000"/>
                <w:sz w:val="16"/>
                <w:szCs w:val="16"/>
                <w:lang w:val="ru-RU"/>
              </w:rPr>
            </w:pPr>
          </w:p>
        </w:tc>
        <w:tc>
          <w:tcPr>
            <w:tcW w:w="545" w:type="dxa"/>
            <w:vAlign w:val="center"/>
            <w:hideMark/>
          </w:tcPr>
          <w:p w14:paraId="4C35BDEC"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1439" w:type="dxa"/>
            <w:vAlign w:val="center"/>
            <w:hideMark/>
          </w:tcPr>
          <w:p w14:paraId="44C3EE5C" w14:textId="77777777" w:rsidR="00210070" w:rsidRPr="00210070" w:rsidRDefault="00210070" w:rsidP="0008052E">
            <w:pPr>
              <w:ind w:left="-93" w:right="-108"/>
              <w:rPr>
                <w:color w:val="000000"/>
                <w:sz w:val="16"/>
                <w:szCs w:val="16"/>
                <w:lang w:val="ru-RU"/>
              </w:rPr>
            </w:pPr>
            <w:r w:rsidRPr="00210070">
              <w:rPr>
                <w:color w:val="000000"/>
                <w:sz w:val="16"/>
                <w:szCs w:val="16"/>
                <w:lang w:val="ru-RU"/>
              </w:rPr>
              <w:t>Надання матеріальної допомоги ветеранам війни з числа учасників АТО/ООС, Захисників/Захисниць України, членам сімей загиблих (померлих) ветеранів війни та Захисників/Захисниць України</w:t>
            </w:r>
          </w:p>
        </w:tc>
        <w:tc>
          <w:tcPr>
            <w:tcW w:w="567" w:type="dxa"/>
            <w:vAlign w:val="center"/>
            <w:hideMark/>
          </w:tcPr>
          <w:p w14:paraId="2B9C214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FB5832D"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11761BC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B14979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008E7E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0B4830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813405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559733AC"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4A63BE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1855E94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2E273F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487FFF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07428E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353301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969B9D5"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Матеріальної підтримка ветеранів війни з числа учасників АТО/ООС, Захисників/Захисниць України, членів сімей загиблих (померлих) ветеранів війни та Захисників/Захисниць України</w:t>
            </w:r>
          </w:p>
        </w:tc>
        <w:tc>
          <w:tcPr>
            <w:tcW w:w="587" w:type="dxa"/>
            <w:vAlign w:val="center"/>
            <w:hideMark/>
          </w:tcPr>
          <w:p w14:paraId="380AC612" w14:textId="77777777" w:rsidR="00210070" w:rsidRPr="00210070" w:rsidRDefault="00210070" w:rsidP="0008052E">
            <w:pPr>
              <w:ind w:left="-93" w:right="-108"/>
              <w:jc w:val="center"/>
              <w:rPr>
                <w:sz w:val="16"/>
                <w:szCs w:val="16"/>
                <w:lang w:val="ru-RU"/>
              </w:rPr>
            </w:pPr>
            <w:r w:rsidRPr="00210070">
              <w:rPr>
                <w:sz w:val="16"/>
                <w:szCs w:val="16"/>
                <w:lang w:val="ru-RU"/>
              </w:rPr>
              <w:t>у разі потреби</w:t>
            </w:r>
          </w:p>
        </w:tc>
        <w:tc>
          <w:tcPr>
            <w:tcW w:w="688" w:type="dxa"/>
            <w:vAlign w:val="center"/>
            <w:hideMark/>
          </w:tcPr>
          <w:p w14:paraId="105D6208"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7BAFAEBD" w14:textId="77777777" w:rsidTr="00210070">
        <w:trPr>
          <w:trHeight w:val="2922"/>
        </w:trPr>
        <w:tc>
          <w:tcPr>
            <w:tcW w:w="1008" w:type="dxa"/>
            <w:vMerge/>
            <w:vAlign w:val="center"/>
            <w:hideMark/>
          </w:tcPr>
          <w:p w14:paraId="668DD191" w14:textId="77777777" w:rsidR="00210070" w:rsidRPr="00210070" w:rsidRDefault="00210070" w:rsidP="0008052E">
            <w:pPr>
              <w:ind w:left="-93" w:right="-108"/>
              <w:rPr>
                <w:color w:val="000000"/>
                <w:sz w:val="16"/>
                <w:szCs w:val="16"/>
                <w:lang w:val="ru-RU"/>
              </w:rPr>
            </w:pPr>
          </w:p>
        </w:tc>
        <w:tc>
          <w:tcPr>
            <w:tcW w:w="545" w:type="dxa"/>
            <w:vAlign w:val="center"/>
            <w:hideMark/>
          </w:tcPr>
          <w:p w14:paraId="69AD9598" w14:textId="77777777" w:rsidR="00210070" w:rsidRPr="00210070" w:rsidRDefault="00210070" w:rsidP="0008052E">
            <w:pPr>
              <w:ind w:left="-93" w:right="-108"/>
              <w:jc w:val="center"/>
              <w:rPr>
                <w:sz w:val="16"/>
                <w:szCs w:val="16"/>
                <w:lang w:val="ru-RU"/>
              </w:rPr>
            </w:pPr>
            <w:r w:rsidRPr="00210070">
              <w:rPr>
                <w:sz w:val="16"/>
                <w:szCs w:val="16"/>
                <w:lang w:val="ru-RU"/>
              </w:rPr>
              <w:t>3</w:t>
            </w:r>
          </w:p>
        </w:tc>
        <w:tc>
          <w:tcPr>
            <w:tcW w:w="1439" w:type="dxa"/>
            <w:vAlign w:val="center"/>
            <w:hideMark/>
          </w:tcPr>
          <w:p w14:paraId="4350D3F7" w14:textId="77777777" w:rsidR="00210070" w:rsidRPr="00210070" w:rsidRDefault="00210070" w:rsidP="0008052E">
            <w:pPr>
              <w:ind w:left="-93" w:right="-108"/>
              <w:rPr>
                <w:color w:val="000000"/>
                <w:sz w:val="16"/>
                <w:szCs w:val="16"/>
                <w:lang w:val="ru-RU"/>
              </w:rPr>
            </w:pPr>
            <w:r w:rsidRPr="00210070">
              <w:rPr>
                <w:color w:val="000000"/>
                <w:sz w:val="16"/>
                <w:szCs w:val="16"/>
                <w:lang w:val="ru-RU"/>
              </w:rPr>
              <w:t>Надання матеріальної допомоги учасникам  АТО/ООС, Захисникам та Захисницям України, членам сімей загиблих (померлих) таких осіб до Дня захисника та захисниці України</w:t>
            </w:r>
          </w:p>
        </w:tc>
        <w:tc>
          <w:tcPr>
            <w:tcW w:w="567" w:type="dxa"/>
            <w:vAlign w:val="center"/>
            <w:hideMark/>
          </w:tcPr>
          <w:p w14:paraId="0EE08C3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t>вересень-жовтень 2024</w:t>
            </w:r>
          </w:p>
        </w:tc>
        <w:tc>
          <w:tcPr>
            <w:tcW w:w="993" w:type="dxa"/>
            <w:vAlign w:val="center"/>
            <w:hideMark/>
          </w:tcPr>
          <w:p w14:paraId="576FD985"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78F89E5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4DFD72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A4D178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A8C90B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D980A2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5CC96B6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62B33D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2700FD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01BFA4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C5C58F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DCDF54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146FD0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B64FE42" w14:textId="77777777" w:rsidR="00210070" w:rsidRPr="00210070" w:rsidRDefault="00210070" w:rsidP="0008052E">
            <w:pPr>
              <w:ind w:left="-93" w:right="-108"/>
              <w:jc w:val="center"/>
              <w:rPr>
                <w:sz w:val="16"/>
                <w:szCs w:val="16"/>
                <w:lang w:val="ru-RU"/>
              </w:rPr>
            </w:pPr>
            <w:r w:rsidRPr="00210070">
              <w:rPr>
                <w:sz w:val="16"/>
                <w:szCs w:val="16"/>
                <w:lang w:val="ru-RU"/>
              </w:rPr>
              <w:t xml:space="preserve">Матеріальна підтримка учасників АТО/ООС та членів сімей загиблих учасників АТО/ООС </w:t>
            </w:r>
          </w:p>
        </w:tc>
        <w:tc>
          <w:tcPr>
            <w:tcW w:w="587" w:type="dxa"/>
            <w:vAlign w:val="center"/>
            <w:hideMark/>
          </w:tcPr>
          <w:p w14:paraId="0C7AFD3A" w14:textId="77777777" w:rsidR="00210070" w:rsidRPr="00210070" w:rsidRDefault="00210070" w:rsidP="0008052E">
            <w:pPr>
              <w:ind w:left="-93" w:right="-108"/>
              <w:jc w:val="center"/>
              <w:rPr>
                <w:sz w:val="16"/>
                <w:szCs w:val="16"/>
                <w:lang w:val="ru-RU"/>
              </w:rPr>
            </w:pPr>
            <w:r w:rsidRPr="00210070">
              <w:rPr>
                <w:sz w:val="16"/>
                <w:szCs w:val="16"/>
                <w:lang w:val="ru-RU"/>
              </w:rPr>
              <w:t>у разі потреби</w:t>
            </w:r>
          </w:p>
        </w:tc>
        <w:tc>
          <w:tcPr>
            <w:tcW w:w="688" w:type="dxa"/>
            <w:vAlign w:val="center"/>
            <w:hideMark/>
          </w:tcPr>
          <w:p w14:paraId="6551517A" w14:textId="77777777" w:rsidR="00210070" w:rsidRPr="00210070" w:rsidRDefault="00210070" w:rsidP="00210070">
            <w:pPr>
              <w:jc w:val="center"/>
              <w:rPr>
                <w:sz w:val="16"/>
                <w:szCs w:val="16"/>
                <w:lang w:val="ru-RU"/>
              </w:rPr>
            </w:pPr>
            <w:r w:rsidRPr="00210070">
              <w:rPr>
                <w:sz w:val="16"/>
                <w:szCs w:val="16"/>
                <w:lang w:val="ru-RU"/>
              </w:rPr>
              <w:t> </w:t>
            </w:r>
          </w:p>
        </w:tc>
      </w:tr>
      <w:tr w:rsidR="00210070" w:rsidRPr="00210070" w14:paraId="281FC4C4" w14:textId="77777777" w:rsidTr="00210070">
        <w:trPr>
          <w:trHeight w:val="5310"/>
        </w:trPr>
        <w:tc>
          <w:tcPr>
            <w:tcW w:w="1008" w:type="dxa"/>
            <w:vMerge/>
            <w:vAlign w:val="center"/>
            <w:hideMark/>
          </w:tcPr>
          <w:p w14:paraId="1DCF8318" w14:textId="77777777" w:rsidR="00210070" w:rsidRPr="00210070" w:rsidRDefault="00210070" w:rsidP="0008052E">
            <w:pPr>
              <w:ind w:left="-93" w:right="-108"/>
              <w:rPr>
                <w:color w:val="000000"/>
                <w:sz w:val="16"/>
                <w:szCs w:val="16"/>
                <w:lang w:val="ru-RU"/>
              </w:rPr>
            </w:pPr>
          </w:p>
        </w:tc>
        <w:tc>
          <w:tcPr>
            <w:tcW w:w="545" w:type="dxa"/>
            <w:vMerge w:val="restart"/>
            <w:vAlign w:val="center"/>
            <w:hideMark/>
          </w:tcPr>
          <w:p w14:paraId="3CE501EA" w14:textId="77777777" w:rsidR="00210070" w:rsidRPr="00210070" w:rsidRDefault="00210070" w:rsidP="0008052E">
            <w:pPr>
              <w:ind w:left="-93" w:right="-108"/>
              <w:jc w:val="center"/>
              <w:rPr>
                <w:sz w:val="16"/>
                <w:szCs w:val="16"/>
                <w:lang w:val="ru-RU"/>
              </w:rPr>
            </w:pPr>
            <w:r w:rsidRPr="00210070">
              <w:rPr>
                <w:sz w:val="16"/>
                <w:szCs w:val="16"/>
                <w:lang w:val="ru-RU"/>
              </w:rPr>
              <w:t>4</w:t>
            </w:r>
          </w:p>
        </w:tc>
        <w:tc>
          <w:tcPr>
            <w:tcW w:w="1439" w:type="dxa"/>
            <w:vMerge w:val="restart"/>
            <w:vAlign w:val="center"/>
            <w:hideMark/>
          </w:tcPr>
          <w:p w14:paraId="388751D0"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Відшкодування витрат на поховання загиблих (померлих) внаслідок військової агресії російської федерації проти України цивільних мешканців, військовослужбовців Збройних Сил України та інших осіб, які брали участь у бойових діях або залучались до здійснення заходів із забезпечення національної безпеки і оборони, відсічі і стримування збройної агресії, одиноких громадян, осіб без певного місця проживання, громадян від поховання яких відмовилися рідні.Відшкодування вартості поховання Почесних громадян Курахівської міської територіальної </w:t>
            </w:r>
            <w:r w:rsidRPr="00210070">
              <w:rPr>
                <w:color w:val="000000"/>
                <w:sz w:val="16"/>
                <w:szCs w:val="16"/>
                <w:lang w:val="ru-RU"/>
              </w:rPr>
              <w:lastRenderedPageBreak/>
              <w:t>громади.</w:t>
            </w:r>
          </w:p>
        </w:tc>
        <w:tc>
          <w:tcPr>
            <w:tcW w:w="567" w:type="dxa"/>
            <w:vAlign w:val="center"/>
            <w:hideMark/>
          </w:tcPr>
          <w:p w14:paraId="3A5A704E" w14:textId="77777777" w:rsidR="00210070" w:rsidRPr="00210070" w:rsidRDefault="00210070" w:rsidP="0008052E">
            <w:pPr>
              <w:ind w:left="-93" w:right="-108"/>
              <w:jc w:val="center"/>
              <w:rPr>
                <w:sz w:val="16"/>
                <w:szCs w:val="16"/>
                <w:lang w:val="ru-RU"/>
              </w:rPr>
            </w:pPr>
            <w:r w:rsidRPr="00210070">
              <w:rPr>
                <w:sz w:val="16"/>
                <w:szCs w:val="16"/>
                <w:lang w:val="ru-RU"/>
              </w:rPr>
              <w:lastRenderedPageBreak/>
              <w:t>2024</w:t>
            </w:r>
          </w:p>
        </w:tc>
        <w:tc>
          <w:tcPr>
            <w:tcW w:w="993" w:type="dxa"/>
            <w:vAlign w:val="center"/>
            <w:hideMark/>
          </w:tcPr>
          <w:p w14:paraId="3A932EB6"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3B73D5CF" w14:textId="77777777" w:rsidR="00210070" w:rsidRPr="00210070" w:rsidRDefault="00210070" w:rsidP="0008052E">
            <w:pPr>
              <w:ind w:left="-93" w:right="-108"/>
              <w:jc w:val="center"/>
              <w:rPr>
                <w:sz w:val="16"/>
                <w:szCs w:val="16"/>
                <w:lang w:val="ru-RU"/>
              </w:rPr>
            </w:pPr>
            <w:r w:rsidRPr="00210070">
              <w:rPr>
                <w:sz w:val="16"/>
                <w:szCs w:val="16"/>
                <w:lang w:val="ru-RU"/>
              </w:rPr>
              <w:t>375,00</w:t>
            </w:r>
          </w:p>
        </w:tc>
        <w:tc>
          <w:tcPr>
            <w:tcW w:w="709" w:type="dxa"/>
            <w:vAlign w:val="center"/>
            <w:hideMark/>
          </w:tcPr>
          <w:p w14:paraId="65DE29EF" w14:textId="77777777" w:rsidR="00210070" w:rsidRPr="00210070" w:rsidRDefault="00210070" w:rsidP="0008052E">
            <w:pPr>
              <w:ind w:left="-93" w:right="-108"/>
              <w:jc w:val="center"/>
              <w:rPr>
                <w:sz w:val="16"/>
                <w:szCs w:val="16"/>
                <w:lang w:val="ru-RU"/>
              </w:rPr>
            </w:pPr>
            <w:r w:rsidRPr="00210070">
              <w:rPr>
                <w:sz w:val="16"/>
                <w:szCs w:val="16"/>
                <w:lang w:val="ru-RU"/>
              </w:rPr>
              <w:t>161,17</w:t>
            </w:r>
          </w:p>
        </w:tc>
        <w:tc>
          <w:tcPr>
            <w:tcW w:w="709" w:type="dxa"/>
            <w:vAlign w:val="center"/>
            <w:hideMark/>
          </w:tcPr>
          <w:p w14:paraId="16FB977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CEE30F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8D9DFF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9726F0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06197CDE" w14:textId="77777777" w:rsidR="00210070" w:rsidRPr="00210070" w:rsidRDefault="00210070" w:rsidP="0008052E">
            <w:pPr>
              <w:ind w:left="-93" w:right="-108"/>
              <w:jc w:val="center"/>
              <w:rPr>
                <w:sz w:val="16"/>
                <w:szCs w:val="16"/>
                <w:lang w:val="ru-RU"/>
              </w:rPr>
            </w:pPr>
            <w:r w:rsidRPr="00210070">
              <w:rPr>
                <w:sz w:val="16"/>
                <w:szCs w:val="16"/>
                <w:lang w:val="ru-RU"/>
              </w:rPr>
              <w:t>375,00</w:t>
            </w:r>
          </w:p>
        </w:tc>
        <w:tc>
          <w:tcPr>
            <w:tcW w:w="851" w:type="dxa"/>
            <w:vAlign w:val="center"/>
            <w:hideMark/>
          </w:tcPr>
          <w:p w14:paraId="1AD7FBA9" w14:textId="77777777" w:rsidR="00210070" w:rsidRPr="00210070" w:rsidRDefault="00210070" w:rsidP="0008052E">
            <w:pPr>
              <w:ind w:left="-93" w:right="-108"/>
              <w:jc w:val="center"/>
              <w:rPr>
                <w:sz w:val="16"/>
                <w:szCs w:val="16"/>
                <w:lang w:val="ru-RU"/>
              </w:rPr>
            </w:pPr>
            <w:r w:rsidRPr="00210070">
              <w:rPr>
                <w:sz w:val="16"/>
                <w:szCs w:val="16"/>
                <w:lang w:val="ru-RU"/>
              </w:rPr>
              <w:t>161,17</w:t>
            </w:r>
          </w:p>
        </w:tc>
        <w:tc>
          <w:tcPr>
            <w:tcW w:w="709" w:type="dxa"/>
            <w:vAlign w:val="center"/>
            <w:hideMark/>
          </w:tcPr>
          <w:p w14:paraId="6ADE3FE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B46AC5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14EE95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B597C3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2FE9E12" w14:textId="77777777" w:rsidR="00210070" w:rsidRPr="00210070" w:rsidRDefault="00210070" w:rsidP="0008052E">
            <w:pPr>
              <w:ind w:left="-93" w:right="-108"/>
              <w:jc w:val="center"/>
              <w:rPr>
                <w:sz w:val="16"/>
                <w:szCs w:val="16"/>
                <w:lang w:val="ru-RU"/>
              </w:rPr>
            </w:pPr>
            <w:r w:rsidRPr="00210070">
              <w:rPr>
                <w:sz w:val="16"/>
                <w:szCs w:val="16"/>
                <w:lang w:val="ru-RU"/>
              </w:rPr>
              <w:t xml:space="preserve">Надання необхідного переліку ритуальних послуг та предметів ритуальної належності при похованні загиблих (померлих) військовослужбовців та інших осіб, які брали участь у бойових діях з відсічі і стримування збройної агресії іноземної держави   </w:t>
            </w:r>
          </w:p>
        </w:tc>
        <w:tc>
          <w:tcPr>
            <w:tcW w:w="587" w:type="dxa"/>
            <w:vAlign w:val="center"/>
            <w:hideMark/>
          </w:tcPr>
          <w:p w14:paraId="0D0307D0" w14:textId="77777777" w:rsidR="00210070" w:rsidRPr="00210070" w:rsidRDefault="00210070" w:rsidP="0008052E">
            <w:pPr>
              <w:ind w:left="-93" w:right="-108"/>
              <w:jc w:val="center"/>
              <w:rPr>
                <w:sz w:val="16"/>
                <w:szCs w:val="16"/>
                <w:lang w:val="ru-RU"/>
              </w:rPr>
            </w:pPr>
            <w:r w:rsidRPr="00210070">
              <w:rPr>
                <w:sz w:val="16"/>
                <w:szCs w:val="16"/>
                <w:lang w:val="ru-RU"/>
              </w:rPr>
              <w:t>25 осіб</w:t>
            </w:r>
          </w:p>
        </w:tc>
        <w:tc>
          <w:tcPr>
            <w:tcW w:w="688" w:type="dxa"/>
            <w:vAlign w:val="center"/>
            <w:hideMark/>
          </w:tcPr>
          <w:p w14:paraId="484F5FEC" w14:textId="77777777" w:rsidR="00210070" w:rsidRPr="00210070" w:rsidRDefault="00210070" w:rsidP="00210070">
            <w:pPr>
              <w:jc w:val="center"/>
              <w:rPr>
                <w:sz w:val="16"/>
                <w:szCs w:val="16"/>
                <w:lang w:val="ru-RU"/>
              </w:rPr>
            </w:pPr>
            <w:r w:rsidRPr="00210070">
              <w:rPr>
                <w:sz w:val="16"/>
                <w:szCs w:val="16"/>
                <w:lang w:val="ru-RU"/>
              </w:rPr>
              <w:t>11</w:t>
            </w:r>
          </w:p>
        </w:tc>
      </w:tr>
      <w:tr w:rsidR="00210070" w:rsidRPr="00210070" w14:paraId="266D101C" w14:textId="77777777" w:rsidTr="00210070">
        <w:trPr>
          <w:trHeight w:val="5599"/>
        </w:trPr>
        <w:tc>
          <w:tcPr>
            <w:tcW w:w="1008" w:type="dxa"/>
            <w:vMerge/>
            <w:vAlign w:val="center"/>
            <w:hideMark/>
          </w:tcPr>
          <w:p w14:paraId="65CC597C" w14:textId="77777777" w:rsidR="00210070" w:rsidRPr="00210070" w:rsidRDefault="00210070" w:rsidP="0008052E">
            <w:pPr>
              <w:ind w:left="-93" w:right="-108"/>
              <w:rPr>
                <w:color w:val="000000"/>
                <w:sz w:val="16"/>
                <w:szCs w:val="16"/>
                <w:lang w:val="ru-RU"/>
              </w:rPr>
            </w:pPr>
          </w:p>
        </w:tc>
        <w:tc>
          <w:tcPr>
            <w:tcW w:w="545" w:type="dxa"/>
            <w:vMerge/>
            <w:vAlign w:val="center"/>
            <w:hideMark/>
          </w:tcPr>
          <w:p w14:paraId="6B91D26B" w14:textId="77777777" w:rsidR="00210070" w:rsidRPr="00210070" w:rsidRDefault="00210070" w:rsidP="0008052E">
            <w:pPr>
              <w:ind w:left="-93" w:right="-108"/>
              <w:rPr>
                <w:sz w:val="16"/>
                <w:szCs w:val="16"/>
                <w:lang w:val="ru-RU"/>
              </w:rPr>
            </w:pPr>
          </w:p>
        </w:tc>
        <w:tc>
          <w:tcPr>
            <w:tcW w:w="1439" w:type="dxa"/>
            <w:vMerge/>
            <w:vAlign w:val="center"/>
            <w:hideMark/>
          </w:tcPr>
          <w:p w14:paraId="5442540C" w14:textId="77777777" w:rsidR="00210070" w:rsidRPr="00210070" w:rsidRDefault="00210070" w:rsidP="0008052E">
            <w:pPr>
              <w:ind w:left="-93" w:right="-108"/>
              <w:rPr>
                <w:color w:val="000000"/>
                <w:sz w:val="16"/>
                <w:szCs w:val="16"/>
                <w:lang w:val="ru-RU"/>
              </w:rPr>
            </w:pPr>
          </w:p>
        </w:tc>
        <w:tc>
          <w:tcPr>
            <w:tcW w:w="567" w:type="dxa"/>
            <w:vAlign w:val="center"/>
            <w:hideMark/>
          </w:tcPr>
          <w:p w14:paraId="0F9F2FE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8FD2E5E"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53E8C59B" w14:textId="77777777" w:rsidR="00210070" w:rsidRPr="00210070" w:rsidRDefault="00210070" w:rsidP="0008052E">
            <w:pPr>
              <w:ind w:left="-93" w:right="-108"/>
              <w:jc w:val="center"/>
              <w:rPr>
                <w:sz w:val="16"/>
                <w:szCs w:val="16"/>
                <w:lang w:val="ru-RU"/>
              </w:rPr>
            </w:pPr>
            <w:r w:rsidRPr="00210070">
              <w:rPr>
                <w:sz w:val="16"/>
                <w:szCs w:val="16"/>
                <w:lang w:val="ru-RU"/>
              </w:rPr>
              <w:t>350,00</w:t>
            </w:r>
          </w:p>
        </w:tc>
        <w:tc>
          <w:tcPr>
            <w:tcW w:w="709" w:type="dxa"/>
            <w:vAlign w:val="center"/>
            <w:hideMark/>
          </w:tcPr>
          <w:p w14:paraId="23F1B602" w14:textId="77777777" w:rsidR="00210070" w:rsidRPr="00210070" w:rsidRDefault="00210070" w:rsidP="0008052E">
            <w:pPr>
              <w:ind w:left="-93" w:right="-108"/>
              <w:jc w:val="center"/>
              <w:rPr>
                <w:sz w:val="16"/>
                <w:szCs w:val="16"/>
                <w:lang w:val="ru-RU"/>
              </w:rPr>
            </w:pPr>
            <w:r w:rsidRPr="00210070">
              <w:rPr>
                <w:sz w:val="16"/>
                <w:szCs w:val="16"/>
                <w:lang w:val="ru-RU"/>
              </w:rPr>
              <w:t>249,86</w:t>
            </w:r>
          </w:p>
        </w:tc>
        <w:tc>
          <w:tcPr>
            <w:tcW w:w="709" w:type="dxa"/>
            <w:vAlign w:val="center"/>
            <w:hideMark/>
          </w:tcPr>
          <w:p w14:paraId="0AE0376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6B9571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F4FA2F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D2BB6B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10E8F23" w14:textId="77777777" w:rsidR="00210070" w:rsidRPr="00210070" w:rsidRDefault="00210070" w:rsidP="0008052E">
            <w:pPr>
              <w:ind w:left="-93" w:right="-108"/>
              <w:jc w:val="center"/>
              <w:rPr>
                <w:sz w:val="16"/>
                <w:szCs w:val="16"/>
                <w:lang w:val="ru-RU"/>
              </w:rPr>
            </w:pPr>
            <w:r w:rsidRPr="00210070">
              <w:rPr>
                <w:sz w:val="16"/>
                <w:szCs w:val="16"/>
                <w:lang w:val="ru-RU"/>
              </w:rPr>
              <w:t>350,00</w:t>
            </w:r>
          </w:p>
        </w:tc>
        <w:tc>
          <w:tcPr>
            <w:tcW w:w="851" w:type="dxa"/>
            <w:vAlign w:val="center"/>
            <w:hideMark/>
          </w:tcPr>
          <w:p w14:paraId="4695EBB6" w14:textId="77777777" w:rsidR="00210070" w:rsidRPr="00210070" w:rsidRDefault="00210070" w:rsidP="0008052E">
            <w:pPr>
              <w:ind w:left="-93" w:right="-108"/>
              <w:jc w:val="center"/>
              <w:rPr>
                <w:sz w:val="16"/>
                <w:szCs w:val="16"/>
                <w:lang w:val="ru-RU"/>
              </w:rPr>
            </w:pPr>
            <w:r w:rsidRPr="00210070">
              <w:rPr>
                <w:sz w:val="16"/>
                <w:szCs w:val="16"/>
                <w:lang w:val="ru-RU"/>
              </w:rPr>
              <w:t>249,86</w:t>
            </w:r>
          </w:p>
        </w:tc>
        <w:tc>
          <w:tcPr>
            <w:tcW w:w="709" w:type="dxa"/>
            <w:vAlign w:val="center"/>
            <w:hideMark/>
          </w:tcPr>
          <w:p w14:paraId="00806F3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A37A9D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47B3F3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7345F4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F37A872" w14:textId="77777777" w:rsidR="00210070" w:rsidRPr="00210070" w:rsidRDefault="00210070" w:rsidP="0008052E">
            <w:pPr>
              <w:ind w:left="-93" w:right="-108"/>
              <w:jc w:val="center"/>
              <w:rPr>
                <w:sz w:val="16"/>
                <w:szCs w:val="16"/>
                <w:lang w:val="ru-RU"/>
              </w:rPr>
            </w:pPr>
            <w:r w:rsidRPr="00210070">
              <w:rPr>
                <w:sz w:val="16"/>
                <w:szCs w:val="16"/>
                <w:lang w:val="ru-RU"/>
              </w:rPr>
              <w:t>Надання необхідного переліку ритуальних послуг та предметів ритуальної належності при похованні загиблих (померлих) цивільних мещканців з числа внутрішньо переміщених осіб, які загинули в наслідок збройної агресії російської федерації</w:t>
            </w:r>
          </w:p>
        </w:tc>
        <w:tc>
          <w:tcPr>
            <w:tcW w:w="587" w:type="dxa"/>
            <w:vAlign w:val="center"/>
            <w:hideMark/>
          </w:tcPr>
          <w:p w14:paraId="3545D0BE" w14:textId="77777777" w:rsidR="00210070" w:rsidRPr="00210070" w:rsidRDefault="00210070" w:rsidP="0008052E">
            <w:pPr>
              <w:ind w:left="-93" w:right="-108"/>
              <w:jc w:val="center"/>
              <w:rPr>
                <w:sz w:val="16"/>
                <w:szCs w:val="16"/>
                <w:lang w:val="ru-RU"/>
              </w:rPr>
            </w:pPr>
            <w:r w:rsidRPr="00210070">
              <w:rPr>
                <w:sz w:val="16"/>
                <w:szCs w:val="16"/>
                <w:lang w:val="ru-RU"/>
              </w:rPr>
              <w:t>35 осіб</w:t>
            </w:r>
          </w:p>
        </w:tc>
        <w:tc>
          <w:tcPr>
            <w:tcW w:w="688" w:type="dxa"/>
            <w:vAlign w:val="center"/>
            <w:hideMark/>
          </w:tcPr>
          <w:p w14:paraId="5265CCC2" w14:textId="77777777" w:rsidR="00210070" w:rsidRPr="00210070" w:rsidRDefault="00210070" w:rsidP="00210070">
            <w:pPr>
              <w:jc w:val="center"/>
              <w:rPr>
                <w:sz w:val="16"/>
                <w:szCs w:val="16"/>
                <w:lang w:val="ru-RU"/>
              </w:rPr>
            </w:pPr>
            <w:r w:rsidRPr="00210070">
              <w:rPr>
                <w:sz w:val="16"/>
                <w:szCs w:val="16"/>
                <w:lang w:val="ru-RU"/>
              </w:rPr>
              <w:t>25</w:t>
            </w:r>
          </w:p>
        </w:tc>
      </w:tr>
      <w:tr w:rsidR="00210070" w:rsidRPr="00210070" w14:paraId="6D6012EA" w14:textId="77777777" w:rsidTr="00210070">
        <w:trPr>
          <w:trHeight w:val="5400"/>
        </w:trPr>
        <w:tc>
          <w:tcPr>
            <w:tcW w:w="1008" w:type="dxa"/>
            <w:vMerge/>
            <w:vAlign w:val="center"/>
            <w:hideMark/>
          </w:tcPr>
          <w:p w14:paraId="410FCFA6" w14:textId="77777777" w:rsidR="00210070" w:rsidRPr="00210070" w:rsidRDefault="00210070" w:rsidP="0008052E">
            <w:pPr>
              <w:ind w:left="-93" w:right="-108"/>
              <w:rPr>
                <w:color w:val="000000"/>
                <w:sz w:val="16"/>
                <w:szCs w:val="16"/>
                <w:lang w:val="ru-RU"/>
              </w:rPr>
            </w:pPr>
          </w:p>
        </w:tc>
        <w:tc>
          <w:tcPr>
            <w:tcW w:w="545" w:type="dxa"/>
            <w:vMerge/>
            <w:vAlign w:val="center"/>
            <w:hideMark/>
          </w:tcPr>
          <w:p w14:paraId="169DE61A" w14:textId="77777777" w:rsidR="00210070" w:rsidRPr="00210070" w:rsidRDefault="00210070" w:rsidP="0008052E">
            <w:pPr>
              <w:ind w:left="-93" w:right="-108"/>
              <w:rPr>
                <w:sz w:val="16"/>
                <w:szCs w:val="16"/>
                <w:lang w:val="ru-RU"/>
              </w:rPr>
            </w:pPr>
          </w:p>
        </w:tc>
        <w:tc>
          <w:tcPr>
            <w:tcW w:w="1439" w:type="dxa"/>
            <w:vMerge/>
            <w:vAlign w:val="center"/>
            <w:hideMark/>
          </w:tcPr>
          <w:p w14:paraId="42914245" w14:textId="77777777" w:rsidR="00210070" w:rsidRPr="00210070" w:rsidRDefault="00210070" w:rsidP="0008052E">
            <w:pPr>
              <w:ind w:left="-93" w:right="-108"/>
              <w:rPr>
                <w:color w:val="000000"/>
                <w:sz w:val="16"/>
                <w:szCs w:val="16"/>
                <w:lang w:val="ru-RU"/>
              </w:rPr>
            </w:pPr>
          </w:p>
        </w:tc>
        <w:tc>
          <w:tcPr>
            <w:tcW w:w="567" w:type="dxa"/>
            <w:vAlign w:val="center"/>
            <w:hideMark/>
          </w:tcPr>
          <w:p w14:paraId="59A82E3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4015244"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61BDB838" w14:textId="77777777" w:rsidR="00210070" w:rsidRPr="00210070" w:rsidRDefault="00210070" w:rsidP="0008052E">
            <w:pPr>
              <w:ind w:left="-93" w:right="-108"/>
              <w:jc w:val="center"/>
              <w:rPr>
                <w:sz w:val="16"/>
                <w:szCs w:val="16"/>
                <w:lang w:val="ru-RU"/>
              </w:rPr>
            </w:pPr>
            <w:r w:rsidRPr="00210070">
              <w:rPr>
                <w:sz w:val="16"/>
                <w:szCs w:val="16"/>
                <w:lang w:val="ru-RU"/>
              </w:rPr>
              <w:t>300,00</w:t>
            </w:r>
          </w:p>
        </w:tc>
        <w:tc>
          <w:tcPr>
            <w:tcW w:w="709" w:type="dxa"/>
            <w:vAlign w:val="center"/>
            <w:hideMark/>
          </w:tcPr>
          <w:p w14:paraId="46511B0E" w14:textId="77777777" w:rsidR="00210070" w:rsidRPr="00210070" w:rsidRDefault="00210070" w:rsidP="0008052E">
            <w:pPr>
              <w:ind w:left="-93" w:right="-108"/>
              <w:jc w:val="center"/>
              <w:rPr>
                <w:sz w:val="16"/>
                <w:szCs w:val="16"/>
                <w:lang w:val="ru-RU"/>
              </w:rPr>
            </w:pPr>
            <w:r w:rsidRPr="00210070">
              <w:rPr>
                <w:sz w:val="16"/>
                <w:szCs w:val="16"/>
                <w:lang w:val="ru-RU"/>
              </w:rPr>
              <w:t>209,31</w:t>
            </w:r>
          </w:p>
        </w:tc>
        <w:tc>
          <w:tcPr>
            <w:tcW w:w="709" w:type="dxa"/>
            <w:vAlign w:val="center"/>
            <w:hideMark/>
          </w:tcPr>
          <w:p w14:paraId="3087B25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0D18DA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234BFB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1CAB030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7A0FF6F" w14:textId="77777777" w:rsidR="00210070" w:rsidRPr="00210070" w:rsidRDefault="00210070" w:rsidP="0008052E">
            <w:pPr>
              <w:ind w:left="-93" w:right="-108"/>
              <w:jc w:val="center"/>
              <w:rPr>
                <w:sz w:val="16"/>
                <w:szCs w:val="16"/>
                <w:lang w:val="ru-RU"/>
              </w:rPr>
            </w:pPr>
            <w:r w:rsidRPr="00210070">
              <w:rPr>
                <w:sz w:val="16"/>
                <w:szCs w:val="16"/>
                <w:lang w:val="ru-RU"/>
              </w:rPr>
              <w:t>300,00</w:t>
            </w:r>
          </w:p>
        </w:tc>
        <w:tc>
          <w:tcPr>
            <w:tcW w:w="851" w:type="dxa"/>
            <w:vAlign w:val="center"/>
            <w:hideMark/>
          </w:tcPr>
          <w:p w14:paraId="26742CE1" w14:textId="77777777" w:rsidR="00210070" w:rsidRPr="00210070" w:rsidRDefault="00210070" w:rsidP="0008052E">
            <w:pPr>
              <w:ind w:left="-93" w:right="-108"/>
              <w:jc w:val="center"/>
              <w:rPr>
                <w:sz w:val="16"/>
                <w:szCs w:val="16"/>
                <w:lang w:val="ru-RU"/>
              </w:rPr>
            </w:pPr>
            <w:r w:rsidRPr="00210070">
              <w:rPr>
                <w:sz w:val="16"/>
                <w:szCs w:val="16"/>
                <w:lang w:val="ru-RU"/>
              </w:rPr>
              <w:t>209,31</w:t>
            </w:r>
          </w:p>
        </w:tc>
        <w:tc>
          <w:tcPr>
            <w:tcW w:w="709" w:type="dxa"/>
            <w:vAlign w:val="center"/>
            <w:hideMark/>
          </w:tcPr>
          <w:p w14:paraId="51EA684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8AEB8D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1F5FC8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4E59A8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7657AC4" w14:textId="77777777" w:rsidR="00210070" w:rsidRPr="00210070" w:rsidRDefault="00210070" w:rsidP="0008052E">
            <w:pPr>
              <w:ind w:left="-93" w:right="-108"/>
              <w:jc w:val="center"/>
              <w:rPr>
                <w:sz w:val="16"/>
                <w:szCs w:val="16"/>
                <w:lang w:val="ru-RU"/>
              </w:rPr>
            </w:pPr>
            <w:r w:rsidRPr="00210070">
              <w:rPr>
                <w:sz w:val="16"/>
                <w:szCs w:val="16"/>
                <w:lang w:val="ru-RU"/>
              </w:rPr>
              <w:t>Надання необхідного переліку ритуальних послуг та предметів ритуальної належності при похованні загиблих (померлих) одиноких громадян, осіб без певного місця проживання, громадян від поховання яких відмовилися рідні</w:t>
            </w:r>
          </w:p>
        </w:tc>
        <w:tc>
          <w:tcPr>
            <w:tcW w:w="587" w:type="dxa"/>
            <w:vAlign w:val="center"/>
            <w:hideMark/>
          </w:tcPr>
          <w:p w14:paraId="6B238F9C" w14:textId="77777777" w:rsidR="00210070" w:rsidRPr="00210070" w:rsidRDefault="00210070" w:rsidP="0008052E">
            <w:pPr>
              <w:ind w:left="-93" w:right="-108"/>
              <w:jc w:val="center"/>
              <w:rPr>
                <w:sz w:val="16"/>
                <w:szCs w:val="16"/>
                <w:lang w:val="ru-RU"/>
              </w:rPr>
            </w:pPr>
            <w:r w:rsidRPr="00210070">
              <w:rPr>
                <w:sz w:val="16"/>
                <w:szCs w:val="16"/>
                <w:lang w:val="ru-RU"/>
              </w:rPr>
              <w:t>30 осіб</w:t>
            </w:r>
          </w:p>
        </w:tc>
        <w:tc>
          <w:tcPr>
            <w:tcW w:w="688" w:type="dxa"/>
            <w:vAlign w:val="center"/>
            <w:hideMark/>
          </w:tcPr>
          <w:p w14:paraId="4E494EC7" w14:textId="77777777" w:rsidR="00210070" w:rsidRPr="00210070" w:rsidRDefault="00210070" w:rsidP="00210070">
            <w:pPr>
              <w:jc w:val="center"/>
              <w:rPr>
                <w:sz w:val="16"/>
                <w:szCs w:val="16"/>
                <w:lang w:val="ru-RU"/>
              </w:rPr>
            </w:pPr>
            <w:r w:rsidRPr="00210070">
              <w:rPr>
                <w:sz w:val="16"/>
                <w:szCs w:val="16"/>
                <w:lang w:val="ru-RU"/>
              </w:rPr>
              <w:t>22</w:t>
            </w:r>
          </w:p>
        </w:tc>
      </w:tr>
      <w:tr w:rsidR="00210070" w:rsidRPr="00210070" w14:paraId="1EA536DE" w14:textId="77777777" w:rsidTr="00210070">
        <w:trPr>
          <w:trHeight w:val="4620"/>
        </w:trPr>
        <w:tc>
          <w:tcPr>
            <w:tcW w:w="1008" w:type="dxa"/>
            <w:vMerge/>
            <w:vAlign w:val="center"/>
            <w:hideMark/>
          </w:tcPr>
          <w:p w14:paraId="19C2870F" w14:textId="77777777" w:rsidR="00210070" w:rsidRPr="00210070" w:rsidRDefault="00210070" w:rsidP="0008052E">
            <w:pPr>
              <w:ind w:left="-93" w:right="-108"/>
              <w:rPr>
                <w:color w:val="000000"/>
                <w:sz w:val="16"/>
                <w:szCs w:val="16"/>
                <w:lang w:val="ru-RU"/>
              </w:rPr>
            </w:pPr>
          </w:p>
        </w:tc>
        <w:tc>
          <w:tcPr>
            <w:tcW w:w="545" w:type="dxa"/>
            <w:vMerge/>
            <w:vAlign w:val="center"/>
            <w:hideMark/>
          </w:tcPr>
          <w:p w14:paraId="56C3FB14" w14:textId="77777777" w:rsidR="00210070" w:rsidRPr="00210070" w:rsidRDefault="00210070" w:rsidP="0008052E">
            <w:pPr>
              <w:ind w:left="-93" w:right="-108"/>
              <w:rPr>
                <w:sz w:val="16"/>
                <w:szCs w:val="16"/>
                <w:lang w:val="ru-RU"/>
              </w:rPr>
            </w:pPr>
          </w:p>
        </w:tc>
        <w:tc>
          <w:tcPr>
            <w:tcW w:w="1439" w:type="dxa"/>
            <w:vMerge/>
            <w:vAlign w:val="center"/>
            <w:hideMark/>
          </w:tcPr>
          <w:p w14:paraId="378403AF" w14:textId="77777777" w:rsidR="00210070" w:rsidRPr="00210070" w:rsidRDefault="00210070" w:rsidP="0008052E">
            <w:pPr>
              <w:ind w:left="-93" w:right="-108"/>
              <w:rPr>
                <w:color w:val="000000"/>
                <w:sz w:val="16"/>
                <w:szCs w:val="16"/>
                <w:lang w:val="ru-RU"/>
              </w:rPr>
            </w:pPr>
          </w:p>
        </w:tc>
        <w:tc>
          <w:tcPr>
            <w:tcW w:w="567" w:type="dxa"/>
            <w:vAlign w:val="center"/>
            <w:hideMark/>
          </w:tcPr>
          <w:p w14:paraId="5E8E2D1C"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F657187"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41C1002A" w14:textId="77777777" w:rsidR="00210070" w:rsidRPr="00210070" w:rsidRDefault="00210070" w:rsidP="0008052E">
            <w:pPr>
              <w:ind w:left="-93" w:right="-108"/>
              <w:jc w:val="center"/>
              <w:rPr>
                <w:sz w:val="16"/>
                <w:szCs w:val="16"/>
                <w:lang w:val="ru-RU"/>
              </w:rPr>
            </w:pPr>
            <w:r w:rsidRPr="00210070">
              <w:rPr>
                <w:sz w:val="16"/>
                <w:szCs w:val="16"/>
                <w:lang w:val="ru-RU"/>
              </w:rPr>
              <w:t>14,20</w:t>
            </w:r>
          </w:p>
        </w:tc>
        <w:tc>
          <w:tcPr>
            <w:tcW w:w="709" w:type="dxa"/>
            <w:vAlign w:val="center"/>
            <w:hideMark/>
          </w:tcPr>
          <w:p w14:paraId="243026F9" w14:textId="77777777" w:rsidR="00210070" w:rsidRPr="00210070" w:rsidRDefault="00210070" w:rsidP="0008052E">
            <w:pPr>
              <w:ind w:left="-93" w:right="-108"/>
              <w:jc w:val="center"/>
              <w:rPr>
                <w:sz w:val="16"/>
                <w:szCs w:val="16"/>
                <w:lang w:val="ru-RU"/>
              </w:rPr>
            </w:pPr>
            <w:r w:rsidRPr="00210070">
              <w:rPr>
                <w:sz w:val="16"/>
                <w:szCs w:val="16"/>
                <w:lang w:val="ru-RU"/>
              </w:rPr>
              <w:t>14,20</w:t>
            </w:r>
          </w:p>
        </w:tc>
        <w:tc>
          <w:tcPr>
            <w:tcW w:w="709" w:type="dxa"/>
            <w:vAlign w:val="center"/>
            <w:hideMark/>
          </w:tcPr>
          <w:p w14:paraId="6653DE8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A8C79C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A28522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37E4AF5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5B2731CF" w14:textId="77777777" w:rsidR="00210070" w:rsidRPr="00210070" w:rsidRDefault="00210070" w:rsidP="0008052E">
            <w:pPr>
              <w:ind w:left="-93" w:right="-108"/>
              <w:jc w:val="center"/>
              <w:rPr>
                <w:sz w:val="16"/>
                <w:szCs w:val="16"/>
                <w:lang w:val="ru-RU"/>
              </w:rPr>
            </w:pPr>
            <w:r w:rsidRPr="00210070">
              <w:rPr>
                <w:sz w:val="16"/>
                <w:szCs w:val="16"/>
                <w:lang w:val="ru-RU"/>
              </w:rPr>
              <w:t>14,20</w:t>
            </w:r>
          </w:p>
        </w:tc>
        <w:tc>
          <w:tcPr>
            <w:tcW w:w="851" w:type="dxa"/>
            <w:vAlign w:val="center"/>
            <w:hideMark/>
          </w:tcPr>
          <w:p w14:paraId="09AEBB8D" w14:textId="77777777" w:rsidR="00210070" w:rsidRPr="00210070" w:rsidRDefault="00210070" w:rsidP="0008052E">
            <w:pPr>
              <w:ind w:left="-93" w:right="-108"/>
              <w:jc w:val="center"/>
              <w:rPr>
                <w:sz w:val="16"/>
                <w:szCs w:val="16"/>
                <w:lang w:val="ru-RU"/>
              </w:rPr>
            </w:pPr>
            <w:r w:rsidRPr="00210070">
              <w:rPr>
                <w:sz w:val="16"/>
                <w:szCs w:val="16"/>
                <w:lang w:val="ru-RU"/>
              </w:rPr>
              <w:t>14,20</w:t>
            </w:r>
          </w:p>
        </w:tc>
        <w:tc>
          <w:tcPr>
            <w:tcW w:w="709" w:type="dxa"/>
            <w:vAlign w:val="center"/>
            <w:hideMark/>
          </w:tcPr>
          <w:p w14:paraId="0F5DD28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D62A21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BF141C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174EE3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DE4ABE6" w14:textId="77777777" w:rsidR="00210070" w:rsidRPr="00210070" w:rsidRDefault="00210070" w:rsidP="0008052E">
            <w:pPr>
              <w:ind w:left="-93" w:right="-108"/>
              <w:jc w:val="center"/>
              <w:rPr>
                <w:sz w:val="16"/>
                <w:szCs w:val="16"/>
                <w:lang w:val="ru-RU"/>
              </w:rPr>
            </w:pPr>
            <w:r w:rsidRPr="00210070">
              <w:rPr>
                <w:sz w:val="16"/>
                <w:szCs w:val="16"/>
                <w:lang w:val="ru-RU"/>
              </w:rPr>
              <w:t xml:space="preserve">Надання необхідного переліку ритуальних послуг та предметів ритуальної належності при похованні  Почесних громадян Курахівської міської територіальної громади </w:t>
            </w:r>
          </w:p>
        </w:tc>
        <w:tc>
          <w:tcPr>
            <w:tcW w:w="587" w:type="dxa"/>
            <w:vAlign w:val="center"/>
            <w:hideMark/>
          </w:tcPr>
          <w:p w14:paraId="68A35531" w14:textId="77777777" w:rsidR="00210070" w:rsidRPr="00210070" w:rsidRDefault="00210070" w:rsidP="0008052E">
            <w:pPr>
              <w:ind w:left="-93" w:right="-108"/>
              <w:jc w:val="center"/>
              <w:rPr>
                <w:sz w:val="16"/>
                <w:szCs w:val="16"/>
                <w:lang w:val="ru-RU"/>
              </w:rPr>
            </w:pPr>
            <w:r w:rsidRPr="00210070">
              <w:rPr>
                <w:sz w:val="16"/>
                <w:szCs w:val="16"/>
                <w:lang w:val="ru-RU"/>
              </w:rPr>
              <w:t>3</w:t>
            </w:r>
          </w:p>
        </w:tc>
        <w:tc>
          <w:tcPr>
            <w:tcW w:w="688" w:type="dxa"/>
            <w:vAlign w:val="center"/>
            <w:hideMark/>
          </w:tcPr>
          <w:p w14:paraId="5D08334F" w14:textId="77777777" w:rsidR="00210070" w:rsidRPr="00210070" w:rsidRDefault="00210070" w:rsidP="00210070">
            <w:pPr>
              <w:jc w:val="center"/>
              <w:rPr>
                <w:sz w:val="16"/>
                <w:szCs w:val="16"/>
                <w:lang w:val="ru-RU"/>
              </w:rPr>
            </w:pPr>
            <w:r w:rsidRPr="00210070">
              <w:rPr>
                <w:sz w:val="16"/>
                <w:szCs w:val="16"/>
                <w:lang w:val="ru-RU"/>
              </w:rPr>
              <w:t>1</w:t>
            </w:r>
          </w:p>
        </w:tc>
      </w:tr>
      <w:tr w:rsidR="00210070" w:rsidRPr="00210070" w14:paraId="694E5B84" w14:textId="77777777" w:rsidTr="00210070">
        <w:trPr>
          <w:trHeight w:val="8179"/>
        </w:trPr>
        <w:tc>
          <w:tcPr>
            <w:tcW w:w="1008" w:type="dxa"/>
            <w:vMerge/>
            <w:vAlign w:val="center"/>
            <w:hideMark/>
          </w:tcPr>
          <w:p w14:paraId="43369BF8" w14:textId="77777777" w:rsidR="00210070" w:rsidRPr="00210070" w:rsidRDefault="00210070" w:rsidP="0008052E">
            <w:pPr>
              <w:ind w:left="-93" w:right="-108"/>
              <w:rPr>
                <w:color w:val="000000"/>
                <w:sz w:val="16"/>
                <w:szCs w:val="16"/>
                <w:lang w:val="ru-RU"/>
              </w:rPr>
            </w:pPr>
          </w:p>
        </w:tc>
        <w:tc>
          <w:tcPr>
            <w:tcW w:w="545" w:type="dxa"/>
            <w:vAlign w:val="center"/>
            <w:hideMark/>
          </w:tcPr>
          <w:p w14:paraId="210A5136"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1439" w:type="dxa"/>
            <w:vAlign w:val="center"/>
            <w:hideMark/>
          </w:tcPr>
          <w:p w14:paraId="23DA4F79"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Виплата грошової компенсації за належні для отримання жилі приміщення для внутрішньо переміщених осіб, які захищали незалежність, суверенітет та територіальну цілісність України </w:t>
            </w:r>
          </w:p>
        </w:tc>
        <w:tc>
          <w:tcPr>
            <w:tcW w:w="567" w:type="dxa"/>
            <w:vAlign w:val="center"/>
            <w:hideMark/>
          </w:tcPr>
          <w:p w14:paraId="09279A0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4F4D5D9B"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660CD354" w14:textId="77777777" w:rsidR="00210070" w:rsidRPr="00210070" w:rsidRDefault="00210070" w:rsidP="0008052E">
            <w:pPr>
              <w:ind w:left="-93" w:right="-108"/>
              <w:jc w:val="center"/>
              <w:rPr>
                <w:sz w:val="16"/>
                <w:szCs w:val="16"/>
                <w:lang w:val="ru-RU"/>
              </w:rPr>
            </w:pPr>
            <w:r w:rsidRPr="00210070">
              <w:rPr>
                <w:sz w:val="16"/>
                <w:szCs w:val="16"/>
                <w:lang w:val="ru-RU"/>
              </w:rPr>
              <w:t>40170,06</w:t>
            </w:r>
          </w:p>
        </w:tc>
        <w:tc>
          <w:tcPr>
            <w:tcW w:w="709" w:type="dxa"/>
            <w:vAlign w:val="center"/>
            <w:hideMark/>
          </w:tcPr>
          <w:p w14:paraId="15143D6C" w14:textId="77777777" w:rsidR="00210070" w:rsidRPr="00210070" w:rsidRDefault="00210070" w:rsidP="0008052E">
            <w:pPr>
              <w:ind w:left="-93" w:right="-108"/>
              <w:jc w:val="center"/>
              <w:rPr>
                <w:sz w:val="16"/>
                <w:szCs w:val="16"/>
                <w:lang w:val="ru-RU"/>
              </w:rPr>
            </w:pPr>
            <w:r w:rsidRPr="00210070">
              <w:rPr>
                <w:sz w:val="16"/>
                <w:szCs w:val="16"/>
                <w:lang w:val="ru-RU"/>
              </w:rPr>
              <w:t>40170,06</w:t>
            </w:r>
          </w:p>
        </w:tc>
        <w:tc>
          <w:tcPr>
            <w:tcW w:w="709" w:type="dxa"/>
            <w:vAlign w:val="center"/>
            <w:hideMark/>
          </w:tcPr>
          <w:p w14:paraId="44850E08" w14:textId="77777777" w:rsidR="00210070" w:rsidRPr="00210070" w:rsidRDefault="00210070" w:rsidP="0008052E">
            <w:pPr>
              <w:ind w:left="-93" w:right="-108"/>
              <w:jc w:val="center"/>
              <w:rPr>
                <w:sz w:val="16"/>
                <w:szCs w:val="16"/>
                <w:lang w:val="ru-RU"/>
              </w:rPr>
            </w:pPr>
            <w:r w:rsidRPr="00210070">
              <w:rPr>
                <w:sz w:val="16"/>
                <w:szCs w:val="16"/>
                <w:lang w:val="ru-RU"/>
              </w:rPr>
              <w:t>40170,06</w:t>
            </w:r>
          </w:p>
        </w:tc>
        <w:tc>
          <w:tcPr>
            <w:tcW w:w="687" w:type="dxa"/>
            <w:vAlign w:val="center"/>
            <w:hideMark/>
          </w:tcPr>
          <w:p w14:paraId="3F7832C8" w14:textId="77777777" w:rsidR="00210070" w:rsidRPr="00210070" w:rsidRDefault="00210070" w:rsidP="0008052E">
            <w:pPr>
              <w:ind w:left="-93" w:right="-108"/>
              <w:jc w:val="center"/>
              <w:rPr>
                <w:sz w:val="16"/>
                <w:szCs w:val="16"/>
                <w:lang w:val="ru-RU"/>
              </w:rPr>
            </w:pPr>
            <w:r w:rsidRPr="00210070">
              <w:rPr>
                <w:sz w:val="16"/>
                <w:szCs w:val="16"/>
                <w:lang w:val="ru-RU"/>
              </w:rPr>
              <w:t>40170,06</w:t>
            </w:r>
          </w:p>
        </w:tc>
        <w:tc>
          <w:tcPr>
            <w:tcW w:w="587" w:type="dxa"/>
            <w:vAlign w:val="center"/>
            <w:hideMark/>
          </w:tcPr>
          <w:p w14:paraId="0140EF6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332C5C7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7E32CB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71379A1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D1F8DF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E972C1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883D1C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4130A6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9829563" w14:textId="77777777" w:rsidR="00210070" w:rsidRPr="00210070" w:rsidRDefault="00210070" w:rsidP="0008052E">
            <w:pPr>
              <w:ind w:left="-93" w:right="-108"/>
              <w:jc w:val="center"/>
              <w:rPr>
                <w:sz w:val="16"/>
                <w:szCs w:val="16"/>
                <w:lang w:val="ru-RU"/>
              </w:rPr>
            </w:pPr>
            <w:r w:rsidRPr="00210070">
              <w:rPr>
                <w:sz w:val="16"/>
                <w:szCs w:val="16"/>
                <w:lang w:val="ru-RU"/>
              </w:rPr>
              <w:t>забезпечення громадян, які потребують поліпшення житлових умов,у прийнятих в експлуатацію житлових будинках шляхом призначення та виплати грошової компенсації за належні для отримання жилі приміщення внутрішньо переміщеним особам, які захищали незалежність, суверенітет та територіальну цілісність України і брали безпосередню участь в антитерористичній операції</w:t>
            </w:r>
          </w:p>
        </w:tc>
        <w:tc>
          <w:tcPr>
            <w:tcW w:w="587" w:type="dxa"/>
            <w:vAlign w:val="center"/>
            <w:hideMark/>
          </w:tcPr>
          <w:p w14:paraId="51A9E8DB" w14:textId="77777777" w:rsidR="00210070" w:rsidRPr="00210070" w:rsidRDefault="00210070" w:rsidP="0008052E">
            <w:pPr>
              <w:ind w:left="-93" w:right="-108"/>
              <w:jc w:val="center"/>
              <w:rPr>
                <w:sz w:val="16"/>
                <w:szCs w:val="16"/>
                <w:lang w:val="ru-RU"/>
              </w:rPr>
            </w:pPr>
            <w:r w:rsidRPr="00210070">
              <w:rPr>
                <w:sz w:val="16"/>
                <w:szCs w:val="16"/>
                <w:lang w:val="ru-RU"/>
              </w:rPr>
              <w:t>18</w:t>
            </w:r>
          </w:p>
        </w:tc>
        <w:tc>
          <w:tcPr>
            <w:tcW w:w="688" w:type="dxa"/>
            <w:vAlign w:val="center"/>
            <w:hideMark/>
          </w:tcPr>
          <w:p w14:paraId="7E56F6FE" w14:textId="77777777" w:rsidR="00210070" w:rsidRPr="00210070" w:rsidRDefault="00210070" w:rsidP="00210070">
            <w:pPr>
              <w:jc w:val="center"/>
              <w:rPr>
                <w:sz w:val="16"/>
                <w:szCs w:val="16"/>
                <w:lang w:val="ru-RU"/>
              </w:rPr>
            </w:pPr>
            <w:r w:rsidRPr="00210070">
              <w:rPr>
                <w:sz w:val="16"/>
                <w:szCs w:val="16"/>
                <w:lang w:val="ru-RU"/>
              </w:rPr>
              <w:t>18</w:t>
            </w:r>
          </w:p>
        </w:tc>
      </w:tr>
      <w:tr w:rsidR="00210070" w:rsidRPr="00210070" w14:paraId="41FA7C5A" w14:textId="77777777" w:rsidTr="00210070">
        <w:trPr>
          <w:trHeight w:val="2190"/>
        </w:trPr>
        <w:tc>
          <w:tcPr>
            <w:tcW w:w="1008" w:type="dxa"/>
            <w:vMerge/>
            <w:vAlign w:val="center"/>
            <w:hideMark/>
          </w:tcPr>
          <w:p w14:paraId="7E19D0B5" w14:textId="77777777" w:rsidR="00210070" w:rsidRPr="00210070" w:rsidRDefault="00210070" w:rsidP="0008052E">
            <w:pPr>
              <w:ind w:left="-93" w:right="-108"/>
              <w:rPr>
                <w:color w:val="000000"/>
                <w:sz w:val="16"/>
                <w:szCs w:val="16"/>
                <w:lang w:val="ru-RU"/>
              </w:rPr>
            </w:pPr>
          </w:p>
        </w:tc>
        <w:tc>
          <w:tcPr>
            <w:tcW w:w="545" w:type="dxa"/>
            <w:vAlign w:val="center"/>
            <w:hideMark/>
          </w:tcPr>
          <w:p w14:paraId="3F68B653" w14:textId="77777777" w:rsidR="00210070" w:rsidRPr="00210070" w:rsidRDefault="00210070" w:rsidP="0008052E">
            <w:pPr>
              <w:ind w:left="-93" w:right="-108"/>
              <w:jc w:val="center"/>
              <w:rPr>
                <w:sz w:val="16"/>
                <w:szCs w:val="16"/>
                <w:lang w:val="ru-RU"/>
              </w:rPr>
            </w:pPr>
            <w:r w:rsidRPr="00210070">
              <w:rPr>
                <w:sz w:val="16"/>
                <w:szCs w:val="16"/>
                <w:lang w:val="ru-RU"/>
              </w:rPr>
              <w:t>6</w:t>
            </w:r>
          </w:p>
        </w:tc>
        <w:tc>
          <w:tcPr>
            <w:tcW w:w="1439" w:type="dxa"/>
            <w:vAlign w:val="center"/>
            <w:hideMark/>
          </w:tcPr>
          <w:p w14:paraId="2F2770AF" w14:textId="77777777" w:rsidR="00210070" w:rsidRPr="00210070" w:rsidRDefault="00210070" w:rsidP="0008052E">
            <w:pPr>
              <w:ind w:left="-93" w:right="-108"/>
              <w:rPr>
                <w:color w:val="000000"/>
                <w:sz w:val="16"/>
                <w:szCs w:val="16"/>
                <w:lang w:val="ru-RU"/>
              </w:rPr>
            </w:pPr>
            <w:r w:rsidRPr="00210070">
              <w:rPr>
                <w:color w:val="000000"/>
                <w:sz w:val="16"/>
                <w:szCs w:val="16"/>
                <w:lang w:val="ru-RU"/>
              </w:rPr>
              <w:t>Надання одноразової матеріальної допомоги внутрішньо переміщеним особам, які мають інвалідність І групи</w:t>
            </w:r>
          </w:p>
        </w:tc>
        <w:tc>
          <w:tcPr>
            <w:tcW w:w="567" w:type="dxa"/>
            <w:vAlign w:val="center"/>
            <w:hideMark/>
          </w:tcPr>
          <w:p w14:paraId="171ABDF2"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7F5B49E"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281F0B15" w14:textId="77777777" w:rsidR="00210070" w:rsidRPr="00210070" w:rsidRDefault="00210070" w:rsidP="0008052E">
            <w:pPr>
              <w:ind w:left="-93" w:right="-108"/>
              <w:jc w:val="center"/>
              <w:rPr>
                <w:sz w:val="16"/>
                <w:szCs w:val="16"/>
                <w:lang w:val="ru-RU"/>
              </w:rPr>
            </w:pPr>
            <w:r w:rsidRPr="00210070">
              <w:rPr>
                <w:sz w:val="16"/>
                <w:szCs w:val="16"/>
                <w:lang w:val="ru-RU"/>
              </w:rPr>
              <w:t>40,00</w:t>
            </w:r>
          </w:p>
        </w:tc>
        <w:tc>
          <w:tcPr>
            <w:tcW w:w="709" w:type="dxa"/>
            <w:vAlign w:val="center"/>
            <w:hideMark/>
          </w:tcPr>
          <w:p w14:paraId="49F8FDD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7030144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F87A1F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15D726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8FA7BA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C66DC9C" w14:textId="77777777" w:rsidR="00210070" w:rsidRPr="00210070" w:rsidRDefault="00210070" w:rsidP="0008052E">
            <w:pPr>
              <w:ind w:left="-93" w:right="-108"/>
              <w:jc w:val="center"/>
              <w:rPr>
                <w:sz w:val="16"/>
                <w:szCs w:val="16"/>
                <w:lang w:val="ru-RU"/>
              </w:rPr>
            </w:pPr>
            <w:r w:rsidRPr="00210070">
              <w:rPr>
                <w:sz w:val="16"/>
                <w:szCs w:val="16"/>
                <w:lang w:val="ru-RU"/>
              </w:rPr>
              <w:t>40,00</w:t>
            </w:r>
          </w:p>
        </w:tc>
        <w:tc>
          <w:tcPr>
            <w:tcW w:w="851" w:type="dxa"/>
            <w:vAlign w:val="center"/>
            <w:hideMark/>
          </w:tcPr>
          <w:p w14:paraId="212A1AD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753D56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62FF9C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98E748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919371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7630AE0" w14:textId="77777777" w:rsidR="00210070" w:rsidRPr="00210070" w:rsidRDefault="00210070" w:rsidP="0008052E">
            <w:pPr>
              <w:ind w:left="-93" w:right="-108"/>
              <w:jc w:val="center"/>
              <w:rPr>
                <w:sz w:val="16"/>
                <w:szCs w:val="16"/>
                <w:lang w:val="ru-RU"/>
              </w:rPr>
            </w:pPr>
            <w:r w:rsidRPr="00210070">
              <w:rPr>
                <w:sz w:val="16"/>
                <w:szCs w:val="16"/>
                <w:lang w:val="ru-RU"/>
              </w:rPr>
              <w:t xml:space="preserve">Матеріальна підтримка ВПО,осіб </w:t>
            </w:r>
          </w:p>
        </w:tc>
        <w:tc>
          <w:tcPr>
            <w:tcW w:w="587" w:type="dxa"/>
            <w:vAlign w:val="center"/>
            <w:hideMark/>
          </w:tcPr>
          <w:p w14:paraId="0DA522F2"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688" w:type="dxa"/>
            <w:vAlign w:val="center"/>
            <w:hideMark/>
          </w:tcPr>
          <w:p w14:paraId="133A6327" w14:textId="77777777" w:rsidR="00210070" w:rsidRPr="00210070" w:rsidRDefault="00210070" w:rsidP="00210070">
            <w:pPr>
              <w:jc w:val="center"/>
              <w:rPr>
                <w:sz w:val="16"/>
                <w:szCs w:val="16"/>
                <w:lang w:val="ru-RU"/>
              </w:rPr>
            </w:pPr>
            <w:r w:rsidRPr="00210070">
              <w:rPr>
                <w:sz w:val="16"/>
                <w:szCs w:val="16"/>
                <w:lang w:val="ru-RU"/>
              </w:rPr>
              <w:t>0</w:t>
            </w:r>
          </w:p>
        </w:tc>
      </w:tr>
      <w:tr w:rsidR="00210070" w:rsidRPr="00210070" w14:paraId="6B3FDE8F" w14:textId="77777777" w:rsidTr="00210070">
        <w:trPr>
          <w:trHeight w:val="3690"/>
        </w:trPr>
        <w:tc>
          <w:tcPr>
            <w:tcW w:w="1008" w:type="dxa"/>
            <w:vMerge/>
            <w:vAlign w:val="center"/>
            <w:hideMark/>
          </w:tcPr>
          <w:p w14:paraId="4181507A" w14:textId="77777777" w:rsidR="00210070" w:rsidRPr="00210070" w:rsidRDefault="00210070" w:rsidP="0008052E">
            <w:pPr>
              <w:ind w:left="-93" w:right="-108"/>
              <w:rPr>
                <w:color w:val="000000"/>
                <w:sz w:val="16"/>
                <w:szCs w:val="16"/>
                <w:lang w:val="ru-RU"/>
              </w:rPr>
            </w:pPr>
          </w:p>
        </w:tc>
        <w:tc>
          <w:tcPr>
            <w:tcW w:w="545" w:type="dxa"/>
            <w:vAlign w:val="center"/>
            <w:hideMark/>
          </w:tcPr>
          <w:p w14:paraId="18F9329D" w14:textId="77777777" w:rsidR="00210070" w:rsidRPr="00210070" w:rsidRDefault="00210070" w:rsidP="0008052E">
            <w:pPr>
              <w:ind w:left="-93" w:right="-108"/>
              <w:jc w:val="center"/>
              <w:rPr>
                <w:sz w:val="16"/>
                <w:szCs w:val="16"/>
                <w:lang w:val="ru-RU"/>
              </w:rPr>
            </w:pPr>
            <w:r w:rsidRPr="00210070">
              <w:rPr>
                <w:sz w:val="16"/>
                <w:szCs w:val="16"/>
                <w:lang w:val="ru-RU"/>
              </w:rPr>
              <w:t>7</w:t>
            </w:r>
          </w:p>
        </w:tc>
        <w:tc>
          <w:tcPr>
            <w:tcW w:w="1439" w:type="dxa"/>
            <w:vAlign w:val="center"/>
            <w:hideMark/>
          </w:tcPr>
          <w:p w14:paraId="2B175FCB" w14:textId="77777777" w:rsidR="00210070" w:rsidRPr="00210070" w:rsidRDefault="00210070" w:rsidP="0008052E">
            <w:pPr>
              <w:ind w:left="-93" w:right="-108"/>
              <w:rPr>
                <w:color w:val="000000"/>
                <w:sz w:val="16"/>
                <w:szCs w:val="16"/>
                <w:lang w:val="ru-RU"/>
              </w:rPr>
            </w:pPr>
            <w:r w:rsidRPr="00210070">
              <w:rPr>
                <w:color w:val="000000"/>
                <w:sz w:val="16"/>
                <w:szCs w:val="16"/>
                <w:lang w:val="ru-RU"/>
              </w:rPr>
              <w:t>Діяльність Координаційного центру підтримки цивільного населення, постраждалого внаслідок збройного конфлікту</w:t>
            </w:r>
          </w:p>
        </w:tc>
        <w:tc>
          <w:tcPr>
            <w:tcW w:w="567" w:type="dxa"/>
            <w:vAlign w:val="center"/>
            <w:hideMark/>
          </w:tcPr>
          <w:p w14:paraId="3AC2AF6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9D01F9E"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Управління соцального захисту населення Курахівської міської ради         установи та організації різних форм власності</w:t>
            </w:r>
          </w:p>
        </w:tc>
        <w:tc>
          <w:tcPr>
            <w:tcW w:w="709" w:type="dxa"/>
            <w:vAlign w:val="center"/>
            <w:hideMark/>
          </w:tcPr>
          <w:p w14:paraId="2059CD6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029126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2B3BF2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4B9FF4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E844AF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143DF58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801DEB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6AC8F62E"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A99204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F78D88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A169EF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0DE066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0A7B989" w14:textId="77777777" w:rsidR="00210070" w:rsidRPr="00210070" w:rsidRDefault="00210070" w:rsidP="0008052E">
            <w:pPr>
              <w:ind w:left="-93" w:right="-108"/>
              <w:jc w:val="center"/>
              <w:rPr>
                <w:sz w:val="16"/>
                <w:szCs w:val="16"/>
                <w:lang w:val="ru-RU"/>
              </w:rPr>
            </w:pPr>
            <w:r w:rsidRPr="00210070">
              <w:rPr>
                <w:sz w:val="16"/>
                <w:szCs w:val="16"/>
                <w:lang w:val="ru-RU"/>
              </w:rPr>
              <w:t xml:space="preserve">Надання підтримки цивільному населенню, постраждалому внаслідок збройного конфлікту  </w:t>
            </w:r>
          </w:p>
        </w:tc>
        <w:tc>
          <w:tcPr>
            <w:tcW w:w="587" w:type="dxa"/>
            <w:vAlign w:val="center"/>
            <w:hideMark/>
          </w:tcPr>
          <w:p w14:paraId="6D85B819"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688" w:type="dxa"/>
            <w:vAlign w:val="center"/>
            <w:hideMark/>
          </w:tcPr>
          <w:p w14:paraId="3DF49689" w14:textId="77777777" w:rsidR="00210070" w:rsidRPr="00210070" w:rsidRDefault="00210070" w:rsidP="00210070">
            <w:pPr>
              <w:jc w:val="center"/>
              <w:rPr>
                <w:sz w:val="16"/>
                <w:szCs w:val="16"/>
                <w:lang w:val="ru-RU"/>
              </w:rPr>
            </w:pPr>
            <w:r w:rsidRPr="00210070">
              <w:rPr>
                <w:sz w:val="16"/>
                <w:szCs w:val="16"/>
                <w:lang w:val="ru-RU"/>
              </w:rPr>
              <w:t>12</w:t>
            </w:r>
          </w:p>
        </w:tc>
      </w:tr>
      <w:tr w:rsidR="00210070" w:rsidRPr="00210070" w14:paraId="6884AAA0" w14:textId="77777777" w:rsidTr="00210070">
        <w:trPr>
          <w:trHeight w:val="2805"/>
        </w:trPr>
        <w:tc>
          <w:tcPr>
            <w:tcW w:w="1008" w:type="dxa"/>
            <w:vMerge/>
            <w:vAlign w:val="center"/>
            <w:hideMark/>
          </w:tcPr>
          <w:p w14:paraId="0C49F728" w14:textId="77777777" w:rsidR="00210070" w:rsidRPr="00210070" w:rsidRDefault="00210070" w:rsidP="0008052E">
            <w:pPr>
              <w:ind w:left="-93" w:right="-108"/>
              <w:rPr>
                <w:color w:val="000000"/>
                <w:sz w:val="16"/>
                <w:szCs w:val="16"/>
                <w:lang w:val="ru-RU"/>
              </w:rPr>
            </w:pPr>
          </w:p>
        </w:tc>
        <w:tc>
          <w:tcPr>
            <w:tcW w:w="545" w:type="dxa"/>
            <w:vAlign w:val="center"/>
            <w:hideMark/>
          </w:tcPr>
          <w:p w14:paraId="0C9B7FE4"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1439" w:type="dxa"/>
            <w:vAlign w:val="center"/>
            <w:hideMark/>
          </w:tcPr>
          <w:p w14:paraId="448616CF" w14:textId="77777777" w:rsidR="00210070" w:rsidRPr="00210070" w:rsidRDefault="00210070" w:rsidP="0008052E">
            <w:pPr>
              <w:ind w:left="-93" w:right="-108"/>
              <w:rPr>
                <w:color w:val="000000"/>
                <w:sz w:val="16"/>
                <w:szCs w:val="16"/>
                <w:lang w:val="ru-RU"/>
              </w:rPr>
            </w:pPr>
            <w:r w:rsidRPr="00210070">
              <w:rPr>
                <w:color w:val="000000"/>
                <w:sz w:val="16"/>
                <w:szCs w:val="16"/>
                <w:lang w:val="ru-RU"/>
              </w:rPr>
              <w:t xml:space="preserve">Утворення та діяльність Ради з питань ВПО </w:t>
            </w:r>
          </w:p>
        </w:tc>
        <w:tc>
          <w:tcPr>
            <w:tcW w:w="567" w:type="dxa"/>
            <w:vAlign w:val="center"/>
            <w:hideMark/>
          </w:tcPr>
          <w:p w14:paraId="6725D9E4"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3224DFBD"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Управління соцального захисту населення Курахівської міської ради</w:t>
            </w:r>
          </w:p>
        </w:tc>
        <w:tc>
          <w:tcPr>
            <w:tcW w:w="709" w:type="dxa"/>
            <w:vAlign w:val="center"/>
            <w:hideMark/>
          </w:tcPr>
          <w:p w14:paraId="4BA81C5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B53344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209745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FC1F53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EE837B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DAF067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E97843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25B7A69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17ED7A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A250C7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A5C44C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0C6DFA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87E07D1" w14:textId="77777777" w:rsidR="00210070" w:rsidRPr="00210070" w:rsidRDefault="00210070" w:rsidP="0008052E">
            <w:pPr>
              <w:ind w:left="-93" w:right="-108"/>
              <w:jc w:val="center"/>
              <w:rPr>
                <w:sz w:val="16"/>
                <w:szCs w:val="16"/>
                <w:lang w:val="ru-RU"/>
              </w:rPr>
            </w:pPr>
            <w:r w:rsidRPr="00210070">
              <w:rPr>
                <w:sz w:val="16"/>
                <w:szCs w:val="16"/>
                <w:lang w:val="ru-RU"/>
              </w:rPr>
              <w:t>Забезпечення прав та інтересів  ВПО, які перемістилися до Курахівської громади, готовність заходу %</w:t>
            </w:r>
          </w:p>
        </w:tc>
        <w:tc>
          <w:tcPr>
            <w:tcW w:w="587" w:type="dxa"/>
            <w:vAlign w:val="center"/>
            <w:hideMark/>
          </w:tcPr>
          <w:p w14:paraId="55FEBF15"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28F56086" w14:textId="77777777" w:rsidR="00210070" w:rsidRPr="00210070" w:rsidRDefault="00210070" w:rsidP="00210070">
            <w:pPr>
              <w:jc w:val="center"/>
              <w:rPr>
                <w:sz w:val="16"/>
                <w:szCs w:val="16"/>
                <w:lang w:val="ru-RU"/>
              </w:rPr>
            </w:pPr>
            <w:r w:rsidRPr="00210070">
              <w:rPr>
                <w:sz w:val="16"/>
                <w:szCs w:val="16"/>
                <w:lang w:val="ru-RU"/>
              </w:rPr>
              <w:t>100</w:t>
            </w:r>
          </w:p>
        </w:tc>
      </w:tr>
      <w:tr w:rsidR="00210070" w:rsidRPr="00210070" w14:paraId="2497659C" w14:textId="77777777" w:rsidTr="00210070">
        <w:trPr>
          <w:trHeight w:val="2805"/>
        </w:trPr>
        <w:tc>
          <w:tcPr>
            <w:tcW w:w="1008" w:type="dxa"/>
            <w:vMerge/>
            <w:vAlign w:val="center"/>
            <w:hideMark/>
          </w:tcPr>
          <w:p w14:paraId="4492B3EF" w14:textId="77777777" w:rsidR="00210070" w:rsidRPr="00210070" w:rsidRDefault="00210070" w:rsidP="0008052E">
            <w:pPr>
              <w:ind w:left="-93" w:right="-108"/>
              <w:rPr>
                <w:color w:val="000000"/>
                <w:sz w:val="16"/>
                <w:szCs w:val="16"/>
                <w:lang w:val="ru-RU"/>
              </w:rPr>
            </w:pPr>
          </w:p>
        </w:tc>
        <w:tc>
          <w:tcPr>
            <w:tcW w:w="545" w:type="dxa"/>
            <w:vAlign w:val="center"/>
            <w:hideMark/>
          </w:tcPr>
          <w:p w14:paraId="4B0DC2AC" w14:textId="77777777" w:rsidR="00210070" w:rsidRPr="00210070" w:rsidRDefault="00210070" w:rsidP="0008052E">
            <w:pPr>
              <w:ind w:left="-93" w:right="-108"/>
              <w:jc w:val="center"/>
              <w:rPr>
                <w:sz w:val="16"/>
                <w:szCs w:val="16"/>
                <w:lang w:val="ru-RU"/>
              </w:rPr>
            </w:pPr>
            <w:r w:rsidRPr="00210070">
              <w:rPr>
                <w:sz w:val="16"/>
                <w:szCs w:val="16"/>
                <w:lang w:val="ru-RU"/>
              </w:rPr>
              <w:t>9</w:t>
            </w:r>
          </w:p>
        </w:tc>
        <w:tc>
          <w:tcPr>
            <w:tcW w:w="1439" w:type="dxa"/>
            <w:vAlign w:val="center"/>
            <w:hideMark/>
          </w:tcPr>
          <w:p w14:paraId="69F21B12" w14:textId="77777777" w:rsidR="00210070" w:rsidRPr="00210070" w:rsidRDefault="00210070" w:rsidP="0008052E">
            <w:pPr>
              <w:ind w:left="-93" w:right="-108"/>
              <w:rPr>
                <w:color w:val="000000"/>
                <w:sz w:val="16"/>
                <w:szCs w:val="16"/>
                <w:lang w:val="ru-RU"/>
              </w:rPr>
            </w:pPr>
            <w:r w:rsidRPr="00210070">
              <w:rPr>
                <w:color w:val="000000"/>
                <w:sz w:val="16"/>
                <w:szCs w:val="16"/>
                <w:lang w:val="ru-RU"/>
              </w:rPr>
              <w:t>Діяльність гуманітарних штабів (ХАБів) в інших областях України</w:t>
            </w:r>
          </w:p>
        </w:tc>
        <w:tc>
          <w:tcPr>
            <w:tcW w:w="567" w:type="dxa"/>
            <w:vAlign w:val="center"/>
            <w:hideMark/>
          </w:tcPr>
          <w:p w14:paraId="08057289"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407A1F3"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Управління соцального захисту населення Курахівської міської ради</w:t>
            </w:r>
          </w:p>
        </w:tc>
        <w:tc>
          <w:tcPr>
            <w:tcW w:w="709" w:type="dxa"/>
            <w:vAlign w:val="center"/>
            <w:hideMark/>
          </w:tcPr>
          <w:p w14:paraId="43DCB94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5BB9B2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93BE4E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9C98BE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408B473"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CFF549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A5D73F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1E3659F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625478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F35926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53E787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8A17C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62D395B" w14:textId="77777777" w:rsidR="00210070" w:rsidRPr="00210070" w:rsidRDefault="00210070" w:rsidP="0008052E">
            <w:pPr>
              <w:ind w:left="-93" w:right="-108"/>
              <w:jc w:val="center"/>
              <w:rPr>
                <w:sz w:val="16"/>
                <w:szCs w:val="16"/>
                <w:lang w:val="ru-RU"/>
              </w:rPr>
            </w:pPr>
            <w:r w:rsidRPr="00210070">
              <w:rPr>
                <w:sz w:val="16"/>
                <w:szCs w:val="16"/>
                <w:lang w:val="ru-RU"/>
              </w:rPr>
              <w:t>Надання всебічної підтримки ВПО з числа мешканців Курахівської громади в інших областях України, готовність заходу %</w:t>
            </w:r>
          </w:p>
        </w:tc>
        <w:tc>
          <w:tcPr>
            <w:tcW w:w="587" w:type="dxa"/>
            <w:vAlign w:val="center"/>
            <w:hideMark/>
          </w:tcPr>
          <w:p w14:paraId="7FFE20A9"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5337F3F8" w14:textId="77777777" w:rsidR="00210070" w:rsidRPr="00210070" w:rsidRDefault="00210070" w:rsidP="00210070">
            <w:pPr>
              <w:jc w:val="center"/>
              <w:rPr>
                <w:sz w:val="16"/>
                <w:szCs w:val="16"/>
                <w:lang w:val="ru-RU"/>
              </w:rPr>
            </w:pPr>
            <w:r w:rsidRPr="00210070">
              <w:rPr>
                <w:sz w:val="16"/>
                <w:szCs w:val="16"/>
                <w:lang w:val="ru-RU"/>
              </w:rPr>
              <w:t>100</w:t>
            </w:r>
          </w:p>
        </w:tc>
      </w:tr>
      <w:tr w:rsidR="00210070" w:rsidRPr="00210070" w14:paraId="2F3B63E2" w14:textId="77777777" w:rsidTr="00210070">
        <w:trPr>
          <w:trHeight w:val="2805"/>
        </w:trPr>
        <w:tc>
          <w:tcPr>
            <w:tcW w:w="1008" w:type="dxa"/>
            <w:vMerge/>
            <w:vAlign w:val="center"/>
            <w:hideMark/>
          </w:tcPr>
          <w:p w14:paraId="5F21D674" w14:textId="77777777" w:rsidR="00210070" w:rsidRPr="00210070" w:rsidRDefault="00210070" w:rsidP="0008052E">
            <w:pPr>
              <w:ind w:left="-93" w:right="-108"/>
              <w:rPr>
                <w:color w:val="000000"/>
                <w:sz w:val="16"/>
                <w:szCs w:val="16"/>
                <w:lang w:val="ru-RU"/>
              </w:rPr>
            </w:pPr>
          </w:p>
        </w:tc>
        <w:tc>
          <w:tcPr>
            <w:tcW w:w="545" w:type="dxa"/>
            <w:vAlign w:val="center"/>
            <w:hideMark/>
          </w:tcPr>
          <w:p w14:paraId="302D169B"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1439" w:type="dxa"/>
            <w:vAlign w:val="center"/>
            <w:hideMark/>
          </w:tcPr>
          <w:p w14:paraId="4CC8F274" w14:textId="77777777" w:rsidR="00210070" w:rsidRPr="00210070" w:rsidRDefault="00210070" w:rsidP="0008052E">
            <w:pPr>
              <w:ind w:left="-93" w:right="-108"/>
              <w:rPr>
                <w:color w:val="000000"/>
                <w:sz w:val="16"/>
                <w:szCs w:val="16"/>
                <w:lang w:val="ru-RU"/>
              </w:rPr>
            </w:pPr>
            <w:r w:rsidRPr="00210070">
              <w:rPr>
                <w:color w:val="000000"/>
                <w:sz w:val="16"/>
                <w:szCs w:val="16"/>
                <w:lang w:val="ru-RU"/>
              </w:rPr>
              <w:t>Надання соціальних послуг особам/сім’ям внутрішньо переміщених осіб, які знаходяться в складних життєвих обставинах</w:t>
            </w:r>
          </w:p>
        </w:tc>
        <w:tc>
          <w:tcPr>
            <w:tcW w:w="567" w:type="dxa"/>
            <w:vAlign w:val="center"/>
            <w:hideMark/>
          </w:tcPr>
          <w:p w14:paraId="540A242E"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41AE2F6"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соціального захисту населення Курахівської міської ради, Комунальна установа «Центр надання соціальних послуг Курахівської міської ради»</w:t>
            </w:r>
          </w:p>
        </w:tc>
        <w:tc>
          <w:tcPr>
            <w:tcW w:w="709" w:type="dxa"/>
            <w:vAlign w:val="center"/>
            <w:hideMark/>
          </w:tcPr>
          <w:p w14:paraId="3681C09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AC58CA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7B11CC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0A92C9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521AA0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78589D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2905E422" w14:textId="77777777" w:rsidR="00210070" w:rsidRPr="00210070" w:rsidRDefault="00210070" w:rsidP="0008052E">
            <w:pPr>
              <w:ind w:left="-93" w:right="-108"/>
              <w:jc w:val="center"/>
              <w:rPr>
                <w:sz w:val="16"/>
                <w:szCs w:val="16"/>
                <w:lang w:val="ru-RU"/>
              </w:rPr>
            </w:pPr>
            <w:r w:rsidRPr="00210070">
              <w:rPr>
                <w:sz w:val="16"/>
                <w:szCs w:val="16"/>
                <w:lang w:val="ru-RU"/>
              </w:rPr>
              <w:t>в межах бюджетних призначень</w:t>
            </w:r>
          </w:p>
        </w:tc>
        <w:tc>
          <w:tcPr>
            <w:tcW w:w="851" w:type="dxa"/>
            <w:vAlign w:val="center"/>
            <w:hideMark/>
          </w:tcPr>
          <w:p w14:paraId="620DBCD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411C7A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924A20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D68393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267AAA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E0AA0F0" w14:textId="77777777" w:rsidR="00210070" w:rsidRPr="00210070" w:rsidRDefault="00210070" w:rsidP="0008052E">
            <w:pPr>
              <w:ind w:left="-93" w:right="-108"/>
              <w:jc w:val="center"/>
              <w:rPr>
                <w:sz w:val="16"/>
                <w:szCs w:val="16"/>
                <w:lang w:val="ru-RU"/>
              </w:rPr>
            </w:pPr>
            <w:r w:rsidRPr="00210070">
              <w:rPr>
                <w:sz w:val="16"/>
                <w:szCs w:val="16"/>
                <w:lang w:val="ru-RU"/>
              </w:rPr>
              <w:t>Отримання необхідної підтримки після залишення небезпечної зони, кількість отримувачів</w:t>
            </w:r>
          </w:p>
        </w:tc>
        <w:tc>
          <w:tcPr>
            <w:tcW w:w="587" w:type="dxa"/>
            <w:vAlign w:val="center"/>
            <w:hideMark/>
          </w:tcPr>
          <w:p w14:paraId="48CCC99D" w14:textId="77777777" w:rsidR="00210070" w:rsidRPr="00210070" w:rsidRDefault="00210070" w:rsidP="0008052E">
            <w:pPr>
              <w:ind w:left="-93" w:right="-108"/>
              <w:jc w:val="center"/>
              <w:rPr>
                <w:sz w:val="16"/>
                <w:szCs w:val="16"/>
                <w:lang w:val="ru-RU"/>
              </w:rPr>
            </w:pPr>
            <w:r w:rsidRPr="00210070">
              <w:rPr>
                <w:sz w:val="16"/>
                <w:szCs w:val="16"/>
                <w:lang w:val="ru-RU"/>
              </w:rPr>
              <w:t>8</w:t>
            </w:r>
          </w:p>
        </w:tc>
        <w:tc>
          <w:tcPr>
            <w:tcW w:w="688" w:type="dxa"/>
            <w:vAlign w:val="center"/>
            <w:hideMark/>
          </w:tcPr>
          <w:p w14:paraId="735F6F3D" w14:textId="77777777" w:rsidR="00210070" w:rsidRPr="00210070" w:rsidRDefault="00210070" w:rsidP="00210070">
            <w:pPr>
              <w:jc w:val="center"/>
              <w:rPr>
                <w:sz w:val="16"/>
                <w:szCs w:val="16"/>
                <w:lang w:val="ru-RU"/>
              </w:rPr>
            </w:pPr>
            <w:r w:rsidRPr="00210070">
              <w:rPr>
                <w:sz w:val="16"/>
                <w:szCs w:val="16"/>
                <w:lang w:val="ru-RU"/>
              </w:rPr>
              <w:t>4</w:t>
            </w:r>
          </w:p>
        </w:tc>
      </w:tr>
      <w:tr w:rsidR="00210070" w:rsidRPr="00210070" w14:paraId="38555CAF" w14:textId="77777777" w:rsidTr="00210070">
        <w:trPr>
          <w:trHeight w:val="2805"/>
        </w:trPr>
        <w:tc>
          <w:tcPr>
            <w:tcW w:w="1008" w:type="dxa"/>
            <w:vMerge/>
            <w:vAlign w:val="center"/>
            <w:hideMark/>
          </w:tcPr>
          <w:p w14:paraId="14739E29" w14:textId="77777777" w:rsidR="00210070" w:rsidRPr="00210070" w:rsidRDefault="00210070" w:rsidP="0008052E">
            <w:pPr>
              <w:ind w:left="-93" w:right="-108"/>
              <w:rPr>
                <w:color w:val="000000"/>
                <w:sz w:val="16"/>
                <w:szCs w:val="16"/>
                <w:lang w:val="ru-RU"/>
              </w:rPr>
            </w:pPr>
          </w:p>
        </w:tc>
        <w:tc>
          <w:tcPr>
            <w:tcW w:w="545" w:type="dxa"/>
            <w:vAlign w:val="center"/>
            <w:hideMark/>
          </w:tcPr>
          <w:p w14:paraId="32874231" w14:textId="77777777" w:rsidR="00210070" w:rsidRPr="00210070" w:rsidRDefault="00210070" w:rsidP="0008052E">
            <w:pPr>
              <w:ind w:left="-93" w:right="-108"/>
              <w:jc w:val="center"/>
              <w:rPr>
                <w:sz w:val="16"/>
                <w:szCs w:val="16"/>
                <w:lang w:val="ru-RU"/>
              </w:rPr>
            </w:pPr>
            <w:r w:rsidRPr="00210070">
              <w:rPr>
                <w:sz w:val="16"/>
                <w:szCs w:val="16"/>
                <w:lang w:val="ru-RU"/>
              </w:rPr>
              <w:t>11</w:t>
            </w:r>
          </w:p>
        </w:tc>
        <w:tc>
          <w:tcPr>
            <w:tcW w:w="1439" w:type="dxa"/>
            <w:vAlign w:val="center"/>
            <w:hideMark/>
          </w:tcPr>
          <w:p w14:paraId="0A032D97"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Прийом документів щодо забезпечення допоміжними засобами реабілітації (технічними та іншими засобами реабілітації) осіб з інвалідністю, дітей з інвалідністю та інших окремих категорій населення</w:t>
            </w:r>
          </w:p>
        </w:tc>
        <w:tc>
          <w:tcPr>
            <w:tcW w:w="567" w:type="dxa"/>
            <w:vAlign w:val="center"/>
            <w:hideMark/>
          </w:tcPr>
          <w:p w14:paraId="36F8C0E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00CA5CD"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соціального захисту населення Курахівської міської ради</w:t>
            </w:r>
          </w:p>
        </w:tc>
        <w:tc>
          <w:tcPr>
            <w:tcW w:w="709" w:type="dxa"/>
            <w:vAlign w:val="center"/>
            <w:hideMark/>
          </w:tcPr>
          <w:p w14:paraId="00415B1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64FCB2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E32A50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7F2ECD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D74DD6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75DB3F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10CD1F5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2838DB1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83A1D4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8822CC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4FC64B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31AFE66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42763F9" w14:textId="77777777" w:rsidR="00210070" w:rsidRPr="00210070" w:rsidRDefault="00210070" w:rsidP="0008052E">
            <w:pPr>
              <w:ind w:left="-93" w:right="-108"/>
              <w:jc w:val="center"/>
              <w:rPr>
                <w:sz w:val="16"/>
                <w:szCs w:val="16"/>
                <w:lang w:val="ru-RU"/>
              </w:rPr>
            </w:pPr>
            <w:r w:rsidRPr="00210070">
              <w:rPr>
                <w:sz w:val="16"/>
                <w:szCs w:val="16"/>
                <w:lang w:val="ru-RU"/>
              </w:rPr>
              <w:t>Своєчасний прийом та опрацювання документів щодо забезпечення технічними та іншими засобами реабілітації, кількість прийнятих заяв</w:t>
            </w:r>
          </w:p>
        </w:tc>
        <w:tc>
          <w:tcPr>
            <w:tcW w:w="587" w:type="dxa"/>
            <w:vAlign w:val="center"/>
            <w:hideMark/>
          </w:tcPr>
          <w:p w14:paraId="36331DC6" w14:textId="77777777" w:rsidR="00210070" w:rsidRPr="00210070" w:rsidRDefault="00210070" w:rsidP="0008052E">
            <w:pPr>
              <w:ind w:left="-93" w:right="-108"/>
              <w:jc w:val="center"/>
              <w:rPr>
                <w:sz w:val="16"/>
                <w:szCs w:val="16"/>
                <w:lang w:val="ru-RU"/>
              </w:rPr>
            </w:pPr>
            <w:r w:rsidRPr="00210070">
              <w:rPr>
                <w:sz w:val="16"/>
                <w:szCs w:val="16"/>
                <w:lang w:val="ru-RU"/>
              </w:rPr>
              <w:t>10</w:t>
            </w:r>
          </w:p>
        </w:tc>
        <w:tc>
          <w:tcPr>
            <w:tcW w:w="688" w:type="dxa"/>
            <w:vAlign w:val="center"/>
            <w:hideMark/>
          </w:tcPr>
          <w:p w14:paraId="620A185C" w14:textId="77777777" w:rsidR="00210070" w:rsidRPr="00210070" w:rsidRDefault="00210070" w:rsidP="00210070">
            <w:pPr>
              <w:jc w:val="center"/>
              <w:rPr>
                <w:sz w:val="16"/>
                <w:szCs w:val="16"/>
                <w:lang w:val="ru-RU"/>
              </w:rPr>
            </w:pPr>
            <w:r w:rsidRPr="00210070">
              <w:rPr>
                <w:sz w:val="16"/>
                <w:szCs w:val="16"/>
                <w:lang w:val="ru-RU"/>
              </w:rPr>
              <w:t>3</w:t>
            </w:r>
          </w:p>
        </w:tc>
      </w:tr>
      <w:tr w:rsidR="00210070" w:rsidRPr="00210070" w14:paraId="2ED1FA47" w14:textId="77777777" w:rsidTr="00210070">
        <w:trPr>
          <w:trHeight w:val="2805"/>
        </w:trPr>
        <w:tc>
          <w:tcPr>
            <w:tcW w:w="1008" w:type="dxa"/>
            <w:vMerge/>
            <w:vAlign w:val="center"/>
            <w:hideMark/>
          </w:tcPr>
          <w:p w14:paraId="3DD1888E" w14:textId="77777777" w:rsidR="00210070" w:rsidRPr="00210070" w:rsidRDefault="00210070" w:rsidP="0008052E">
            <w:pPr>
              <w:ind w:left="-93" w:right="-108"/>
              <w:rPr>
                <w:color w:val="000000"/>
                <w:sz w:val="16"/>
                <w:szCs w:val="16"/>
                <w:lang w:val="ru-RU"/>
              </w:rPr>
            </w:pPr>
          </w:p>
        </w:tc>
        <w:tc>
          <w:tcPr>
            <w:tcW w:w="545" w:type="dxa"/>
            <w:vAlign w:val="center"/>
            <w:hideMark/>
          </w:tcPr>
          <w:p w14:paraId="2A708767" w14:textId="77777777" w:rsidR="00210070" w:rsidRPr="00210070" w:rsidRDefault="00210070" w:rsidP="0008052E">
            <w:pPr>
              <w:ind w:left="-93" w:right="-108"/>
              <w:jc w:val="center"/>
              <w:rPr>
                <w:sz w:val="16"/>
                <w:szCs w:val="16"/>
                <w:lang w:val="ru-RU"/>
              </w:rPr>
            </w:pPr>
            <w:r w:rsidRPr="00210070">
              <w:rPr>
                <w:sz w:val="16"/>
                <w:szCs w:val="16"/>
                <w:lang w:val="ru-RU"/>
              </w:rPr>
              <w:t>12</w:t>
            </w:r>
          </w:p>
        </w:tc>
        <w:tc>
          <w:tcPr>
            <w:tcW w:w="1439" w:type="dxa"/>
            <w:vAlign w:val="center"/>
            <w:hideMark/>
          </w:tcPr>
          <w:p w14:paraId="3A074FC3"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Забезпечення у разі необхідності надання установами охорони здоров’я медичними послугами громадянам з числа внутрішньо переміщених осіб</w:t>
            </w:r>
          </w:p>
        </w:tc>
        <w:tc>
          <w:tcPr>
            <w:tcW w:w="567" w:type="dxa"/>
            <w:vAlign w:val="center"/>
            <w:hideMark/>
          </w:tcPr>
          <w:p w14:paraId="458BC16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D879D42" w14:textId="77777777" w:rsidR="00210070" w:rsidRPr="00210070" w:rsidRDefault="00210070" w:rsidP="0008052E">
            <w:pPr>
              <w:ind w:left="-93" w:right="-108"/>
              <w:jc w:val="center"/>
              <w:rPr>
                <w:sz w:val="16"/>
                <w:szCs w:val="16"/>
                <w:lang w:val="ru-RU"/>
              </w:rPr>
            </w:pPr>
            <w:r w:rsidRPr="00210070">
              <w:rPr>
                <w:sz w:val="16"/>
                <w:szCs w:val="16"/>
                <w:lang w:val="ru-RU"/>
              </w:rPr>
              <w:t>Комунальне  некомерційне підприємство «Центр первинної медичної допомоги Курахівської міської ради»</w:t>
            </w:r>
          </w:p>
        </w:tc>
        <w:tc>
          <w:tcPr>
            <w:tcW w:w="709" w:type="dxa"/>
            <w:vAlign w:val="center"/>
            <w:hideMark/>
          </w:tcPr>
          <w:p w14:paraId="76A8A4B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EC42C7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6E9BFC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06FB94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6924575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3236E644"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7F2C93BE" w14:textId="77777777" w:rsidR="00210070" w:rsidRPr="00210070" w:rsidRDefault="00210070" w:rsidP="0008052E">
            <w:pPr>
              <w:ind w:left="-93" w:right="-108"/>
              <w:jc w:val="center"/>
              <w:rPr>
                <w:sz w:val="16"/>
                <w:szCs w:val="16"/>
                <w:lang w:val="ru-RU"/>
              </w:rPr>
            </w:pPr>
            <w:r w:rsidRPr="00210070">
              <w:rPr>
                <w:sz w:val="16"/>
                <w:szCs w:val="16"/>
                <w:lang w:val="ru-RU"/>
              </w:rPr>
              <w:t>в межах бюджетних призначень</w:t>
            </w:r>
          </w:p>
        </w:tc>
        <w:tc>
          <w:tcPr>
            <w:tcW w:w="851" w:type="dxa"/>
            <w:vAlign w:val="center"/>
            <w:hideMark/>
          </w:tcPr>
          <w:p w14:paraId="6C2CE67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191780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4B5C16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BC9CD7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7DAF19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5722424" w14:textId="77777777" w:rsidR="00210070" w:rsidRPr="00210070" w:rsidRDefault="00210070" w:rsidP="0008052E">
            <w:pPr>
              <w:ind w:left="-93" w:right="-108"/>
              <w:jc w:val="center"/>
              <w:rPr>
                <w:sz w:val="16"/>
                <w:szCs w:val="16"/>
                <w:lang w:val="ru-RU"/>
              </w:rPr>
            </w:pPr>
            <w:r w:rsidRPr="00210070">
              <w:rPr>
                <w:sz w:val="16"/>
                <w:szCs w:val="16"/>
                <w:lang w:val="ru-RU"/>
              </w:rPr>
              <w:t>Реалізація права переселених громадян на медичну допомогу і доступ до ліків</w:t>
            </w:r>
          </w:p>
        </w:tc>
        <w:tc>
          <w:tcPr>
            <w:tcW w:w="587" w:type="dxa"/>
            <w:vAlign w:val="center"/>
            <w:hideMark/>
          </w:tcPr>
          <w:p w14:paraId="56E1321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8" w:type="dxa"/>
            <w:vAlign w:val="center"/>
            <w:hideMark/>
          </w:tcPr>
          <w:p w14:paraId="184BCBB1" w14:textId="77777777" w:rsidR="00210070" w:rsidRPr="00210070" w:rsidRDefault="00210070" w:rsidP="00210070">
            <w:pPr>
              <w:jc w:val="center"/>
              <w:rPr>
                <w:sz w:val="16"/>
                <w:szCs w:val="16"/>
                <w:lang w:val="ru-RU"/>
              </w:rPr>
            </w:pPr>
            <w:r w:rsidRPr="00210070">
              <w:rPr>
                <w:sz w:val="16"/>
                <w:szCs w:val="16"/>
                <w:lang w:val="ru-RU"/>
              </w:rPr>
              <w:t>914</w:t>
            </w:r>
          </w:p>
        </w:tc>
      </w:tr>
      <w:tr w:rsidR="00210070" w:rsidRPr="00210070" w14:paraId="793D7B9A" w14:textId="77777777" w:rsidTr="00210070">
        <w:trPr>
          <w:trHeight w:val="2805"/>
        </w:trPr>
        <w:tc>
          <w:tcPr>
            <w:tcW w:w="1008" w:type="dxa"/>
            <w:vMerge/>
            <w:vAlign w:val="center"/>
            <w:hideMark/>
          </w:tcPr>
          <w:p w14:paraId="487B3961" w14:textId="77777777" w:rsidR="00210070" w:rsidRPr="00210070" w:rsidRDefault="00210070" w:rsidP="0008052E">
            <w:pPr>
              <w:ind w:left="-93" w:right="-108"/>
              <w:rPr>
                <w:color w:val="000000"/>
                <w:sz w:val="16"/>
                <w:szCs w:val="16"/>
                <w:lang w:val="ru-RU"/>
              </w:rPr>
            </w:pPr>
          </w:p>
        </w:tc>
        <w:tc>
          <w:tcPr>
            <w:tcW w:w="545" w:type="dxa"/>
            <w:vAlign w:val="center"/>
            <w:hideMark/>
          </w:tcPr>
          <w:p w14:paraId="3A5511EF" w14:textId="77777777" w:rsidR="00210070" w:rsidRPr="00210070" w:rsidRDefault="00210070" w:rsidP="0008052E">
            <w:pPr>
              <w:ind w:left="-93" w:right="-108"/>
              <w:jc w:val="center"/>
              <w:rPr>
                <w:sz w:val="16"/>
                <w:szCs w:val="16"/>
                <w:lang w:val="ru-RU"/>
              </w:rPr>
            </w:pPr>
            <w:r w:rsidRPr="00210070">
              <w:rPr>
                <w:sz w:val="16"/>
                <w:szCs w:val="16"/>
                <w:lang w:val="ru-RU"/>
              </w:rPr>
              <w:t>13</w:t>
            </w:r>
          </w:p>
        </w:tc>
        <w:tc>
          <w:tcPr>
            <w:tcW w:w="1439" w:type="dxa"/>
            <w:vAlign w:val="center"/>
            <w:hideMark/>
          </w:tcPr>
          <w:p w14:paraId="6C9DD38A" w14:textId="77777777" w:rsidR="00210070" w:rsidRPr="00210070" w:rsidRDefault="00210070" w:rsidP="0008052E">
            <w:pPr>
              <w:ind w:left="-93" w:right="-108"/>
              <w:rPr>
                <w:color w:val="000000"/>
                <w:sz w:val="16"/>
                <w:szCs w:val="16"/>
                <w:lang w:val="ru-RU"/>
              </w:rPr>
            </w:pPr>
            <w:r w:rsidRPr="00210070">
              <w:rPr>
                <w:color w:val="000000"/>
                <w:sz w:val="16"/>
                <w:szCs w:val="16"/>
                <w:lang w:val="ru-RU"/>
              </w:rPr>
              <w:t>Організація навчання та виховання дітей з числа внутрішньо переміщених осіб у дошкільних та шкільних навчальних закладах</w:t>
            </w:r>
          </w:p>
        </w:tc>
        <w:tc>
          <w:tcPr>
            <w:tcW w:w="567" w:type="dxa"/>
            <w:vAlign w:val="center"/>
            <w:hideMark/>
          </w:tcPr>
          <w:p w14:paraId="7DC94D8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EB0A371" w14:textId="77777777" w:rsidR="00210070" w:rsidRPr="00210070" w:rsidRDefault="00210070" w:rsidP="0008052E">
            <w:pPr>
              <w:ind w:left="-93" w:right="-108"/>
              <w:jc w:val="center"/>
              <w:rPr>
                <w:sz w:val="16"/>
                <w:szCs w:val="16"/>
                <w:lang w:val="ru-RU"/>
              </w:rPr>
            </w:pPr>
            <w:r w:rsidRPr="00210070">
              <w:rPr>
                <w:sz w:val="16"/>
                <w:szCs w:val="16"/>
                <w:lang w:val="ru-RU"/>
              </w:rPr>
              <w:t>Управління освіти Курахівської міської ради</w:t>
            </w:r>
          </w:p>
        </w:tc>
        <w:tc>
          <w:tcPr>
            <w:tcW w:w="709" w:type="dxa"/>
            <w:vAlign w:val="center"/>
            <w:hideMark/>
          </w:tcPr>
          <w:p w14:paraId="497AE6B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AF1CAF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903CFA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24116E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61947D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2E67A8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5EF7119D" w14:textId="77777777" w:rsidR="00210070" w:rsidRPr="00210070" w:rsidRDefault="00210070" w:rsidP="0008052E">
            <w:pPr>
              <w:ind w:left="-93" w:right="-108"/>
              <w:jc w:val="center"/>
              <w:rPr>
                <w:sz w:val="16"/>
                <w:szCs w:val="16"/>
                <w:lang w:val="ru-RU"/>
              </w:rPr>
            </w:pPr>
            <w:r w:rsidRPr="00210070">
              <w:rPr>
                <w:sz w:val="16"/>
                <w:szCs w:val="16"/>
                <w:lang w:val="ru-RU"/>
              </w:rPr>
              <w:t>в межах бюджетних призначень</w:t>
            </w:r>
          </w:p>
        </w:tc>
        <w:tc>
          <w:tcPr>
            <w:tcW w:w="851" w:type="dxa"/>
            <w:vAlign w:val="center"/>
            <w:hideMark/>
          </w:tcPr>
          <w:p w14:paraId="476B90F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4A48DC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7DEBF9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767D5B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57EEEF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1A1CAE6" w14:textId="77777777" w:rsidR="00210070" w:rsidRPr="00210070" w:rsidRDefault="00210070" w:rsidP="0008052E">
            <w:pPr>
              <w:ind w:left="-93" w:right="-108"/>
              <w:jc w:val="center"/>
              <w:rPr>
                <w:sz w:val="16"/>
                <w:szCs w:val="16"/>
                <w:lang w:val="ru-RU"/>
              </w:rPr>
            </w:pPr>
            <w:r w:rsidRPr="00210070">
              <w:rPr>
                <w:sz w:val="16"/>
                <w:szCs w:val="16"/>
                <w:lang w:val="ru-RU"/>
              </w:rPr>
              <w:t>Реалізація права дітей з числа ВПО на освіту</w:t>
            </w:r>
          </w:p>
        </w:tc>
        <w:tc>
          <w:tcPr>
            <w:tcW w:w="587" w:type="dxa"/>
            <w:vAlign w:val="center"/>
            <w:hideMark/>
          </w:tcPr>
          <w:p w14:paraId="46F1C59A" w14:textId="77777777" w:rsidR="00210070" w:rsidRPr="00210070" w:rsidRDefault="00210070" w:rsidP="0008052E">
            <w:pPr>
              <w:ind w:left="-93" w:right="-108"/>
              <w:jc w:val="center"/>
              <w:rPr>
                <w:sz w:val="16"/>
                <w:szCs w:val="16"/>
                <w:lang w:val="ru-RU"/>
              </w:rPr>
            </w:pPr>
            <w:r w:rsidRPr="00210070">
              <w:rPr>
                <w:sz w:val="16"/>
                <w:szCs w:val="16"/>
                <w:lang w:val="ru-RU"/>
              </w:rPr>
              <w:t>3779</w:t>
            </w:r>
          </w:p>
        </w:tc>
        <w:tc>
          <w:tcPr>
            <w:tcW w:w="688" w:type="dxa"/>
            <w:vAlign w:val="center"/>
            <w:hideMark/>
          </w:tcPr>
          <w:p w14:paraId="44367BF0" w14:textId="77777777" w:rsidR="00210070" w:rsidRPr="00210070" w:rsidRDefault="00210070" w:rsidP="00210070">
            <w:pPr>
              <w:jc w:val="center"/>
              <w:rPr>
                <w:sz w:val="16"/>
                <w:szCs w:val="16"/>
                <w:lang w:val="ru-RU"/>
              </w:rPr>
            </w:pPr>
            <w:r w:rsidRPr="00210070">
              <w:rPr>
                <w:sz w:val="16"/>
                <w:szCs w:val="16"/>
                <w:lang w:val="ru-RU"/>
              </w:rPr>
              <w:t>2592</w:t>
            </w:r>
          </w:p>
        </w:tc>
      </w:tr>
      <w:tr w:rsidR="00210070" w:rsidRPr="00210070" w14:paraId="6612AC20" w14:textId="77777777" w:rsidTr="00210070">
        <w:trPr>
          <w:trHeight w:val="2805"/>
        </w:trPr>
        <w:tc>
          <w:tcPr>
            <w:tcW w:w="1008" w:type="dxa"/>
            <w:vMerge/>
            <w:vAlign w:val="center"/>
            <w:hideMark/>
          </w:tcPr>
          <w:p w14:paraId="46BBC5D8" w14:textId="77777777" w:rsidR="00210070" w:rsidRPr="00210070" w:rsidRDefault="00210070" w:rsidP="0008052E">
            <w:pPr>
              <w:ind w:left="-93" w:right="-108"/>
              <w:rPr>
                <w:color w:val="000000"/>
                <w:sz w:val="16"/>
                <w:szCs w:val="16"/>
                <w:lang w:val="ru-RU"/>
              </w:rPr>
            </w:pPr>
          </w:p>
        </w:tc>
        <w:tc>
          <w:tcPr>
            <w:tcW w:w="545" w:type="dxa"/>
            <w:vAlign w:val="center"/>
            <w:hideMark/>
          </w:tcPr>
          <w:p w14:paraId="2CA1D5E6" w14:textId="77777777" w:rsidR="00210070" w:rsidRPr="00210070" w:rsidRDefault="00210070" w:rsidP="0008052E">
            <w:pPr>
              <w:ind w:left="-93" w:right="-108"/>
              <w:jc w:val="center"/>
              <w:rPr>
                <w:sz w:val="16"/>
                <w:szCs w:val="16"/>
                <w:lang w:val="ru-RU"/>
              </w:rPr>
            </w:pPr>
            <w:r w:rsidRPr="00210070">
              <w:rPr>
                <w:sz w:val="16"/>
                <w:szCs w:val="16"/>
                <w:lang w:val="ru-RU"/>
              </w:rPr>
              <w:t>14</w:t>
            </w:r>
          </w:p>
        </w:tc>
        <w:tc>
          <w:tcPr>
            <w:tcW w:w="1439" w:type="dxa"/>
            <w:vAlign w:val="center"/>
            <w:hideMark/>
          </w:tcPr>
          <w:p w14:paraId="579797A5"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Забезпечення харчовими наборами та санітарно-гігієнічними засобами</w:t>
            </w:r>
          </w:p>
        </w:tc>
        <w:tc>
          <w:tcPr>
            <w:tcW w:w="567" w:type="dxa"/>
            <w:vAlign w:val="center"/>
            <w:hideMark/>
          </w:tcPr>
          <w:p w14:paraId="6DA16C8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4CD8435"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Благодійні фонди та організації</w:t>
            </w:r>
          </w:p>
        </w:tc>
        <w:tc>
          <w:tcPr>
            <w:tcW w:w="709" w:type="dxa"/>
            <w:vAlign w:val="center"/>
            <w:hideMark/>
          </w:tcPr>
          <w:p w14:paraId="3B55C73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4C73F6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4AD8FAE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11E8CF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C12D52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4987B81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76AF4DC5" w14:textId="77777777" w:rsidR="00210070" w:rsidRPr="00210070" w:rsidRDefault="00210070" w:rsidP="0008052E">
            <w:pPr>
              <w:ind w:left="-93" w:right="-108"/>
              <w:jc w:val="center"/>
              <w:rPr>
                <w:sz w:val="16"/>
                <w:szCs w:val="16"/>
                <w:lang w:val="ru-RU"/>
              </w:rPr>
            </w:pPr>
            <w:r w:rsidRPr="00210070">
              <w:rPr>
                <w:sz w:val="16"/>
                <w:szCs w:val="16"/>
                <w:lang w:val="ru-RU"/>
              </w:rPr>
              <w:t>в межах бюджетних призначень</w:t>
            </w:r>
          </w:p>
        </w:tc>
        <w:tc>
          <w:tcPr>
            <w:tcW w:w="851" w:type="dxa"/>
            <w:vAlign w:val="center"/>
            <w:hideMark/>
          </w:tcPr>
          <w:p w14:paraId="3E47724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5F712D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029A72D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A334B9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CE791E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7AD56EEF" w14:textId="77777777" w:rsidR="00210070" w:rsidRPr="00210070" w:rsidRDefault="00210070" w:rsidP="0008052E">
            <w:pPr>
              <w:ind w:left="-93" w:right="-108"/>
              <w:jc w:val="center"/>
              <w:rPr>
                <w:sz w:val="16"/>
                <w:szCs w:val="16"/>
                <w:lang w:val="ru-RU"/>
              </w:rPr>
            </w:pPr>
            <w:r w:rsidRPr="00210070">
              <w:rPr>
                <w:sz w:val="16"/>
                <w:szCs w:val="16"/>
                <w:lang w:val="ru-RU"/>
              </w:rPr>
              <w:t>Задоволення потреб внутрішньо переміщених осіб</w:t>
            </w:r>
          </w:p>
        </w:tc>
        <w:tc>
          <w:tcPr>
            <w:tcW w:w="587" w:type="dxa"/>
            <w:vAlign w:val="center"/>
            <w:hideMark/>
          </w:tcPr>
          <w:p w14:paraId="690DB81D" w14:textId="77777777" w:rsidR="00210070" w:rsidRPr="00210070" w:rsidRDefault="00210070" w:rsidP="0008052E">
            <w:pPr>
              <w:ind w:left="-93" w:right="-108"/>
              <w:jc w:val="center"/>
              <w:rPr>
                <w:rFonts w:ascii="Calibri" w:hAnsi="Calibri" w:cs="Calibri"/>
                <w:sz w:val="16"/>
                <w:szCs w:val="16"/>
                <w:lang w:val="ru-RU"/>
              </w:rPr>
            </w:pPr>
            <w:r w:rsidRPr="00210070">
              <w:rPr>
                <w:rFonts w:ascii="Calibri" w:hAnsi="Calibri" w:cs="Calibri"/>
                <w:sz w:val="16"/>
                <w:szCs w:val="16"/>
                <w:lang w:val="ru-RU"/>
              </w:rPr>
              <w:t>−</w:t>
            </w:r>
          </w:p>
        </w:tc>
        <w:tc>
          <w:tcPr>
            <w:tcW w:w="688" w:type="dxa"/>
            <w:vAlign w:val="center"/>
            <w:hideMark/>
          </w:tcPr>
          <w:p w14:paraId="4E5D22F3" w14:textId="77777777" w:rsidR="00210070" w:rsidRPr="00210070" w:rsidRDefault="00210070" w:rsidP="00210070">
            <w:pPr>
              <w:jc w:val="center"/>
              <w:rPr>
                <w:rFonts w:ascii="Calibri" w:hAnsi="Calibri" w:cs="Calibri"/>
                <w:sz w:val="16"/>
                <w:szCs w:val="16"/>
                <w:lang w:val="ru-RU"/>
              </w:rPr>
            </w:pPr>
            <w:r w:rsidRPr="00210070">
              <w:rPr>
                <w:rFonts w:ascii="Calibri" w:hAnsi="Calibri" w:cs="Calibri"/>
                <w:sz w:val="16"/>
                <w:szCs w:val="16"/>
                <w:lang w:val="ru-RU"/>
              </w:rPr>
              <w:t>−</w:t>
            </w:r>
          </w:p>
        </w:tc>
      </w:tr>
      <w:tr w:rsidR="00210070" w:rsidRPr="00210070" w14:paraId="4ABB764F" w14:textId="77777777" w:rsidTr="00210070">
        <w:trPr>
          <w:trHeight w:val="2805"/>
        </w:trPr>
        <w:tc>
          <w:tcPr>
            <w:tcW w:w="1008" w:type="dxa"/>
            <w:vMerge/>
            <w:vAlign w:val="center"/>
            <w:hideMark/>
          </w:tcPr>
          <w:p w14:paraId="75623E62" w14:textId="77777777" w:rsidR="00210070" w:rsidRPr="00210070" w:rsidRDefault="00210070" w:rsidP="0008052E">
            <w:pPr>
              <w:ind w:left="-93" w:right="-108"/>
              <w:rPr>
                <w:color w:val="000000"/>
                <w:sz w:val="16"/>
                <w:szCs w:val="16"/>
                <w:lang w:val="ru-RU"/>
              </w:rPr>
            </w:pPr>
          </w:p>
        </w:tc>
        <w:tc>
          <w:tcPr>
            <w:tcW w:w="545" w:type="dxa"/>
            <w:vAlign w:val="center"/>
            <w:hideMark/>
          </w:tcPr>
          <w:p w14:paraId="550031FB" w14:textId="77777777" w:rsidR="00210070" w:rsidRPr="00210070" w:rsidRDefault="00210070" w:rsidP="0008052E">
            <w:pPr>
              <w:ind w:left="-93" w:right="-108"/>
              <w:jc w:val="center"/>
              <w:rPr>
                <w:sz w:val="16"/>
                <w:szCs w:val="16"/>
                <w:lang w:val="ru-RU"/>
              </w:rPr>
            </w:pPr>
            <w:r w:rsidRPr="00210070">
              <w:rPr>
                <w:sz w:val="16"/>
                <w:szCs w:val="16"/>
                <w:lang w:val="ru-RU"/>
              </w:rPr>
              <w:t>15</w:t>
            </w:r>
          </w:p>
        </w:tc>
        <w:tc>
          <w:tcPr>
            <w:tcW w:w="1439" w:type="dxa"/>
            <w:vAlign w:val="center"/>
            <w:hideMark/>
          </w:tcPr>
          <w:p w14:paraId="038A581B"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Здійснення обліку мешканців Курахівської громади, які перемістились за межі громади після 24.02.2022 року, визначення та моніторинг їх потреб та проблемних питань</w:t>
            </w:r>
          </w:p>
        </w:tc>
        <w:tc>
          <w:tcPr>
            <w:tcW w:w="567" w:type="dxa"/>
            <w:vAlign w:val="center"/>
            <w:hideMark/>
          </w:tcPr>
          <w:p w14:paraId="6D62C931"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01CD3E49" w14:textId="77777777" w:rsidR="00210070" w:rsidRPr="00210070" w:rsidRDefault="00210070" w:rsidP="0008052E">
            <w:pPr>
              <w:ind w:left="-93" w:right="-108"/>
              <w:jc w:val="center"/>
              <w:rPr>
                <w:sz w:val="16"/>
                <w:szCs w:val="16"/>
                <w:lang w:val="ru-RU"/>
              </w:rPr>
            </w:pPr>
            <w:r w:rsidRPr="00210070">
              <w:rPr>
                <w:sz w:val="16"/>
                <w:szCs w:val="16"/>
                <w:lang w:val="ru-RU"/>
              </w:rPr>
              <w:t>Управління освіти Курахівської міської ради</w:t>
            </w:r>
          </w:p>
        </w:tc>
        <w:tc>
          <w:tcPr>
            <w:tcW w:w="709" w:type="dxa"/>
            <w:vAlign w:val="center"/>
            <w:hideMark/>
          </w:tcPr>
          <w:p w14:paraId="39DB362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9B8985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9B9E26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B2E7EB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21C0771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FA59F2B"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FD8317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63EDFA24"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BA2307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82A029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EB2785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FC00D8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5D4D9E8" w14:textId="77777777" w:rsidR="00210070" w:rsidRPr="00210070" w:rsidRDefault="00210070" w:rsidP="0008052E">
            <w:pPr>
              <w:ind w:left="-93" w:right="-108"/>
              <w:jc w:val="center"/>
              <w:rPr>
                <w:sz w:val="16"/>
                <w:szCs w:val="16"/>
                <w:lang w:val="ru-RU"/>
              </w:rPr>
            </w:pPr>
            <w:r w:rsidRPr="00210070">
              <w:rPr>
                <w:sz w:val="16"/>
                <w:szCs w:val="16"/>
                <w:lang w:val="ru-RU"/>
              </w:rPr>
              <w:t>Визначення кількості мешканців та їх потреб</w:t>
            </w:r>
          </w:p>
        </w:tc>
        <w:tc>
          <w:tcPr>
            <w:tcW w:w="587" w:type="dxa"/>
            <w:vAlign w:val="center"/>
            <w:hideMark/>
          </w:tcPr>
          <w:p w14:paraId="51B83A2D" w14:textId="77777777" w:rsidR="00210070" w:rsidRPr="00210070" w:rsidRDefault="00210070" w:rsidP="0008052E">
            <w:pPr>
              <w:ind w:left="-93" w:right="-108"/>
              <w:jc w:val="center"/>
              <w:rPr>
                <w:sz w:val="16"/>
                <w:szCs w:val="16"/>
                <w:lang w:val="ru-RU"/>
              </w:rPr>
            </w:pPr>
            <w:r w:rsidRPr="00210070">
              <w:rPr>
                <w:sz w:val="16"/>
                <w:szCs w:val="16"/>
                <w:lang w:val="ru-RU"/>
              </w:rPr>
              <w:t>3779</w:t>
            </w:r>
          </w:p>
        </w:tc>
        <w:tc>
          <w:tcPr>
            <w:tcW w:w="688" w:type="dxa"/>
            <w:vAlign w:val="center"/>
            <w:hideMark/>
          </w:tcPr>
          <w:p w14:paraId="239CA039" w14:textId="77777777" w:rsidR="00210070" w:rsidRPr="00210070" w:rsidRDefault="00210070" w:rsidP="00210070">
            <w:pPr>
              <w:jc w:val="center"/>
              <w:rPr>
                <w:sz w:val="16"/>
                <w:szCs w:val="16"/>
                <w:lang w:val="ru-RU"/>
              </w:rPr>
            </w:pPr>
            <w:r w:rsidRPr="00210070">
              <w:rPr>
                <w:sz w:val="16"/>
                <w:szCs w:val="16"/>
                <w:lang w:val="ru-RU"/>
              </w:rPr>
              <w:t>2592</w:t>
            </w:r>
          </w:p>
        </w:tc>
      </w:tr>
      <w:tr w:rsidR="00210070" w:rsidRPr="00210070" w14:paraId="0EA4AA0A" w14:textId="77777777" w:rsidTr="00210070">
        <w:trPr>
          <w:trHeight w:val="2805"/>
        </w:trPr>
        <w:tc>
          <w:tcPr>
            <w:tcW w:w="1008" w:type="dxa"/>
            <w:vMerge/>
            <w:vAlign w:val="center"/>
            <w:hideMark/>
          </w:tcPr>
          <w:p w14:paraId="14B6991B" w14:textId="77777777" w:rsidR="00210070" w:rsidRPr="00210070" w:rsidRDefault="00210070" w:rsidP="0008052E">
            <w:pPr>
              <w:ind w:left="-93" w:right="-108"/>
              <w:rPr>
                <w:color w:val="000000"/>
                <w:sz w:val="16"/>
                <w:szCs w:val="16"/>
                <w:lang w:val="ru-RU"/>
              </w:rPr>
            </w:pPr>
          </w:p>
        </w:tc>
        <w:tc>
          <w:tcPr>
            <w:tcW w:w="545" w:type="dxa"/>
            <w:vAlign w:val="center"/>
            <w:hideMark/>
          </w:tcPr>
          <w:p w14:paraId="3C1C6392" w14:textId="77777777" w:rsidR="00210070" w:rsidRPr="00210070" w:rsidRDefault="00210070" w:rsidP="0008052E">
            <w:pPr>
              <w:ind w:left="-93" w:right="-108"/>
              <w:jc w:val="center"/>
              <w:rPr>
                <w:sz w:val="16"/>
                <w:szCs w:val="16"/>
                <w:lang w:val="ru-RU"/>
              </w:rPr>
            </w:pPr>
            <w:r w:rsidRPr="00210070">
              <w:rPr>
                <w:sz w:val="16"/>
                <w:szCs w:val="16"/>
                <w:lang w:val="ru-RU"/>
              </w:rPr>
              <w:t>16</w:t>
            </w:r>
          </w:p>
        </w:tc>
        <w:tc>
          <w:tcPr>
            <w:tcW w:w="1439" w:type="dxa"/>
            <w:vAlign w:val="center"/>
            <w:hideMark/>
          </w:tcPr>
          <w:p w14:paraId="2824ABD0"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Проведення щомісячного опитування внутрішньо переміщених осіб та мешканців громади, які перемістились за межі громади, шляхом заповнення гугл-форм</w:t>
            </w:r>
          </w:p>
        </w:tc>
        <w:tc>
          <w:tcPr>
            <w:tcW w:w="567" w:type="dxa"/>
            <w:vAlign w:val="center"/>
            <w:hideMark/>
          </w:tcPr>
          <w:p w14:paraId="21E000E3"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98ED264" w14:textId="77777777" w:rsidR="00210070" w:rsidRPr="00210070" w:rsidRDefault="00210070" w:rsidP="0008052E">
            <w:pPr>
              <w:ind w:left="-93" w:right="-108"/>
              <w:jc w:val="center"/>
              <w:rPr>
                <w:sz w:val="16"/>
                <w:szCs w:val="16"/>
                <w:lang w:val="ru-RU"/>
              </w:rPr>
            </w:pPr>
            <w:r w:rsidRPr="00210070">
              <w:rPr>
                <w:sz w:val="16"/>
                <w:szCs w:val="16"/>
                <w:lang w:val="ru-RU"/>
              </w:rPr>
              <w:t>Управління освіти Курахівської міської ради</w:t>
            </w:r>
          </w:p>
        </w:tc>
        <w:tc>
          <w:tcPr>
            <w:tcW w:w="709" w:type="dxa"/>
            <w:vAlign w:val="center"/>
            <w:hideMark/>
          </w:tcPr>
          <w:p w14:paraId="672A1C9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596E98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988B2E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C436AB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1617D1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408C54F"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5F86150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5E1A9A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D35312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CAC3AD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65A9D2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D4CBB6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3BE92D9"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4114514B"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437F8882" w14:textId="77777777" w:rsidR="00210070" w:rsidRPr="00210070" w:rsidRDefault="00210070" w:rsidP="00210070">
            <w:pPr>
              <w:jc w:val="center"/>
              <w:rPr>
                <w:sz w:val="16"/>
                <w:szCs w:val="16"/>
                <w:lang w:val="ru-RU"/>
              </w:rPr>
            </w:pPr>
            <w:r w:rsidRPr="00210070">
              <w:rPr>
                <w:sz w:val="16"/>
                <w:szCs w:val="16"/>
                <w:lang w:val="ru-RU"/>
              </w:rPr>
              <w:t>100</w:t>
            </w:r>
          </w:p>
        </w:tc>
      </w:tr>
      <w:tr w:rsidR="00210070" w:rsidRPr="00210070" w14:paraId="702952C7" w14:textId="77777777" w:rsidTr="00210070">
        <w:trPr>
          <w:trHeight w:val="3102"/>
        </w:trPr>
        <w:tc>
          <w:tcPr>
            <w:tcW w:w="1008" w:type="dxa"/>
            <w:vMerge/>
            <w:vAlign w:val="center"/>
            <w:hideMark/>
          </w:tcPr>
          <w:p w14:paraId="5E1BE7B2" w14:textId="77777777" w:rsidR="00210070" w:rsidRPr="00210070" w:rsidRDefault="00210070" w:rsidP="0008052E">
            <w:pPr>
              <w:ind w:left="-93" w:right="-108"/>
              <w:rPr>
                <w:color w:val="000000"/>
                <w:sz w:val="16"/>
                <w:szCs w:val="16"/>
                <w:lang w:val="ru-RU"/>
              </w:rPr>
            </w:pPr>
          </w:p>
        </w:tc>
        <w:tc>
          <w:tcPr>
            <w:tcW w:w="545" w:type="dxa"/>
            <w:vAlign w:val="center"/>
            <w:hideMark/>
          </w:tcPr>
          <w:p w14:paraId="6F947BFE" w14:textId="77777777" w:rsidR="00210070" w:rsidRPr="00210070" w:rsidRDefault="00210070" w:rsidP="0008052E">
            <w:pPr>
              <w:ind w:left="-93" w:right="-108"/>
              <w:jc w:val="center"/>
              <w:rPr>
                <w:sz w:val="16"/>
                <w:szCs w:val="16"/>
                <w:lang w:val="ru-RU"/>
              </w:rPr>
            </w:pPr>
            <w:r w:rsidRPr="00210070">
              <w:rPr>
                <w:sz w:val="16"/>
                <w:szCs w:val="16"/>
                <w:lang w:val="ru-RU"/>
              </w:rPr>
              <w:t>17</w:t>
            </w:r>
          </w:p>
        </w:tc>
        <w:tc>
          <w:tcPr>
            <w:tcW w:w="1439" w:type="dxa"/>
            <w:vAlign w:val="center"/>
            <w:hideMark/>
          </w:tcPr>
          <w:p w14:paraId="2E65A16E"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Забезпечення інформаційно-роз’яснювальної роботи серед населення з метою підвищення рівня обізнаності та поінформованості щодо реалізації державної політики стосовно внутрішньо переміщених осіб та мешканців громади, які перемістились за межі громади, їх інтеграції та соціальних гарантій</w:t>
            </w:r>
          </w:p>
        </w:tc>
        <w:tc>
          <w:tcPr>
            <w:tcW w:w="567" w:type="dxa"/>
            <w:vAlign w:val="center"/>
            <w:hideMark/>
          </w:tcPr>
          <w:p w14:paraId="0BEED0D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3CF1781" w14:textId="77777777" w:rsidR="00210070" w:rsidRPr="00210070" w:rsidRDefault="00210070" w:rsidP="0008052E">
            <w:pPr>
              <w:ind w:left="-93" w:right="-108"/>
              <w:jc w:val="center"/>
              <w:rPr>
                <w:sz w:val="16"/>
                <w:szCs w:val="16"/>
                <w:lang w:val="ru-RU"/>
              </w:rPr>
            </w:pPr>
            <w:r w:rsidRPr="00210070">
              <w:rPr>
                <w:sz w:val="16"/>
                <w:szCs w:val="16"/>
                <w:lang w:val="ru-RU"/>
              </w:rPr>
              <w:t>Управління освіти Курахівської міської ради</w:t>
            </w:r>
          </w:p>
        </w:tc>
        <w:tc>
          <w:tcPr>
            <w:tcW w:w="709" w:type="dxa"/>
            <w:vAlign w:val="center"/>
            <w:hideMark/>
          </w:tcPr>
          <w:p w14:paraId="1AC5A7A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BBE5C55"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0E9037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636DD3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1D1AA4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237D2B3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13EFF89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7821366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D314DC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5780EFC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87C93F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2E464F2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A57DA91"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7768E47C"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0E1253E6" w14:textId="77777777" w:rsidR="00210070" w:rsidRPr="00210070" w:rsidRDefault="00210070" w:rsidP="00210070">
            <w:pPr>
              <w:jc w:val="center"/>
              <w:rPr>
                <w:sz w:val="16"/>
                <w:szCs w:val="16"/>
                <w:lang w:val="ru-RU"/>
              </w:rPr>
            </w:pPr>
            <w:r w:rsidRPr="00210070">
              <w:rPr>
                <w:sz w:val="16"/>
                <w:szCs w:val="16"/>
                <w:lang w:val="ru-RU"/>
              </w:rPr>
              <w:t>100</w:t>
            </w:r>
          </w:p>
        </w:tc>
      </w:tr>
      <w:tr w:rsidR="00210070" w:rsidRPr="00210070" w14:paraId="33BD9093" w14:textId="77777777" w:rsidTr="00210070">
        <w:trPr>
          <w:trHeight w:val="2805"/>
        </w:trPr>
        <w:tc>
          <w:tcPr>
            <w:tcW w:w="1008" w:type="dxa"/>
            <w:vMerge/>
            <w:vAlign w:val="center"/>
            <w:hideMark/>
          </w:tcPr>
          <w:p w14:paraId="7C598D48" w14:textId="77777777" w:rsidR="00210070" w:rsidRPr="00210070" w:rsidRDefault="00210070" w:rsidP="0008052E">
            <w:pPr>
              <w:ind w:left="-93" w:right="-108"/>
              <w:rPr>
                <w:color w:val="000000"/>
                <w:sz w:val="16"/>
                <w:szCs w:val="16"/>
                <w:lang w:val="ru-RU"/>
              </w:rPr>
            </w:pPr>
          </w:p>
        </w:tc>
        <w:tc>
          <w:tcPr>
            <w:tcW w:w="545" w:type="dxa"/>
            <w:vAlign w:val="center"/>
            <w:hideMark/>
          </w:tcPr>
          <w:p w14:paraId="128E0011" w14:textId="77777777" w:rsidR="00210070" w:rsidRPr="00210070" w:rsidRDefault="00210070" w:rsidP="0008052E">
            <w:pPr>
              <w:ind w:left="-93" w:right="-108"/>
              <w:jc w:val="center"/>
              <w:rPr>
                <w:sz w:val="16"/>
                <w:szCs w:val="16"/>
                <w:lang w:val="ru-RU"/>
              </w:rPr>
            </w:pPr>
            <w:r w:rsidRPr="00210070">
              <w:rPr>
                <w:sz w:val="16"/>
                <w:szCs w:val="16"/>
                <w:lang w:val="ru-RU"/>
              </w:rPr>
              <w:t>18</w:t>
            </w:r>
          </w:p>
        </w:tc>
        <w:tc>
          <w:tcPr>
            <w:tcW w:w="1439" w:type="dxa"/>
            <w:vAlign w:val="center"/>
            <w:hideMark/>
          </w:tcPr>
          <w:p w14:paraId="6CA537DB" w14:textId="77777777" w:rsidR="00210070" w:rsidRPr="00210070" w:rsidRDefault="00210070" w:rsidP="0008052E">
            <w:pPr>
              <w:ind w:left="-93" w:right="-108"/>
              <w:rPr>
                <w:color w:val="000000"/>
                <w:sz w:val="16"/>
                <w:szCs w:val="16"/>
                <w:lang w:val="ru-RU"/>
              </w:rPr>
            </w:pPr>
            <w:r w:rsidRPr="00210070">
              <w:rPr>
                <w:color w:val="000000"/>
                <w:sz w:val="16"/>
                <w:szCs w:val="16"/>
                <w:lang w:val="ru-RU"/>
              </w:rPr>
              <w:t>Надання юридичної допомоги внутрішньо переміщеним особам та мешканцям громади, які перемістились за межі громади, зокрема щодо отримання/відновлення документів державного зразка, свідоцтв, тощо</w:t>
            </w:r>
          </w:p>
        </w:tc>
        <w:tc>
          <w:tcPr>
            <w:tcW w:w="567" w:type="dxa"/>
            <w:vAlign w:val="center"/>
            <w:hideMark/>
          </w:tcPr>
          <w:p w14:paraId="195CC8C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78FCD5E" w14:textId="77777777" w:rsidR="00210070" w:rsidRPr="00210070" w:rsidRDefault="00210070" w:rsidP="0008052E">
            <w:pPr>
              <w:ind w:left="-93" w:right="-108"/>
              <w:jc w:val="center"/>
              <w:rPr>
                <w:sz w:val="16"/>
                <w:szCs w:val="16"/>
                <w:lang w:val="ru-RU"/>
              </w:rPr>
            </w:pPr>
            <w:r w:rsidRPr="00210070">
              <w:rPr>
                <w:sz w:val="16"/>
                <w:szCs w:val="16"/>
                <w:lang w:val="ru-RU"/>
              </w:rPr>
              <w:t>Управління освіти Курахівської міської ради</w:t>
            </w:r>
          </w:p>
        </w:tc>
        <w:tc>
          <w:tcPr>
            <w:tcW w:w="709" w:type="dxa"/>
            <w:vAlign w:val="center"/>
            <w:hideMark/>
          </w:tcPr>
          <w:p w14:paraId="02C65CC7"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EE1F8A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E0D585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102F67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9B7276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26F55E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43FAE0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7A0408F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7D92E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1E40E3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50214D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0BE76E0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874D32A" w14:textId="77777777" w:rsidR="00210070" w:rsidRPr="00210070" w:rsidRDefault="00210070" w:rsidP="0008052E">
            <w:pPr>
              <w:ind w:left="-93" w:right="-108"/>
              <w:jc w:val="center"/>
              <w:rPr>
                <w:sz w:val="16"/>
                <w:szCs w:val="16"/>
                <w:lang w:val="ru-RU"/>
              </w:rPr>
            </w:pPr>
            <w:r w:rsidRPr="00210070">
              <w:rPr>
                <w:sz w:val="16"/>
                <w:szCs w:val="16"/>
                <w:lang w:val="ru-RU"/>
              </w:rPr>
              <w:t>Отримання внутрішньо переміщеними особами та мешканцями громади, які перемістились за межі громади документів</w:t>
            </w:r>
          </w:p>
        </w:tc>
        <w:tc>
          <w:tcPr>
            <w:tcW w:w="587" w:type="dxa"/>
            <w:vAlign w:val="center"/>
            <w:hideMark/>
          </w:tcPr>
          <w:p w14:paraId="44D5DD2E" w14:textId="77777777" w:rsidR="00210070" w:rsidRPr="00210070" w:rsidRDefault="00210070" w:rsidP="0008052E">
            <w:pPr>
              <w:ind w:left="-93" w:right="-108"/>
              <w:jc w:val="center"/>
              <w:rPr>
                <w:sz w:val="16"/>
                <w:szCs w:val="16"/>
                <w:lang w:val="ru-RU"/>
              </w:rPr>
            </w:pPr>
            <w:r w:rsidRPr="00210070">
              <w:rPr>
                <w:sz w:val="16"/>
                <w:szCs w:val="16"/>
                <w:lang w:val="ru-RU"/>
              </w:rPr>
              <w:t>477</w:t>
            </w:r>
          </w:p>
        </w:tc>
        <w:tc>
          <w:tcPr>
            <w:tcW w:w="688" w:type="dxa"/>
            <w:vAlign w:val="center"/>
            <w:hideMark/>
          </w:tcPr>
          <w:p w14:paraId="5B930F44" w14:textId="77777777" w:rsidR="00210070" w:rsidRPr="00210070" w:rsidRDefault="00210070" w:rsidP="00210070">
            <w:pPr>
              <w:jc w:val="center"/>
              <w:rPr>
                <w:sz w:val="16"/>
                <w:szCs w:val="16"/>
                <w:lang w:val="ru-RU"/>
              </w:rPr>
            </w:pPr>
            <w:r w:rsidRPr="00210070">
              <w:rPr>
                <w:sz w:val="16"/>
                <w:szCs w:val="16"/>
                <w:lang w:val="ru-RU"/>
              </w:rPr>
              <w:t>477</w:t>
            </w:r>
          </w:p>
        </w:tc>
      </w:tr>
      <w:tr w:rsidR="00210070" w:rsidRPr="00210070" w14:paraId="2972A82A" w14:textId="77777777" w:rsidTr="00210070">
        <w:trPr>
          <w:trHeight w:val="3462"/>
        </w:trPr>
        <w:tc>
          <w:tcPr>
            <w:tcW w:w="1008" w:type="dxa"/>
            <w:vMerge/>
            <w:vAlign w:val="center"/>
            <w:hideMark/>
          </w:tcPr>
          <w:p w14:paraId="0A602E53" w14:textId="77777777" w:rsidR="00210070" w:rsidRPr="00210070" w:rsidRDefault="00210070" w:rsidP="0008052E">
            <w:pPr>
              <w:ind w:left="-93" w:right="-108"/>
              <w:rPr>
                <w:color w:val="000000"/>
                <w:sz w:val="16"/>
                <w:szCs w:val="16"/>
                <w:lang w:val="ru-RU"/>
              </w:rPr>
            </w:pPr>
          </w:p>
        </w:tc>
        <w:tc>
          <w:tcPr>
            <w:tcW w:w="545" w:type="dxa"/>
            <w:vAlign w:val="center"/>
            <w:hideMark/>
          </w:tcPr>
          <w:p w14:paraId="26DDCE3E" w14:textId="77777777" w:rsidR="00210070" w:rsidRPr="00210070" w:rsidRDefault="00210070" w:rsidP="0008052E">
            <w:pPr>
              <w:ind w:left="-93" w:right="-108"/>
              <w:jc w:val="center"/>
              <w:rPr>
                <w:sz w:val="16"/>
                <w:szCs w:val="16"/>
                <w:lang w:val="ru-RU"/>
              </w:rPr>
            </w:pPr>
            <w:r w:rsidRPr="00210070">
              <w:rPr>
                <w:sz w:val="16"/>
                <w:szCs w:val="16"/>
                <w:lang w:val="ru-RU"/>
              </w:rPr>
              <w:t>19</w:t>
            </w:r>
          </w:p>
        </w:tc>
        <w:tc>
          <w:tcPr>
            <w:tcW w:w="1439" w:type="dxa"/>
            <w:vAlign w:val="center"/>
            <w:hideMark/>
          </w:tcPr>
          <w:p w14:paraId="263DDAD2" w14:textId="77777777" w:rsidR="00210070" w:rsidRPr="00210070" w:rsidRDefault="00210070" w:rsidP="0008052E">
            <w:pPr>
              <w:ind w:left="-93" w:right="-108"/>
              <w:rPr>
                <w:color w:val="000000"/>
                <w:sz w:val="16"/>
                <w:szCs w:val="16"/>
                <w:lang w:val="ru-RU"/>
              </w:rPr>
            </w:pPr>
            <w:r w:rsidRPr="00210070">
              <w:rPr>
                <w:color w:val="000000"/>
                <w:sz w:val="16"/>
                <w:szCs w:val="16"/>
                <w:lang w:val="ru-RU"/>
              </w:rPr>
              <w:t>Інформування мешканців громади, які залишились на території громади, щодо можливості виїзду в більш безпечні регіони України та отримання допомоги від держави, органів місцевого самоврядування, шляхом розміщення публікацій в соціальних мережах та через індивідуальні комунікації</w:t>
            </w:r>
          </w:p>
        </w:tc>
        <w:tc>
          <w:tcPr>
            <w:tcW w:w="567" w:type="dxa"/>
            <w:vAlign w:val="center"/>
            <w:hideMark/>
          </w:tcPr>
          <w:p w14:paraId="2E0069E8"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0EBA4EC" w14:textId="77777777" w:rsidR="00210070" w:rsidRPr="00210070" w:rsidRDefault="00210070" w:rsidP="0008052E">
            <w:pPr>
              <w:ind w:left="-93" w:right="-108"/>
              <w:jc w:val="center"/>
              <w:rPr>
                <w:sz w:val="16"/>
                <w:szCs w:val="16"/>
                <w:lang w:val="ru-RU"/>
              </w:rPr>
            </w:pPr>
            <w:r w:rsidRPr="00210070">
              <w:rPr>
                <w:sz w:val="16"/>
                <w:szCs w:val="16"/>
                <w:lang w:val="ru-RU"/>
              </w:rPr>
              <w:t>Управління освіти Курахівської міської ради</w:t>
            </w:r>
          </w:p>
        </w:tc>
        <w:tc>
          <w:tcPr>
            <w:tcW w:w="709" w:type="dxa"/>
            <w:vAlign w:val="center"/>
            <w:hideMark/>
          </w:tcPr>
          <w:p w14:paraId="4B22E20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446F14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0A3017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87D0A4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001096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2D2D38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6D09C41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2AB5D08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1C0E823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3A685B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665BD5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181D7B1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E06E117"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28F605C0"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01475ACA" w14:textId="77777777" w:rsidR="00210070" w:rsidRPr="00210070" w:rsidRDefault="00210070" w:rsidP="00210070">
            <w:pPr>
              <w:jc w:val="center"/>
              <w:rPr>
                <w:sz w:val="16"/>
                <w:szCs w:val="16"/>
                <w:lang w:val="ru-RU"/>
              </w:rPr>
            </w:pPr>
            <w:r w:rsidRPr="00210070">
              <w:rPr>
                <w:sz w:val="16"/>
                <w:szCs w:val="16"/>
                <w:lang w:val="ru-RU"/>
              </w:rPr>
              <w:t>100</w:t>
            </w:r>
          </w:p>
        </w:tc>
      </w:tr>
      <w:tr w:rsidR="00210070" w:rsidRPr="00210070" w14:paraId="493A1BB3" w14:textId="77777777" w:rsidTr="00210070">
        <w:trPr>
          <w:trHeight w:val="2850"/>
        </w:trPr>
        <w:tc>
          <w:tcPr>
            <w:tcW w:w="1008" w:type="dxa"/>
            <w:vMerge/>
            <w:vAlign w:val="center"/>
            <w:hideMark/>
          </w:tcPr>
          <w:p w14:paraId="2EAA1041" w14:textId="77777777" w:rsidR="00210070" w:rsidRPr="00210070" w:rsidRDefault="00210070" w:rsidP="0008052E">
            <w:pPr>
              <w:ind w:left="-93" w:right="-108"/>
              <w:rPr>
                <w:color w:val="000000"/>
                <w:sz w:val="16"/>
                <w:szCs w:val="16"/>
                <w:lang w:val="ru-RU"/>
              </w:rPr>
            </w:pPr>
          </w:p>
        </w:tc>
        <w:tc>
          <w:tcPr>
            <w:tcW w:w="545" w:type="dxa"/>
            <w:vAlign w:val="center"/>
            <w:hideMark/>
          </w:tcPr>
          <w:p w14:paraId="4D3E470C"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1439" w:type="dxa"/>
            <w:vAlign w:val="center"/>
            <w:hideMark/>
          </w:tcPr>
          <w:p w14:paraId="693866BE" w14:textId="77777777" w:rsidR="00210070" w:rsidRPr="00210070" w:rsidRDefault="00210070" w:rsidP="0008052E">
            <w:pPr>
              <w:ind w:left="-93" w:right="-108"/>
              <w:rPr>
                <w:color w:val="000000"/>
                <w:sz w:val="16"/>
                <w:szCs w:val="16"/>
                <w:lang w:val="ru-RU"/>
              </w:rPr>
            </w:pPr>
            <w:r w:rsidRPr="00210070">
              <w:rPr>
                <w:color w:val="000000"/>
                <w:sz w:val="16"/>
                <w:szCs w:val="16"/>
                <w:lang w:val="ru-RU"/>
              </w:rPr>
              <w:t>Сприяння отриманню реабілітаційних послуг через реабілітаційні установи України дітьми з інвалідністю та дітьми, які мають ризик отримати інвалідність, з числа внутрішньо переміщених осіб, а також мешканців громади, які перемістились за межі громади</w:t>
            </w:r>
          </w:p>
        </w:tc>
        <w:tc>
          <w:tcPr>
            <w:tcW w:w="567" w:type="dxa"/>
            <w:vAlign w:val="center"/>
            <w:hideMark/>
          </w:tcPr>
          <w:p w14:paraId="33CA8547"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B67D11A" w14:textId="77777777" w:rsidR="00210070" w:rsidRPr="00210070" w:rsidRDefault="00210070" w:rsidP="0008052E">
            <w:pPr>
              <w:ind w:left="-93" w:right="-108"/>
              <w:jc w:val="center"/>
              <w:rPr>
                <w:sz w:val="16"/>
                <w:szCs w:val="16"/>
                <w:lang w:val="ru-RU"/>
              </w:rPr>
            </w:pPr>
            <w:r w:rsidRPr="00210070">
              <w:rPr>
                <w:sz w:val="16"/>
                <w:szCs w:val="16"/>
                <w:lang w:val="ru-RU"/>
              </w:rPr>
              <w:t>Комунальна установа «Центр комплексної реабілітації для осіб з інвалідністю «Надія» Курахівської міської ради»</w:t>
            </w:r>
          </w:p>
        </w:tc>
        <w:tc>
          <w:tcPr>
            <w:tcW w:w="709" w:type="dxa"/>
            <w:vAlign w:val="center"/>
            <w:hideMark/>
          </w:tcPr>
          <w:p w14:paraId="58CDCA41"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9D50A8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2D020B5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2795C0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4CC2919"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6751728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AA3AC1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340CC7C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959726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2786304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61F71EB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061FCD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A2CA975" w14:textId="77777777" w:rsidR="00210070" w:rsidRPr="00210070" w:rsidRDefault="00210070" w:rsidP="0008052E">
            <w:pPr>
              <w:ind w:left="-93" w:right="-108"/>
              <w:jc w:val="center"/>
              <w:rPr>
                <w:sz w:val="16"/>
                <w:szCs w:val="16"/>
                <w:lang w:val="ru-RU"/>
              </w:rPr>
            </w:pPr>
            <w:r w:rsidRPr="00210070">
              <w:rPr>
                <w:sz w:val="16"/>
                <w:szCs w:val="16"/>
                <w:lang w:val="ru-RU"/>
              </w:rPr>
              <w:t>Реабілітація дітей з інвалідністю</w:t>
            </w:r>
          </w:p>
        </w:tc>
        <w:tc>
          <w:tcPr>
            <w:tcW w:w="587" w:type="dxa"/>
            <w:vAlign w:val="center"/>
            <w:hideMark/>
          </w:tcPr>
          <w:p w14:paraId="0E6DA494" w14:textId="77777777" w:rsidR="00210070" w:rsidRPr="00210070" w:rsidRDefault="00210070" w:rsidP="0008052E">
            <w:pPr>
              <w:ind w:left="-93" w:right="-108"/>
              <w:jc w:val="center"/>
              <w:rPr>
                <w:rFonts w:ascii="Calibri" w:hAnsi="Calibri" w:cs="Calibri"/>
                <w:sz w:val="16"/>
                <w:szCs w:val="16"/>
                <w:lang w:val="ru-RU"/>
              </w:rPr>
            </w:pPr>
            <w:r w:rsidRPr="00210070">
              <w:rPr>
                <w:rFonts w:ascii="Calibri" w:hAnsi="Calibri" w:cs="Calibri"/>
                <w:sz w:val="16"/>
                <w:szCs w:val="16"/>
                <w:lang w:val="ru-RU"/>
              </w:rPr>
              <w:t>−</w:t>
            </w:r>
          </w:p>
        </w:tc>
        <w:tc>
          <w:tcPr>
            <w:tcW w:w="688" w:type="dxa"/>
            <w:vAlign w:val="center"/>
            <w:hideMark/>
          </w:tcPr>
          <w:p w14:paraId="1F4F88A6" w14:textId="77777777" w:rsidR="00210070" w:rsidRPr="00210070" w:rsidRDefault="00210070" w:rsidP="00210070">
            <w:pPr>
              <w:jc w:val="center"/>
              <w:rPr>
                <w:rFonts w:ascii="Calibri" w:hAnsi="Calibri" w:cs="Calibri"/>
                <w:sz w:val="16"/>
                <w:szCs w:val="16"/>
                <w:lang w:val="ru-RU"/>
              </w:rPr>
            </w:pPr>
            <w:r w:rsidRPr="00210070">
              <w:rPr>
                <w:rFonts w:ascii="Calibri" w:hAnsi="Calibri" w:cs="Calibri"/>
                <w:sz w:val="16"/>
                <w:szCs w:val="16"/>
                <w:lang w:val="ru-RU"/>
              </w:rPr>
              <w:t>−</w:t>
            </w:r>
          </w:p>
        </w:tc>
      </w:tr>
      <w:tr w:rsidR="00210070" w:rsidRPr="00210070" w14:paraId="2AAAE9D0" w14:textId="77777777" w:rsidTr="00210070">
        <w:trPr>
          <w:trHeight w:val="2805"/>
        </w:trPr>
        <w:tc>
          <w:tcPr>
            <w:tcW w:w="1008" w:type="dxa"/>
            <w:vMerge/>
            <w:vAlign w:val="center"/>
            <w:hideMark/>
          </w:tcPr>
          <w:p w14:paraId="5545823C" w14:textId="77777777" w:rsidR="00210070" w:rsidRPr="00210070" w:rsidRDefault="00210070" w:rsidP="0008052E">
            <w:pPr>
              <w:ind w:left="-93" w:right="-108"/>
              <w:rPr>
                <w:color w:val="000000"/>
                <w:sz w:val="16"/>
                <w:szCs w:val="16"/>
                <w:lang w:val="ru-RU"/>
              </w:rPr>
            </w:pPr>
          </w:p>
        </w:tc>
        <w:tc>
          <w:tcPr>
            <w:tcW w:w="545" w:type="dxa"/>
            <w:vAlign w:val="center"/>
            <w:hideMark/>
          </w:tcPr>
          <w:p w14:paraId="66A21A53" w14:textId="77777777" w:rsidR="00210070" w:rsidRPr="00210070" w:rsidRDefault="00210070" w:rsidP="0008052E">
            <w:pPr>
              <w:ind w:left="-93" w:right="-108"/>
              <w:jc w:val="center"/>
              <w:rPr>
                <w:sz w:val="16"/>
                <w:szCs w:val="16"/>
                <w:lang w:val="ru-RU"/>
              </w:rPr>
            </w:pPr>
            <w:r w:rsidRPr="00210070">
              <w:rPr>
                <w:sz w:val="16"/>
                <w:szCs w:val="16"/>
                <w:lang w:val="ru-RU"/>
              </w:rPr>
              <w:t>21</w:t>
            </w:r>
          </w:p>
        </w:tc>
        <w:tc>
          <w:tcPr>
            <w:tcW w:w="1439" w:type="dxa"/>
            <w:vAlign w:val="center"/>
            <w:hideMark/>
          </w:tcPr>
          <w:p w14:paraId="73D8DCE2" w14:textId="77777777" w:rsidR="00210070" w:rsidRPr="00210070" w:rsidRDefault="00210070" w:rsidP="0008052E">
            <w:pPr>
              <w:ind w:left="-93" w:right="-108"/>
              <w:rPr>
                <w:color w:val="000000"/>
                <w:sz w:val="16"/>
                <w:szCs w:val="16"/>
                <w:lang w:val="ru-RU"/>
              </w:rPr>
            </w:pPr>
            <w:r w:rsidRPr="00210070">
              <w:rPr>
                <w:color w:val="000000"/>
                <w:sz w:val="16"/>
                <w:szCs w:val="16"/>
                <w:lang w:val="ru-RU"/>
              </w:rPr>
              <w:t>Здійснення заходів з підтримки ментального здоров’я, надання послуг психологічної та психосоціальної підтримки внутрішньо переміщеним особам та мешканцям громади, які перемістились за межі громади</w:t>
            </w:r>
          </w:p>
        </w:tc>
        <w:tc>
          <w:tcPr>
            <w:tcW w:w="567" w:type="dxa"/>
            <w:vAlign w:val="center"/>
            <w:hideMark/>
          </w:tcPr>
          <w:p w14:paraId="619EB82B"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10C4362" w14:textId="77777777" w:rsidR="00210070" w:rsidRPr="00210070" w:rsidRDefault="00210070" w:rsidP="0008052E">
            <w:pPr>
              <w:ind w:left="-93" w:right="-108"/>
              <w:jc w:val="center"/>
              <w:rPr>
                <w:sz w:val="16"/>
                <w:szCs w:val="16"/>
                <w:lang w:val="ru-RU"/>
              </w:rPr>
            </w:pPr>
            <w:r w:rsidRPr="00210070">
              <w:rPr>
                <w:sz w:val="16"/>
                <w:szCs w:val="16"/>
                <w:lang w:val="ru-RU"/>
              </w:rPr>
              <w:t>Комунальна установа «Центр надання соціальних послуг Курахівської міської ради»</w:t>
            </w:r>
          </w:p>
        </w:tc>
        <w:tc>
          <w:tcPr>
            <w:tcW w:w="709" w:type="dxa"/>
            <w:vAlign w:val="center"/>
            <w:hideMark/>
          </w:tcPr>
          <w:p w14:paraId="6E81C07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2C0B7F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65D935C"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EEAFF1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5849484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0E66E912"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1D081522"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5A1F78A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464FE4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17ADE0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1A57B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548A601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B94B07D" w14:textId="77777777" w:rsidR="00210070" w:rsidRPr="00210070" w:rsidRDefault="00210070" w:rsidP="0008052E">
            <w:pPr>
              <w:ind w:left="-93" w:right="-108"/>
              <w:jc w:val="center"/>
              <w:rPr>
                <w:sz w:val="16"/>
                <w:szCs w:val="16"/>
                <w:lang w:val="ru-RU"/>
              </w:rPr>
            </w:pPr>
            <w:r w:rsidRPr="00210070">
              <w:rPr>
                <w:sz w:val="16"/>
                <w:szCs w:val="16"/>
                <w:lang w:val="ru-RU"/>
              </w:rPr>
              <w:t>Покращення ментального здоров’я мешканців громади</w:t>
            </w:r>
          </w:p>
        </w:tc>
        <w:tc>
          <w:tcPr>
            <w:tcW w:w="587" w:type="dxa"/>
            <w:vAlign w:val="center"/>
            <w:hideMark/>
          </w:tcPr>
          <w:p w14:paraId="7243815A" w14:textId="77777777" w:rsidR="00210070" w:rsidRPr="00210070" w:rsidRDefault="00210070" w:rsidP="0008052E">
            <w:pPr>
              <w:ind w:left="-93" w:right="-108"/>
              <w:jc w:val="center"/>
              <w:rPr>
                <w:sz w:val="16"/>
                <w:szCs w:val="16"/>
                <w:lang w:val="ru-RU"/>
              </w:rPr>
            </w:pPr>
            <w:r w:rsidRPr="00210070">
              <w:rPr>
                <w:sz w:val="16"/>
                <w:szCs w:val="16"/>
                <w:lang w:val="ru-RU"/>
              </w:rPr>
              <w:t>15</w:t>
            </w:r>
          </w:p>
        </w:tc>
        <w:tc>
          <w:tcPr>
            <w:tcW w:w="688" w:type="dxa"/>
            <w:vAlign w:val="center"/>
            <w:hideMark/>
          </w:tcPr>
          <w:p w14:paraId="22C640A6" w14:textId="77777777" w:rsidR="00210070" w:rsidRPr="00210070" w:rsidRDefault="00210070" w:rsidP="00210070">
            <w:pPr>
              <w:jc w:val="center"/>
              <w:rPr>
                <w:sz w:val="16"/>
                <w:szCs w:val="16"/>
                <w:lang w:val="ru-RU"/>
              </w:rPr>
            </w:pPr>
            <w:r w:rsidRPr="00210070">
              <w:rPr>
                <w:sz w:val="16"/>
                <w:szCs w:val="16"/>
                <w:lang w:val="ru-RU"/>
              </w:rPr>
              <w:t>4</w:t>
            </w:r>
          </w:p>
        </w:tc>
      </w:tr>
      <w:tr w:rsidR="00210070" w:rsidRPr="00210070" w14:paraId="7F36D61B" w14:textId="77777777" w:rsidTr="00210070">
        <w:trPr>
          <w:trHeight w:val="5250"/>
        </w:trPr>
        <w:tc>
          <w:tcPr>
            <w:tcW w:w="1008" w:type="dxa"/>
            <w:vMerge/>
            <w:vAlign w:val="center"/>
            <w:hideMark/>
          </w:tcPr>
          <w:p w14:paraId="79D88B4E" w14:textId="77777777" w:rsidR="00210070" w:rsidRPr="00210070" w:rsidRDefault="00210070" w:rsidP="0008052E">
            <w:pPr>
              <w:ind w:left="-93" w:right="-108"/>
              <w:rPr>
                <w:color w:val="000000"/>
                <w:sz w:val="16"/>
                <w:szCs w:val="16"/>
                <w:lang w:val="ru-RU"/>
              </w:rPr>
            </w:pPr>
          </w:p>
        </w:tc>
        <w:tc>
          <w:tcPr>
            <w:tcW w:w="545" w:type="dxa"/>
            <w:vAlign w:val="center"/>
            <w:hideMark/>
          </w:tcPr>
          <w:p w14:paraId="036518C4" w14:textId="77777777" w:rsidR="00210070" w:rsidRPr="00210070" w:rsidRDefault="00210070" w:rsidP="0008052E">
            <w:pPr>
              <w:ind w:left="-93" w:right="-108"/>
              <w:jc w:val="center"/>
              <w:rPr>
                <w:sz w:val="16"/>
                <w:szCs w:val="16"/>
                <w:lang w:val="ru-RU"/>
              </w:rPr>
            </w:pPr>
            <w:r w:rsidRPr="00210070">
              <w:rPr>
                <w:sz w:val="16"/>
                <w:szCs w:val="16"/>
                <w:lang w:val="ru-RU"/>
              </w:rPr>
              <w:t>22</w:t>
            </w:r>
          </w:p>
        </w:tc>
        <w:tc>
          <w:tcPr>
            <w:tcW w:w="1439" w:type="dxa"/>
            <w:vAlign w:val="center"/>
            <w:hideMark/>
          </w:tcPr>
          <w:p w14:paraId="5873BA32" w14:textId="77777777" w:rsidR="00210070" w:rsidRPr="00210070" w:rsidRDefault="00210070" w:rsidP="0008052E">
            <w:pPr>
              <w:ind w:left="-93" w:right="-108"/>
              <w:rPr>
                <w:color w:val="000000"/>
                <w:sz w:val="16"/>
                <w:szCs w:val="16"/>
                <w:lang w:val="ru-RU"/>
              </w:rPr>
            </w:pPr>
            <w:r w:rsidRPr="00210070">
              <w:rPr>
                <w:color w:val="000000"/>
                <w:sz w:val="16"/>
                <w:szCs w:val="16"/>
                <w:lang w:val="ru-RU"/>
              </w:rPr>
              <w:t>Підтримка внутрішньо переміщених осіб та мешканців громади, які перемістились за межі громади, шляхом співпраці з хабами Донецької області, які розташовані в різних регіонах України</w:t>
            </w:r>
          </w:p>
        </w:tc>
        <w:tc>
          <w:tcPr>
            <w:tcW w:w="567" w:type="dxa"/>
            <w:vAlign w:val="center"/>
            <w:hideMark/>
          </w:tcPr>
          <w:p w14:paraId="6ABAE35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EB0258C" w14:textId="77777777" w:rsidR="00210070" w:rsidRPr="00210070" w:rsidRDefault="00210070" w:rsidP="0008052E">
            <w:pPr>
              <w:ind w:left="-93" w:right="-108"/>
              <w:jc w:val="center"/>
              <w:rPr>
                <w:sz w:val="16"/>
                <w:szCs w:val="16"/>
                <w:lang w:val="ru-RU"/>
              </w:rPr>
            </w:pPr>
            <w:r w:rsidRPr="00210070">
              <w:rPr>
                <w:sz w:val="16"/>
                <w:szCs w:val="16"/>
                <w:lang w:val="ru-RU"/>
              </w:rPr>
              <w:t>Курахівська міська військова адміністрація Покровського району Донецької області, комунальні заклади культури, Управління освіти Курахівської міської ради, Комунальне  некомерційне підприємство «Центр первинної медичної допомоги Курахівської міської ради»</w:t>
            </w:r>
          </w:p>
        </w:tc>
        <w:tc>
          <w:tcPr>
            <w:tcW w:w="709" w:type="dxa"/>
            <w:vAlign w:val="center"/>
            <w:hideMark/>
          </w:tcPr>
          <w:p w14:paraId="669D346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7EFB393"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1C8E0A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260114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A82E49A"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5A88A755"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47885B58"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55251549"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0AAE74F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61C9698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6E2B61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2714E5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FD7A80B" w14:textId="77777777" w:rsidR="00210070" w:rsidRPr="00210070" w:rsidRDefault="00210070" w:rsidP="0008052E">
            <w:pPr>
              <w:ind w:left="-93" w:right="-108"/>
              <w:jc w:val="center"/>
              <w:rPr>
                <w:sz w:val="16"/>
                <w:szCs w:val="16"/>
                <w:lang w:val="ru-RU"/>
              </w:rPr>
            </w:pPr>
            <w:r w:rsidRPr="00210070">
              <w:rPr>
                <w:sz w:val="16"/>
                <w:szCs w:val="16"/>
                <w:lang w:val="ru-RU"/>
              </w:rPr>
              <w:t>готовність заходу,%</w:t>
            </w:r>
          </w:p>
        </w:tc>
        <w:tc>
          <w:tcPr>
            <w:tcW w:w="587" w:type="dxa"/>
            <w:vAlign w:val="center"/>
            <w:hideMark/>
          </w:tcPr>
          <w:p w14:paraId="5F565D33" w14:textId="77777777" w:rsidR="00210070" w:rsidRPr="00210070" w:rsidRDefault="00210070" w:rsidP="0008052E">
            <w:pPr>
              <w:ind w:left="-93" w:right="-108"/>
              <w:jc w:val="center"/>
              <w:rPr>
                <w:sz w:val="16"/>
                <w:szCs w:val="16"/>
                <w:lang w:val="ru-RU"/>
              </w:rPr>
            </w:pPr>
            <w:r w:rsidRPr="00210070">
              <w:rPr>
                <w:sz w:val="16"/>
                <w:szCs w:val="16"/>
                <w:lang w:val="ru-RU"/>
              </w:rPr>
              <w:t>100</w:t>
            </w:r>
          </w:p>
        </w:tc>
        <w:tc>
          <w:tcPr>
            <w:tcW w:w="688" w:type="dxa"/>
            <w:vAlign w:val="center"/>
            <w:hideMark/>
          </w:tcPr>
          <w:p w14:paraId="0F425801" w14:textId="77777777" w:rsidR="00210070" w:rsidRPr="00210070" w:rsidRDefault="00210070" w:rsidP="00210070">
            <w:pPr>
              <w:jc w:val="center"/>
              <w:rPr>
                <w:sz w:val="16"/>
                <w:szCs w:val="16"/>
                <w:lang w:val="ru-RU"/>
              </w:rPr>
            </w:pPr>
            <w:r w:rsidRPr="00210070">
              <w:rPr>
                <w:sz w:val="16"/>
                <w:szCs w:val="16"/>
                <w:lang w:val="ru-RU"/>
              </w:rPr>
              <w:t>100</w:t>
            </w:r>
          </w:p>
        </w:tc>
      </w:tr>
      <w:tr w:rsidR="00210070" w:rsidRPr="00210070" w14:paraId="193B690B" w14:textId="77777777" w:rsidTr="00210070">
        <w:trPr>
          <w:trHeight w:val="4590"/>
        </w:trPr>
        <w:tc>
          <w:tcPr>
            <w:tcW w:w="1008" w:type="dxa"/>
            <w:shd w:val="clear" w:color="000000" w:fill="FFFFFF"/>
            <w:vAlign w:val="center"/>
            <w:hideMark/>
          </w:tcPr>
          <w:p w14:paraId="75C0CF67" w14:textId="77777777" w:rsidR="00210070" w:rsidRPr="00210070" w:rsidRDefault="00210070" w:rsidP="0008052E">
            <w:pPr>
              <w:ind w:left="-93" w:right="-108"/>
              <w:jc w:val="center"/>
              <w:rPr>
                <w:color w:val="000000"/>
                <w:sz w:val="16"/>
                <w:szCs w:val="16"/>
                <w:lang w:val="ru-RU"/>
              </w:rPr>
            </w:pPr>
            <w:r w:rsidRPr="00210070">
              <w:rPr>
                <w:color w:val="000000"/>
                <w:sz w:val="16"/>
                <w:szCs w:val="16"/>
                <w:lang w:val="ru-RU"/>
              </w:rPr>
              <w:lastRenderedPageBreak/>
              <w:t> </w:t>
            </w:r>
          </w:p>
        </w:tc>
        <w:tc>
          <w:tcPr>
            <w:tcW w:w="545" w:type="dxa"/>
            <w:vAlign w:val="center"/>
            <w:hideMark/>
          </w:tcPr>
          <w:p w14:paraId="00E19D88" w14:textId="77777777" w:rsidR="00210070" w:rsidRPr="00210070" w:rsidRDefault="00210070" w:rsidP="0008052E">
            <w:pPr>
              <w:ind w:left="-93" w:right="-108"/>
              <w:jc w:val="center"/>
              <w:rPr>
                <w:sz w:val="16"/>
                <w:szCs w:val="16"/>
                <w:lang w:val="ru-RU"/>
              </w:rPr>
            </w:pPr>
            <w:r w:rsidRPr="00210070">
              <w:rPr>
                <w:sz w:val="16"/>
                <w:szCs w:val="16"/>
                <w:lang w:val="ru-RU"/>
              </w:rPr>
              <w:t>23</w:t>
            </w:r>
          </w:p>
        </w:tc>
        <w:tc>
          <w:tcPr>
            <w:tcW w:w="1439" w:type="dxa"/>
            <w:vAlign w:val="center"/>
            <w:hideMark/>
          </w:tcPr>
          <w:p w14:paraId="6A65084D" w14:textId="77777777" w:rsidR="00210070" w:rsidRPr="00210070" w:rsidRDefault="00210070" w:rsidP="0008052E">
            <w:pPr>
              <w:ind w:left="-93" w:right="-108"/>
              <w:rPr>
                <w:color w:val="000000"/>
                <w:sz w:val="16"/>
                <w:szCs w:val="16"/>
                <w:lang w:val="ru-RU"/>
              </w:rPr>
            </w:pPr>
            <w:r w:rsidRPr="00210070">
              <w:rPr>
                <w:color w:val="000000"/>
                <w:sz w:val="16"/>
                <w:szCs w:val="16"/>
                <w:lang w:val="ru-RU"/>
              </w:rPr>
              <w:t>одноразова матеріальна допомога військовозобов’язаним, яких призвано на військову службу під час мобілізації або прийнято на службу до військових підрозділів сил оборони за контрактом на строк не менше трьох років</w:t>
            </w:r>
          </w:p>
        </w:tc>
        <w:tc>
          <w:tcPr>
            <w:tcW w:w="567" w:type="dxa"/>
            <w:vAlign w:val="center"/>
            <w:hideMark/>
          </w:tcPr>
          <w:p w14:paraId="40FC5E05"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2CAFC846" w14:textId="77777777" w:rsidR="00210070" w:rsidRPr="00210070" w:rsidRDefault="00210070" w:rsidP="0008052E">
            <w:pPr>
              <w:ind w:left="-93" w:right="-108"/>
              <w:jc w:val="center"/>
              <w:rPr>
                <w:sz w:val="16"/>
                <w:szCs w:val="16"/>
                <w:lang w:val="ru-RU"/>
              </w:rPr>
            </w:pPr>
            <w:r w:rsidRPr="00210070">
              <w:rPr>
                <w:sz w:val="16"/>
                <w:szCs w:val="16"/>
                <w:lang w:val="ru-RU"/>
              </w:rPr>
              <w:t>Управління соцального захисту населення Курахівської міської ради</w:t>
            </w:r>
          </w:p>
        </w:tc>
        <w:tc>
          <w:tcPr>
            <w:tcW w:w="709" w:type="dxa"/>
            <w:vAlign w:val="center"/>
            <w:hideMark/>
          </w:tcPr>
          <w:p w14:paraId="6EA2F2D4" w14:textId="77777777" w:rsidR="00210070" w:rsidRPr="00210070" w:rsidRDefault="00210070" w:rsidP="0008052E">
            <w:pPr>
              <w:ind w:left="-93" w:right="-108"/>
              <w:jc w:val="center"/>
              <w:rPr>
                <w:sz w:val="16"/>
                <w:szCs w:val="16"/>
                <w:lang w:val="ru-RU"/>
              </w:rPr>
            </w:pPr>
            <w:r w:rsidRPr="00210070">
              <w:rPr>
                <w:sz w:val="16"/>
                <w:szCs w:val="16"/>
                <w:lang w:val="ru-RU"/>
              </w:rPr>
              <w:t>1514,00</w:t>
            </w:r>
          </w:p>
        </w:tc>
        <w:tc>
          <w:tcPr>
            <w:tcW w:w="709" w:type="dxa"/>
            <w:vAlign w:val="center"/>
            <w:hideMark/>
          </w:tcPr>
          <w:p w14:paraId="7C4AA134" w14:textId="77777777" w:rsidR="00210070" w:rsidRPr="00210070" w:rsidRDefault="00210070" w:rsidP="0008052E">
            <w:pPr>
              <w:ind w:left="-93" w:right="-108"/>
              <w:jc w:val="center"/>
              <w:rPr>
                <w:sz w:val="16"/>
                <w:szCs w:val="16"/>
                <w:lang w:val="ru-RU"/>
              </w:rPr>
            </w:pPr>
            <w:r w:rsidRPr="00210070">
              <w:rPr>
                <w:sz w:val="16"/>
                <w:szCs w:val="16"/>
                <w:lang w:val="ru-RU"/>
              </w:rPr>
              <w:t>968,96</w:t>
            </w:r>
          </w:p>
        </w:tc>
        <w:tc>
          <w:tcPr>
            <w:tcW w:w="709" w:type="dxa"/>
            <w:vAlign w:val="center"/>
            <w:hideMark/>
          </w:tcPr>
          <w:p w14:paraId="5617413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52D1E5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EF2B1A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1" w:type="dxa"/>
            <w:vAlign w:val="center"/>
            <w:hideMark/>
          </w:tcPr>
          <w:p w14:paraId="7F95FB4D"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850" w:type="dxa"/>
            <w:vAlign w:val="center"/>
            <w:hideMark/>
          </w:tcPr>
          <w:p w14:paraId="37D6BC8C" w14:textId="77777777" w:rsidR="00210070" w:rsidRPr="00210070" w:rsidRDefault="00210070" w:rsidP="0008052E">
            <w:pPr>
              <w:ind w:left="-93" w:right="-108"/>
              <w:jc w:val="center"/>
              <w:rPr>
                <w:sz w:val="16"/>
                <w:szCs w:val="16"/>
                <w:lang w:val="ru-RU"/>
              </w:rPr>
            </w:pPr>
            <w:r w:rsidRPr="00210070">
              <w:rPr>
                <w:sz w:val="16"/>
                <w:szCs w:val="16"/>
                <w:lang w:val="ru-RU"/>
              </w:rPr>
              <w:t>1514,00</w:t>
            </w:r>
          </w:p>
        </w:tc>
        <w:tc>
          <w:tcPr>
            <w:tcW w:w="851" w:type="dxa"/>
            <w:vAlign w:val="center"/>
            <w:hideMark/>
          </w:tcPr>
          <w:p w14:paraId="440C1F33" w14:textId="77777777" w:rsidR="00210070" w:rsidRPr="00210070" w:rsidRDefault="00210070" w:rsidP="0008052E">
            <w:pPr>
              <w:ind w:left="-93" w:right="-108"/>
              <w:jc w:val="center"/>
              <w:rPr>
                <w:sz w:val="16"/>
                <w:szCs w:val="16"/>
                <w:lang w:val="ru-RU"/>
              </w:rPr>
            </w:pPr>
            <w:r w:rsidRPr="00210070">
              <w:rPr>
                <w:sz w:val="16"/>
                <w:szCs w:val="16"/>
                <w:lang w:val="ru-RU"/>
              </w:rPr>
              <w:t>968,96</w:t>
            </w:r>
          </w:p>
        </w:tc>
        <w:tc>
          <w:tcPr>
            <w:tcW w:w="709" w:type="dxa"/>
            <w:vAlign w:val="center"/>
            <w:hideMark/>
          </w:tcPr>
          <w:p w14:paraId="2015C74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E8B1A9A"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988730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42B23274"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49467497" w14:textId="77777777" w:rsidR="00210070" w:rsidRPr="00210070" w:rsidRDefault="00210070" w:rsidP="0008052E">
            <w:pPr>
              <w:ind w:left="-93" w:right="-108"/>
              <w:jc w:val="center"/>
              <w:rPr>
                <w:sz w:val="16"/>
                <w:szCs w:val="16"/>
                <w:lang w:val="ru-RU"/>
              </w:rPr>
            </w:pPr>
            <w:r w:rsidRPr="00210070">
              <w:rPr>
                <w:sz w:val="16"/>
                <w:szCs w:val="16"/>
                <w:lang w:val="ru-RU"/>
              </w:rPr>
              <w:t>кількість осіб</w:t>
            </w:r>
          </w:p>
        </w:tc>
        <w:tc>
          <w:tcPr>
            <w:tcW w:w="587" w:type="dxa"/>
            <w:vAlign w:val="center"/>
            <w:hideMark/>
          </w:tcPr>
          <w:p w14:paraId="2EF3A6A3" w14:textId="77777777" w:rsidR="00210070" w:rsidRPr="00210070" w:rsidRDefault="00210070" w:rsidP="0008052E">
            <w:pPr>
              <w:ind w:left="-93" w:right="-108"/>
              <w:jc w:val="center"/>
              <w:rPr>
                <w:sz w:val="16"/>
                <w:szCs w:val="16"/>
                <w:lang w:val="ru-RU"/>
              </w:rPr>
            </w:pPr>
            <w:r w:rsidRPr="00210070">
              <w:rPr>
                <w:sz w:val="16"/>
                <w:szCs w:val="16"/>
                <w:lang w:val="ru-RU"/>
              </w:rPr>
              <w:t>20</w:t>
            </w:r>
          </w:p>
        </w:tc>
        <w:tc>
          <w:tcPr>
            <w:tcW w:w="688" w:type="dxa"/>
            <w:vAlign w:val="center"/>
            <w:hideMark/>
          </w:tcPr>
          <w:p w14:paraId="544C96A0" w14:textId="77777777" w:rsidR="00210070" w:rsidRPr="00210070" w:rsidRDefault="00210070" w:rsidP="00210070">
            <w:pPr>
              <w:jc w:val="center"/>
              <w:rPr>
                <w:sz w:val="16"/>
                <w:szCs w:val="16"/>
                <w:lang w:val="ru-RU"/>
              </w:rPr>
            </w:pPr>
            <w:r w:rsidRPr="00210070">
              <w:rPr>
                <w:sz w:val="16"/>
                <w:szCs w:val="16"/>
                <w:lang w:val="ru-RU"/>
              </w:rPr>
              <w:t>32</w:t>
            </w:r>
          </w:p>
        </w:tc>
      </w:tr>
      <w:tr w:rsidR="00210070" w:rsidRPr="00210070" w14:paraId="04D6095A" w14:textId="77777777" w:rsidTr="0008052E">
        <w:trPr>
          <w:trHeight w:val="354"/>
        </w:trPr>
        <w:tc>
          <w:tcPr>
            <w:tcW w:w="1008" w:type="dxa"/>
            <w:shd w:val="clear" w:color="000000" w:fill="FFFF00"/>
            <w:vAlign w:val="center"/>
            <w:hideMark/>
          </w:tcPr>
          <w:p w14:paraId="17399A93" w14:textId="77777777" w:rsidR="00210070" w:rsidRPr="00210070" w:rsidRDefault="00210070" w:rsidP="0008052E">
            <w:pPr>
              <w:ind w:left="-93" w:right="-108"/>
              <w:jc w:val="center"/>
              <w:rPr>
                <w:color w:val="C00000"/>
                <w:sz w:val="16"/>
                <w:szCs w:val="16"/>
                <w:lang w:val="ru-RU"/>
              </w:rPr>
            </w:pPr>
            <w:r w:rsidRPr="00210070">
              <w:rPr>
                <w:color w:val="C00000"/>
                <w:sz w:val="16"/>
                <w:szCs w:val="16"/>
                <w:lang w:val="ru-RU"/>
              </w:rPr>
              <w:t> </w:t>
            </w:r>
          </w:p>
        </w:tc>
        <w:tc>
          <w:tcPr>
            <w:tcW w:w="545" w:type="dxa"/>
            <w:shd w:val="clear" w:color="000000" w:fill="FFFF00"/>
            <w:noWrap/>
            <w:vAlign w:val="center"/>
            <w:hideMark/>
          </w:tcPr>
          <w:p w14:paraId="17EBA922" w14:textId="77777777" w:rsidR="00210070" w:rsidRPr="00210070" w:rsidRDefault="00210070" w:rsidP="0008052E">
            <w:pPr>
              <w:ind w:left="-93" w:right="-108"/>
              <w:jc w:val="center"/>
              <w:rPr>
                <w:b/>
                <w:bCs/>
                <w:sz w:val="16"/>
                <w:szCs w:val="16"/>
                <w:lang w:val="ru-RU"/>
              </w:rPr>
            </w:pPr>
            <w:r w:rsidRPr="00210070">
              <w:rPr>
                <w:b/>
                <w:bCs/>
                <w:sz w:val="16"/>
                <w:szCs w:val="16"/>
                <w:lang w:val="ru-RU"/>
              </w:rPr>
              <w:t>23</w:t>
            </w:r>
          </w:p>
        </w:tc>
        <w:tc>
          <w:tcPr>
            <w:tcW w:w="1439" w:type="dxa"/>
            <w:shd w:val="clear" w:color="000000" w:fill="FFFF00"/>
            <w:vAlign w:val="center"/>
            <w:hideMark/>
          </w:tcPr>
          <w:p w14:paraId="46C44BE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Всього</w:t>
            </w:r>
          </w:p>
        </w:tc>
        <w:tc>
          <w:tcPr>
            <w:tcW w:w="567" w:type="dxa"/>
            <w:shd w:val="clear" w:color="000000" w:fill="FFFF00"/>
            <w:noWrap/>
            <w:vAlign w:val="center"/>
            <w:hideMark/>
          </w:tcPr>
          <w:p w14:paraId="739FB7F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5162B9DB"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09" w:type="dxa"/>
            <w:shd w:val="clear" w:color="000000" w:fill="FFFF00"/>
            <w:noWrap/>
            <w:vAlign w:val="center"/>
            <w:hideMark/>
          </w:tcPr>
          <w:p w14:paraId="5380E8F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42763,26</w:t>
            </w:r>
          </w:p>
        </w:tc>
        <w:tc>
          <w:tcPr>
            <w:tcW w:w="709" w:type="dxa"/>
            <w:shd w:val="clear" w:color="000000" w:fill="FFFF00"/>
            <w:noWrap/>
            <w:vAlign w:val="center"/>
            <w:hideMark/>
          </w:tcPr>
          <w:p w14:paraId="13752BF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41773,56</w:t>
            </w:r>
          </w:p>
        </w:tc>
        <w:tc>
          <w:tcPr>
            <w:tcW w:w="709" w:type="dxa"/>
            <w:shd w:val="clear" w:color="000000" w:fill="FFFF00"/>
            <w:noWrap/>
            <w:vAlign w:val="center"/>
            <w:hideMark/>
          </w:tcPr>
          <w:p w14:paraId="1125328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40170,06</w:t>
            </w:r>
          </w:p>
        </w:tc>
        <w:tc>
          <w:tcPr>
            <w:tcW w:w="687" w:type="dxa"/>
            <w:shd w:val="clear" w:color="000000" w:fill="FFFF00"/>
            <w:noWrap/>
            <w:vAlign w:val="center"/>
            <w:hideMark/>
          </w:tcPr>
          <w:p w14:paraId="5B0F04B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40170,06</w:t>
            </w:r>
          </w:p>
        </w:tc>
        <w:tc>
          <w:tcPr>
            <w:tcW w:w="587" w:type="dxa"/>
            <w:shd w:val="clear" w:color="000000" w:fill="FFFF00"/>
            <w:noWrap/>
            <w:vAlign w:val="center"/>
            <w:hideMark/>
          </w:tcPr>
          <w:p w14:paraId="6A34740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noWrap/>
            <w:vAlign w:val="center"/>
            <w:hideMark/>
          </w:tcPr>
          <w:p w14:paraId="795466C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noWrap/>
            <w:vAlign w:val="center"/>
            <w:hideMark/>
          </w:tcPr>
          <w:p w14:paraId="35F763D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2593,20</w:t>
            </w:r>
          </w:p>
        </w:tc>
        <w:tc>
          <w:tcPr>
            <w:tcW w:w="851" w:type="dxa"/>
            <w:shd w:val="clear" w:color="000000" w:fill="FFFF00"/>
            <w:noWrap/>
            <w:vAlign w:val="center"/>
            <w:hideMark/>
          </w:tcPr>
          <w:p w14:paraId="6EBD111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1603,50</w:t>
            </w:r>
          </w:p>
        </w:tc>
        <w:tc>
          <w:tcPr>
            <w:tcW w:w="709" w:type="dxa"/>
            <w:shd w:val="clear" w:color="000000" w:fill="FFFF00"/>
            <w:noWrap/>
            <w:vAlign w:val="center"/>
            <w:hideMark/>
          </w:tcPr>
          <w:p w14:paraId="6645296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noWrap/>
            <w:vAlign w:val="center"/>
            <w:hideMark/>
          </w:tcPr>
          <w:p w14:paraId="0651EE92"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noWrap/>
            <w:vAlign w:val="center"/>
            <w:hideMark/>
          </w:tcPr>
          <w:p w14:paraId="103A1994"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noWrap/>
            <w:vAlign w:val="center"/>
            <w:hideMark/>
          </w:tcPr>
          <w:p w14:paraId="1FF401A2"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6EEF668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587" w:type="dxa"/>
            <w:shd w:val="clear" w:color="000000" w:fill="FFFF00"/>
            <w:vAlign w:val="center"/>
            <w:hideMark/>
          </w:tcPr>
          <w:p w14:paraId="713D88E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8" w:type="dxa"/>
            <w:shd w:val="clear" w:color="000000" w:fill="FFFF00"/>
            <w:vAlign w:val="center"/>
            <w:hideMark/>
          </w:tcPr>
          <w:p w14:paraId="60BB19B4" w14:textId="77777777" w:rsidR="00210070" w:rsidRPr="00210070" w:rsidRDefault="00210070" w:rsidP="00210070">
            <w:pPr>
              <w:jc w:val="center"/>
              <w:rPr>
                <w:b/>
                <w:bCs/>
                <w:color w:val="C00000"/>
                <w:sz w:val="16"/>
                <w:szCs w:val="16"/>
                <w:lang w:val="ru-RU"/>
              </w:rPr>
            </w:pPr>
            <w:r w:rsidRPr="00210070">
              <w:rPr>
                <w:b/>
                <w:bCs/>
                <w:color w:val="C00000"/>
                <w:sz w:val="16"/>
                <w:szCs w:val="16"/>
                <w:lang w:val="ru-RU"/>
              </w:rPr>
              <w:t> </w:t>
            </w:r>
          </w:p>
        </w:tc>
      </w:tr>
      <w:tr w:rsidR="00210070" w:rsidRPr="00210070" w14:paraId="5ED345DF" w14:textId="77777777" w:rsidTr="00210070">
        <w:trPr>
          <w:trHeight w:val="570"/>
        </w:trPr>
        <w:tc>
          <w:tcPr>
            <w:tcW w:w="15324" w:type="dxa"/>
            <w:gridSpan w:val="20"/>
            <w:shd w:val="clear" w:color="000000" w:fill="92D050"/>
            <w:noWrap/>
            <w:vAlign w:val="center"/>
            <w:hideMark/>
          </w:tcPr>
          <w:p w14:paraId="223177F2" w14:textId="77777777" w:rsidR="00210070" w:rsidRPr="00210070" w:rsidRDefault="00210070" w:rsidP="00210070">
            <w:pPr>
              <w:jc w:val="center"/>
              <w:rPr>
                <w:sz w:val="16"/>
                <w:szCs w:val="16"/>
                <w:lang w:val="ru-RU"/>
              </w:rPr>
            </w:pPr>
            <w:r w:rsidRPr="00210070">
              <w:rPr>
                <w:sz w:val="16"/>
                <w:szCs w:val="16"/>
                <w:lang w:val="ru-RU"/>
              </w:rPr>
              <w:t xml:space="preserve">ЦІЛЬ 4. ЕКОЛОГІЧНА БЕЗПЕКА ТА ЗБАЛАНСОВАНЕ ПРИРОДОКОРИСТУВАННЯ </w:t>
            </w:r>
          </w:p>
        </w:tc>
      </w:tr>
      <w:tr w:rsidR="00210070" w:rsidRPr="00210070" w14:paraId="41FA7CF6" w14:textId="77777777" w:rsidTr="00210070">
        <w:trPr>
          <w:trHeight w:val="282"/>
        </w:trPr>
        <w:tc>
          <w:tcPr>
            <w:tcW w:w="15324" w:type="dxa"/>
            <w:gridSpan w:val="20"/>
            <w:shd w:val="clear" w:color="000000" w:fill="E6B8B7"/>
            <w:hideMark/>
          </w:tcPr>
          <w:p w14:paraId="6A2C565F" w14:textId="77777777" w:rsidR="00210070" w:rsidRPr="00210070" w:rsidRDefault="00210070" w:rsidP="00210070">
            <w:pPr>
              <w:jc w:val="center"/>
              <w:rPr>
                <w:b/>
                <w:bCs/>
                <w:sz w:val="16"/>
                <w:szCs w:val="16"/>
                <w:lang w:val="ru-RU"/>
              </w:rPr>
            </w:pPr>
            <w:r w:rsidRPr="00210070">
              <w:rPr>
                <w:b/>
                <w:bCs/>
                <w:sz w:val="16"/>
                <w:szCs w:val="16"/>
                <w:lang w:val="ru-RU"/>
              </w:rPr>
              <w:t xml:space="preserve">2.25.Охорона навколишнього середовища </w:t>
            </w:r>
          </w:p>
        </w:tc>
      </w:tr>
      <w:tr w:rsidR="00210070" w:rsidRPr="00210070" w14:paraId="1DE16A48" w14:textId="77777777" w:rsidTr="00210070">
        <w:trPr>
          <w:trHeight w:val="330"/>
        </w:trPr>
        <w:tc>
          <w:tcPr>
            <w:tcW w:w="15324" w:type="dxa"/>
            <w:gridSpan w:val="20"/>
            <w:shd w:val="clear" w:color="000000" w:fill="FFFFFF"/>
            <w:hideMark/>
          </w:tcPr>
          <w:p w14:paraId="4198CC46" w14:textId="77777777" w:rsidR="00210070" w:rsidRPr="00210070" w:rsidRDefault="00210070" w:rsidP="00210070">
            <w:pPr>
              <w:rPr>
                <w:b/>
                <w:bCs/>
                <w:sz w:val="16"/>
                <w:szCs w:val="16"/>
                <w:lang w:val="ru-RU"/>
              </w:rPr>
            </w:pPr>
            <w:r w:rsidRPr="00164DB6">
              <w:rPr>
                <w:b/>
                <w:bCs/>
                <w:sz w:val="16"/>
                <w:szCs w:val="16"/>
              </w:rPr>
              <w:t xml:space="preserve">Примітка: стовпець 8,9 - державний фонд ОНПС; стовпець 10,11 - обласний фонд ОНПС; стовпець 12,13 - районний, міський, селищний, сільський фонд ОНПС,  значення з позначкою </w:t>
            </w:r>
            <w:r w:rsidRPr="00210070">
              <w:rPr>
                <w:b/>
                <w:bCs/>
                <w:sz w:val="16"/>
                <w:szCs w:val="16"/>
                <w:lang w:val="ru-RU"/>
              </w:rPr>
              <w:t xml:space="preserve">*-загальний бюджет </w:t>
            </w:r>
          </w:p>
        </w:tc>
      </w:tr>
      <w:tr w:rsidR="00210070" w:rsidRPr="00210070" w14:paraId="61BB5359" w14:textId="77777777" w:rsidTr="00210070">
        <w:trPr>
          <w:trHeight w:val="2100"/>
        </w:trPr>
        <w:tc>
          <w:tcPr>
            <w:tcW w:w="1008" w:type="dxa"/>
            <w:shd w:val="clear" w:color="000000" w:fill="FFFFFF"/>
            <w:vAlign w:val="center"/>
            <w:hideMark/>
          </w:tcPr>
          <w:p w14:paraId="6BB6FF41" w14:textId="77777777" w:rsidR="00210070" w:rsidRPr="00210070" w:rsidRDefault="00210070" w:rsidP="0008052E">
            <w:pPr>
              <w:ind w:left="-93" w:right="-108"/>
              <w:jc w:val="center"/>
              <w:rPr>
                <w:sz w:val="16"/>
                <w:szCs w:val="16"/>
                <w:lang w:val="ru-RU"/>
              </w:rPr>
            </w:pPr>
            <w:r w:rsidRPr="00210070">
              <w:rPr>
                <w:sz w:val="16"/>
                <w:szCs w:val="16"/>
                <w:lang w:val="ru-RU"/>
              </w:rPr>
              <w:t>4.1.4. Зниження навантаження на атмосферне повітря</w:t>
            </w:r>
          </w:p>
        </w:tc>
        <w:tc>
          <w:tcPr>
            <w:tcW w:w="545" w:type="dxa"/>
            <w:noWrap/>
            <w:vAlign w:val="center"/>
            <w:hideMark/>
          </w:tcPr>
          <w:p w14:paraId="666B5C2B"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1439" w:type="dxa"/>
            <w:vAlign w:val="center"/>
            <w:hideMark/>
          </w:tcPr>
          <w:p w14:paraId="3FBBCBB1" w14:textId="77777777" w:rsidR="00210070" w:rsidRPr="00210070" w:rsidRDefault="00210070" w:rsidP="0008052E">
            <w:pPr>
              <w:ind w:left="-93" w:right="-108"/>
              <w:rPr>
                <w:sz w:val="16"/>
                <w:szCs w:val="16"/>
                <w:lang w:val="ru-RU"/>
              </w:rPr>
            </w:pPr>
            <w:r w:rsidRPr="00210070">
              <w:rPr>
                <w:sz w:val="16"/>
                <w:szCs w:val="16"/>
                <w:lang w:val="ru-RU"/>
              </w:rPr>
              <w:t>Проведення стратегічної екологічної оцінки Програми економічного і соціального розвитку Курахівської міської територіальної громади на 2025 рік</w:t>
            </w:r>
          </w:p>
        </w:tc>
        <w:tc>
          <w:tcPr>
            <w:tcW w:w="567" w:type="dxa"/>
            <w:vAlign w:val="center"/>
            <w:hideMark/>
          </w:tcPr>
          <w:p w14:paraId="228218A0"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73F76500"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w:t>
            </w:r>
          </w:p>
        </w:tc>
        <w:tc>
          <w:tcPr>
            <w:tcW w:w="709" w:type="dxa"/>
            <w:vAlign w:val="center"/>
            <w:hideMark/>
          </w:tcPr>
          <w:p w14:paraId="74EA97A6"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709" w:type="dxa"/>
            <w:vAlign w:val="center"/>
            <w:hideMark/>
          </w:tcPr>
          <w:p w14:paraId="66C8B5A9" w14:textId="77777777" w:rsidR="00210070" w:rsidRPr="00210070" w:rsidRDefault="00210070" w:rsidP="0008052E">
            <w:pPr>
              <w:ind w:left="-93" w:right="-108"/>
              <w:jc w:val="center"/>
              <w:rPr>
                <w:sz w:val="16"/>
                <w:szCs w:val="16"/>
                <w:lang w:val="ru-RU"/>
              </w:rPr>
            </w:pPr>
            <w:r w:rsidRPr="00210070">
              <w:rPr>
                <w:sz w:val="16"/>
                <w:szCs w:val="16"/>
                <w:lang w:val="ru-RU"/>
              </w:rPr>
              <w:t>45,93</w:t>
            </w:r>
          </w:p>
        </w:tc>
        <w:tc>
          <w:tcPr>
            <w:tcW w:w="709" w:type="dxa"/>
            <w:vAlign w:val="center"/>
            <w:hideMark/>
          </w:tcPr>
          <w:p w14:paraId="3CEE061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26B5C5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3BC26F3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2D316341"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5AB97906" w14:textId="77777777" w:rsidR="00210070" w:rsidRPr="00210070" w:rsidRDefault="00210070" w:rsidP="0008052E">
            <w:pPr>
              <w:ind w:left="-93" w:right="-108"/>
              <w:jc w:val="center"/>
              <w:rPr>
                <w:sz w:val="16"/>
                <w:szCs w:val="16"/>
                <w:lang w:val="ru-RU"/>
              </w:rPr>
            </w:pPr>
            <w:r w:rsidRPr="00210070">
              <w:rPr>
                <w:sz w:val="16"/>
                <w:szCs w:val="16"/>
                <w:lang w:val="ru-RU"/>
              </w:rPr>
              <w:t>50,00</w:t>
            </w:r>
          </w:p>
        </w:tc>
        <w:tc>
          <w:tcPr>
            <w:tcW w:w="851" w:type="dxa"/>
            <w:vAlign w:val="center"/>
            <w:hideMark/>
          </w:tcPr>
          <w:p w14:paraId="1864AECD" w14:textId="77777777" w:rsidR="00210070" w:rsidRPr="00210070" w:rsidRDefault="00210070" w:rsidP="0008052E">
            <w:pPr>
              <w:ind w:left="-93" w:right="-108"/>
              <w:jc w:val="center"/>
              <w:rPr>
                <w:sz w:val="16"/>
                <w:szCs w:val="16"/>
                <w:lang w:val="ru-RU"/>
              </w:rPr>
            </w:pPr>
            <w:r w:rsidRPr="00210070">
              <w:rPr>
                <w:sz w:val="16"/>
                <w:szCs w:val="16"/>
                <w:lang w:val="ru-RU"/>
              </w:rPr>
              <w:t>45,93</w:t>
            </w:r>
          </w:p>
        </w:tc>
        <w:tc>
          <w:tcPr>
            <w:tcW w:w="709" w:type="dxa"/>
            <w:vAlign w:val="center"/>
            <w:hideMark/>
          </w:tcPr>
          <w:p w14:paraId="6992BD3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3D7209E0"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5AF1ABDE"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045B4728"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3CC58566" w14:textId="77777777" w:rsidR="00210070" w:rsidRPr="00210070" w:rsidRDefault="00210070" w:rsidP="0008052E">
            <w:pPr>
              <w:ind w:left="-93" w:right="-108"/>
              <w:jc w:val="center"/>
              <w:rPr>
                <w:sz w:val="16"/>
                <w:szCs w:val="16"/>
                <w:lang w:val="ru-RU"/>
              </w:rPr>
            </w:pPr>
            <w:r w:rsidRPr="00210070">
              <w:rPr>
                <w:sz w:val="16"/>
                <w:szCs w:val="16"/>
                <w:lang w:val="ru-RU"/>
              </w:rPr>
              <w:t>Звіт, од.</w:t>
            </w:r>
          </w:p>
        </w:tc>
        <w:tc>
          <w:tcPr>
            <w:tcW w:w="587" w:type="dxa"/>
            <w:vAlign w:val="center"/>
            <w:hideMark/>
          </w:tcPr>
          <w:p w14:paraId="009B78EB"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688" w:type="dxa"/>
            <w:vAlign w:val="center"/>
            <w:hideMark/>
          </w:tcPr>
          <w:p w14:paraId="677A8132" w14:textId="77777777" w:rsidR="00210070" w:rsidRPr="00210070" w:rsidRDefault="00210070" w:rsidP="0008052E">
            <w:pPr>
              <w:ind w:left="-93" w:right="-108"/>
              <w:jc w:val="center"/>
              <w:rPr>
                <w:sz w:val="16"/>
                <w:szCs w:val="16"/>
                <w:lang w:val="ru-RU"/>
              </w:rPr>
            </w:pPr>
            <w:r w:rsidRPr="00210070">
              <w:rPr>
                <w:sz w:val="16"/>
                <w:szCs w:val="16"/>
                <w:lang w:val="ru-RU"/>
              </w:rPr>
              <w:t>1</w:t>
            </w:r>
          </w:p>
        </w:tc>
      </w:tr>
      <w:tr w:rsidR="00210070" w:rsidRPr="00210070" w14:paraId="274A663C" w14:textId="77777777" w:rsidTr="00210070">
        <w:trPr>
          <w:trHeight w:val="3900"/>
        </w:trPr>
        <w:tc>
          <w:tcPr>
            <w:tcW w:w="1008" w:type="dxa"/>
            <w:shd w:val="clear" w:color="000000" w:fill="FFFFFF"/>
            <w:vAlign w:val="center"/>
            <w:hideMark/>
          </w:tcPr>
          <w:p w14:paraId="6A79701F" w14:textId="77777777" w:rsidR="00210070" w:rsidRPr="00210070" w:rsidRDefault="00210070" w:rsidP="0008052E">
            <w:pPr>
              <w:ind w:left="-93" w:right="-108"/>
              <w:jc w:val="center"/>
              <w:rPr>
                <w:sz w:val="16"/>
                <w:szCs w:val="16"/>
                <w:lang w:val="ru-RU"/>
              </w:rPr>
            </w:pPr>
            <w:r w:rsidRPr="00210070">
              <w:rPr>
                <w:sz w:val="16"/>
                <w:szCs w:val="16"/>
                <w:lang w:val="ru-RU"/>
              </w:rPr>
              <w:lastRenderedPageBreak/>
              <w:t>4.1.4. Зниження навантаження на атмосферне повітря</w:t>
            </w:r>
          </w:p>
        </w:tc>
        <w:tc>
          <w:tcPr>
            <w:tcW w:w="545" w:type="dxa"/>
            <w:noWrap/>
            <w:vAlign w:val="center"/>
            <w:hideMark/>
          </w:tcPr>
          <w:p w14:paraId="4FCF3997"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1439" w:type="dxa"/>
            <w:vAlign w:val="center"/>
            <w:hideMark/>
          </w:tcPr>
          <w:p w14:paraId="5BE13803" w14:textId="77777777" w:rsidR="00210070" w:rsidRPr="00210070" w:rsidRDefault="00210070" w:rsidP="0008052E">
            <w:pPr>
              <w:ind w:left="-93" w:right="-108"/>
              <w:rPr>
                <w:sz w:val="16"/>
                <w:szCs w:val="16"/>
                <w:lang w:val="ru-RU"/>
              </w:rPr>
            </w:pPr>
            <w:r w:rsidRPr="00210070">
              <w:rPr>
                <w:sz w:val="16"/>
                <w:szCs w:val="16"/>
                <w:lang w:val="ru-RU"/>
              </w:rPr>
              <w:t>Розробка документів, в яких обґрунтовуються обсяги викидів забруднюючих речовин в атмосферне повітря стаціонарними джерелами</w:t>
            </w:r>
          </w:p>
        </w:tc>
        <w:tc>
          <w:tcPr>
            <w:tcW w:w="567" w:type="dxa"/>
            <w:vAlign w:val="center"/>
            <w:hideMark/>
          </w:tcPr>
          <w:p w14:paraId="6A2EA2FA"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1A2F537F"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  управління культури, молоді, спорту, туризму та інформаційної діяльності Курахівскої міської ради, Управління освіти Курахівської міської ради, КНП "ЦПМД КМР"</w:t>
            </w:r>
          </w:p>
        </w:tc>
        <w:tc>
          <w:tcPr>
            <w:tcW w:w="709" w:type="dxa"/>
            <w:vAlign w:val="center"/>
            <w:hideMark/>
          </w:tcPr>
          <w:p w14:paraId="24A30096" w14:textId="77777777" w:rsidR="00210070" w:rsidRPr="00210070" w:rsidRDefault="00210070" w:rsidP="0008052E">
            <w:pPr>
              <w:ind w:left="-93" w:right="-108"/>
              <w:jc w:val="center"/>
              <w:rPr>
                <w:sz w:val="16"/>
                <w:szCs w:val="16"/>
                <w:lang w:val="ru-RU"/>
              </w:rPr>
            </w:pPr>
            <w:r w:rsidRPr="00210070">
              <w:rPr>
                <w:sz w:val="16"/>
                <w:szCs w:val="16"/>
                <w:lang w:val="ru-RU"/>
              </w:rPr>
              <w:t>350,00</w:t>
            </w:r>
          </w:p>
        </w:tc>
        <w:tc>
          <w:tcPr>
            <w:tcW w:w="709" w:type="dxa"/>
            <w:vAlign w:val="center"/>
            <w:hideMark/>
          </w:tcPr>
          <w:p w14:paraId="1C5A3EF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D2ED76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190AA1C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47ECFF7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A1196E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3FD7F75C"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5B39688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46BD04B" w14:textId="77777777" w:rsidR="00210070" w:rsidRPr="00210070" w:rsidRDefault="00210070" w:rsidP="0008052E">
            <w:pPr>
              <w:ind w:left="-93" w:right="-108"/>
              <w:jc w:val="center"/>
              <w:rPr>
                <w:sz w:val="16"/>
                <w:szCs w:val="16"/>
                <w:lang w:val="ru-RU"/>
              </w:rPr>
            </w:pPr>
            <w:r w:rsidRPr="00210070">
              <w:rPr>
                <w:sz w:val="16"/>
                <w:szCs w:val="16"/>
                <w:lang w:val="ru-RU"/>
              </w:rPr>
              <w:t>350,00</w:t>
            </w:r>
          </w:p>
        </w:tc>
        <w:tc>
          <w:tcPr>
            <w:tcW w:w="709" w:type="dxa"/>
            <w:vAlign w:val="center"/>
            <w:hideMark/>
          </w:tcPr>
          <w:p w14:paraId="7722B17F"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687" w:type="dxa"/>
            <w:vAlign w:val="center"/>
            <w:hideMark/>
          </w:tcPr>
          <w:p w14:paraId="090056B1"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752" w:type="dxa"/>
            <w:vAlign w:val="center"/>
            <w:hideMark/>
          </w:tcPr>
          <w:p w14:paraId="6D0A7A06" w14:textId="77777777" w:rsidR="00210070" w:rsidRPr="00210070" w:rsidRDefault="00210070" w:rsidP="0008052E">
            <w:pPr>
              <w:ind w:left="-93" w:right="-108"/>
              <w:jc w:val="center"/>
              <w:rPr>
                <w:b/>
                <w:bCs/>
                <w:sz w:val="16"/>
                <w:szCs w:val="16"/>
                <w:lang w:val="ru-RU"/>
              </w:rPr>
            </w:pPr>
            <w:r w:rsidRPr="00210070">
              <w:rPr>
                <w:b/>
                <w:bCs/>
                <w:sz w:val="16"/>
                <w:szCs w:val="16"/>
                <w:lang w:val="ru-RU"/>
              </w:rPr>
              <w:t> </w:t>
            </w:r>
          </w:p>
        </w:tc>
        <w:tc>
          <w:tcPr>
            <w:tcW w:w="687" w:type="dxa"/>
            <w:vAlign w:val="center"/>
            <w:hideMark/>
          </w:tcPr>
          <w:p w14:paraId="45F81B16" w14:textId="77777777" w:rsidR="00210070" w:rsidRPr="00210070" w:rsidRDefault="00210070" w:rsidP="0008052E">
            <w:pPr>
              <w:ind w:left="-93" w:right="-108"/>
              <w:jc w:val="center"/>
              <w:rPr>
                <w:sz w:val="16"/>
                <w:szCs w:val="16"/>
                <w:lang w:val="ru-RU"/>
              </w:rPr>
            </w:pPr>
            <w:r w:rsidRPr="00210070">
              <w:rPr>
                <w:sz w:val="16"/>
                <w:szCs w:val="16"/>
                <w:lang w:val="ru-RU"/>
              </w:rPr>
              <w:t>Кількість документів,од.</w:t>
            </w:r>
          </w:p>
        </w:tc>
        <w:tc>
          <w:tcPr>
            <w:tcW w:w="587" w:type="dxa"/>
            <w:vAlign w:val="center"/>
            <w:hideMark/>
          </w:tcPr>
          <w:p w14:paraId="5A33EBD7" w14:textId="77777777" w:rsidR="00210070" w:rsidRPr="00210070" w:rsidRDefault="00210070" w:rsidP="0008052E">
            <w:pPr>
              <w:ind w:left="-93" w:right="-108"/>
              <w:jc w:val="center"/>
              <w:rPr>
                <w:sz w:val="16"/>
                <w:szCs w:val="16"/>
                <w:lang w:val="ru-RU"/>
              </w:rPr>
            </w:pPr>
            <w:r w:rsidRPr="00210070">
              <w:rPr>
                <w:sz w:val="16"/>
                <w:szCs w:val="16"/>
                <w:lang w:val="ru-RU"/>
              </w:rPr>
              <w:t>6</w:t>
            </w:r>
          </w:p>
        </w:tc>
        <w:tc>
          <w:tcPr>
            <w:tcW w:w="688" w:type="dxa"/>
            <w:vAlign w:val="center"/>
            <w:hideMark/>
          </w:tcPr>
          <w:p w14:paraId="14EB7093"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91A350D" w14:textId="77777777" w:rsidTr="00210070">
        <w:trPr>
          <w:trHeight w:val="285"/>
        </w:trPr>
        <w:tc>
          <w:tcPr>
            <w:tcW w:w="1008" w:type="dxa"/>
            <w:shd w:val="clear" w:color="000000" w:fill="FFFF00"/>
            <w:vAlign w:val="center"/>
            <w:hideMark/>
          </w:tcPr>
          <w:p w14:paraId="6C40D36D" w14:textId="77777777" w:rsidR="00210070" w:rsidRPr="00210070" w:rsidRDefault="00210070" w:rsidP="0008052E">
            <w:pPr>
              <w:ind w:left="-93" w:right="-108"/>
              <w:jc w:val="center"/>
              <w:rPr>
                <w:color w:val="C00000"/>
                <w:sz w:val="16"/>
                <w:szCs w:val="16"/>
                <w:lang w:val="ru-RU"/>
              </w:rPr>
            </w:pPr>
            <w:r w:rsidRPr="00210070">
              <w:rPr>
                <w:color w:val="C00000"/>
                <w:sz w:val="16"/>
                <w:szCs w:val="16"/>
                <w:lang w:val="ru-RU"/>
              </w:rPr>
              <w:t> </w:t>
            </w:r>
          </w:p>
        </w:tc>
        <w:tc>
          <w:tcPr>
            <w:tcW w:w="545" w:type="dxa"/>
            <w:shd w:val="clear" w:color="000000" w:fill="FFFF00"/>
            <w:vAlign w:val="center"/>
            <w:hideMark/>
          </w:tcPr>
          <w:p w14:paraId="0DFBEF51" w14:textId="77777777" w:rsidR="00210070" w:rsidRPr="00210070" w:rsidRDefault="00210070" w:rsidP="0008052E">
            <w:pPr>
              <w:ind w:left="-93" w:right="-108"/>
              <w:jc w:val="center"/>
              <w:rPr>
                <w:b/>
                <w:bCs/>
                <w:sz w:val="16"/>
                <w:szCs w:val="16"/>
                <w:lang w:val="ru-RU"/>
              </w:rPr>
            </w:pPr>
            <w:r w:rsidRPr="00210070">
              <w:rPr>
                <w:b/>
                <w:bCs/>
                <w:sz w:val="16"/>
                <w:szCs w:val="16"/>
                <w:lang w:val="ru-RU"/>
              </w:rPr>
              <w:t>2</w:t>
            </w:r>
          </w:p>
        </w:tc>
        <w:tc>
          <w:tcPr>
            <w:tcW w:w="1439" w:type="dxa"/>
            <w:shd w:val="clear" w:color="000000" w:fill="FFFF00"/>
            <w:vAlign w:val="center"/>
            <w:hideMark/>
          </w:tcPr>
          <w:p w14:paraId="1518AD80" w14:textId="77777777" w:rsidR="00210070" w:rsidRPr="00210070" w:rsidRDefault="00210070" w:rsidP="0008052E">
            <w:pPr>
              <w:ind w:left="-93" w:right="-108"/>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6EC4CE6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0F2E590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09" w:type="dxa"/>
            <w:shd w:val="clear" w:color="000000" w:fill="FFFF00"/>
            <w:vAlign w:val="center"/>
            <w:hideMark/>
          </w:tcPr>
          <w:p w14:paraId="00190EE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400,00</w:t>
            </w:r>
          </w:p>
        </w:tc>
        <w:tc>
          <w:tcPr>
            <w:tcW w:w="709" w:type="dxa"/>
            <w:shd w:val="clear" w:color="000000" w:fill="FFFF00"/>
            <w:vAlign w:val="center"/>
            <w:hideMark/>
          </w:tcPr>
          <w:p w14:paraId="5C5E36D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45,93</w:t>
            </w:r>
          </w:p>
        </w:tc>
        <w:tc>
          <w:tcPr>
            <w:tcW w:w="709" w:type="dxa"/>
            <w:shd w:val="clear" w:color="000000" w:fill="FFFF00"/>
            <w:vAlign w:val="center"/>
            <w:hideMark/>
          </w:tcPr>
          <w:p w14:paraId="256BD943"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357AB50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vAlign w:val="center"/>
            <w:hideMark/>
          </w:tcPr>
          <w:p w14:paraId="3F80D27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vAlign w:val="center"/>
            <w:hideMark/>
          </w:tcPr>
          <w:p w14:paraId="4C18280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vAlign w:val="center"/>
            <w:hideMark/>
          </w:tcPr>
          <w:p w14:paraId="55C38E5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50,00</w:t>
            </w:r>
          </w:p>
        </w:tc>
        <w:tc>
          <w:tcPr>
            <w:tcW w:w="851" w:type="dxa"/>
            <w:shd w:val="clear" w:color="000000" w:fill="FFFF00"/>
            <w:vAlign w:val="center"/>
            <w:hideMark/>
          </w:tcPr>
          <w:p w14:paraId="4A38B9F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45,93</w:t>
            </w:r>
          </w:p>
        </w:tc>
        <w:tc>
          <w:tcPr>
            <w:tcW w:w="709" w:type="dxa"/>
            <w:shd w:val="clear" w:color="000000" w:fill="FFFF00"/>
            <w:vAlign w:val="center"/>
            <w:hideMark/>
          </w:tcPr>
          <w:p w14:paraId="7D42CCBC"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350,00</w:t>
            </w:r>
          </w:p>
        </w:tc>
        <w:tc>
          <w:tcPr>
            <w:tcW w:w="709" w:type="dxa"/>
            <w:shd w:val="clear" w:color="000000" w:fill="FFFF00"/>
            <w:vAlign w:val="center"/>
            <w:hideMark/>
          </w:tcPr>
          <w:p w14:paraId="06B5353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70C8696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vAlign w:val="center"/>
            <w:hideMark/>
          </w:tcPr>
          <w:p w14:paraId="5380AB7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0A3F21FE" w14:textId="77777777" w:rsidR="00210070" w:rsidRPr="00210070" w:rsidRDefault="00210070" w:rsidP="0008052E">
            <w:pPr>
              <w:ind w:left="-93" w:right="-108"/>
              <w:jc w:val="center"/>
              <w:rPr>
                <w:color w:val="C00000"/>
                <w:sz w:val="16"/>
                <w:szCs w:val="16"/>
                <w:lang w:val="ru-RU"/>
              </w:rPr>
            </w:pPr>
            <w:r w:rsidRPr="00210070">
              <w:rPr>
                <w:color w:val="C00000"/>
                <w:sz w:val="16"/>
                <w:szCs w:val="16"/>
                <w:lang w:val="ru-RU"/>
              </w:rPr>
              <w:t> </w:t>
            </w:r>
          </w:p>
        </w:tc>
        <w:tc>
          <w:tcPr>
            <w:tcW w:w="587" w:type="dxa"/>
            <w:shd w:val="clear" w:color="000000" w:fill="FFFF00"/>
            <w:vAlign w:val="center"/>
            <w:hideMark/>
          </w:tcPr>
          <w:p w14:paraId="3307C95E" w14:textId="77777777" w:rsidR="00210070" w:rsidRPr="00210070" w:rsidRDefault="00210070" w:rsidP="0008052E">
            <w:pPr>
              <w:ind w:left="-93" w:right="-108"/>
              <w:jc w:val="center"/>
              <w:rPr>
                <w:color w:val="C00000"/>
                <w:sz w:val="16"/>
                <w:szCs w:val="16"/>
                <w:lang w:val="ru-RU"/>
              </w:rPr>
            </w:pPr>
            <w:r w:rsidRPr="00210070">
              <w:rPr>
                <w:color w:val="C00000"/>
                <w:sz w:val="16"/>
                <w:szCs w:val="16"/>
                <w:lang w:val="ru-RU"/>
              </w:rPr>
              <w:t> </w:t>
            </w:r>
          </w:p>
        </w:tc>
        <w:tc>
          <w:tcPr>
            <w:tcW w:w="688" w:type="dxa"/>
            <w:shd w:val="clear" w:color="000000" w:fill="FFFF00"/>
            <w:vAlign w:val="center"/>
            <w:hideMark/>
          </w:tcPr>
          <w:p w14:paraId="4CC4E88D" w14:textId="77777777" w:rsidR="00210070" w:rsidRPr="00210070" w:rsidRDefault="00210070" w:rsidP="0008052E">
            <w:pPr>
              <w:ind w:left="-93" w:right="-108"/>
              <w:jc w:val="center"/>
              <w:rPr>
                <w:color w:val="C00000"/>
                <w:sz w:val="16"/>
                <w:szCs w:val="16"/>
                <w:lang w:val="ru-RU"/>
              </w:rPr>
            </w:pPr>
            <w:r w:rsidRPr="00210070">
              <w:rPr>
                <w:color w:val="C00000"/>
                <w:sz w:val="16"/>
                <w:szCs w:val="16"/>
                <w:lang w:val="ru-RU"/>
              </w:rPr>
              <w:t> </w:t>
            </w:r>
          </w:p>
        </w:tc>
      </w:tr>
      <w:tr w:rsidR="00210070" w:rsidRPr="00210070" w14:paraId="5A76AAE2" w14:textId="77777777" w:rsidTr="00210070">
        <w:trPr>
          <w:trHeight w:val="282"/>
        </w:trPr>
        <w:tc>
          <w:tcPr>
            <w:tcW w:w="15324" w:type="dxa"/>
            <w:gridSpan w:val="20"/>
            <w:shd w:val="clear" w:color="000000" w:fill="E6B8B7"/>
            <w:hideMark/>
          </w:tcPr>
          <w:p w14:paraId="3D7206AB" w14:textId="77777777" w:rsidR="00210070" w:rsidRPr="00210070" w:rsidRDefault="00210070" w:rsidP="0008052E">
            <w:pPr>
              <w:ind w:left="-93"/>
              <w:jc w:val="center"/>
              <w:rPr>
                <w:b/>
                <w:bCs/>
                <w:sz w:val="16"/>
                <w:szCs w:val="16"/>
                <w:lang w:val="ru-RU"/>
              </w:rPr>
            </w:pPr>
            <w:r w:rsidRPr="00210070">
              <w:rPr>
                <w:b/>
                <w:bCs/>
                <w:sz w:val="16"/>
                <w:szCs w:val="16"/>
                <w:lang w:val="ru-RU"/>
              </w:rPr>
              <w:t>2.26. Енергозабезпечення та енергоефективність</w:t>
            </w:r>
          </w:p>
        </w:tc>
      </w:tr>
      <w:tr w:rsidR="00210070" w:rsidRPr="00210070" w14:paraId="4CCFEDF3" w14:textId="77777777" w:rsidTr="00210070">
        <w:trPr>
          <w:trHeight w:val="3165"/>
        </w:trPr>
        <w:tc>
          <w:tcPr>
            <w:tcW w:w="1008" w:type="dxa"/>
            <w:vMerge w:val="restart"/>
            <w:vAlign w:val="center"/>
            <w:hideMark/>
          </w:tcPr>
          <w:p w14:paraId="15867500" w14:textId="77777777" w:rsidR="00210070" w:rsidRPr="00164DB6" w:rsidRDefault="00210070" w:rsidP="0008052E">
            <w:pPr>
              <w:ind w:left="-93" w:right="-108"/>
              <w:jc w:val="center"/>
              <w:rPr>
                <w:color w:val="000000"/>
                <w:sz w:val="16"/>
                <w:szCs w:val="16"/>
              </w:rPr>
            </w:pPr>
            <w:r w:rsidRPr="00164DB6">
              <w:rPr>
                <w:color w:val="000000"/>
                <w:sz w:val="16"/>
                <w:szCs w:val="16"/>
              </w:rPr>
              <w:t>4.3.1. Забезпечення справедливої траснформації вугільної галузі та підвищення ефективності управління традиційними енергетичними ресурсами</w:t>
            </w:r>
          </w:p>
        </w:tc>
        <w:tc>
          <w:tcPr>
            <w:tcW w:w="545" w:type="dxa"/>
            <w:vAlign w:val="center"/>
            <w:hideMark/>
          </w:tcPr>
          <w:p w14:paraId="62432CC2" w14:textId="77777777" w:rsidR="00210070" w:rsidRPr="00210070" w:rsidRDefault="00210070" w:rsidP="0008052E">
            <w:pPr>
              <w:ind w:left="-93" w:right="-108"/>
              <w:jc w:val="center"/>
              <w:rPr>
                <w:sz w:val="16"/>
                <w:szCs w:val="16"/>
                <w:lang w:val="ru-RU"/>
              </w:rPr>
            </w:pPr>
            <w:r w:rsidRPr="00210070">
              <w:rPr>
                <w:sz w:val="16"/>
                <w:szCs w:val="16"/>
                <w:lang w:val="ru-RU"/>
              </w:rPr>
              <w:t>1</w:t>
            </w:r>
          </w:p>
        </w:tc>
        <w:tc>
          <w:tcPr>
            <w:tcW w:w="1439" w:type="dxa"/>
            <w:vAlign w:val="center"/>
            <w:hideMark/>
          </w:tcPr>
          <w:p w14:paraId="4618EB50" w14:textId="77777777" w:rsidR="00210070" w:rsidRPr="00210070" w:rsidRDefault="00210070" w:rsidP="0008052E">
            <w:pPr>
              <w:ind w:left="-93" w:right="-108"/>
              <w:rPr>
                <w:sz w:val="16"/>
                <w:szCs w:val="16"/>
                <w:lang w:val="ru-RU"/>
              </w:rPr>
            </w:pPr>
            <w:r w:rsidRPr="00210070">
              <w:rPr>
                <w:sz w:val="16"/>
                <w:szCs w:val="16"/>
                <w:lang w:val="ru-RU"/>
              </w:rPr>
              <w:t>Прийняття участі в проведенні семінарів, семінарів-тренінгів з питань енергозбереження та енергоефективності, проведення розя</w:t>
            </w:r>
          </w:p>
        </w:tc>
        <w:tc>
          <w:tcPr>
            <w:tcW w:w="567" w:type="dxa"/>
            <w:vAlign w:val="center"/>
            <w:hideMark/>
          </w:tcPr>
          <w:p w14:paraId="450837ED"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67564D19"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 ОСББ </w:t>
            </w:r>
          </w:p>
        </w:tc>
        <w:tc>
          <w:tcPr>
            <w:tcW w:w="709" w:type="dxa"/>
            <w:vAlign w:val="center"/>
            <w:hideMark/>
          </w:tcPr>
          <w:p w14:paraId="74D8954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3E43696"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50EF85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A596E35"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13E5A9DE"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6CB26F7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146BA69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00E3A24A"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37D5AEC6"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1B9EBD1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33CA0F6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69BCA9CB"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5CABB5F"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4D82F132" w14:textId="77777777" w:rsidR="00210070" w:rsidRPr="00210070" w:rsidRDefault="00210070" w:rsidP="0008052E">
            <w:pPr>
              <w:ind w:left="-93" w:right="-108"/>
              <w:jc w:val="center"/>
              <w:rPr>
                <w:sz w:val="16"/>
                <w:szCs w:val="16"/>
                <w:lang w:val="ru-RU"/>
              </w:rPr>
            </w:pPr>
            <w:r w:rsidRPr="00210070">
              <w:rPr>
                <w:sz w:val="16"/>
                <w:szCs w:val="16"/>
                <w:lang w:val="ru-RU"/>
              </w:rPr>
              <w:t>5</w:t>
            </w:r>
          </w:p>
        </w:tc>
        <w:tc>
          <w:tcPr>
            <w:tcW w:w="688" w:type="dxa"/>
            <w:vAlign w:val="center"/>
            <w:hideMark/>
          </w:tcPr>
          <w:p w14:paraId="336BE228"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2B0630BC" w14:textId="77777777" w:rsidTr="00210070">
        <w:trPr>
          <w:trHeight w:val="1320"/>
        </w:trPr>
        <w:tc>
          <w:tcPr>
            <w:tcW w:w="1008" w:type="dxa"/>
            <w:vMerge/>
            <w:vAlign w:val="center"/>
            <w:hideMark/>
          </w:tcPr>
          <w:p w14:paraId="5FE85FD0" w14:textId="77777777" w:rsidR="00210070" w:rsidRPr="00210070" w:rsidRDefault="00210070" w:rsidP="0008052E">
            <w:pPr>
              <w:ind w:left="-93" w:right="-108"/>
              <w:rPr>
                <w:color w:val="000000"/>
                <w:sz w:val="16"/>
                <w:szCs w:val="16"/>
                <w:lang w:val="ru-RU"/>
              </w:rPr>
            </w:pPr>
          </w:p>
        </w:tc>
        <w:tc>
          <w:tcPr>
            <w:tcW w:w="545" w:type="dxa"/>
            <w:vAlign w:val="center"/>
            <w:hideMark/>
          </w:tcPr>
          <w:p w14:paraId="70B094E9" w14:textId="77777777" w:rsidR="00210070" w:rsidRPr="00210070" w:rsidRDefault="00210070" w:rsidP="0008052E">
            <w:pPr>
              <w:ind w:left="-93" w:right="-108"/>
              <w:jc w:val="center"/>
              <w:rPr>
                <w:sz w:val="16"/>
                <w:szCs w:val="16"/>
                <w:lang w:val="ru-RU"/>
              </w:rPr>
            </w:pPr>
            <w:r w:rsidRPr="00210070">
              <w:rPr>
                <w:sz w:val="16"/>
                <w:szCs w:val="16"/>
                <w:lang w:val="ru-RU"/>
              </w:rPr>
              <w:t>2</w:t>
            </w:r>
          </w:p>
        </w:tc>
        <w:tc>
          <w:tcPr>
            <w:tcW w:w="1439" w:type="dxa"/>
            <w:vAlign w:val="center"/>
            <w:hideMark/>
          </w:tcPr>
          <w:p w14:paraId="414DB37E" w14:textId="77777777" w:rsidR="00210070" w:rsidRPr="00210070" w:rsidRDefault="00210070" w:rsidP="0008052E">
            <w:pPr>
              <w:ind w:left="-93" w:right="-108"/>
              <w:rPr>
                <w:sz w:val="16"/>
                <w:szCs w:val="16"/>
                <w:lang w:val="ru-RU"/>
              </w:rPr>
            </w:pPr>
            <w:r w:rsidRPr="00210070">
              <w:rPr>
                <w:sz w:val="16"/>
                <w:szCs w:val="16"/>
                <w:lang w:val="ru-RU"/>
              </w:rPr>
              <w:t>Просвітницька робота та інформаційні заходи в навчальних закладах</w:t>
            </w:r>
          </w:p>
        </w:tc>
        <w:tc>
          <w:tcPr>
            <w:tcW w:w="567" w:type="dxa"/>
            <w:vAlign w:val="center"/>
            <w:hideMark/>
          </w:tcPr>
          <w:p w14:paraId="5CEBC48F" w14:textId="77777777" w:rsidR="00210070" w:rsidRPr="00210070" w:rsidRDefault="00210070" w:rsidP="0008052E">
            <w:pPr>
              <w:ind w:left="-93" w:right="-108"/>
              <w:jc w:val="center"/>
              <w:rPr>
                <w:sz w:val="16"/>
                <w:szCs w:val="16"/>
                <w:lang w:val="ru-RU"/>
              </w:rPr>
            </w:pPr>
            <w:r w:rsidRPr="00210070">
              <w:rPr>
                <w:sz w:val="16"/>
                <w:szCs w:val="16"/>
                <w:lang w:val="ru-RU"/>
              </w:rPr>
              <w:t>2024</w:t>
            </w:r>
          </w:p>
        </w:tc>
        <w:tc>
          <w:tcPr>
            <w:tcW w:w="993" w:type="dxa"/>
            <w:vAlign w:val="center"/>
            <w:hideMark/>
          </w:tcPr>
          <w:p w14:paraId="5BE08F58" w14:textId="77777777" w:rsidR="00210070" w:rsidRPr="00210070" w:rsidRDefault="00210070" w:rsidP="0008052E">
            <w:pPr>
              <w:ind w:left="-93" w:right="-108"/>
              <w:jc w:val="center"/>
              <w:rPr>
                <w:sz w:val="16"/>
                <w:szCs w:val="16"/>
                <w:lang w:val="ru-RU"/>
              </w:rPr>
            </w:pPr>
            <w:r w:rsidRPr="00210070">
              <w:rPr>
                <w:sz w:val="16"/>
                <w:szCs w:val="16"/>
                <w:lang w:val="ru-RU"/>
              </w:rPr>
              <w:t xml:space="preserve"> Курахівська міська рада </w:t>
            </w:r>
          </w:p>
        </w:tc>
        <w:tc>
          <w:tcPr>
            <w:tcW w:w="709" w:type="dxa"/>
            <w:vAlign w:val="center"/>
            <w:hideMark/>
          </w:tcPr>
          <w:p w14:paraId="50E8044D"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6FF9D5F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5E913B77"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04A33800"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587" w:type="dxa"/>
            <w:vAlign w:val="center"/>
            <w:hideMark/>
          </w:tcPr>
          <w:p w14:paraId="04A7FD78"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1" w:type="dxa"/>
            <w:vAlign w:val="center"/>
            <w:hideMark/>
          </w:tcPr>
          <w:p w14:paraId="3BB3912D"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850" w:type="dxa"/>
            <w:vAlign w:val="center"/>
            <w:hideMark/>
          </w:tcPr>
          <w:p w14:paraId="72D5481B"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851" w:type="dxa"/>
            <w:vAlign w:val="center"/>
            <w:hideMark/>
          </w:tcPr>
          <w:p w14:paraId="7B3C2F10" w14:textId="77777777" w:rsidR="00210070" w:rsidRPr="00210070" w:rsidRDefault="00210070" w:rsidP="0008052E">
            <w:pPr>
              <w:ind w:left="-93" w:right="-108"/>
              <w:jc w:val="center"/>
              <w:rPr>
                <w:sz w:val="16"/>
                <w:szCs w:val="16"/>
                <w:lang w:val="ru-RU"/>
              </w:rPr>
            </w:pPr>
            <w:r w:rsidRPr="00210070">
              <w:rPr>
                <w:sz w:val="16"/>
                <w:szCs w:val="16"/>
                <w:lang w:val="ru-RU"/>
              </w:rPr>
              <w:t>0,00</w:t>
            </w:r>
          </w:p>
        </w:tc>
        <w:tc>
          <w:tcPr>
            <w:tcW w:w="709" w:type="dxa"/>
            <w:vAlign w:val="center"/>
            <w:hideMark/>
          </w:tcPr>
          <w:p w14:paraId="4EE6715F"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09" w:type="dxa"/>
            <w:vAlign w:val="center"/>
            <w:hideMark/>
          </w:tcPr>
          <w:p w14:paraId="79982D63"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5E123409"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752" w:type="dxa"/>
            <w:vAlign w:val="center"/>
            <w:hideMark/>
          </w:tcPr>
          <w:p w14:paraId="7B632DE2" w14:textId="77777777" w:rsidR="00210070" w:rsidRPr="00210070" w:rsidRDefault="00210070" w:rsidP="0008052E">
            <w:pPr>
              <w:ind w:left="-93" w:right="-108"/>
              <w:jc w:val="center"/>
              <w:rPr>
                <w:sz w:val="16"/>
                <w:szCs w:val="16"/>
                <w:lang w:val="ru-RU"/>
              </w:rPr>
            </w:pPr>
            <w:r w:rsidRPr="00210070">
              <w:rPr>
                <w:sz w:val="16"/>
                <w:szCs w:val="16"/>
                <w:lang w:val="ru-RU"/>
              </w:rPr>
              <w:t> </w:t>
            </w:r>
          </w:p>
        </w:tc>
        <w:tc>
          <w:tcPr>
            <w:tcW w:w="687" w:type="dxa"/>
            <w:vAlign w:val="center"/>
            <w:hideMark/>
          </w:tcPr>
          <w:p w14:paraId="26E43788" w14:textId="77777777" w:rsidR="00210070" w:rsidRPr="00210070" w:rsidRDefault="00210070" w:rsidP="0008052E">
            <w:pPr>
              <w:ind w:left="-93" w:right="-108"/>
              <w:jc w:val="center"/>
              <w:rPr>
                <w:sz w:val="16"/>
                <w:szCs w:val="16"/>
                <w:lang w:val="ru-RU"/>
              </w:rPr>
            </w:pPr>
            <w:r w:rsidRPr="00210070">
              <w:rPr>
                <w:sz w:val="16"/>
                <w:szCs w:val="16"/>
                <w:lang w:val="ru-RU"/>
              </w:rPr>
              <w:t>кількість заходів, од.</w:t>
            </w:r>
          </w:p>
        </w:tc>
        <w:tc>
          <w:tcPr>
            <w:tcW w:w="587" w:type="dxa"/>
            <w:vAlign w:val="center"/>
            <w:hideMark/>
          </w:tcPr>
          <w:p w14:paraId="1C331C9F" w14:textId="77777777" w:rsidR="00210070" w:rsidRPr="00210070" w:rsidRDefault="00210070" w:rsidP="0008052E">
            <w:pPr>
              <w:ind w:left="-93" w:right="-108"/>
              <w:jc w:val="center"/>
              <w:rPr>
                <w:sz w:val="16"/>
                <w:szCs w:val="16"/>
                <w:lang w:val="ru-RU"/>
              </w:rPr>
            </w:pPr>
            <w:r w:rsidRPr="00210070">
              <w:rPr>
                <w:sz w:val="16"/>
                <w:szCs w:val="16"/>
                <w:lang w:val="ru-RU"/>
              </w:rPr>
              <w:t>3</w:t>
            </w:r>
          </w:p>
        </w:tc>
        <w:tc>
          <w:tcPr>
            <w:tcW w:w="688" w:type="dxa"/>
            <w:vAlign w:val="center"/>
            <w:hideMark/>
          </w:tcPr>
          <w:p w14:paraId="6FDDCCC9" w14:textId="77777777" w:rsidR="00210070" w:rsidRPr="00210070" w:rsidRDefault="00210070" w:rsidP="0008052E">
            <w:pPr>
              <w:ind w:left="-93" w:right="-108"/>
              <w:jc w:val="center"/>
              <w:rPr>
                <w:sz w:val="16"/>
                <w:szCs w:val="16"/>
                <w:lang w:val="ru-RU"/>
              </w:rPr>
            </w:pPr>
            <w:r w:rsidRPr="00210070">
              <w:rPr>
                <w:sz w:val="16"/>
                <w:szCs w:val="16"/>
                <w:lang w:val="ru-RU"/>
              </w:rPr>
              <w:t>0</w:t>
            </w:r>
          </w:p>
        </w:tc>
      </w:tr>
      <w:tr w:rsidR="00210070" w:rsidRPr="00210070" w14:paraId="37C9D2DC" w14:textId="77777777" w:rsidTr="00210070">
        <w:trPr>
          <w:trHeight w:val="300"/>
        </w:trPr>
        <w:tc>
          <w:tcPr>
            <w:tcW w:w="1008" w:type="dxa"/>
            <w:shd w:val="clear" w:color="000000" w:fill="FFFF00"/>
            <w:vAlign w:val="center"/>
            <w:hideMark/>
          </w:tcPr>
          <w:p w14:paraId="27885D9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545" w:type="dxa"/>
            <w:shd w:val="clear" w:color="000000" w:fill="FFFF00"/>
            <w:vAlign w:val="center"/>
            <w:hideMark/>
          </w:tcPr>
          <w:p w14:paraId="357A18C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2</w:t>
            </w:r>
          </w:p>
        </w:tc>
        <w:tc>
          <w:tcPr>
            <w:tcW w:w="1439" w:type="dxa"/>
            <w:shd w:val="clear" w:color="000000" w:fill="FFFF00"/>
            <w:vAlign w:val="center"/>
            <w:hideMark/>
          </w:tcPr>
          <w:p w14:paraId="28167938" w14:textId="77777777" w:rsidR="00210070" w:rsidRPr="00210070" w:rsidRDefault="00210070" w:rsidP="0008052E">
            <w:pPr>
              <w:ind w:left="-93" w:right="-108"/>
              <w:rPr>
                <w:b/>
                <w:bCs/>
                <w:color w:val="C00000"/>
                <w:sz w:val="16"/>
                <w:szCs w:val="16"/>
                <w:lang w:val="ru-RU"/>
              </w:rPr>
            </w:pPr>
            <w:r w:rsidRPr="00210070">
              <w:rPr>
                <w:b/>
                <w:bCs/>
                <w:color w:val="C00000"/>
                <w:sz w:val="16"/>
                <w:szCs w:val="16"/>
                <w:lang w:val="ru-RU"/>
              </w:rPr>
              <w:t>Всього</w:t>
            </w:r>
          </w:p>
        </w:tc>
        <w:tc>
          <w:tcPr>
            <w:tcW w:w="567" w:type="dxa"/>
            <w:shd w:val="clear" w:color="000000" w:fill="FFFF00"/>
            <w:vAlign w:val="center"/>
            <w:hideMark/>
          </w:tcPr>
          <w:p w14:paraId="01351FC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993" w:type="dxa"/>
            <w:shd w:val="clear" w:color="000000" w:fill="FFFF00"/>
            <w:vAlign w:val="center"/>
            <w:hideMark/>
          </w:tcPr>
          <w:p w14:paraId="6E10E53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709" w:type="dxa"/>
            <w:shd w:val="clear" w:color="000000" w:fill="FFFF00"/>
            <w:vAlign w:val="center"/>
            <w:hideMark/>
          </w:tcPr>
          <w:p w14:paraId="19374E1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vAlign w:val="center"/>
            <w:hideMark/>
          </w:tcPr>
          <w:p w14:paraId="79BBDA8A"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vAlign w:val="center"/>
            <w:hideMark/>
          </w:tcPr>
          <w:p w14:paraId="36BBC89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5D0ADDE9"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587" w:type="dxa"/>
            <w:shd w:val="clear" w:color="000000" w:fill="FFFF00"/>
            <w:vAlign w:val="center"/>
            <w:hideMark/>
          </w:tcPr>
          <w:p w14:paraId="04F00F10"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vAlign w:val="center"/>
            <w:hideMark/>
          </w:tcPr>
          <w:p w14:paraId="087E7D02"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0" w:type="dxa"/>
            <w:shd w:val="clear" w:color="000000" w:fill="FFFF00"/>
            <w:vAlign w:val="center"/>
            <w:hideMark/>
          </w:tcPr>
          <w:p w14:paraId="778E5EEF"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851" w:type="dxa"/>
            <w:shd w:val="clear" w:color="000000" w:fill="FFFF00"/>
            <w:vAlign w:val="center"/>
            <w:hideMark/>
          </w:tcPr>
          <w:p w14:paraId="2BDCF34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vAlign w:val="center"/>
            <w:hideMark/>
          </w:tcPr>
          <w:p w14:paraId="566DDFC1"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09" w:type="dxa"/>
            <w:shd w:val="clear" w:color="000000" w:fill="FFFF00"/>
            <w:vAlign w:val="center"/>
            <w:hideMark/>
          </w:tcPr>
          <w:p w14:paraId="502DDDB5"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0A9F467E"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752" w:type="dxa"/>
            <w:shd w:val="clear" w:color="000000" w:fill="FFFF00"/>
            <w:vAlign w:val="center"/>
            <w:hideMark/>
          </w:tcPr>
          <w:p w14:paraId="1B600C2B"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0,00</w:t>
            </w:r>
          </w:p>
        </w:tc>
        <w:tc>
          <w:tcPr>
            <w:tcW w:w="687" w:type="dxa"/>
            <w:shd w:val="clear" w:color="000000" w:fill="FFFF00"/>
            <w:vAlign w:val="center"/>
            <w:hideMark/>
          </w:tcPr>
          <w:p w14:paraId="4EBF9088"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587" w:type="dxa"/>
            <w:shd w:val="clear" w:color="000000" w:fill="FFFF00"/>
            <w:vAlign w:val="center"/>
            <w:hideMark/>
          </w:tcPr>
          <w:p w14:paraId="2618931D"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c>
          <w:tcPr>
            <w:tcW w:w="688" w:type="dxa"/>
            <w:shd w:val="clear" w:color="000000" w:fill="FFFF00"/>
            <w:vAlign w:val="center"/>
            <w:hideMark/>
          </w:tcPr>
          <w:p w14:paraId="17D093FB" w14:textId="77777777" w:rsidR="00210070" w:rsidRPr="00210070" w:rsidRDefault="00210070" w:rsidP="0008052E">
            <w:pPr>
              <w:ind w:left="-93" w:right="-108"/>
              <w:jc w:val="center"/>
              <w:rPr>
                <w:b/>
                <w:bCs/>
                <w:color w:val="C00000"/>
                <w:sz w:val="16"/>
                <w:szCs w:val="16"/>
                <w:lang w:val="ru-RU"/>
              </w:rPr>
            </w:pPr>
            <w:r w:rsidRPr="00210070">
              <w:rPr>
                <w:b/>
                <w:bCs/>
                <w:color w:val="C00000"/>
                <w:sz w:val="16"/>
                <w:szCs w:val="16"/>
                <w:lang w:val="ru-RU"/>
              </w:rPr>
              <w:t> </w:t>
            </w:r>
          </w:p>
        </w:tc>
      </w:tr>
      <w:tr w:rsidR="00210070" w:rsidRPr="00210070" w14:paraId="7F5F2774" w14:textId="77777777" w:rsidTr="00210070">
        <w:trPr>
          <w:trHeight w:val="300"/>
        </w:trPr>
        <w:tc>
          <w:tcPr>
            <w:tcW w:w="1008" w:type="dxa"/>
            <w:shd w:val="clear" w:color="000000" w:fill="C5D9F1"/>
            <w:vAlign w:val="center"/>
            <w:hideMark/>
          </w:tcPr>
          <w:p w14:paraId="54AB111F"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545" w:type="dxa"/>
            <w:shd w:val="clear" w:color="000000" w:fill="C5D9F1"/>
            <w:noWrap/>
            <w:vAlign w:val="center"/>
            <w:hideMark/>
          </w:tcPr>
          <w:p w14:paraId="41BCABE0" w14:textId="77777777" w:rsidR="00210070" w:rsidRPr="00210070" w:rsidRDefault="00210070" w:rsidP="00210070">
            <w:pPr>
              <w:jc w:val="center"/>
              <w:rPr>
                <w:b/>
                <w:bCs/>
                <w:sz w:val="16"/>
                <w:szCs w:val="16"/>
                <w:lang w:val="ru-RU"/>
              </w:rPr>
            </w:pPr>
            <w:r w:rsidRPr="00210070">
              <w:rPr>
                <w:b/>
                <w:bCs/>
                <w:sz w:val="16"/>
                <w:szCs w:val="16"/>
                <w:lang w:val="ru-RU"/>
              </w:rPr>
              <w:t>194</w:t>
            </w:r>
          </w:p>
        </w:tc>
        <w:tc>
          <w:tcPr>
            <w:tcW w:w="1439" w:type="dxa"/>
            <w:shd w:val="clear" w:color="000000" w:fill="C5D9F1"/>
            <w:vAlign w:val="center"/>
            <w:hideMark/>
          </w:tcPr>
          <w:p w14:paraId="7E1A9380" w14:textId="77777777" w:rsidR="00210070" w:rsidRPr="00210070" w:rsidRDefault="00210070" w:rsidP="00210070">
            <w:pPr>
              <w:jc w:val="center"/>
              <w:rPr>
                <w:b/>
                <w:bCs/>
                <w:sz w:val="16"/>
                <w:szCs w:val="16"/>
                <w:lang w:val="ru-RU"/>
              </w:rPr>
            </w:pPr>
            <w:r w:rsidRPr="00210070">
              <w:rPr>
                <w:b/>
                <w:bCs/>
                <w:sz w:val="16"/>
                <w:szCs w:val="16"/>
                <w:lang w:val="ru-RU"/>
              </w:rPr>
              <w:t xml:space="preserve">РАЗОМ: </w:t>
            </w:r>
          </w:p>
        </w:tc>
        <w:tc>
          <w:tcPr>
            <w:tcW w:w="567" w:type="dxa"/>
            <w:shd w:val="clear" w:color="000000" w:fill="C5D9F1"/>
            <w:noWrap/>
            <w:vAlign w:val="center"/>
            <w:hideMark/>
          </w:tcPr>
          <w:p w14:paraId="5C99A19D" w14:textId="77777777" w:rsidR="00210070" w:rsidRPr="00210070" w:rsidRDefault="00210070" w:rsidP="00210070">
            <w:pPr>
              <w:jc w:val="center"/>
              <w:rPr>
                <w:b/>
                <w:bCs/>
                <w:sz w:val="16"/>
                <w:szCs w:val="16"/>
                <w:lang w:val="ru-RU"/>
              </w:rPr>
            </w:pPr>
            <w:r w:rsidRPr="00210070">
              <w:rPr>
                <w:b/>
                <w:bCs/>
                <w:sz w:val="16"/>
                <w:szCs w:val="16"/>
                <w:lang w:val="ru-RU"/>
              </w:rPr>
              <w:t>2024</w:t>
            </w:r>
          </w:p>
        </w:tc>
        <w:tc>
          <w:tcPr>
            <w:tcW w:w="993" w:type="dxa"/>
            <w:shd w:val="clear" w:color="000000" w:fill="C5D9F1"/>
            <w:vAlign w:val="center"/>
            <w:hideMark/>
          </w:tcPr>
          <w:p w14:paraId="0CD9F781"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709" w:type="dxa"/>
            <w:shd w:val="clear" w:color="000000" w:fill="C5D9F1"/>
            <w:noWrap/>
            <w:vAlign w:val="center"/>
            <w:hideMark/>
          </w:tcPr>
          <w:p w14:paraId="20F8BFD2" w14:textId="77777777" w:rsidR="00210070" w:rsidRPr="00210070" w:rsidRDefault="00210070" w:rsidP="00210070">
            <w:pPr>
              <w:jc w:val="center"/>
              <w:rPr>
                <w:b/>
                <w:bCs/>
                <w:sz w:val="16"/>
                <w:szCs w:val="16"/>
                <w:lang w:val="ru-RU"/>
              </w:rPr>
            </w:pPr>
            <w:r w:rsidRPr="00210070">
              <w:rPr>
                <w:b/>
                <w:bCs/>
                <w:sz w:val="16"/>
                <w:szCs w:val="16"/>
                <w:lang w:val="ru-RU"/>
              </w:rPr>
              <w:t>893692,08</w:t>
            </w:r>
          </w:p>
        </w:tc>
        <w:tc>
          <w:tcPr>
            <w:tcW w:w="709" w:type="dxa"/>
            <w:shd w:val="clear" w:color="000000" w:fill="C5D9F1"/>
            <w:noWrap/>
            <w:vAlign w:val="center"/>
            <w:hideMark/>
          </w:tcPr>
          <w:p w14:paraId="01E3985C" w14:textId="77777777" w:rsidR="00210070" w:rsidRPr="00210070" w:rsidRDefault="00210070" w:rsidP="00210070">
            <w:pPr>
              <w:jc w:val="center"/>
              <w:rPr>
                <w:b/>
                <w:bCs/>
                <w:sz w:val="16"/>
                <w:szCs w:val="16"/>
                <w:lang w:val="ru-RU"/>
              </w:rPr>
            </w:pPr>
            <w:r w:rsidRPr="00210070">
              <w:rPr>
                <w:b/>
                <w:bCs/>
                <w:sz w:val="16"/>
                <w:szCs w:val="16"/>
                <w:lang w:val="ru-RU"/>
              </w:rPr>
              <w:t>473973,05</w:t>
            </w:r>
          </w:p>
        </w:tc>
        <w:tc>
          <w:tcPr>
            <w:tcW w:w="709" w:type="dxa"/>
            <w:shd w:val="clear" w:color="000000" w:fill="C5D9F1"/>
            <w:noWrap/>
            <w:vAlign w:val="center"/>
            <w:hideMark/>
          </w:tcPr>
          <w:p w14:paraId="1358B653" w14:textId="77777777" w:rsidR="00210070" w:rsidRPr="00210070" w:rsidRDefault="00210070" w:rsidP="00210070">
            <w:pPr>
              <w:jc w:val="center"/>
              <w:rPr>
                <w:b/>
                <w:bCs/>
                <w:sz w:val="16"/>
                <w:szCs w:val="16"/>
                <w:lang w:val="ru-RU"/>
              </w:rPr>
            </w:pPr>
            <w:r w:rsidRPr="00210070">
              <w:rPr>
                <w:b/>
                <w:bCs/>
                <w:sz w:val="16"/>
                <w:szCs w:val="16"/>
                <w:lang w:val="ru-RU"/>
              </w:rPr>
              <w:t>99798,96</w:t>
            </w:r>
          </w:p>
        </w:tc>
        <w:tc>
          <w:tcPr>
            <w:tcW w:w="687" w:type="dxa"/>
            <w:shd w:val="clear" w:color="000000" w:fill="C5D9F1"/>
            <w:noWrap/>
            <w:vAlign w:val="center"/>
            <w:hideMark/>
          </w:tcPr>
          <w:p w14:paraId="4D574AC5" w14:textId="77777777" w:rsidR="00210070" w:rsidRPr="00210070" w:rsidRDefault="00210070" w:rsidP="00210070">
            <w:pPr>
              <w:jc w:val="center"/>
              <w:rPr>
                <w:b/>
                <w:bCs/>
                <w:sz w:val="16"/>
                <w:szCs w:val="16"/>
                <w:lang w:val="ru-RU"/>
              </w:rPr>
            </w:pPr>
            <w:r w:rsidRPr="00210070">
              <w:rPr>
                <w:b/>
                <w:bCs/>
                <w:sz w:val="16"/>
                <w:szCs w:val="16"/>
                <w:lang w:val="ru-RU"/>
              </w:rPr>
              <w:t>99665,79</w:t>
            </w:r>
          </w:p>
        </w:tc>
        <w:tc>
          <w:tcPr>
            <w:tcW w:w="587" w:type="dxa"/>
            <w:shd w:val="clear" w:color="000000" w:fill="C5D9F1"/>
            <w:noWrap/>
            <w:vAlign w:val="center"/>
            <w:hideMark/>
          </w:tcPr>
          <w:p w14:paraId="28DC5663" w14:textId="77777777" w:rsidR="00210070" w:rsidRPr="00210070" w:rsidRDefault="00210070" w:rsidP="00210070">
            <w:pPr>
              <w:jc w:val="center"/>
              <w:rPr>
                <w:b/>
                <w:bCs/>
                <w:sz w:val="16"/>
                <w:szCs w:val="16"/>
                <w:lang w:val="ru-RU"/>
              </w:rPr>
            </w:pPr>
            <w:r w:rsidRPr="00210070">
              <w:rPr>
                <w:b/>
                <w:bCs/>
                <w:sz w:val="16"/>
                <w:szCs w:val="16"/>
                <w:lang w:val="ru-RU"/>
              </w:rPr>
              <w:t>11607,62</w:t>
            </w:r>
          </w:p>
        </w:tc>
        <w:tc>
          <w:tcPr>
            <w:tcW w:w="851" w:type="dxa"/>
            <w:shd w:val="clear" w:color="000000" w:fill="C5D9F1"/>
            <w:noWrap/>
            <w:vAlign w:val="center"/>
            <w:hideMark/>
          </w:tcPr>
          <w:p w14:paraId="27EAE03E" w14:textId="77777777" w:rsidR="00210070" w:rsidRPr="00210070" w:rsidRDefault="00210070" w:rsidP="00210070">
            <w:pPr>
              <w:jc w:val="center"/>
              <w:rPr>
                <w:b/>
                <w:bCs/>
                <w:sz w:val="16"/>
                <w:szCs w:val="16"/>
                <w:lang w:val="ru-RU"/>
              </w:rPr>
            </w:pPr>
            <w:r w:rsidRPr="00210070">
              <w:rPr>
                <w:b/>
                <w:bCs/>
                <w:sz w:val="16"/>
                <w:szCs w:val="16"/>
                <w:lang w:val="ru-RU"/>
              </w:rPr>
              <w:t>11228,22</w:t>
            </w:r>
          </w:p>
        </w:tc>
        <w:tc>
          <w:tcPr>
            <w:tcW w:w="850" w:type="dxa"/>
            <w:shd w:val="clear" w:color="000000" w:fill="C5D9F1"/>
            <w:noWrap/>
            <w:vAlign w:val="center"/>
            <w:hideMark/>
          </w:tcPr>
          <w:p w14:paraId="78A980EA" w14:textId="77777777" w:rsidR="00210070" w:rsidRPr="00210070" w:rsidRDefault="00210070" w:rsidP="00210070">
            <w:pPr>
              <w:jc w:val="center"/>
              <w:rPr>
                <w:b/>
                <w:bCs/>
                <w:sz w:val="16"/>
                <w:szCs w:val="16"/>
                <w:lang w:val="ru-RU"/>
              </w:rPr>
            </w:pPr>
            <w:r w:rsidRPr="00210070">
              <w:rPr>
                <w:b/>
                <w:bCs/>
                <w:sz w:val="16"/>
                <w:szCs w:val="16"/>
                <w:lang w:val="ru-RU"/>
              </w:rPr>
              <w:t>713989,59</w:t>
            </w:r>
          </w:p>
        </w:tc>
        <w:tc>
          <w:tcPr>
            <w:tcW w:w="851" w:type="dxa"/>
            <w:shd w:val="clear" w:color="000000" w:fill="C5D9F1"/>
            <w:noWrap/>
            <w:vAlign w:val="center"/>
            <w:hideMark/>
          </w:tcPr>
          <w:p w14:paraId="19C37B69" w14:textId="77777777" w:rsidR="00210070" w:rsidRPr="00210070" w:rsidRDefault="00210070" w:rsidP="00210070">
            <w:pPr>
              <w:jc w:val="center"/>
              <w:rPr>
                <w:b/>
                <w:bCs/>
                <w:sz w:val="16"/>
                <w:szCs w:val="16"/>
                <w:lang w:val="ru-RU"/>
              </w:rPr>
            </w:pPr>
            <w:r w:rsidRPr="00210070">
              <w:rPr>
                <w:b/>
                <w:bCs/>
                <w:sz w:val="16"/>
                <w:szCs w:val="16"/>
                <w:lang w:val="ru-RU"/>
              </w:rPr>
              <w:t>356597,65</w:t>
            </w:r>
          </w:p>
        </w:tc>
        <w:tc>
          <w:tcPr>
            <w:tcW w:w="709" w:type="dxa"/>
            <w:shd w:val="clear" w:color="000000" w:fill="C5D9F1"/>
            <w:noWrap/>
            <w:vAlign w:val="center"/>
            <w:hideMark/>
          </w:tcPr>
          <w:p w14:paraId="7B621BEB" w14:textId="77777777" w:rsidR="00210070" w:rsidRPr="00210070" w:rsidRDefault="00210070" w:rsidP="00210070">
            <w:pPr>
              <w:jc w:val="center"/>
              <w:rPr>
                <w:b/>
                <w:bCs/>
                <w:sz w:val="16"/>
                <w:szCs w:val="16"/>
                <w:lang w:val="ru-RU"/>
              </w:rPr>
            </w:pPr>
            <w:r w:rsidRPr="00210070">
              <w:rPr>
                <w:b/>
                <w:bCs/>
                <w:sz w:val="16"/>
                <w:szCs w:val="16"/>
                <w:lang w:val="ru-RU"/>
              </w:rPr>
              <w:t>11797,90</w:t>
            </w:r>
          </w:p>
        </w:tc>
        <w:tc>
          <w:tcPr>
            <w:tcW w:w="709" w:type="dxa"/>
            <w:shd w:val="clear" w:color="000000" w:fill="C5D9F1"/>
            <w:noWrap/>
            <w:vAlign w:val="center"/>
            <w:hideMark/>
          </w:tcPr>
          <w:p w14:paraId="7DD61016" w14:textId="77777777" w:rsidR="00210070" w:rsidRPr="00210070" w:rsidRDefault="00210070" w:rsidP="00210070">
            <w:pPr>
              <w:jc w:val="center"/>
              <w:rPr>
                <w:b/>
                <w:bCs/>
                <w:sz w:val="16"/>
                <w:szCs w:val="16"/>
                <w:lang w:val="ru-RU"/>
              </w:rPr>
            </w:pPr>
            <w:r w:rsidRPr="00210070">
              <w:rPr>
                <w:b/>
                <w:bCs/>
                <w:sz w:val="16"/>
                <w:szCs w:val="16"/>
                <w:lang w:val="ru-RU"/>
              </w:rPr>
              <w:t>6481,40</w:t>
            </w:r>
          </w:p>
        </w:tc>
        <w:tc>
          <w:tcPr>
            <w:tcW w:w="687" w:type="dxa"/>
            <w:shd w:val="clear" w:color="000000" w:fill="C5D9F1"/>
            <w:noWrap/>
            <w:vAlign w:val="center"/>
            <w:hideMark/>
          </w:tcPr>
          <w:p w14:paraId="183416A7" w14:textId="77777777" w:rsidR="00210070" w:rsidRPr="00210070" w:rsidRDefault="00210070" w:rsidP="00210070">
            <w:pPr>
              <w:jc w:val="center"/>
              <w:rPr>
                <w:b/>
                <w:bCs/>
                <w:sz w:val="16"/>
                <w:szCs w:val="16"/>
                <w:lang w:val="ru-RU"/>
              </w:rPr>
            </w:pPr>
            <w:r w:rsidRPr="00210070">
              <w:rPr>
                <w:b/>
                <w:bCs/>
                <w:sz w:val="16"/>
                <w:szCs w:val="16"/>
                <w:lang w:val="ru-RU"/>
              </w:rPr>
              <w:t>56498,00</w:t>
            </w:r>
          </w:p>
        </w:tc>
        <w:tc>
          <w:tcPr>
            <w:tcW w:w="752" w:type="dxa"/>
            <w:shd w:val="clear" w:color="000000" w:fill="C5D9F1"/>
            <w:noWrap/>
            <w:vAlign w:val="center"/>
            <w:hideMark/>
          </w:tcPr>
          <w:p w14:paraId="2155C57C" w14:textId="77777777" w:rsidR="00210070" w:rsidRPr="00210070" w:rsidRDefault="00210070" w:rsidP="00210070">
            <w:pPr>
              <w:jc w:val="center"/>
              <w:rPr>
                <w:b/>
                <w:bCs/>
                <w:sz w:val="16"/>
                <w:szCs w:val="16"/>
                <w:lang w:val="ru-RU"/>
              </w:rPr>
            </w:pPr>
            <w:r w:rsidRPr="00210070">
              <w:rPr>
                <w:b/>
                <w:bCs/>
                <w:sz w:val="16"/>
                <w:szCs w:val="16"/>
                <w:lang w:val="ru-RU"/>
              </w:rPr>
              <w:t>0,00</w:t>
            </w:r>
          </w:p>
        </w:tc>
        <w:tc>
          <w:tcPr>
            <w:tcW w:w="687" w:type="dxa"/>
            <w:shd w:val="clear" w:color="000000" w:fill="C5D9F1"/>
            <w:vAlign w:val="center"/>
            <w:hideMark/>
          </w:tcPr>
          <w:p w14:paraId="7285DE17"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587" w:type="dxa"/>
            <w:shd w:val="clear" w:color="000000" w:fill="C5D9F1"/>
            <w:vAlign w:val="center"/>
            <w:hideMark/>
          </w:tcPr>
          <w:p w14:paraId="14A61377" w14:textId="77777777" w:rsidR="00210070" w:rsidRPr="00210070" w:rsidRDefault="00210070" w:rsidP="00210070">
            <w:pPr>
              <w:jc w:val="center"/>
              <w:rPr>
                <w:b/>
                <w:bCs/>
                <w:sz w:val="16"/>
                <w:szCs w:val="16"/>
                <w:lang w:val="ru-RU"/>
              </w:rPr>
            </w:pPr>
            <w:r w:rsidRPr="00210070">
              <w:rPr>
                <w:b/>
                <w:bCs/>
                <w:sz w:val="16"/>
                <w:szCs w:val="16"/>
                <w:lang w:val="ru-RU"/>
              </w:rPr>
              <w:t> </w:t>
            </w:r>
          </w:p>
        </w:tc>
        <w:tc>
          <w:tcPr>
            <w:tcW w:w="688" w:type="dxa"/>
            <w:shd w:val="clear" w:color="000000" w:fill="C5D9F1"/>
            <w:vAlign w:val="center"/>
            <w:hideMark/>
          </w:tcPr>
          <w:p w14:paraId="4245807E" w14:textId="77777777" w:rsidR="00210070" w:rsidRPr="00210070" w:rsidRDefault="00210070" w:rsidP="00210070">
            <w:pPr>
              <w:jc w:val="center"/>
              <w:rPr>
                <w:b/>
                <w:bCs/>
                <w:sz w:val="16"/>
                <w:szCs w:val="16"/>
                <w:lang w:val="ru-RU"/>
              </w:rPr>
            </w:pPr>
            <w:r w:rsidRPr="00210070">
              <w:rPr>
                <w:b/>
                <w:bCs/>
                <w:sz w:val="16"/>
                <w:szCs w:val="16"/>
                <w:lang w:val="ru-RU"/>
              </w:rPr>
              <w:t> </w:t>
            </w:r>
          </w:p>
        </w:tc>
      </w:tr>
    </w:tbl>
    <w:p w14:paraId="6E71EAB2" w14:textId="77777777" w:rsidR="00210070" w:rsidRDefault="00210070" w:rsidP="00CD4049">
      <w:pPr>
        <w:jc w:val="center"/>
        <w:rPr>
          <w:b/>
          <w:bCs/>
          <w:sz w:val="24"/>
          <w:szCs w:val="24"/>
          <w:lang w:val="ru-RU"/>
        </w:rPr>
      </w:pPr>
    </w:p>
    <w:p w14:paraId="2CD4F37E" w14:textId="77777777" w:rsidR="009C4C02" w:rsidRDefault="009C4C02" w:rsidP="00CD4049">
      <w:pPr>
        <w:jc w:val="center"/>
        <w:rPr>
          <w:b/>
          <w:bCs/>
          <w:sz w:val="24"/>
          <w:szCs w:val="24"/>
          <w:lang w:val="ru-RU"/>
        </w:rPr>
      </w:pPr>
    </w:p>
    <w:p w14:paraId="46D3A80E" w14:textId="42D31EE5" w:rsidR="00B60582" w:rsidRDefault="00B60582" w:rsidP="00B60582">
      <w:pPr>
        <w:pageBreakBefore/>
        <w:tabs>
          <w:tab w:val="left" w:pos="12049"/>
          <w:tab w:val="left" w:pos="12333"/>
        </w:tabs>
        <w:ind w:left="10632" w:right="198"/>
        <w:jc w:val="both"/>
        <w:rPr>
          <w:sz w:val="24"/>
          <w:szCs w:val="24"/>
        </w:rPr>
      </w:pPr>
      <w:r>
        <w:rPr>
          <w:sz w:val="24"/>
          <w:szCs w:val="24"/>
        </w:rPr>
        <w:lastRenderedPageBreak/>
        <w:t>Додаток 2</w:t>
      </w:r>
    </w:p>
    <w:p w14:paraId="40E2FD06" w14:textId="6815042F" w:rsidR="00B60582" w:rsidRDefault="00B60582" w:rsidP="00B60582">
      <w:pPr>
        <w:tabs>
          <w:tab w:val="left" w:pos="12049"/>
        </w:tabs>
        <w:ind w:left="10632" w:right="198"/>
        <w:jc w:val="both"/>
        <w:rPr>
          <w:sz w:val="24"/>
          <w:szCs w:val="24"/>
        </w:rPr>
      </w:pPr>
      <w:r>
        <w:rPr>
          <w:sz w:val="24"/>
          <w:szCs w:val="24"/>
        </w:rPr>
        <w:t>до ІНФОРМАЦІЇ</w:t>
      </w:r>
      <w:r w:rsidRPr="0042633D">
        <w:rPr>
          <w:sz w:val="24"/>
          <w:szCs w:val="24"/>
        </w:rPr>
        <w:t xml:space="preserve"> про </w:t>
      </w:r>
      <w:r>
        <w:rPr>
          <w:sz w:val="24"/>
          <w:szCs w:val="24"/>
        </w:rPr>
        <w:t xml:space="preserve">результати </w:t>
      </w:r>
      <w:r w:rsidRPr="0042633D">
        <w:rPr>
          <w:sz w:val="24"/>
          <w:szCs w:val="24"/>
        </w:rPr>
        <w:t xml:space="preserve">виконання </w:t>
      </w:r>
      <w:r>
        <w:rPr>
          <w:sz w:val="24"/>
          <w:szCs w:val="24"/>
        </w:rPr>
        <w:t xml:space="preserve">у </w:t>
      </w:r>
      <w:r>
        <w:rPr>
          <w:sz w:val="24"/>
        </w:rPr>
        <w:t>202</w:t>
      </w:r>
      <w:r w:rsidR="00FC6D01">
        <w:rPr>
          <w:sz w:val="24"/>
        </w:rPr>
        <w:t>4</w:t>
      </w:r>
      <w:r>
        <w:rPr>
          <w:sz w:val="24"/>
        </w:rPr>
        <w:t xml:space="preserve"> році</w:t>
      </w:r>
      <w:r w:rsidRPr="0042633D">
        <w:rPr>
          <w:sz w:val="24"/>
          <w:szCs w:val="24"/>
        </w:rPr>
        <w:t xml:space="preserve"> Програми економічного і соціального розвитку Курахівської міської територіальної громади </w:t>
      </w:r>
      <w:r>
        <w:rPr>
          <w:sz w:val="24"/>
          <w:szCs w:val="24"/>
        </w:rPr>
        <w:t>на 202</w:t>
      </w:r>
      <w:r w:rsidR="00FC6D01">
        <w:rPr>
          <w:sz w:val="24"/>
          <w:szCs w:val="24"/>
        </w:rPr>
        <w:t>4</w:t>
      </w:r>
      <w:r>
        <w:rPr>
          <w:sz w:val="24"/>
          <w:szCs w:val="24"/>
        </w:rPr>
        <w:t xml:space="preserve"> рік</w:t>
      </w:r>
    </w:p>
    <w:p w14:paraId="753F5BC5" w14:textId="77777777" w:rsidR="00024C81" w:rsidRPr="005B6E07" w:rsidRDefault="00024C81" w:rsidP="00024C81">
      <w:pPr>
        <w:tabs>
          <w:tab w:val="left" w:pos="12049"/>
        </w:tabs>
        <w:ind w:left="927"/>
        <w:jc w:val="center"/>
        <w:rPr>
          <w:b/>
          <w:bCs/>
          <w:sz w:val="24"/>
          <w:szCs w:val="24"/>
        </w:rPr>
      </w:pPr>
    </w:p>
    <w:p w14:paraId="2AD1A633" w14:textId="3961E6BD" w:rsidR="00A14D08" w:rsidRDefault="00A14D08" w:rsidP="00A14D08">
      <w:pPr>
        <w:tabs>
          <w:tab w:val="left" w:pos="12049"/>
        </w:tabs>
        <w:ind w:left="927"/>
        <w:jc w:val="center"/>
        <w:rPr>
          <w:b/>
          <w:bCs/>
          <w:sz w:val="24"/>
          <w:szCs w:val="24"/>
        </w:rPr>
      </w:pPr>
      <w:r w:rsidRPr="00A14D08">
        <w:rPr>
          <w:b/>
          <w:bCs/>
          <w:sz w:val="24"/>
          <w:szCs w:val="24"/>
        </w:rPr>
        <w:t>Інформація щодо фінансового забезпечення заходів  Програми економічного і соціального розвитку Курахівської міської територіальної громади на 2024 рік</w:t>
      </w:r>
      <w:r>
        <w:rPr>
          <w:b/>
          <w:bCs/>
          <w:sz w:val="24"/>
          <w:szCs w:val="24"/>
        </w:rPr>
        <w:t xml:space="preserve"> у 2024 році</w:t>
      </w:r>
    </w:p>
    <w:p w14:paraId="5EFE9E7A" w14:textId="47E1B823" w:rsidR="00024C81" w:rsidRDefault="00024C81" w:rsidP="00024C81">
      <w:pPr>
        <w:tabs>
          <w:tab w:val="left" w:pos="12049"/>
        </w:tabs>
        <w:ind w:left="927"/>
        <w:jc w:val="right"/>
        <w:rPr>
          <w:sz w:val="24"/>
          <w:szCs w:val="24"/>
        </w:rPr>
      </w:pPr>
      <w:r>
        <w:rPr>
          <w:sz w:val="24"/>
          <w:szCs w:val="24"/>
        </w:rPr>
        <w:t>тис.грн.</w:t>
      </w:r>
    </w:p>
    <w:tbl>
      <w:tblPr>
        <w:tblW w:w="15183" w:type="dxa"/>
        <w:tblInd w:w="93" w:type="dxa"/>
        <w:tblLayout w:type="fixed"/>
        <w:tblLook w:val="04A0" w:firstRow="1" w:lastRow="0" w:firstColumn="1" w:lastColumn="0" w:noHBand="0" w:noVBand="1"/>
      </w:tblPr>
      <w:tblGrid>
        <w:gridCol w:w="2142"/>
        <w:gridCol w:w="850"/>
        <w:gridCol w:w="709"/>
        <w:gridCol w:w="1251"/>
        <w:gridCol w:w="1017"/>
        <w:gridCol w:w="992"/>
        <w:gridCol w:w="992"/>
        <w:gridCol w:w="946"/>
        <w:gridCol w:w="1017"/>
        <w:gridCol w:w="1109"/>
        <w:gridCol w:w="1134"/>
        <w:gridCol w:w="756"/>
        <w:gridCol w:w="708"/>
        <w:gridCol w:w="851"/>
        <w:gridCol w:w="709"/>
      </w:tblGrid>
      <w:tr w:rsidR="0008052E" w:rsidRPr="0008052E" w14:paraId="1AB8C3BA" w14:textId="77777777" w:rsidTr="0008052E">
        <w:trPr>
          <w:trHeight w:val="375"/>
        </w:trPr>
        <w:tc>
          <w:tcPr>
            <w:tcW w:w="2142" w:type="dxa"/>
            <w:vMerge w:val="restart"/>
            <w:tcBorders>
              <w:top w:val="single" w:sz="4" w:space="0" w:color="auto"/>
              <w:left w:val="single" w:sz="4" w:space="0" w:color="auto"/>
              <w:bottom w:val="single" w:sz="4" w:space="0" w:color="auto"/>
              <w:right w:val="single" w:sz="4" w:space="0" w:color="auto"/>
            </w:tcBorders>
            <w:vAlign w:val="center"/>
            <w:hideMark/>
          </w:tcPr>
          <w:p w14:paraId="48BC93F6" w14:textId="77777777" w:rsidR="0008052E" w:rsidRPr="0008052E" w:rsidRDefault="0008052E" w:rsidP="0008052E">
            <w:pPr>
              <w:ind w:left="-93" w:right="-108"/>
              <w:jc w:val="center"/>
              <w:rPr>
                <w:lang w:val="ru-RU"/>
              </w:rPr>
            </w:pPr>
            <w:r w:rsidRPr="0008052E">
              <w:rPr>
                <w:lang w:val="ru-RU"/>
              </w:rPr>
              <w:t>Напрями реалізації заходів</w:t>
            </w:r>
          </w:p>
        </w:tc>
        <w:tc>
          <w:tcPr>
            <w:tcW w:w="1559"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5852388" w14:textId="77777777" w:rsidR="0008052E" w:rsidRPr="0008052E" w:rsidRDefault="0008052E" w:rsidP="0008052E">
            <w:pPr>
              <w:ind w:left="-93" w:right="-108"/>
              <w:jc w:val="center"/>
              <w:rPr>
                <w:lang w:val="ru-RU"/>
              </w:rPr>
            </w:pPr>
            <w:r w:rsidRPr="0008052E">
              <w:rPr>
                <w:lang w:val="ru-RU"/>
              </w:rPr>
              <w:t>Кількість заходів</w:t>
            </w:r>
          </w:p>
        </w:tc>
        <w:tc>
          <w:tcPr>
            <w:tcW w:w="11482" w:type="dxa"/>
            <w:gridSpan w:val="12"/>
            <w:tcBorders>
              <w:top w:val="single" w:sz="4" w:space="0" w:color="auto"/>
              <w:left w:val="nil"/>
              <w:bottom w:val="single" w:sz="4" w:space="0" w:color="auto"/>
              <w:right w:val="single" w:sz="4" w:space="0" w:color="auto"/>
            </w:tcBorders>
            <w:vAlign w:val="center"/>
            <w:hideMark/>
          </w:tcPr>
          <w:p w14:paraId="5FB0BFBE" w14:textId="77777777" w:rsidR="0008052E" w:rsidRPr="0008052E" w:rsidRDefault="0008052E" w:rsidP="0008052E">
            <w:pPr>
              <w:ind w:left="-93" w:right="-108"/>
              <w:jc w:val="center"/>
              <w:rPr>
                <w:lang w:val="ru-RU"/>
              </w:rPr>
            </w:pPr>
            <w:r w:rsidRPr="0008052E">
              <w:rPr>
                <w:lang w:val="ru-RU"/>
              </w:rPr>
              <w:t>Витрати на реалізацію</w:t>
            </w:r>
          </w:p>
        </w:tc>
      </w:tr>
      <w:tr w:rsidR="0008052E" w:rsidRPr="0008052E" w14:paraId="4B06F84B" w14:textId="77777777" w:rsidTr="0008052E">
        <w:trPr>
          <w:trHeight w:val="375"/>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3D397908" w14:textId="77777777" w:rsidR="0008052E" w:rsidRPr="0008052E" w:rsidRDefault="0008052E" w:rsidP="0008052E">
            <w:pPr>
              <w:ind w:left="-93" w:right="-108"/>
              <w:rPr>
                <w:lang w:val="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60E5062A" w14:textId="77777777" w:rsidR="0008052E" w:rsidRPr="0008052E" w:rsidRDefault="0008052E" w:rsidP="0008052E">
            <w:pPr>
              <w:ind w:left="-93" w:right="-108"/>
              <w:rPr>
                <w:lang w:val="ru-RU"/>
              </w:rPr>
            </w:pPr>
          </w:p>
        </w:tc>
        <w:tc>
          <w:tcPr>
            <w:tcW w:w="226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4D2A666E" w14:textId="77777777" w:rsidR="0008052E" w:rsidRPr="0008052E" w:rsidRDefault="0008052E" w:rsidP="0008052E">
            <w:pPr>
              <w:ind w:left="-93" w:right="-108"/>
              <w:jc w:val="center"/>
              <w:rPr>
                <w:lang w:val="ru-RU"/>
              </w:rPr>
            </w:pPr>
            <w:r w:rsidRPr="0008052E">
              <w:rPr>
                <w:lang w:val="ru-RU"/>
              </w:rPr>
              <w:t>всього</w:t>
            </w:r>
          </w:p>
        </w:tc>
        <w:tc>
          <w:tcPr>
            <w:tcW w:w="9214" w:type="dxa"/>
            <w:gridSpan w:val="10"/>
            <w:tcBorders>
              <w:top w:val="single" w:sz="4" w:space="0" w:color="auto"/>
              <w:left w:val="nil"/>
              <w:bottom w:val="single" w:sz="4" w:space="0" w:color="auto"/>
              <w:right w:val="single" w:sz="4" w:space="0" w:color="auto"/>
            </w:tcBorders>
            <w:vAlign w:val="center"/>
            <w:hideMark/>
          </w:tcPr>
          <w:p w14:paraId="6EA85663" w14:textId="77777777" w:rsidR="0008052E" w:rsidRPr="0008052E" w:rsidRDefault="0008052E" w:rsidP="0008052E">
            <w:pPr>
              <w:ind w:left="-93" w:right="-108"/>
              <w:jc w:val="center"/>
              <w:rPr>
                <w:lang w:val="ru-RU"/>
              </w:rPr>
            </w:pPr>
            <w:r w:rsidRPr="0008052E">
              <w:rPr>
                <w:lang w:val="ru-RU"/>
              </w:rPr>
              <w:t>у тому числі за рахунок коштів:</w:t>
            </w:r>
          </w:p>
        </w:tc>
      </w:tr>
      <w:tr w:rsidR="0008052E" w:rsidRPr="0008052E" w14:paraId="32877BAD" w14:textId="77777777" w:rsidTr="0008052E">
        <w:trPr>
          <w:trHeight w:val="375"/>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6570377A" w14:textId="77777777" w:rsidR="0008052E" w:rsidRPr="0008052E" w:rsidRDefault="0008052E" w:rsidP="0008052E">
            <w:pPr>
              <w:ind w:left="-93" w:right="-108"/>
              <w:rPr>
                <w:lang w:val="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1D0D222F" w14:textId="77777777" w:rsidR="0008052E" w:rsidRPr="0008052E" w:rsidRDefault="0008052E" w:rsidP="0008052E">
            <w:pPr>
              <w:ind w:left="-93" w:right="-108"/>
              <w:rPr>
                <w:lang w:val="ru-RU"/>
              </w:rPr>
            </w:pPr>
          </w:p>
        </w:tc>
        <w:tc>
          <w:tcPr>
            <w:tcW w:w="2268" w:type="dxa"/>
            <w:gridSpan w:val="2"/>
            <w:vMerge/>
            <w:tcBorders>
              <w:top w:val="single" w:sz="4" w:space="0" w:color="auto"/>
              <w:left w:val="single" w:sz="4" w:space="0" w:color="auto"/>
              <w:bottom w:val="single" w:sz="4" w:space="0" w:color="auto"/>
              <w:right w:val="single" w:sz="4" w:space="0" w:color="auto"/>
            </w:tcBorders>
            <w:vAlign w:val="center"/>
            <w:hideMark/>
          </w:tcPr>
          <w:p w14:paraId="1BE516E7" w14:textId="77777777" w:rsidR="0008052E" w:rsidRPr="0008052E" w:rsidRDefault="0008052E" w:rsidP="0008052E">
            <w:pPr>
              <w:ind w:left="-93" w:right="-108"/>
              <w:rPr>
                <w:lang w:val="ru-RU"/>
              </w:rPr>
            </w:pPr>
          </w:p>
        </w:tc>
        <w:tc>
          <w:tcPr>
            <w:tcW w:w="1984"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EAC6DBD" w14:textId="77777777" w:rsidR="0008052E" w:rsidRPr="0008052E" w:rsidRDefault="0008052E" w:rsidP="0008052E">
            <w:pPr>
              <w:ind w:left="-93" w:right="-108"/>
              <w:jc w:val="center"/>
              <w:rPr>
                <w:lang w:val="ru-RU"/>
              </w:rPr>
            </w:pPr>
            <w:r w:rsidRPr="0008052E">
              <w:rPr>
                <w:lang w:val="ru-RU"/>
              </w:rPr>
              <w:t>державний бюджет</w:t>
            </w:r>
          </w:p>
        </w:tc>
        <w:tc>
          <w:tcPr>
            <w:tcW w:w="4206"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77FAD2FC" w14:textId="77777777" w:rsidR="0008052E" w:rsidRPr="0008052E" w:rsidRDefault="0008052E" w:rsidP="0008052E">
            <w:pPr>
              <w:ind w:left="-93" w:right="-108"/>
              <w:jc w:val="center"/>
              <w:rPr>
                <w:lang w:val="ru-RU"/>
              </w:rPr>
            </w:pPr>
            <w:r w:rsidRPr="0008052E">
              <w:rPr>
                <w:lang w:val="ru-RU"/>
              </w:rPr>
              <w:t>місцевих бюджетів</w:t>
            </w:r>
          </w:p>
        </w:tc>
        <w:tc>
          <w:tcPr>
            <w:tcW w:w="1464"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C7CF9E4" w14:textId="77777777" w:rsidR="0008052E" w:rsidRPr="0008052E" w:rsidRDefault="0008052E" w:rsidP="0008052E">
            <w:pPr>
              <w:ind w:left="-93" w:right="-108"/>
              <w:jc w:val="center"/>
              <w:rPr>
                <w:lang w:val="ru-RU"/>
              </w:rPr>
            </w:pPr>
            <w:r w:rsidRPr="0008052E">
              <w:rPr>
                <w:lang w:val="ru-RU"/>
              </w:rPr>
              <w:t>підприємств</w:t>
            </w:r>
          </w:p>
        </w:tc>
        <w:tc>
          <w:tcPr>
            <w:tcW w:w="156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18B92B2" w14:textId="77777777" w:rsidR="0008052E" w:rsidRPr="0008052E" w:rsidRDefault="0008052E" w:rsidP="0008052E">
            <w:pPr>
              <w:ind w:left="-93" w:right="-108"/>
              <w:jc w:val="center"/>
              <w:rPr>
                <w:lang w:val="ru-RU"/>
              </w:rPr>
            </w:pPr>
            <w:r w:rsidRPr="0008052E">
              <w:rPr>
                <w:lang w:val="ru-RU"/>
              </w:rPr>
              <w:t>інших джерел</w:t>
            </w:r>
          </w:p>
        </w:tc>
      </w:tr>
      <w:tr w:rsidR="0008052E" w:rsidRPr="0008052E" w14:paraId="7E30F1C1" w14:textId="77777777" w:rsidTr="0008052E">
        <w:trPr>
          <w:trHeight w:val="230"/>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12A05A7E" w14:textId="77777777" w:rsidR="0008052E" w:rsidRPr="0008052E" w:rsidRDefault="0008052E" w:rsidP="0008052E">
            <w:pPr>
              <w:ind w:left="-93" w:right="-108"/>
              <w:rPr>
                <w:lang w:val="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2CBC418E" w14:textId="77777777" w:rsidR="0008052E" w:rsidRPr="0008052E" w:rsidRDefault="0008052E" w:rsidP="0008052E">
            <w:pPr>
              <w:ind w:left="-93" w:right="-108"/>
              <w:rPr>
                <w:lang w:val="ru-RU"/>
              </w:rPr>
            </w:pPr>
          </w:p>
        </w:tc>
        <w:tc>
          <w:tcPr>
            <w:tcW w:w="2268" w:type="dxa"/>
            <w:gridSpan w:val="2"/>
            <w:vMerge/>
            <w:tcBorders>
              <w:top w:val="single" w:sz="4" w:space="0" w:color="auto"/>
              <w:left w:val="single" w:sz="4" w:space="0" w:color="auto"/>
              <w:bottom w:val="single" w:sz="4" w:space="0" w:color="auto"/>
              <w:right w:val="single" w:sz="4" w:space="0" w:color="auto"/>
            </w:tcBorders>
            <w:vAlign w:val="center"/>
            <w:hideMark/>
          </w:tcPr>
          <w:p w14:paraId="4D2BBDC0" w14:textId="77777777" w:rsidR="0008052E" w:rsidRPr="0008052E" w:rsidRDefault="0008052E" w:rsidP="0008052E">
            <w:pPr>
              <w:ind w:left="-93" w:right="-108"/>
              <w:rPr>
                <w:lang w:val="ru-RU"/>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14:paraId="221B4E70" w14:textId="77777777" w:rsidR="0008052E" w:rsidRPr="0008052E" w:rsidRDefault="0008052E" w:rsidP="0008052E">
            <w:pPr>
              <w:ind w:left="-93" w:right="-108"/>
              <w:rPr>
                <w:lang w:val="ru-RU"/>
              </w:rPr>
            </w:pPr>
          </w:p>
        </w:tc>
        <w:tc>
          <w:tcPr>
            <w:tcW w:w="4206" w:type="dxa"/>
            <w:gridSpan w:val="4"/>
            <w:vMerge/>
            <w:tcBorders>
              <w:top w:val="single" w:sz="4" w:space="0" w:color="auto"/>
              <w:left w:val="single" w:sz="4" w:space="0" w:color="auto"/>
              <w:bottom w:val="single" w:sz="4" w:space="0" w:color="auto"/>
              <w:right w:val="single" w:sz="4" w:space="0" w:color="auto"/>
            </w:tcBorders>
            <w:vAlign w:val="center"/>
            <w:hideMark/>
          </w:tcPr>
          <w:p w14:paraId="0C9CD071" w14:textId="77777777" w:rsidR="0008052E" w:rsidRPr="0008052E" w:rsidRDefault="0008052E" w:rsidP="0008052E">
            <w:pPr>
              <w:ind w:left="-93" w:right="-108"/>
              <w:rPr>
                <w:lang w:val="ru-RU"/>
              </w:rPr>
            </w:pPr>
          </w:p>
        </w:tc>
        <w:tc>
          <w:tcPr>
            <w:tcW w:w="1464" w:type="dxa"/>
            <w:gridSpan w:val="2"/>
            <w:vMerge/>
            <w:tcBorders>
              <w:top w:val="single" w:sz="4" w:space="0" w:color="auto"/>
              <w:left w:val="single" w:sz="4" w:space="0" w:color="auto"/>
              <w:bottom w:val="single" w:sz="4" w:space="0" w:color="auto"/>
              <w:right w:val="single" w:sz="4" w:space="0" w:color="auto"/>
            </w:tcBorders>
            <w:vAlign w:val="center"/>
            <w:hideMark/>
          </w:tcPr>
          <w:p w14:paraId="76F549E7" w14:textId="77777777" w:rsidR="0008052E" w:rsidRPr="0008052E" w:rsidRDefault="0008052E" w:rsidP="0008052E">
            <w:pPr>
              <w:ind w:left="-93" w:right="-108"/>
              <w:rPr>
                <w:lang w:val="ru-RU"/>
              </w:rPr>
            </w:pPr>
          </w:p>
        </w:tc>
        <w:tc>
          <w:tcPr>
            <w:tcW w:w="1560" w:type="dxa"/>
            <w:gridSpan w:val="2"/>
            <w:vMerge/>
            <w:tcBorders>
              <w:top w:val="single" w:sz="4" w:space="0" w:color="auto"/>
              <w:left w:val="single" w:sz="4" w:space="0" w:color="auto"/>
              <w:bottom w:val="single" w:sz="4" w:space="0" w:color="auto"/>
              <w:right w:val="single" w:sz="4" w:space="0" w:color="auto"/>
            </w:tcBorders>
            <w:vAlign w:val="center"/>
            <w:hideMark/>
          </w:tcPr>
          <w:p w14:paraId="3B210E5E" w14:textId="77777777" w:rsidR="0008052E" w:rsidRPr="0008052E" w:rsidRDefault="0008052E" w:rsidP="0008052E">
            <w:pPr>
              <w:ind w:left="-93" w:right="-108"/>
              <w:rPr>
                <w:lang w:val="ru-RU"/>
              </w:rPr>
            </w:pPr>
          </w:p>
        </w:tc>
      </w:tr>
      <w:tr w:rsidR="0008052E" w:rsidRPr="0008052E" w14:paraId="310AA838" w14:textId="77777777" w:rsidTr="0008052E">
        <w:trPr>
          <w:trHeight w:val="958"/>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36B76F80" w14:textId="77777777" w:rsidR="0008052E" w:rsidRPr="0008052E" w:rsidRDefault="0008052E" w:rsidP="0008052E">
            <w:pPr>
              <w:ind w:left="-93" w:right="-108"/>
              <w:rPr>
                <w:lang w:val="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363D5B0A" w14:textId="77777777" w:rsidR="0008052E" w:rsidRPr="0008052E" w:rsidRDefault="0008052E" w:rsidP="0008052E">
            <w:pPr>
              <w:ind w:left="-93" w:right="-108"/>
              <w:rPr>
                <w:lang w:val="ru-RU"/>
              </w:rPr>
            </w:pPr>
          </w:p>
        </w:tc>
        <w:tc>
          <w:tcPr>
            <w:tcW w:w="2268" w:type="dxa"/>
            <w:gridSpan w:val="2"/>
            <w:vMerge/>
            <w:tcBorders>
              <w:top w:val="single" w:sz="4" w:space="0" w:color="auto"/>
              <w:left w:val="single" w:sz="4" w:space="0" w:color="auto"/>
              <w:bottom w:val="single" w:sz="4" w:space="0" w:color="auto"/>
              <w:right w:val="single" w:sz="4" w:space="0" w:color="auto"/>
            </w:tcBorders>
            <w:vAlign w:val="center"/>
            <w:hideMark/>
          </w:tcPr>
          <w:p w14:paraId="6ADA6ACB" w14:textId="77777777" w:rsidR="0008052E" w:rsidRPr="0008052E" w:rsidRDefault="0008052E" w:rsidP="0008052E">
            <w:pPr>
              <w:ind w:left="-93" w:right="-108"/>
              <w:rPr>
                <w:lang w:val="ru-RU"/>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14:paraId="583FD79E" w14:textId="77777777" w:rsidR="0008052E" w:rsidRPr="0008052E" w:rsidRDefault="0008052E" w:rsidP="0008052E">
            <w:pPr>
              <w:ind w:left="-93" w:right="-108"/>
              <w:rPr>
                <w:lang w:val="ru-RU"/>
              </w:rPr>
            </w:pPr>
          </w:p>
        </w:tc>
        <w:tc>
          <w:tcPr>
            <w:tcW w:w="1963" w:type="dxa"/>
            <w:gridSpan w:val="2"/>
            <w:tcBorders>
              <w:top w:val="single" w:sz="4" w:space="0" w:color="auto"/>
              <w:left w:val="nil"/>
              <w:bottom w:val="single" w:sz="4" w:space="0" w:color="auto"/>
              <w:right w:val="single" w:sz="4" w:space="0" w:color="auto"/>
            </w:tcBorders>
            <w:vAlign w:val="center"/>
            <w:hideMark/>
          </w:tcPr>
          <w:p w14:paraId="243FBB91" w14:textId="77777777" w:rsidR="0008052E" w:rsidRPr="0008052E" w:rsidRDefault="0008052E" w:rsidP="0008052E">
            <w:pPr>
              <w:ind w:left="-93" w:right="-108"/>
              <w:jc w:val="center"/>
              <w:rPr>
                <w:lang w:val="ru-RU"/>
              </w:rPr>
            </w:pPr>
            <w:r w:rsidRPr="0008052E">
              <w:rPr>
                <w:lang w:val="ru-RU"/>
              </w:rPr>
              <w:t>обласний бюджет</w:t>
            </w:r>
          </w:p>
        </w:tc>
        <w:tc>
          <w:tcPr>
            <w:tcW w:w="2243" w:type="dxa"/>
            <w:gridSpan w:val="2"/>
            <w:tcBorders>
              <w:top w:val="single" w:sz="4" w:space="0" w:color="auto"/>
              <w:left w:val="nil"/>
              <w:bottom w:val="single" w:sz="4" w:space="0" w:color="auto"/>
              <w:right w:val="single" w:sz="4" w:space="0" w:color="000000"/>
            </w:tcBorders>
            <w:vAlign w:val="center"/>
            <w:hideMark/>
          </w:tcPr>
          <w:p w14:paraId="3C0B641F" w14:textId="6A14BB3D" w:rsidR="0008052E" w:rsidRPr="0008052E" w:rsidRDefault="0008052E" w:rsidP="0008052E">
            <w:pPr>
              <w:ind w:left="-93" w:right="-108"/>
              <w:jc w:val="center"/>
              <w:rPr>
                <w:lang w:val="ru-RU"/>
              </w:rPr>
            </w:pPr>
            <w:r w:rsidRPr="0008052E">
              <w:rPr>
                <w:lang w:val="ru-RU"/>
              </w:rPr>
              <w:t>районного бюджету, бюджнту територіальної громади</w:t>
            </w:r>
          </w:p>
        </w:tc>
        <w:tc>
          <w:tcPr>
            <w:tcW w:w="1464" w:type="dxa"/>
            <w:gridSpan w:val="2"/>
            <w:vMerge/>
            <w:tcBorders>
              <w:top w:val="single" w:sz="4" w:space="0" w:color="auto"/>
              <w:left w:val="single" w:sz="4" w:space="0" w:color="auto"/>
              <w:bottom w:val="single" w:sz="4" w:space="0" w:color="auto"/>
              <w:right w:val="single" w:sz="4" w:space="0" w:color="auto"/>
            </w:tcBorders>
            <w:vAlign w:val="center"/>
            <w:hideMark/>
          </w:tcPr>
          <w:p w14:paraId="1C0CC6D1" w14:textId="77777777" w:rsidR="0008052E" w:rsidRPr="0008052E" w:rsidRDefault="0008052E" w:rsidP="0008052E">
            <w:pPr>
              <w:ind w:left="-93" w:right="-108"/>
              <w:rPr>
                <w:lang w:val="ru-RU"/>
              </w:rPr>
            </w:pPr>
          </w:p>
        </w:tc>
        <w:tc>
          <w:tcPr>
            <w:tcW w:w="1560" w:type="dxa"/>
            <w:gridSpan w:val="2"/>
            <w:vMerge/>
            <w:tcBorders>
              <w:top w:val="single" w:sz="4" w:space="0" w:color="auto"/>
              <w:left w:val="single" w:sz="4" w:space="0" w:color="auto"/>
              <w:bottom w:val="single" w:sz="4" w:space="0" w:color="auto"/>
              <w:right w:val="single" w:sz="4" w:space="0" w:color="auto"/>
            </w:tcBorders>
            <w:vAlign w:val="center"/>
            <w:hideMark/>
          </w:tcPr>
          <w:p w14:paraId="3133F354" w14:textId="77777777" w:rsidR="0008052E" w:rsidRPr="0008052E" w:rsidRDefault="0008052E" w:rsidP="0008052E">
            <w:pPr>
              <w:ind w:left="-93" w:right="-108"/>
              <w:rPr>
                <w:lang w:val="ru-RU"/>
              </w:rPr>
            </w:pPr>
          </w:p>
        </w:tc>
      </w:tr>
      <w:tr w:rsidR="0008052E" w:rsidRPr="0008052E" w14:paraId="3AC7272D" w14:textId="77777777" w:rsidTr="005F5696">
        <w:trPr>
          <w:trHeight w:val="407"/>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00E449DC" w14:textId="77777777" w:rsidR="0008052E" w:rsidRPr="0008052E" w:rsidRDefault="0008052E" w:rsidP="0008052E">
            <w:pPr>
              <w:ind w:left="-93" w:right="-108"/>
              <w:rPr>
                <w:lang w:val="ru-RU"/>
              </w:rPr>
            </w:pPr>
          </w:p>
        </w:tc>
        <w:tc>
          <w:tcPr>
            <w:tcW w:w="850" w:type="dxa"/>
            <w:tcBorders>
              <w:top w:val="nil"/>
              <w:left w:val="nil"/>
              <w:bottom w:val="single" w:sz="4" w:space="0" w:color="auto"/>
              <w:right w:val="single" w:sz="4" w:space="0" w:color="auto"/>
            </w:tcBorders>
            <w:vAlign w:val="center"/>
            <w:hideMark/>
          </w:tcPr>
          <w:p w14:paraId="50F22469" w14:textId="77777777" w:rsidR="0008052E" w:rsidRPr="0008052E" w:rsidRDefault="0008052E" w:rsidP="0008052E">
            <w:pPr>
              <w:ind w:left="-93" w:right="-108"/>
              <w:jc w:val="center"/>
              <w:rPr>
                <w:lang w:val="ru-RU"/>
              </w:rPr>
            </w:pPr>
            <w:r w:rsidRPr="0008052E">
              <w:rPr>
                <w:lang w:val="ru-RU"/>
              </w:rPr>
              <w:t>план</w:t>
            </w:r>
          </w:p>
        </w:tc>
        <w:tc>
          <w:tcPr>
            <w:tcW w:w="709" w:type="dxa"/>
            <w:tcBorders>
              <w:top w:val="nil"/>
              <w:left w:val="nil"/>
              <w:bottom w:val="single" w:sz="4" w:space="0" w:color="auto"/>
              <w:right w:val="single" w:sz="4" w:space="0" w:color="auto"/>
            </w:tcBorders>
            <w:vAlign w:val="center"/>
            <w:hideMark/>
          </w:tcPr>
          <w:p w14:paraId="746B9F6B" w14:textId="77777777" w:rsidR="0008052E" w:rsidRPr="0008052E" w:rsidRDefault="0008052E" w:rsidP="0008052E">
            <w:pPr>
              <w:ind w:left="-93" w:right="-108"/>
              <w:jc w:val="center"/>
              <w:rPr>
                <w:lang w:val="ru-RU"/>
              </w:rPr>
            </w:pPr>
            <w:r w:rsidRPr="0008052E">
              <w:rPr>
                <w:lang w:val="ru-RU"/>
              </w:rPr>
              <w:t>факт</w:t>
            </w:r>
          </w:p>
        </w:tc>
        <w:tc>
          <w:tcPr>
            <w:tcW w:w="1251" w:type="dxa"/>
            <w:tcBorders>
              <w:top w:val="nil"/>
              <w:left w:val="nil"/>
              <w:bottom w:val="single" w:sz="4" w:space="0" w:color="auto"/>
              <w:right w:val="single" w:sz="4" w:space="0" w:color="auto"/>
            </w:tcBorders>
            <w:vAlign w:val="center"/>
            <w:hideMark/>
          </w:tcPr>
          <w:p w14:paraId="5FCFB7EB" w14:textId="77777777" w:rsidR="0008052E" w:rsidRPr="0008052E" w:rsidRDefault="0008052E" w:rsidP="0008052E">
            <w:pPr>
              <w:ind w:left="-93" w:right="-108"/>
              <w:jc w:val="center"/>
              <w:rPr>
                <w:lang w:val="ru-RU"/>
              </w:rPr>
            </w:pPr>
            <w:r w:rsidRPr="0008052E">
              <w:rPr>
                <w:lang w:val="ru-RU"/>
              </w:rPr>
              <w:t>план</w:t>
            </w:r>
          </w:p>
        </w:tc>
        <w:tc>
          <w:tcPr>
            <w:tcW w:w="1017" w:type="dxa"/>
            <w:tcBorders>
              <w:top w:val="nil"/>
              <w:left w:val="nil"/>
              <w:bottom w:val="single" w:sz="4" w:space="0" w:color="auto"/>
              <w:right w:val="single" w:sz="4" w:space="0" w:color="auto"/>
            </w:tcBorders>
            <w:vAlign w:val="center"/>
            <w:hideMark/>
          </w:tcPr>
          <w:p w14:paraId="3ECF895D" w14:textId="77777777" w:rsidR="0008052E" w:rsidRPr="0008052E" w:rsidRDefault="0008052E" w:rsidP="0008052E">
            <w:pPr>
              <w:ind w:left="-93" w:right="-108"/>
              <w:jc w:val="center"/>
              <w:rPr>
                <w:lang w:val="ru-RU"/>
              </w:rPr>
            </w:pPr>
            <w:r w:rsidRPr="0008052E">
              <w:rPr>
                <w:lang w:val="ru-RU"/>
              </w:rPr>
              <w:t>факт</w:t>
            </w:r>
          </w:p>
        </w:tc>
        <w:tc>
          <w:tcPr>
            <w:tcW w:w="992" w:type="dxa"/>
            <w:tcBorders>
              <w:top w:val="nil"/>
              <w:left w:val="nil"/>
              <w:bottom w:val="single" w:sz="4" w:space="0" w:color="auto"/>
              <w:right w:val="single" w:sz="4" w:space="0" w:color="auto"/>
            </w:tcBorders>
            <w:vAlign w:val="center"/>
            <w:hideMark/>
          </w:tcPr>
          <w:p w14:paraId="3AD58A34" w14:textId="77777777" w:rsidR="0008052E" w:rsidRPr="0008052E" w:rsidRDefault="0008052E" w:rsidP="0008052E">
            <w:pPr>
              <w:ind w:left="-93" w:right="-108"/>
              <w:jc w:val="center"/>
              <w:rPr>
                <w:lang w:val="ru-RU"/>
              </w:rPr>
            </w:pPr>
            <w:r w:rsidRPr="0008052E">
              <w:rPr>
                <w:lang w:val="ru-RU"/>
              </w:rPr>
              <w:t>план</w:t>
            </w:r>
          </w:p>
        </w:tc>
        <w:tc>
          <w:tcPr>
            <w:tcW w:w="992" w:type="dxa"/>
            <w:tcBorders>
              <w:top w:val="nil"/>
              <w:left w:val="nil"/>
              <w:bottom w:val="single" w:sz="4" w:space="0" w:color="auto"/>
              <w:right w:val="single" w:sz="4" w:space="0" w:color="auto"/>
            </w:tcBorders>
            <w:vAlign w:val="center"/>
            <w:hideMark/>
          </w:tcPr>
          <w:p w14:paraId="2D23C96E" w14:textId="77777777" w:rsidR="0008052E" w:rsidRPr="0008052E" w:rsidRDefault="0008052E" w:rsidP="0008052E">
            <w:pPr>
              <w:ind w:left="-93" w:right="-108"/>
              <w:jc w:val="center"/>
              <w:rPr>
                <w:lang w:val="ru-RU"/>
              </w:rPr>
            </w:pPr>
            <w:r w:rsidRPr="0008052E">
              <w:rPr>
                <w:lang w:val="ru-RU"/>
              </w:rPr>
              <w:t>факт</w:t>
            </w:r>
          </w:p>
        </w:tc>
        <w:tc>
          <w:tcPr>
            <w:tcW w:w="946" w:type="dxa"/>
            <w:tcBorders>
              <w:top w:val="nil"/>
              <w:left w:val="nil"/>
              <w:bottom w:val="single" w:sz="4" w:space="0" w:color="auto"/>
              <w:right w:val="single" w:sz="4" w:space="0" w:color="auto"/>
            </w:tcBorders>
            <w:vAlign w:val="center"/>
            <w:hideMark/>
          </w:tcPr>
          <w:p w14:paraId="50F340F3" w14:textId="77777777" w:rsidR="0008052E" w:rsidRPr="0008052E" w:rsidRDefault="0008052E" w:rsidP="0008052E">
            <w:pPr>
              <w:ind w:left="-93" w:right="-108"/>
              <w:jc w:val="center"/>
              <w:rPr>
                <w:lang w:val="ru-RU"/>
              </w:rPr>
            </w:pPr>
            <w:r w:rsidRPr="0008052E">
              <w:rPr>
                <w:lang w:val="ru-RU"/>
              </w:rPr>
              <w:t>план</w:t>
            </w:r>
          </w:p>
        </w:tc>
        <w:tc>
          <w:tcPr>
            <w:tcW w:w="1017" w:type="dxa"/>
            <w:tcBorders>
              <w:top w:val="nil"/>
              <w:left w:val="nil"/>
              <w:bottom w:val="single" w:sz="4" w:space="0" w:color="auto"/>
              <w:right w:val="single" w:sz="4" w:space="0" w:color="auto"/>
            </w:tcBorders>
            <w:vAlign w:val="center"/>
            <w:hideMark/>
          </w:tcPr>
          <w:p w14:paraId="1F0F88C4" w14:textId="77777777" w:rsidR="0008052E" w:rsidRPr="0008052E" w:rsidRDefault="0008052E" w:rsidP="0008052E">
            <w:pPr>
              <w:ind w:left="-93" w:right="-108"/>
              <w:jc w:val="center"/>
              <w:rPr>
                <w:lang w:val="ru-RU"/>
              </w:rPr>
            </w:pPr>
            <w:r w:rsidRPr="0008052E">
              <w:rPr>
                <w:lang w:val="ru-RU"/>
              </w:rPr>
              <w:t>факт</w:t>
            </w:r>
          </w:p>
        </w:tc>
        <w:tc>
          <w:tcPr>
            <w:tcW w:w="1109" w:type="dxa"/>
            <w:tcBorders>
              <w:top w:val="nil"/>
              <w:left w:val="nil"/>
              <w:bottom w:val="single" w:sz="4" w:space="0" w:color="auto"/>
              <w:right w:val="single" w:sz="4" w:space="0" w:color="auto"/>
            </w:tcBorders>
            <w:vAlign w:val="center"/>
            <w:hideMark/>
          </w:tcPr>
          <w:p w14:paraId="31FE7C8E" w14:textId="77777777" w:rsidR="0008052E" w:rsidRPr="0008052E" w:rsidRDefault="0008052E" w:rsidP="0008052E">
            <w:pPr>
              <w:ind w:left="-93" w:right="-108"/>
              <w:jc w:val="center"/>
              <w:rPr>
                <w:lang w:val="ru-RU"/>
              </w:rPr>
            </w:pPr>
            <w:r w:rsidRPr="0008052E">
              <w:rPr>
                <w:lang w:val="ru-RU"/>
              </w:rPr>
              <w:t>план</w:t>
            </w:r>
          </w:p>
        </w:tc>
        <w:tc>
          <w:tcPr>
            <w:tcW w:w="1134" w:type="dxa"/>
            <w:tcBorders>
              <w:top w:val="nil"/>
              <w:left w:val="nil"/>
              <w:bottom w:val="single" w:sz="4" w:space="0" w:color="auto"/>
              <w:right w:val="single" w:sz="4" w:space="0" w:color="auto"/>
            </w:tcBorders>
            <w:vAlign w:val="center"/>
            <w:hideMark/>
          </w:tcPr>
          <w:p w14:paraId="0AFD13A7" w14:textId="77777777" w:rsidR="0008052E" w:rsidRPr="0008052E" w:rsidRDefault="0008052E" w:rsidP="0008052E">
            <w:pPr>
              <w:ind w:left="-93" w:right="-108"/>
              <w:jc w:val="center"/>
              <w:rPr>
                <w:lang w:val="ru-RU"/>
              </w:rPr>
            </w:pPr>
            <w:r w:rsidRPr="0008052E">
              <w:rPr>
                <w:lang w:val="ru-RU"/>
              </w:rPr>
              <w:t>факт</w:t>
            </w:r>
          </w:p>
        </w:tc>
        <w:tc>
          <w:tcPr>
            <w:tcW w:w="756" w:type="dxa"/>
            <w:tcBorders>
              <w:top w:val="nil"/>
              <w:left w:val="nil"/>
              <w:bottom w:val="single" w:sz="4" w:space="0" w:color="auto"/>
              <w:right w:val="single" w:sz="4" w:space="0" w:color="auto"/>
            </w:tcBorders>
            <w:vAlign w:val="center"/>
            <w:hideMark/>
          </w:tcPr>
          <w:p w14:paraId="29E7ACC2" w14:textId="77777777" w:rsidR="0008052E" w:rsidRPr="0008052E" w:rsidRDefault="0008052E" w:rsidP="0008052E">
            <w:pPr>
              <w:ind w:left="-93" w:right="-108"/>
              <w:jc w:val="center"/>
              <w:rPr>
                <w:lang w:val="ru-RU"/>
              </w:rPr>
            </w:pPr>
            <w:r w:rsidRPr="0008052E">
              <w:rPr>
                <w:lang w:val="ru-RU"/>
              </w:rPr>
              <w:t>план</w:t>
            </w:r>
          </w:p>
        </w:tc>
        <w:tc>
          <w:tcPr>
            <w:tcW w:w="708" w:type="dxa"/>
            <w:tcBorders>
              <w:top w:val="nil"/>
              <w:left w:val="nil"/>
              <w:bottom w:val="single" w:sz="4" w:space="0" w:color="auto"/>
              <w:right w:val="single" w:sz="4" w:space="0" w:color="auto"/>
            </w:tcBorders>
            <w:vAlign w:val="center"/>
            <w:hideMark/>
          </w:tcPr>
          <w:p w14:paraId="37DB6612" w14:textId="77777777" w:rsidR="0008052E" w:rsidRPr="0008052E" w:rsidRDefault="0008052E" w:rsidP="0008052E">
            <w:pPr>
              <w:ind w:left="-93" w:right="-108"/>
              <w:jc w:val="center"/>
              <w:rPr>
                <w:lang w:val="ru-RU"/>
              </w:rPr>
            </w:pPr>
            <w:r w:rsidRPr="0008052E">
              <w:rPr>
                <w:lang w:val="ru-RU"/>
              </w:rPr>
              <w:t>факт</w:t>
            </w:r>
          </w:p>
        </w:tc>
        <w:tc>
          <w:tcPr>
            <w:tcW w:w="851" w:type="dxa"/>
            <w:tcBorders>
              <w:top w:val="nil"/>
              <w:left w:val="nil"/>
              <w:bottom w:val="single" w:sz="4" w:space="0" w:color="auto"/>
              <w:right w:val="single" w:sz="4" w:space="0" w:color="auto"/>
            </w:tcBorders>
            <w:vAlign w:val="center"/>
            <w:hideMark/>
          </w:tcPr>
          <w:p w14:paraId="76E780F9" w14:textId="77777777" w:rsidR="0008052E" w:rsidRPr="0008052E" w:rsidRDefault="0008052E" w:rsidP="0008052E">
            <w:pPr>
              <w:ind w:left="-93" w:right="-108"/>
              <w:jc w:val="center"/>
              <w:rPr>
                <w:lang w:val="ru-RU"/>
              </w:rPr>
            </w:pPr>
            <w:r w:rsidRPr="0008052E">
              <w:rPr>
                <w:lang w:val="ru-RU"/>
              </w:rPr>
              <w:t>план</w:t>
            </w:r>
          </w:p>
        </w:tc>
        <w:tc>
          <w:tcPr>
            <w:tcW w:w="709" w:type="dxa"/>
            <w:tcBorders>
              <w:top w:val="nil"/>
              <w:left w:val="nil"/>
              <w:bottom w:val="single" w:sz="4" w:space="0" w:color="auto"/>
              <w:right w:val="single" w:sz="4" w:space="0" w:color="auto"/>
            </w:tcBorders>
            <w:vAlign w:val="center"/>
            <w:hideMark/>
          </w:tcPr>
          <w:p w14:paraId="2A4BD8C1" w14:textId="77777777" w:rsidR="0008052E" w:rsidRPr="0008052E" w:rsidRDefault="0008052E" w:rsidP="0008052E">
            <w:pPr>
              <w:ind w:left="-93" w:right="-108"/>
              <w:jc w:val="center"/>
              <w:rPr>
                <w:lang w:val="ru-RU"/>
              </w:rPr>
            </w:pPr>
            <w:r w:rsidRPr="0008052E">
              <w:rPr>
                <w:lang w:val="ru-RU"/>
              </w:rPr>
              <w:t>факт</w:t>
            </w:r>
          </w:p>
        </w:tc>
      </w:tr>
      <w:tr w:rsidR="0008052E" w:rsidRPr="0008052E" w14:paraId="07429066" w14:textId="77777777" w:rsidTr="0008052E">
        <w:trPr>
          <w:trHeight w:val="600"/>
        </w:trPr>
        <w:tc>
          <w:tcPr>
            <w:tcW w:w="2142" w:type="dxa"/>
            <w:tcBorders>
              <w:top w:val="nil"/>
              <w:left w:val="single" w:sz="4" w:space="0" w:color="auto"/>
              <w:bottom w:val="single" w:sz="4" w:space="0" w:color="auto"/>
              <w:right w:val="single" w:sz="4" w:space="0" w:color="auto"/>
            </w:tcBorders>
            <w:vAlign w:val="center"/>
            <w:hideMark/>
          </w:tcPr>
          <w:p w14:paraId="0536B2A2" w14:textId="77777777" w:rsidR="0008052E" w:rsidRPr="0008052E" w:rsidRDefault="0008052E" w:rsidP="0008052E">
            <w:pPr>
              <w:ind w:left="-93" w:right="-108"/>
              <w:rPr>
                <w:color w:val="000000"/>
                <w:lang w:val="ru-RU"/>
              </w:rPr>
            </w:pPr>
            <w:r w:rsidRPr="0008052E">
              <w:rPr>
                <w:color w:val="000000"/>
                <w:lang w:val="ru-RU"/>
              </w:rPr>
              <w:t>2.1. Промисловий комплекс</w:t>
            </w:r>
          </w:p>
        </w:tc>
        <w:tc>
          <w:tcPr>
            <w:tcW w:w="850" w:type="dxa"/>
            <w:tcBorders>
              <w:top w:val="nil"/>
              <w:left w:val="nil"/>
              <w:bottom w:val="single" w:sz="4" w:space="0" w:color="auto"/>
              <w:right w:val="single" w:sz="4" w:space="0" w:color="auto"/>
            </w:tcBorders>
            <w:noWrap/>
            <w:vAlign w:val="center"/>
            <w:hideMark/>
          </w:tcPr>
          <w:p w14:paraId="1E6F96B1" w14:textId="77777777" w:rsidR="0008052E" w:rsidRPr="0008052E" w:rsidRDefault="0008052E" w:rsidP="0008052E">
            <w:pPr>
              <w:ind w:left="-93" w:right="-108"/>
              <w:jc w:val="center"/>
              <w:rPr>
                <w:lang w:val="ru-RU"/>
              </w:rPr>
            </w:pPr>
            <w:r w:rsidRPr="0008052E">
              <w:rPr>
                <w:lang w:val="ru-RU"/>
              </w:rPr>
              <w:t>1</w:t>
            </w:r>
          </w:p>
        </w:tc>
        <w:tc>
          <w:tcPr>
            <w:tcW w:w="709" w:type="dxa"/>
            <w:tcBorders>
              <w:top w:val="nil"/>
              <w:left w:val="nil"/>
              <w:bottom w:val="single" w:sz="4" w:space="0" w:color="auto"/>
              <w:right w:val="single" w:sz="4" w:space="0" w:color="auto"/>
            </w:tcBorders>
            <w:noWrap/>
            <w:vAlign w:val="center"/>
            <w:hideMark/>
          </w:tcPr>
          <w:p w14:paraId="39F4D3BA" w14:textId="77777777" w:rsidR="0008052E" w:rsidRPr="0008052E" w:rsidRDefault="0008052E" w:rsidP="0008052E">
            <w:pPr>
              <w:ind w:left="-93" w:right="-108"/>
              <w:jc w:val="center"/>
              <w:rPr>
                <w:lang w:val="ru-RU"/>
              </w:rPr>
            </w:pPr>
            <w:r w:rsidRPr="0008052E">
              <w:rPr>
                <w:lang w:val="ru-RU"/>
              </w:rPr>
              <w:t>0</w:t>
            </w:r>
          </w:p>
        </w:tc>
        <w:tc>
          <w:tcPr>
            <w:tcW w:w="1251" w:type="dxa"/>
            <w:tcBorders>
              <w:top w:val="nil"/>
              <w:left w:val="nil"/>
              <w:bottom w:val="single" w:sz="4" w:space="0" w:color="auto"/>
              <w:right w:val="single" w:sz="4" w:space="0" w:color="auto"/>
            </w:tcBorders>
            <w:noWrap/>
            <w:vAlign w:val="center"/>
            <w:hideMark/>
          </w:tcPr>
          <w:p w14:paraId="006B4EBB" w14:textId="77777777" w:rsidR="0008052E" w:rsidRPr="0008052E" w:rsidRDefault="0008052E" w:rsidP="0008052E">
            <w:pPr>
              <w:ind w:left="-93" w:right="-108"/>
              <w:jc w:val="center"/>
              <w:rPr>
                <w:lang w:val="ru-RU"/>
              </w:rPr>
            </w:pPr>
            <w:r w:rsidRPr="0008052E">
              <w:rPr>
                <w:lang w:val="ru-RU"/>
              </w:rPr>
              <w:t>55 900,00</w:t>
            </w:r>
          </w:p>
        </w:tc>
        <w:tc>
          <w:tcPr>
            <w:tcW w:w="1017" w:type="dxa"/>
            <w:tcBorders>
              <w:top w:val="nil"/>
              <w:left w:val="nil"/>
              <w:bottom w:val="single" w:sz="4" w:space="0" w:color="auto"/>
              <w:right w:val="single" w:sz="4" w:space="0" w:color="auto"/>
            </w:tcBorders>
            <w:noWrap/>
            <w:vAlign w:val="center"/>
            <w:hideMark/>
          </w:tcPr>
          <w:p w14:paraId="2FB80C57"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42BE261F"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13C9414D" w14:textId="77777777" w:rsidR="0008052E" w:rsidRPr="0008052E" w:rsidRDefault="0008052E" w:rsidP="0008052E">
            <w:pPr>
              <w:ind w:left="-93" w:right="-108"/>
              <w:jc w:val="center"/>
              <w:rPr>
                <w:lang w:val="ru-RU"/>
              </w:rPr>
            </w:pPr>
            <w:r w:rsidRPr="0008052E">
              <w:rPr>
                <w:lang w:val="ru-RU"/>
              </w:rPr>
              <w:t>0,00</w:t>
            </w:r>
          </w:p>
        </w:tc>
        <w:tc>
          <w:tcPr>
            <w:tcW w:w="946" w:type="dxa"/>
            <w:tcBorders>
              <w:top w:val="nil"/>
              <w:left w:val="nil"/>
              <w:bottom w:val="single" w:sz="4" w:space="0" w:color="auto"/>
              <w:right w:val="single" w:sz="4" w:space="0" w:color="auto"/>
            </w:tcBorders>
            <w:noWrap/>
            <w:vAlign w:val="center"/>
            <w:hideMark/>
          </w:tcPr>
          <w:p w14:paraId="2ADAF486" w14:textId="77777777" w:rsidR="0008052E" w:rsidRPr="0008052E" w:rsidRDefault="0008052E" w:rsidP="0008052E">
            <w:pPr>
              <w:ind w:left="-93" w:right="-108"/>
              <w:jc w:val="center"/>
              <w:rPr>
                <w:lang w:val="ru-RU"/>
              </w:rPr>
            </w:pPr>
            <w:r w:rsidRPr="0008052E">
              <w:rPr>
                <w:lang w:val="ru-RU"/>
              </w:rPr>
              <w:t>0,00</w:t>
            </w:r>
          </w:p>
        </w:tc>
        <w:tc>
          <w:tcPr>
            <w:tcW w:w="1017" w:type="dxa"/>
            <w:tcBorders>
              <w:top w:val="nil"/>
              <w:left w:val="nil"/>
              <w:bottom w:val="single" w:sz="4" w:space="0" w:color="auto"/>
              <w:right w:val="single" w:sz="4" w:space="0" w:color="auto"/>
            </w:tcBorders>
            <w:noWrap/>
            <w:vAlign w:val="center"/>
            <w:hideMark/>
          </w:tcPr>
          <w:p w14:paraId="2CE39272" w14:textId="77777777" w:rsidR="0008052E" w:rsidRPr="0008052E" w:rsidRDefault="0008052E" w:rsidP="0008052E">
            <w:pPr>
              <w:ind w:left="-93" w:right="-108"/>
              <w:jc w:val="center"/>
              <w:rPr>
                <w:lang w:val="ru-RU"/>
              </w:rPr>
            </w:pPr>
            <w:r w:rsidRPr="0008052E">
              <w:rPr>
                <w:lang w:val="ru-RU"/>
              </w:rPr>
              <w:t>0,00</w:t>
            </w:r>
          </w:p>
        </w:tc>
        <w:tc>
          <w:tcPr>
            <w:tcW w:w="1109" w:type="dxa"/>
            <w:tcBorders>
              <w:top w:val="nil"/>
              <w:left w:val="nil"/>
              <w:bottom w:val="single" w:sz="4" w:space="0" w:color="auto"/>
              <w:right w:val="single" w:sz="4" w:space="0" w:color="auto"/>
            </w:tcBorders>
            <w:noWrap/>
            <w:vAlign w:val="center"/>
            <w:hideMark/>
          </w:tcPr>
          <w:p w14:paraId="3175EA1E" w14:textId="77777777" w:rsidR="0008052E" w:rsidRPr="0008052E" w:rsidRDefault="0008052E" w:rsidP="0008052E">
            <w:pPr>
              <w:ind w:left="-93" w:right="-108"/>
              <w:jc w:val="center"/>
              <w:rPr>
                <w:lang w:val="ru-RU"/>
              </w:rPr>
            </w:pPr>
            <w:r w:rsidRPr="0008052E">
              <w:rPr>
                <w:lang w:val="ru-RU"/>
              </w:rPr>
              <w:t>0,00</w:t>
            </w:r>
          </w:p>
        </w:tc>
        <w:tc>
          <w:tcPr>
            <w:tcW w:w="1134" w:type="dxa"/>
            <w:tcBorders>
              <w:top w:val="nil"/>
              <w:left w:val="nil"/>
              <w:bottom w:val="single" w:sz="4" w:space="0" w:color="auto"/>
              <w:right w:val="single" w:sz="4" w:space="0" w:color="auto"/>
            </w:tcBorders>
            <w:noWrap/>
            <w:vAlign w:val="center"/>
            <w:hideMark/>
          </w:tcPr>
          <w:p w14:paraId="13A35E69" w14:textId="77777777" w:rsidR="0008052E" w:rsidRPr="0008052E" w:rsidRDefault="0008052E" w:rsidP="0008052E">
            <w:pPr>
              <w:ind w:left="-93" w:right="-108"/>
              <w:jc w:val="center"/>
              <w:rPr>
                <w:lang w:val="ru-RU"/>
              </w:rPr>
            </w:pPr>
            <w:r w:rsidRPr="0008052E">
              <w:rPr>
                <w:lang w:val="ru-RU"/>
              </w:rPr>
              <w:t>0,00</w:t>
            </w:r>
          </w:p>
        </w:tc>
        <w:tc>
          <w:tcPr>
            <w:tcW w:w="756" w:type="dxa"/>
            <w:tcBorders>
              <w:top w:val="nil"/>
              <w:left w:val="nil"/>
              <w:bottom w:val="single" w:sz="4" w:space="0" w:color="auto"/>
              <w:right w:val="single" w:sz="4" w:space="0" w:color="auto"/>
            </w:tcBorders>
            <w:noWrap/>
            <w:vAlign w:val="center"/>
            <w:hideMark/>
          </w:tcPr>
          <w:p w14:paraId="7D69AFFE" w14:textId="77777777" w:rsidR="0008052E" w:rsidRPr="0008052E" w:rsidRDefault="0008052E" w:rsidP="0008052E">
            <w:pPr>
              <w:ind w:left="-93" w:right="-108"/>
              <w:jc w:val="center"/>
              <w:rPr>
                <w:lang w:val="ru-RU"/>
              </w:rPr>
            </w:pPr>
            <w:r w:rsidRPr="0008052E">
              <w:rPr>
                <w:lang w:val="ru-RU"/>
              </w:rPr>
              <w:t>0,00</w:t>
            </w:r>
          </w:p>
        </w:tc>
        <w:tc>
          <w:tcPr>
            <w:tcW w:w="708" w:type="dxa"/>
            <w:tcBorders>
              <w:top w:val="nil"/>
              <w:left w:val="nil"/>
              <w:bottom w:val="single" w:sz="4" w:space="0" w:color="auto"/>
              <w:right w:val="single" w:sz="4" w:space="0" w:color="auto"/>
            </w:tcBorders>
            <w:noWrap/>
            <w:vAlign w:val="center"/>
            <w:hideMark/>
          </w:tcPr>
          <w:p w14:paraId="5A9198E9" w14:textId="77777777" w:rsidR="0008052E" w:rsidRPr="0008052E" w:rsidRDefault="0008052E" w:rsidP="0008052E">
            <w:pPr>
              <w:ind w:left="-93" w:right="-108"/>
              <w:jc w:val="center"/>
              <w:rPr>
                <w:lang w:val="ru-RU"/>
              </w:rPr>
            </w:pPr>
            <w:r w:rsidRPr="0008052E">
              <w:rPr>
                <w:lang w:val="ru-RU"/>
              </w:rPr>
              <w:t>0,00</w:t>
            </w:r>
          </w:p>
        </w:tc>
        <w:tc>
          <w:tcPr>
            <w:tcW w:w="851" w:type="dxa"/>
            <w:tcBorders>
              <w:top w:val="nil"/>
              <w:left w:val="nil"/>
              <w:bottom w:val="single" w:sz="4" w:space="0" w:color="auto"/>
              <w:right w:val="single" w:sz="4" w:space="0" w:color="auto"/>
            </w:tcBorders>
            <w:noWrap/>
            <w:vAlign w:val="center"/>
            <w:hideMark/>
          </w:tcPr>
          <w:p w14:paraId="1EA4033B" w14:textId="77777777" w:rsidR="0008052E" w:rsidRPr="0008052E" w:rsidRDefault="0008052E" w:rsidP="0008052E">
            <w:pPr>
              <w:ind w:left="-93" w:right="-108"/>
              <w:jc w:val="center"/>
              <w:rPr>
                <w:lang w:val="ru-RU"/>
              </w:rPr>
            </w:pPr>
            <w:r w:rsidRPr="0008052E">
              <w:rPr>
                <w:lang w:val="ru-RU"/>
              </w:rPr>
              <w:t>55 900,00</w:t>
            </w:r>
          </w:p>
        </w:tc>
        <w:tc>
          <w:tcPr>
            <w:tcW w:w="709" w:type="dxa"/>
            <w:tcBorders>
              <w:top w:val="nil"/>
              <w:left w:val="nil"/>
              <w:bottom w:val="single" w:sz="4" w:space="0" w:color="auto"/>
              <w:right w:val="single" w:sz="4" w:space="0" w:color="auto"/>
            </w:tcBorders>
            <w:noWrap/>
            <w:vAlign w:val="center"/>
            <w:hideMark/>
          </w:tcPr>
          <w:p w14:paraId="151CA715" w14:textId="77777777" w:rsidR="0008052E" w:rsidRPr="0008052E" w:rsidRDefault="0008052E" w:rsidP="0008052E">
            <w:pPr>
              <w:ind w:left="-93" w:right="-108"/>
              <w:jc w:val="center"/>
              <w:rPr>
                <w:lang w:val="ru-RU"/>
              </w:rPr>
            </w:pPr>
            <w:r w:rsidRPr="0008052E">
              <w:rPr>
                <w:lang w:val="ru-RU"/>
              </w:rPr>
              <w:t>0,00</w:t>
            </w:r>
          </w:p>
        </w:tc>
      </w:tr>
      <w:tr w:rsidR="0008052E" w:rsidRPr="0008052E" w14:paraId="58F13170" w14:textId="77777777" w:rsidTr="0008052E">
        <w:trPr>
          <w:trHeight w:val="765"/>
        </w:trPr>
        <w:tc>
          <w:tcPr>
            <w:tcW w:w="2142" w:type="dxa"/>
            <w:tcBorders>
              <w:top w:val="nil"/>
              <w:left w:val="single" w:sz="4" w:space="0" w:color="auto"/>
              <w:bottom w:val="single" w:sz="4" w:space="0" w:color="auto"/>
              <w:right w:val="single" w:sz="4" w:space="0" w:color="auto"/>
            </w:tcBorders>
            <w:vAlign w:val="center"/>
            <w:hideMark/>
          </w:tcPr>
          <w:p w14:paraId="1FAA3C46" w14:textId="77777777" w:rsidR="0008052E" w:rsidRPr="0008052E" w:rsidRDefault="0008052E" w:rsidP="0008052E">
            <w:pPr>
              <w:ind w:left="-93" w:right="-108"/>
              <w:rPr>
                <w:color w:val="000000"/>
                <w:lang w:val="ru-RU"/>
              </w:rPr>
            </w:pPr>
            <w:r w:rsidRPr="0008052E">
              <w:rPr>
                <w:color w:val="000000"/>
                <w:lang w:val="ru-RU"/>
              </w:rPr>
              <w:t>2.2. Агропромисловий комплекс</w:t>
            </w:r>
          </w:p>
        </w:tc>
        <w:tc>
          <w:tcPr>
            <w:tcW w:w="850" w:type="dxa"/>
            <w:tcBorders>
              <w:top w:val="nil"/>
              <w:left w:val="nil"/>
              <w:bottom w:val="single" w:sz="4" w:space="0" w:color="auto"/>
              <w:right w:val="single" w:sz="4" w:space="0" w:color="auto"/>
            </w:tcBorders>
            <w:noWrap/>
            <w:vAlign w:val="center"/>
            <w:hideMark/>
          </w:tcPr>
          <w:p w14:paraId="60D70B24" w14:textId="77777777" w:rsidR="0008052E" w:rsidRPr="0008052E" w:rsidRDefault="0008052E" w:rsidP="0008052E">
            <w:pPr>
              <w:ind w:left="-93" w:right="-108"/>
              <w:jc w:val="center"/>
              <w:rPr>
                <w:lang w:val="ru-RU"/>
              </w:rPr>
            </w:pPr>
            <w:r w:rsidRPr="0008052E">
              <w:rPr>
                <w:lang w:val="ru-RU"/>
              </w:rPr>
              <w:t>2</w:t>
            </w:r>
          </w:p>
        </w:tc>
        <w:tc>
          <w:tcPr>
            <w:tcW w:w="709" w:type="dxa"/>
            <w:tcBorders>
              <w:top w:val="nil"/>
              <w:left w:val="nil"/>
              <w:bottom w:val="single" w:sz="4" w:space="0" w:color="auto"/>
              <w:right w:val="single" w:sz="4" w:space="0" w:color="auto"/>
            </w:tcBorders>
            <w:noWrap/>
            <w:vAlign w:val="center"/>
            <w:hideMark/>
          </w:tcPr>
          <w:p w14:paraId="34D34962" w14:textId="77777777" w:rsidR="0008052E" w:rsidRPr="0008052E" w:rsidRDefault="0008052E" w:rsidP="0008052E">
            <w:pPr>
              <w:ind w:left="-93" w:right="-108"/>
              <w:jc w:val="center"/>
              <w:rPr>
                <w:lang w:val="ru-RU"/>
              </w:rPr>
            </w:pPr>
            <w:r w:rsidRPr="0008052E">
              <w:rPr>
                <w:lang w:val="ru-RU"/>
              </w:rPr>
              <w:t>0</w:t>
            </w:r>
          </w:p>
        </w:tc>
        <w:tc>
          <w:tcPr>
            <w:tcW w:w="1251" w:type="dxa"/>
            <w:tcBorders>
              <w:top w:val="nil"/>
              <w:left w:val="nil"/>
              <w:bottom w:val="single" w:sz="4" w:space="0" w:color="auto"/>
              <w:right w:val="single" w:sz="4" w:space="0" w:color="auto"/>
            </w:tcBorders>
            <w:noWrap/>
            <w:vAlign w:val="center"/>
            <w:hideMark/>
          </w:tcPr>
          <w:p w14:paraId="28B2FE42" w14:textId="77777777" w:rsidR="0008052E" w:rsidRPr="0008052E" w:rsidRDefault="0008052E" w:rsidP="0008052E">
            <w:pPr>
              <w:ind w:left="-93" w:right="-108"/>
              <w:jc w:val="center"/>
              <w:rPr>
                <w:lang w:val="ru-RU"/>
              </w:rPr>
            </w:pPr>
            <w:r w:rsidRPr="0008052E">
              <w:rPr>
                <w:lang w:val="ru-RU"/>
              </w:rPr>
              <w:t>15,00</w:t>
            </w:r>
          </w:p>
        </w:tc>
        <w:tc>
          <w:tcPr>
            <w:tcW w:w="1017" w:type="dxa"/>
            <w:tcBorders>
              <w:top w:val="nil"/>
              <w:left w:val="nil"/>
              <w:bottom w:val="single" w:sz="4" w:space="0" w:color="auto"/>
              <w:right w:val="single" w:sz="4" w:space="0" w:color="auto"/>
            </w:tcBorders>
            <w:noWrap/>
            <w:vAlign w:val="center"/>
            <w:hideMark/>
          </w:tcPr>
          <w:p w14:paraId="75D0F2A7"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6BF9F836"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6FB42015" w14:textId="77777777" w:rsidR="0008052E" w:rsidRPr="0008052E" w:rsidRDefault="0008052E" w:rsidP="0008052E">
            <w:pPr>
              <w:ind w:left="-93" w:right="-108"/>
              <w:jc w:val="center"/>
              <w:rPr>
                <w:lang w:val="ru-RU"/>
              </w:rPr>
            </w:pPr>
            <w:r w:rsidRPr="0008052E">
              <w:rPr>
                <w:lang w:val="ru-RU"/>
              </w:rPr>
              <w:t>0,00</w:t>
            </w:r>
          </w:p>
        </w:tc>
        <w:tc>
          <w:tcPr>
            <w:tcW w:w="946" w:type="dxa"/>
            <w:tcBorders>
              <w:top w:val="nil"/>
              <w:left w:val="nil"/>
              <w:bottom w:val="single" w:sz="4" w:space="0" w:color="auto"/>
              <w:right w:val="single" w:sz="4" w:space="0" w:color="auto"/>
            </w:tcBorders>
            <w:noWrap/>
            <w:vAlign w:val="center"/>
            <w:hideMark/>
          </w:tcPr>
          <w:p w14:paraId="6C3FB831" w14:textId="77777777" w:rsidR="0008052E" w:rsidRPr="0008052E" w:rsidRDefault="0008052E" w:rsidP="0008052E">
            <w:pPr>
              <w:ind w:left="-93" w:right="-108"/>
              <w:jc w:val="center"/>
              <w:rPr>
                <w:lang w:val="ru-RU"/>
              </w:rPr>
            </w:pPr>
            <w:r w:rsidRPr="0008052E">
              <w:rPr>
                <w:lang w:val="ru-RU"/>
              </w:rPr>
              <w:t>0,00</w:t>
            </w:r>
          </w:p>
        </w:tc>
        <w:tc>
          <w:tcPr>
            <w:tcW w:w="1017" w:type="dxa"/>
            <w:tcBorders>
              <w:top w:val="nil"/>
              <w:left w:val="nil"/>
              <w:bottom w:val="single" w:sz="4" w:space="0" w:color="auto"/>
              <w:right w:val="single" w:sz="4" w:space="0" w:color="auto"/>
            </w:tcBorders>
            <w:noWrap/>
            <w:vAlign w:val="center"/>
            <w:hideMark/>
          </w:tcPr>
          <w:p w14:paraId="638A25A9" w14:textId="77777777" w:rsidR="0008052E" w:rsidRPr="0008052E" w:rsidRDefault="0008052E" w:rsidP="0008052E">
            <w:pPr>
              <w:ind w:left="-93" w:right="-108"/>
              <w:jc w:val="center"/>
              <w:rPr>
                <w:lang w:val="ru-RU"/>
              </w:rPr>
            </w:pPr>
            <w:r w:rsidRPr="0008052E">
              <w:rPr>
                <w:lang w:val="ru-RU"/>
              </w:rPr>
              <w:t>0,00</w:t>
            </w:r>
          </w:p>
        </w:tc>
        <w:tc>
          <w:tcPr>
            <w:tcW w:w="1109" w:type="dxa"/>
            <w:tcBorders>
              <w:top w:val="nil"/>
              <w:left w:val="nil"/>
              <w:bottom w:val="single" w:sz="4" w:space="0" w:color="auto"/>
              <w:right w:val="single" w:sz="4" w:space="0" w:color="auto"/>
            </w:tcBorders>
            <w:noWrap/>
            <w:vAlign w:val="center"/>
            <w:hideMark/>
          </w:tcPr>
          <w:p w14:paraId="45D3B9F5" w14:textId="77777777" w:rsidR="0008052E" w:rsidRPr="0008052E" w:rsidRDefault="0008052E" w:rsidP="0008052E">
            <w:pPr>
              <w:ind w:left="-93" w:right="-108"/>
              <w:jc w:val="center"/>
              <w:rPr>
                <w:lang w:val="ru-RU"/>
              </w:rPr>
            </w:pPr>
            <w:r w:rsidRPr="0008052E">
              <w:rPr>
                <w:lang w:val="ru-RU"/>
              </w:rPr>
              <w:t>15,00</w:t>
            </w:r>
          </w:p>
        </w:tc>
        <w:tc>
          <w:tcPr>
            <w:tcW w:w="1134" w:type="dxa"/>
            <w:tcBorders>
              <w:top w:val="nil"/>
              <w:left w:val="nil"/>
              <w:bottom w:val="single" w:sz="4" w:space="0" w:color="auto"/>
              <w:right w:val="single" w:sz="4" w:space="0" w:color="auto"/>
            </w:tcBorders>
            <w:noWrap/>
            <w:vAlign w:val="center"/>
            <w:hideMark/>
          </w:tcPr>
          <w:p w14:paraId="6691C59E" w14:textId="77777777" w:rsidR="0008052E" w:rsidRPr="0008052E" w:rsidRDefault="0008052E" w:rsidP="0008052E">
            <w:pPr>
              <w:ind w:left="-93" w:right="-108"/>
              <w:jc w:val="center"/>
              <w:rPr>
                <w:lang w:val="ru-RU"/>
              </w:rPr>
            </w:pPr>
            <w:r w:rsidRPr="0008052E">
              <w:rPr>
                <w:lang w:val="ru-RU"/>
              </w:rPr>
              <w:t>0,00</w:t>
            </w:r>
          </w:p>
        </w:tc>
        <w:tc>
          <w:tcPr>
            <w:tcW w:w="756" w:type="dxa"/>
            <w:tcBorders>
              <w:top w:val="nil"/>
              <w:left w:val="nil"/>
              <w:bottom w:val="single" w:sz="4" w:space="0" w:color="auto"/>
              <w:right w:val="single" w:sz="4" w:space="0" w:color="auto"/>
            </w:tcBorders>
            <w:noWrap/>
            <w:vAlign w:val="center"/>
            <w:hideMark/>
          </w:tcPr>
          <w:p w14:paraId="01572188" w14:textId="77777777" w:rsidR="0008052E" w:rsidRPr="0008052E" w:rsidRDefault="0008052E" w:rsidP="0008052E">
            <w:pPr>
              <w:ind w:left="-93" w:right="-108"/>
              <w:jc w:val="center"/>
              <w:rPr>
                <w:lang w:val="ru-RU"/>
              </w:rPr>
            </w:pPr>
            <w:r w:rsidRPr="0008052E">
              <w:rPr>
                <w:lang w:val="ru-RU"/>
              </w:rPr>
              <w:t>0,00</w:t>
            </w:r>
          </w:p>
        </w:tc>
        <w:tc>
          <w:tcPr>
            <w:tcW w:w="708" w:type="dxa"/>
            <w:tcBorders>
              <w:top w:val="nil"/>
              <w:left w:val="nil"/>
              <w:bottom w:val="single" w:sz="4" w:space="0" w:color="auto"/>
              <w:right w:val="single" w:sz="4" w:space="0" w:color="auto"/>
            </w:tcBorders>
            <w:noWrap/>
            <w:vAlign w:val="center"/>
            <w:hideMark/>
          </w:tcPr>
          <w:p w14:paraId="06AE1DCD" w14:textId="77777777" w:rsidR="0008052E" w:rsidRPr="0008052E" w:rsidRDefault="0008052E" w:rsidP="0008052E">
            <w:pPr>
              <w:ind w:left="-93" w:right="-108"/>
              <w:jc w:val="center"/>
              <w:rPr>
                <w:lang w:val="ru-RU"/>
              </w:rPr>
            </w:pPr>
            <w:r w:rsidRPr="0008052E">
              <w:rPr>
                <w:lang w:val="ru-RU"/>
              </w:rPr>
              <w:t>0,00</w:t>
            </w:r>
          </w:p>
        </w:tc>
        <w:tc>
          <w:tcPr>
            <w:tcW w:w="851" w:type="dxa"/>
            <w:tcBorders>
              <w:top w:val="nil"/>
              <w:left w:val="nil"/>
              <w:bottom w:val="single" w:sz="4" w:space="0" w:color="auto"/>
              <w:right w:val="single" w:sz="4" w:space="0" w:color="auto"/>
            </w:tcBorders>
            <w:noWrap/>
            <w:vAlign w:val="center"/>
            <w:hideMark/>
          </w:tcPr>
          <w:p w14:paraId="60B9E836" w14:textId="77777777" w:rsidR="0008052E" w:rsidRPr="0008052E" w:rsidRDefault="0008052E" w:rsidP="0008052E">
            <w:pPr>
              <w:ind w:left="-93" w:right="-108"/>
              <w:jc w:val="center"/>
              <w:rPr>
                <w:lang w:val="ru-RU"/>
              </w:rPr>
            </w:pPr>
            <w:r w:rsidRPr="0008052E">
              <w:rPr>
                <w:lang w:val="ru-RU"/>
              </w:rPr>
              <w:t>0,00</w:t>
            </w:r>
          </w:p>
        </w:tc>
        <w:tc>
          <w:tcPr>
            <w:tcW w:w="709" w:type="dxa"/>
            <w:tcBorders>
              <w:top w:val="nil"/>
              <w:left w:val="nil"/>
              <w:bottom w:val="single" w:sz="4" w:space="0" w:color="auto"/>
              <w:right w:val="single" w:sz="4" w:space="0" w:color="auto"/>
            </w:tcBorders>
            <w:noWrap/>
            <w:vAlign w:val="center"/>
            <w:hideMark/>
          </w:tcPr>
          <w:p w14:paraId="570E416F" w14:textId="77777777" w:rsidR="0008052E" w:rsidRPr="0008052E" w:rsidRDefault="0008052E" w:rsidP="0008052E">
            <w:pPr>
              <w:ind w:left="-93" w:right="-108"/>
              <w:jc w:val="center"/>
              <w:rPr>
                <w:lang w:val="ru-RU"/>
              </w:rPr>
            </w:pPr>
            <w:r w:rsidRPr="0008052E">
              <w:rPr>
                <w:lang w:val="ru-RU"/>
              </w:rPr>
              <w:t>0,00</w:t>
            </w:r>
          </w:p>
        </w:tc>
      </w:tr>
      <w:tr w:rsidR="0008052E" w:rsidRPr="0008052E" w14:paraId="643A1A2F" w14:textId="77777777" w:rsidTr="0008052E">
        <w:trPr>
          <w:trHeight w:val="570"/>
        </w:trPr>
        <w:tc>
          <w:tcPr>
            <w:tcW w:w="2142" w:type="dxa"/>
            <w:tcBorders>
              <w:top w:val="nil"/>
              <w:left w:val="single" w:sz="4" w:space="0" w:color="auto"/>
              <w:bottom w:val="single" w:sz="4" w:space="0" w:color="auto"/>
              <w:right w:val="single" w:sz="4" w:space="0" w:color="auto"/>
            </w:tcBorders>
            <w:vAlign w:val="center"/>
            <w:hideMark/>
          </w:tcPr>
          <w:p w14:paraId="38028807" w14:textId="77777777" w:rsidR="0008052E" w:rsidRPr="0008052E" w:rsidRDefault="0008052E" w:rsidP="0008052E">
            <w:pPr>
              <w:ind w:left="-93" w:right="-108"/>
              <w:rPr>
                <w:color w:val="000000"/>
                <w:lang w:val="ru-RU"/>
              </w:rPr>
            </w:pPr>
            <w:r w:rsidRPr="0008052E">
              <w:rPr>
                <w:color w:val="000000"/>
                <w:lang w:val="ru-RU"/>
              </w:rPr>
              <w:t>2.3. Розвиток земельних відносин</w:t>
            </w:r>
          </w:p>
        </w:tc>
        <w:tc>
          <w:tcPr>
            <w:tcW w:w="850" w:type="dxa"/>
            <w:tcBorders>
              <w:top w:val="nil"/>
              <w:left w:val="nil"/>
              <w:bottom w:val="single" w:sz="4" w:space="0" w:color="auto"/>
              <w:right w:val="single" w:sz="4" w:space="0" w:color="auto"/>
            </w:tcBorders>
            <w:noWrap/>
            <w:vAlign w:val="center"/>
            <w:hideMark/>
          </w:tcPr>
          <w:p w14:paraId="5429556D" w14:textId="77777777" w:rsidR="0008052E" w:rsidRPr="0008052E" w:rsidRDefault="0008052E" w:rsidP="0008052E">
            <w:pPr>
              <w:ind w:left="-93" w:right="-108"/>
              <w:jc w:val="center"/>
              <w:rPr>
                <w:lang w:val="ru-RU"/>
              </w:rPr>
            </w:pPr>
            <w:r w:rsidRPr="0008052E">
              <w:rPr>
                <w:lang w:val="ru-RU"/>
              </w:rPr>
              <w:t>2</w:t>
            </w:r>
          </w:p>
        </w:tc>
        <w:tc>
          <w:tcPr>
            <w:tcW w:w="709" w:type="dxa"/>
            <w:tcBorders>
              <w:top w:val="nil"/>
              <w:left w:val="nil"/>
              <w:bottom w:val="single" w:sz="4" w:space="0" w:color="auto"/>
              <w:right w:val="single" w:sz="4" w:space="0" w:color="auto"/>
            </w:tcBorders>
            <w:noWrap/>
            <w:vAlign w:val="center"/>
            <w:hideMark/>
          </w:tcPr>
          <w:p w14:paraId="50BF0B1E" w14:textId="77777777" w:rsidR="0008052E" w:rsidRPr="0008052E" w:rsidRDefault="0008052E" w:rsidP="0008052E">
            <w:pPr>
              <w:ind w:left="-93" w:right="-108"/>
              <w:jc w:val="center"/>
              <w:rPr>
                <w:lang w:val="ru-RU"/>
              </w:rPr>
            </w:pPr>
            <w:r w:rsidRPr="0008052E">
              <w:rPr>
                <w:lang w:val="ru-RU"/>
              </w:rPr>
              <w:t>0</w:t>
            </w:r>
          </w:p>
        </w:tc>
        <w:tc>
          <w:tcPr>
            <w:tcW w:w="1251" w:type="dxa"/>
            <w:tcBorders>
              <w:top w:val="nil"/>
              <w:left w:val="nil"/>
              <w:bottom w:val="single" w:sz="4" w:space="0" w:color="auto"/>
              <w:right w:val="single" w:sz="4" w:space="0" w:color="auto"/>
            </w:tcBorders>
            <w:noWrap/>
            <w:vAlign w:val="center"/>
            <w:hideMark/>
          </w:tcPr>
          <w:p w14:paraId="4C1A538B" w14:textId="77777777" w:rsidR="0008052E" w:rsidRPr="0008052E" w:rsidRDefault="0008052E" w:rsidP="0008052E">
            <w:pPr>
              <w:ind w:left="-93" w:right="-108"/>
              <w:jc w:val="center"/>
              <w:rPr>
                <w:lang w:val="ru-RU"/>
              </w:rPr>
            </w:pPr>
            <w:r w:rsidRPr="0008052E">
              <w:rPr>
                <w:lang w:val="ru-RU"/>
              </w:rPr>
              <w:t>600,00</w:t>
            </w:r>
          </w:p>
        </w:tc>
        <w:tc>
          <w:tcPr>
            <w:tcW w:w="1017" w:type="dxa"/>
            <w:tcBorders>
              <w:top w:val="nil"/>
              <w:left w:val="nil"/>
              <w:bottom w:val="single" w:sz="4" w:space="0" w:color="auto"/>
              <w:right w:val="single" w:sz="4" w:space="0" w:color="auto"/>
            </w:tcBorders>
            <w:noWrap/>
            <w:vAlign w:val="center"/>
            <w:hideMark/>
          </w:tcPr>
          <w:p w14:paraId="2903C693"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10E5CF65"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5B520EEF" w14:textId="77777777" w:rsidR="0008052E" w:rsidRPr="0008052E" w:rsidRDefault="0008052E" w:rsidP="0008052E">
            <w:pPr>
              <w:ind w:left="-93" w:right="-108"/>
              <w:jc w:val="center"/>
              <w:rPr>
                <w:lang w:val="ru-RU"/>
              </w:rPr>
            </w:pPr>
            <w:r w:rsidRPr="0008052E">
              <w:rPr>
                <w:lang w:val="ru-RU"/>
              </w:rPr>
              <w:t>0,00</w:t>
            </w:r>
          </w:p>
        </w:tc>
        <w:tc>
          <w:tcPr>
            <w:tcW w:w="946" w:type="dxa"/>
            <w:tcBorders>
              <w:top w:val="nil"/>
              <w:left w:val="nil"/>
              <w:bottom w:val="single" w:sz="4" w:space="0" w:color="auto"/>
              <w:right w:val="single" w:sz="4" w:space="0" w:color="auto"/>
            </w:tcBorders>
            <w:noWrap/>
            <w:vAlign w:val="center"/>
            <w:hideMark/>
          </w:tcPr>
          <w:p w14:paraId="7613DE55" w14:textId="77777777" w:rsidR="0008052E" w:rsidRPr="0008052E" w:rsidRDefault="0008052E" w:rsidP="0008052E">
            <w:pPr>
              <w:ind w:left="-93" w:right="-108"/>
              <w:jc w:val="center"/>
              <w:rPr>
                <w:lang w:val="ru-RU"/>
              </w:rPr>
            </w:pPr>
            <w:r w:rsidRPr="0008052E">
              <w:rPr>
                <w:lang w:val="ru-RU"/>
              </w:rPr>
              <w:t>0,00</w:t>
            </w:r>
          </w:p>
        </w:tc>
        <w:tc>
          <w:tcPr>
            <w:tcW w:w="1017" w:type="dxa"/>
            <w:tcBorders>
              <w:top w:val="nil"/>
              <w:left w:val="nil"/>
              <w:bottom w:val="single" w:sz="4" w:space="0" w:color="auto"/>
              <w:right w:val="single" w:sz="4" w:space="0" w:color="auto"/>
            </w:tcBorders>
            <w:noWrap/>
            <w:vAlign w:val="center"/>
            <w:hideMark/>
          </w:tcPr>
          <w:p w14:paraId="73455837" w14:textId="77777777" w:rsidR="0008052E" w:rsidRPr="0008052E" w:rsidRDefault="0008052E" w:rsidP="0008052E">
            <w:pPr>
              <w:ind w:left="-93" w:right="-108"/>
              <w:jc w:val="center"/>
              <w:rPr>
                <w:lang w:val="ru-RU"/>
              </w:rPr>
            </w:pPr>
            <w:r w:rsidRPr="0008052E">
              <w:rPr>
                <w:lang w:val="ru-RU"/>
              </w:rPr>
              <w:t>0,00</w:t>
            </w:r>
          </w:p>
        </w:tc>
        <w:tc>
          <w:tcPr>
            <w:tcW w:w="1109" w:type="dxa"/>
            <w:tcBorders>
              <w:top w:val="nil"/>
              <w:left w:val="nil"/>
              <w:bottom w:val="single" w:sz="4" w:space="0" w:color="auto"/>
              <w:right w:val="single" w:sz="4" w:space="0" w:color="auto"/>
            </w:tcBorders>
            <w:noWrap/>
            <w:vAlign w:val="center"/>
            <w:hideMark/>
          </w:tcPr>
          <w:p w14:paraId="4656210E" w14:textId="77777777" w:rsidR="0008052E" w:rsidRPr="0008052E" w:rsidRDefault="0008052E" w:rsidP="0008052E">
            <w:pPr>
              <w:ind w:left="-93" w:right="-108"/>
              <w:jc w:val="center"/>
              <w:rPr>
                <w:lang w:val="ru-RU"/>
              </w:rPr>
            </w:pPr>
            <w:r w:rsidRPr="0008052E">
              <w:rPr>
                <w:lang w:val="ru-RU"/>
              </w:rPr>
              <w:t>600,00</w:t>
            </w:r>
          </w:p>
        </w:tc>
        <w:tc>
          <w:tcPr>
            <w:tcW w:w="1134" w:type="dxa"/>
            <w:tcBorders>
              <w:top w:val="nil"/>
              <w:left w:val="nil"/>
              <w:bottom w:val="single" w:sz="4" w:space="0" w:color="auto"/>
              <w:right w:val="single" w:sz="4" w:space="0" w:color="auto"/>
            </w:tcBorders>
            <w:noWrap/>
            <w:vAlign w:val="center"/>
            <w:hideMark/>
          </w:tcPr>
          <w:p w14:paraId="713EDF4A" w14:textId="77777777" w:rsidR="0008052E" w:rsidRPr="0008052E" w:rsidRDefault="0008052E" w:rsidP="0008052E">
            <w:pPr>
              <w:ind w:left="-93" w:right="-108"/>
              <w:jc w:val="center"/>
              <w:rPr>
                <w:lang w:val="ru-RU"/>
              </w:rPr>
            </w:pPr>
            <w:r w:rsidRPr="0008052E">
              <w:rPr>
                <w:lang w:val="ru-RU"/>
              </w:rPr>
              <w:t>0,00</w:t>
            </w:r>
          </w:p>
        </w:tc>
        <w:tc>
          <w:tcPr>
            <w:tcW w:w="756" w:type="dxa"/>
            <w:tcBorders>
              <w:top w:val="nil"/>
              <w:left w:val="nil"/>
              <w:bottom w:val="single" w:sz="4" w:space="0" w:color="auto"/>
              <w:right w:val="single" w:sz="4" w:space="0" w:color="auto"/>
            </w:tcBorders>
            <w:noWrap/>
            <w:vAlign w:val="center"/>
            <w:hideMark/>
          </w:tcPr>
          <w:p w14:paraId="1409057C" w14:textId="77777777" w:rsidR="0008052E" w:rsidRPr="0008052E" w:rsidRDefault="0008052E" w:rsidP="0008052E">
            <w:pPr>
              <w:ind w:left="-93" w:right="-108"/>
              <w:jc w:val="center"/>
              <w:rPr>
                <w:lang w:val="ru-RU"/>
              </w:rPr>
            </w:pPr>
            <w:r w:rsidRPr="0008052E">
              <w:rPr>
                <w:lang w:val="ru-RU"/>
              </w:rPr>
              <w:t>0,00</w:t>
            </w:r>
          </w:p>
        </w:tc>
        <w:tc>
          <w:tcPr>
            <w:tcW w:w="708" w:type="dxa"/>
            <w:tcBorders>
              <w:top w:val="nil"/>
              <w:left w:val="nil"/>
              <w:bottom w:val="single" w:sz="4" w:space="0" w:color="auto"/>
              <w:right w:val="single" w:sz="4" w:space="0" w:color="auto"/>
            </w:tcBorders>
            <w:noWrap/>
            <w:vAlign w:val="center"/>
            <w:hideMark/>
          </w:tcPr>
          <w:p w14:paraId="3924133B" w14:textId="77777777" w:rsidR="0008052E" w:rsidRPr="0008052E" w:rsidRDefault="0008052E" w:rsidP="0008052E">
            <w:pPr>
              <w:ind w:left="-93" w:right="-108"/>
              <w:jc w:val="center"/>
              <w:rPr>
                <w:lang w:val="ru-RU"/>
              </w:rPr>
            </w:pPr>
            <w:r w:rsidRPr="0008052E">
              <w:rPr>
                <w:lang w:val="ru-RU"/>
              </w:rPr>
              <w:t>0,00</w:t>
            </w:r>
          </w:p>
        </w:tc>
        <w:tc>
          <w:tcPr>
            <w:tcW w:w="851" w:type="dxa"/>
            <w:tcBorders>
              <w:top w:val="nil"/>
              <w:left w:val="nil"/>
              <w:bottom w:val="single" w:sz="4" w:space="0" w:color="auto"/>
              <w:right w:val="single" w:sz="4" w:space="0" w:color="auto"/>
            </w:tcBorders>
            <w:noWrap/>
            <w:vAlign w:val="center"/>
            <w:hideMark/>
          </w:tcPr>
          <w:p w14:paraId="38028637" w14:textId="77777777" w:rsidR="0008052E" w:rsidRPr="0008052E" w:rsidRDefault="0008052E" w:rsidP="0008052E">
            <w:pPr>
              <w:ind w:left="-93" w:right="-108"/>
              <w:jc w:val="center"/>
              <w:rPr>
                <w:lang w:val="ru-RU"/>
              </w:rPr>
            </w:pPr>
            <w:r w:rsidRPr="0008052E">
              <w:rPr>
                <w:lang w:val="ru-RU"/>
              </w:rPr>
              <w:t>0,00</w:t>
            </w:r>
          </w:p>
        </w:tc>
        <w:tc>
          <w:tcPr>
            <w:tcW w:w="709" w:type="dxa"/>
            <w:tcBorders>
              <w:top w:val="nil"/>
              <w:left w:val="nil"/>
              <w:bottom w:val="single" w:sz="4" w:space="0" w:color="auto"/>
              <w:right w:val="single" w:sz="4" w:space="0" w:color="auto"/>
            </w:tcBorders>
            <w:noWrap/>
            <w:vAlign w:val="center"/>
            <w:hideMark/>
          </w:tcPr>
          <w:p w14:paraId="53E3C645" w14:textId="77777777" w:rsidR="0008052E" w:rsidRPr="0008052E" w:rsidRDefault="0008052E" w:rsidP="0008052E">
            <w:pPr>
              <w:ind w:left="-93" w:right="-108"/>
              <w:jc w:val="center"/>
              <w:rPr>
                <w:lang w:val="ru-RU"/>
              </w:rPr>
            </w:pPr>
            <w:r w:rsidRPr="0008052E">
              <w:rPr>
                <w:lang w:val="ru-RU"/>
              </w:rPr>
              <w:t>0,00</w:t>
            </w:r>
          </w:p>
        </w:tc>
      </w:tr>
      <w:tr w:rsidR="0008052E" w:rsidRPr="0008052E" w14:paraId="59079D81" w14:textId="77777777" w:rsidTr="0008052E">
        <w:trPr>
          <w:trHeight w:val="1125"/>
        </w:trPr>
        <w:tc>
          <w:tcPr>
            <w:tcW w:w="2142" w:type="dxa"/>
            <w:tcBorders>
              <w:top w:val="nil"/>
              <w:left w:val="single" w:sz="4" w:space="0" w:color="auto"/>
              <w:bottom w:val="single" w:sz="4" w:space="0" w:color="auto"/>
              <w:right w:val="single" w:sz="4" w:space="0" w:color="auto"/>
            </w:tcBorders>
            <w:vAlign w:val="center"/>
            <w:hideMark/>
          </w:tcPr>
          <w:p w14:paraId="240B641A" w14:textId="77777777" w:rsidR="0008052E" w:rsidRPr="0008052E" w:rsidRDefault="0008052E" w:rsidP="0008052E">
            <w:pPr>
              <w:ind w:left="-93" w:right="-108"/>
              <w:rPr>
                <w:color w:val="000000"/>
                <w:lang w:val="ru-RU"/>
              </w:rPr>
            </w:pPr>
            <w:r w:rsidRPr="0008052E">
              <w:rPr>
                <w:color w:val="000000"/>
                <w:lang w:val="ru-RU"/>
              </w:rPr>
              <w:t>2.4. Інвестиційна діяльність та розвиток інфраструктури. Зовнішньоекономічна діяльность</w:t>
            </w:r>
          </w:p>
        </w:tc>
        <w:tc>
          <w:tcPr>
            <w:tcW w:w="850" w:type="dxa"/>
            <w:tcBorders>
              <w:top w:val="nil"/>
              <w:left w:val="nil"/>
              <w:bottom w:val="single" w:sz="4" w:space="0" w:color="auto"/>
              <w:right w:val="single" w:sz="4" w:space="0" w:color="auto"/>
            </w:tcBorders>
            <w:noWrap/>
            <w:vAlign w:val="center"/>
            <w:hideMark/>
          </w:tcPr>
          <w:p w14:paraId="640C09EB" w14:textId="77777777" w:rsidR="0008052E" w:rsidRPr="0008052E" w:rsidRDefault="0008052E" w:rsidP="0008052E">
            <w:pPr>
              <w:ind w:left="-93" w:right="-108"/>
              <w:jc w:val="center"/>
              <w:rPr>
                <w:lang w:val="ru-RU"/>
              </w:rPr>
            </w:pPr>
            <w:r w:rsidRPr="0008052E">
              <w:rPr>
                <w:lang w:val="ru-RU"/>
              </w:rPr>
              <w:t>2</w:t>
            </w:r>
          </w:p>
        </w:tc>
        <w:tc>
          <w:tcPr>
            <w:tcW w:w="709" w:type="dxa"/>
            <w:tcBorders>
              <w:top w:val="nil"/>
              <w:left w:val="nil"/>
              <w:bottom w:val="single" w:sz="4" w:space="0" w:color="auto"/>
              <w:right w:val="single" w:sz="4" w:space="0" w:color="auto"/>
            </w:tcBorders>
            <w:noWrap/>
            <w:vAlign w:val="center"/>
            <w:hideMark/>
          </w:tcPr>
          <w:p w14:paraId="3CE5595C" w14:textId="77777777" w:rsidR="0008052E" w:rsidRPr="0008052E" w:rsidRDefault="0008052E" w:rsidP="0008052E">
            <w:pPr>
              <w:ind w:left="-93" w:right="-108"/>
              <w:jc w:val="center"/>
              <w:rPr>
                <w:lang w:val="ru-RU"/>
              </w:rPr>
            </w:pPr>
            <w:r w:rsidRPr="0008052E">
              <w:rPr>
                <w:lang w:val="ru-RU"/>
              </w:rPr>
              <w:t>1</w:t>
            </w:r>
          </w:p>
        </w:tc>
        <w:tc>
          <w:tcPr>
            <w:tcW w:w="1251" w:type="dxa"/>
            <w:tcBorders>
              <w:top w:val="nil"/>
              <w:left w:val="nil"/>
              <w:bottom w:val="single" w:sz="4" w:space="0" w:color="auto"/>
              <w:right w:val="single" w:sz="4" w:space="0" w:color="auto"/>
            </w:tcBorders>
            <w:noWrap/>
            <w:vAlign w:val="center"/>
            <w:hideMark/>
          </w:tcPr>
          <w:p w14:paraId="45A1E1DB" w14:textId="77777777" w:rsidR="0008052E" w:rsidRPr="0008052E" w:rsidRDefault="0008052E" w:rsidP="0008052E">
            <w:pPr>
              <w:ind w:left="-93" w:right="-108"/>
              <w:jc w:val="center"/>
              <w:rPr>
                <w:lang w:val="ru-RU"/>
              </w:rPr>
            </w:pPr>
            <w:r w:rsidRPr="0008052E">
              <w:rPr>
                <w:lang w:val="ru-RU"/>
              </w:rPr>
              <w:t>0,00</w:t>
            </w:r>
          </w:p>
        </w:tc>
        <w:tc>
          <w:tcPr>
            <w:tcW w:w="1017" w:type="dxa"/>
            <w:tcBorders>
              <w:top w:val="nil"/>
              <w:left w:val="nil"/>
              <w:bottom w:val="single" w:sz="4" w:space="0" w:color="auto"/>
              <w:right w:val="single" w:sz="4" w:space="0" w:color="auto"/>
            </w:tcBorders>
            <w:noWrap/>
            <w:vAlign w:val="center"/>
            <w:hideMark/>
          </w:tcPr>
          <w:p w14:paraId="6E627AAD"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5309432C"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2562C049" w14:textId="77777777" w:rsidR="0008052E" w:rsidRPr="0008052E" w:rsidRDefault="0008052E" w:rsidP="0008052E">
            <w:pPr>
              <w:ind w:left="-93" w:right="-108"/>
              <w:jc w:val="center"/>
              <w:rPr>
                <w:lang w:val="ru-RU"/>
              </w:rPr>
            </w:pPr>
            <w:r w:rsidRPr="0008052E">
              <w:rPr>
                <w:lang w:val="ru-RU"/>
              </w:rPr>
              <w:t>0,00</w:t>
            </w:r>
          </w:p>
        </w:tc>
        <w:tc>
          <w:tcPr>
            <w:tcW w:w="946" w:type="dxa"/>
            <w:tcBorders>
              <w:top w:val="nil"/>
              <w:left w:val="nil"/>
              <w:bottom w:val="single" w:sz="4" w:space="0" w:color="auto"/>
              <w:right w:val="single" w:sz="4" w:space="0" w:color="auto"/>
            </w:tcBorders>
            <w:noWrap/>
            <w:vAlign w:val="center"/>
            <w:hideMark/>
          </w:tcPr>
          <w:p w14:paraId="58776711" w14:textId="77777777" w:rsidR="0008052E" w:rsidRPr="0008052E" w:rsidRDefault="0008052E" w:rsidP="0008052E">
            <w:pPr>
              <w:ind w:left="-93" w:right="-108"/>
              <w:jc w:val="center"/>
              <w:rPr>
                <w:lang w:val="ru-RU"/>
              </w:rPr>
            </w:pPr>
            <w:r w:rsidRPr="0008052E">
              <w:rPr>
                <w:lang w:val="ru-RU"/>
              </w:rPr>
              <w:t>0,00</w:t>
            </w:r>
          </w:p>
        </w:tc>
        <w:tc>
          <w:tcPr>
            <w:tcW w:w="1017" w:type="dxa"/>
            <w:tcBorders>
              <w:top w:val="nil"/>
              <w:left w:val="nil"/>
              <w:bottom w:val="single" w:sz="4" w:space="0" w:color="auto"/>
              <w:right w:val="single" w:sz="4" w:space="0" w:color="auto"/>
            </w:tcBorders>
            <w:noWrap/>
            <w:vAlign w:val="center"/>
            <w:hideMark/>
          </w:tcPr>
          <w:p w14:paraId="77B9DA01" w14:textId="77777777" w:rsidR="0008052E" w:rsidRPr="0008052E" w:rsidRDefault="0008052E" w:rsidP="0008052E">
            <w:pPr>
              <w:ind w:left="-93" w:right="-108"/>
              <w:jc w:val="center"/>
              <w:rPr>
                <w:lang w:val="ru-RU"/>
              </w:rPr>
            </w:pPr>
            <w:r w:rsidRPr="0008052E">
              <w:rPr>
                <w:lang w:val="ru-RU"/>
              </w:rPr>
              <w:t>0,00</w:t>
            </w:r>
          </w:p>
        </w:tc>
        <w:tc>
          <w:tcPr>
            <w:tcW w:w="1109" w:type="dxa"/>
            <w:tcBorders>
              <w:top w:val="nil"/>
              <w:left w:val="nil"/>
              <w:bottom w:val="single" w:sz="4" w:space="0" w:color="auto"/>
              <w:right w:val="single" w:sz="4" w:space="0" w:color="auto"/>
            </w:tcBorders>
            <w:noWrap/>
            <w:vAlign w:val="center"/>
            <w:hideMark/>
          </w:tcPr>
          <w:p w14:paraId="2FED489B" w14:textId="77777777" w:rsidR="0008052E" w:rsidRPr="0008052E" w:rsidRDefault="0008052E" w:rsidP="0008052E">
            <w:pPr>
              <w:ind w:left="-93" w:right="-108"/>
              <w:jc w:val="center"/>
              <w:rPr>
                <w:lang w:val="ru-RU"/>
              </w:rPr>
            </w:pPr>
            <w:r w:rsidRPr="0008052E">
              <w:rPr>
                <w:lang w:val="ru-RU"/>
              </w:rPr>
              <w:t>0,00</w:t>
            </w:r>
          </w:p>
        </w:tc>
        <w:tc>
          <w:tcPr>
            <w:tcW w:w="1134" w:type="dxa"/>
            <w:tcBorders>
              <w:top w:val="nil"/>
              <w:left w:val="nil"/>
              <w:bottom w:val="single" w:sz="4" w:space="0" w:color="auto"/>
              <w:right w:val="single" w:sz="4" w:space="0" w:color="auto"/>
            </w:tcBorders>
            <w:noWrap/>
            <w:vAlign w:val="center"/>
            <w:hideMark/>
          </w:tcPr>
          <w:p w14:paraId="3D073FE5" w14:textId="77777777" w:rsidR="0008052E" w:rsidRPr="0008052E" w:rsidRDefault="0008052E" w:rsidP="0008052E">
            <w:pPr>
              <w:ind w:left="-93" w:right="-108"/>
              <w:jc w:val="center"/>
              <w:rPr>
                <w:lang w:val="ru-RU"/>
              </w:rPr>
            </w:pPr>
            <w:r w:rsidRPr="0008052E">
              <w:rPr>
                <w:lang w:val="ru-RU"/>
              </w:rPr>
              <w:t>0,00</w:t>
            </w:r>
          </w:p>
        </w:tc>
        <w:tc>
          <w:tcPr>
            <w:tcW w:w="756" w:type="dxa"/>
            <w:tcBorders>
              <w:top w:val="nil"/>
              <w:left w:val="nil"/>
              <w:bottom w:val="single" w:sz="4" w:space="0" w:color="auto"/>
              <w:right w:val="single" w:sz="4" w:space="0" w:color="auto"/>
            </w:tcBorders>
            <w:noWrap/>
            <w:vAlign w:val="center"/>
            <w:hideMark/>
          </w:tcPr>
          <w:p w14:paraId="5A2B0902" w14:textId="77777777" w:rsidR="0008052E" w:rsidRPr="0008052E" w:rsidRDefault="0008052E" w:rsidP="0008052E">
            <w:pPr>
              <w:ind w:left="-93" w:right="-108"/>
              <w:jc w:val="center"/>
              <w:rPr>
                <w:lang w:val="ru-RU"/>
              </w:rPr>
            </w:pPr>
            <w:r w:rsidRPr="0008052E">
              <w:rPr>
                <w:lang w:val="ru-RU"/>
              </w:rPr>
              <w:t>0,00</w:t>
            </w:r>
          </w:p>
        </w:tc>
        <w:tc>
          <w:tcPr>
            <w:tcW w:w="708" w:type="dxa"/>
            <w:tcBorders>
              <w:top w:val="nil"/>
              <w:left w:val="nil"/>
              <w:bottom w:val="single" w:sz="4" w:space="0" w:color="auto"/>
              <w:right w:val="single" w:sz="4" w:space="0" w:color="auto"/>
            </w:tcBorders>
            <w:noWrap/>
            <w:vAlign w:val="center"/>
            <w:hideMark/>
          </w:tcPr>
          <w:p w14:paraId="4005833E" w14:textId="77777777" w:rsidR="0008052E" w:rsidRPr="0008052E" w:rsidRDefault="0008052E" w:rsidP="0008052E">
            <w:pPr>
              <w:ind w:left="-93" w:right="-108"/>
              <w:jc w:val="center"/>
              <w:rPr>
                <w:lang w:val="ru-RU"/>
              </w:rPr>
            </w:pPr>
            <w:r w:rsidRPr="0008052E">
              <w:rPr>
                <w:lang w:val="ru-RU"/>
              </w:rPr>
              <w:t>0,00</w:t>
            </w:r>
          </w:p>
        </w:tc>
        <w:tc>
          <w:tcPr>
            <w:tcW w:w="851" w:type="dxa"/>
            <w:tcBorders>
              <w:top w:val="nil"/>
              <w:left w:val="nil"/>
              <w:bottom w:val="single" w:sz="4" w:space="0" w:color="auto"/>
              <w:right w:val="single" w:sz="4" w:space="0" w:color="auto"/>
            </w:tcBorders>
            <w:noWrap/>
            <w:vAlign w:val="center"/>
            <w:hideMark/>
          </w:tcPr>
          <w:p w14:paraId="2E88C27B" w14:textId="77777777" w:rsidR="0008052E" w:rsidRPr="0008052E" w:rsidRDefault="0008052E" w:rsidP="0008052E">
            <w:pPr>
              <w:ind w:left="-93" w:right="-108"/>
              <w:jc w:val="center"/>
              <w:rPr>
                <w:lang w:val="ru-RU"/>
              </w:rPr>
            </w:pPr>
            <w:r w:rsidRPr="0008052E">
              <w:rPr>
                <w:lang w:val="ru-RU"/>
              </w:rPr>
              <w:t>0,00</w:t>
            </w:r>
          </w:p>
        </w:tc>
        <w:tc>
          <w:tcPr>
            <w:tcW w:w="709" w:type="dxa"/>
            <w:tcBorders>
              <w:top w:val="nil"/>
              <w:left w:val="nil"/>
              <w:bottom w:val="single" w:sz="4" w:space="0" w:color="auto"/>
              <w:right w:val="single" w:sz="4" w:space="0" w:color="auto"/>
            </w:tcBorders>
            <w:noWrap/>
            <w:vAlign w:val="center"/>
            <w:hideMark/>
          </w:tcPr>
          <w:p w14:paraId="4F99C42C" w14:textId="77777777" w:rsidR="0008052E" w:rsidRPr="0008052E" w:rsidRDefault="0008052E" w:rsidP="0008052E">
            <w:pPr>
              <w:ind w:left="-93" w:right="-108"/>
              <w:jc w:val="center"/>
              <w:rPr>
                <w:lang w:val="ru-RU"/>
              </w:rPr>
            </w:pPr>
            <w:r w:rsidRPr="0008052E">
              <w:rPr>
                <w:lang w:val="ru-RU"/>
              </w:rPr>
              <w:t>0,00</w:t>
            </w:r>
          </w:p>
        </w:tc>
      </w:tr>
      <w:tr w:rsidR="0008052E" w:rsidRPr="0008052E" w14:paraId="3A50E82E" w14:textId="77777777" w:rsidTr="005F5696">
        <w:trPr>
          <w:trHeight w:val="275"/>
        </w:trPr>
        <w:tc>
          <w:tcPr>
            <w:tcW w:w="2142" w:type="dxa"/>
            <w:tcBorders>
              <w:top w:val="nil"/>
              <w:left w:val="single" w:sz="4" w:space="0" w:color="auto"/>
              <w:bottom w:val="single" w:sz="4" w:space="0" w:color="auto"/>
              <w:right w:val="single" w:sz="4" w:space="0" w:color="auto"/>
            </w:tcBorders>
            <w:vAlign w:val="center"/>
            <w:hideMark/>
          </w:tcPr>
          <w:p w14:paraId="14324FAF" w14:textId="77777777" w:rsidR="0008052E" w:rsidRPr="0008052E" w:rsidRDefault="0008052E" w:rsidP="0008052E">
            <w:pPr>
              <w:ind w:left="-93" w:right="-108"/>
              <w:rPr>
                <w:color w:val="000000"/>
                <w:lang w:val="ru-RU"/>
              </w:rPr>
            </w:pPr>
            <w:r w:rsidRPr="0008052E">
              <w:rPr>
                <w:color w:val="000000"/>
                <w:lang w:val="ru-RU"/>
              </w:rPr>
              <w:t>2.5. Розвиток інформаційного простору. Забезпечення доступу до неупереджених джерел інформації</w:t>
            </w:r>
          </w:p>
        </w:tc>
        <w:tc>
          <w:tcPr>
            <w:tcW w:w="850" w:type="dxa"/>
            <w:tcBorders>
              <w:top w:val="nil"/>
              <w:left w:val="nil"/>
              <w:bottom w:val="single" w:sz="4" w:space="0" w:color="auto"/>
              <w:right w:val="single" w:sz="4" w:space="0" w:color="auto"/>
            </w:tcBorders>
            <w:noWrap/>
            <w:vAlign w:val="center"/>
            <w:hideMark/>
          </w:tcPr>
          <w:p w14:paraId="69279CAD" w14:textId="77777777" w:rsidR="0008052E" w:rsidRPr="0008052E" w:rsidRDefault="0008052E" w:rsidP="0008052E">
            <w:pPr>
              <w:ind w:left="-93" w:right="-108"/>
              <w:jc w:val="center"/>
              <w:rPr>
                <w:lang w:val="ru-RU"/>
              </w:rPr>
            </w:pPr>
            <w:r w:rsidRPr="0008052E">
              <w:rPr>
                <w:lang w:val="ru-RU"/>
              </w:rPr>
              <w:t>2</w:t>
            </w:r>
          </w:p>
        </w:tc>
        <w:tc>
          <w:tcPr>
            <w:tcW w:w="709" w:type="dxa"/>
            <w:tcBorders>
              <w:top w:val="nil"/>
              <w:left w:val="nil"/>
              <w:bottom w:val="single" w:sz="4" w:space="0" w:color="auto"/>
              <w:right w:val="single" w:sz="4" w:space="0" w:color="auto"/>
            </w:tcBorders>
            <w:noWrap/>
            <w:vAlign w:val="center"/>
            <w:hideMark/>
          </w:tcPr>
          <w:p w14:paraId="2FB28A37" w14:textId="77777777" w:rsidR="0008052E" w:rsidRPr="0008052E" w:rsidRDefault="0008052E" w:rsidP="0008052E">
            <w:pPr>
              <w:ind w:left="-93" w:right="-108"/>
              <w:jc w:val="center"/>
              <w:rPr>
                <w:lang w:val="ru-RU"/>
              </w:rPr>
            </w:pPr>
            <w:r w:rsidRPr="0008052E">
              <w:rPr>
                <w:lang w:val="ru-RU"/>
              </w:rPr>
              <w:t>2</w:t>
            </w:r>
          </w:p>
        </w:tc>
        <w:tc>
          <w:tcPr>
            <w:tcW w:w="1251" w:type="dxa"/>
            <w:tcBorders>
              <w:top w:val="nil"/>
              <w:left w:val="nil"/>
              <w:bottom w:val="single" w:sz="4" w:space="0" w:color="auto"/>
              <w:right w:val="single" w:sz="4" w:space="0" w:color="auto"/>
            </w:tcBorders>
            <w:noWrap/>
            <w:vAlign w:val="center"/>
            <w:hideMark/>
          </w:tcPr>
          <w:p w14:paraId="6F6D3300" w14:textId="77777777" w:rsidR="0008052E" w:rsidRPr="0008052E" w:rsidRDefault="0008052E" w:rsidP="0008052E">
            <w:pPr>
              <w:ind w:left="-93" w:right="-108"/>
              <w:jc w:val="center"/>
              <w:rPr>
                <w:lang w:val="ru-RU"/>
              </w:rPr>
            </w:pPr>
            <w:r w:rsidRPr="0008052E">
              <w:rPr>
                <w:lang w:val="ru-RU"/>
              </w:rPr>
              <w:t>100,00</w:t>
            </w:r>
          </w:p>
        </w:tc>
        <w:tc>
          <w:tcPr>
            <w:tcW w:w="1017" w:type="dxa"/>
            <w:tcBorders>
              <w:top w:val="nil"/>
              <w:left w:val="nil"/>
              <w:bottom w:val="single" w:sz="4" w:space="0" w:color="auto"/>
              <w:right w:val="single" w:sz="4" w:space="0" w:color="auto"/>
            </w:tcBorders>
            <w:noWrap/>
            <w:vAlign w:val="center"/>
            <w:hideMark/>
          </w:tcPr>
          <w:p w14:paraId="4B4A6ABB" w14:textId="77777777" w:rsidR="0008052E" w:rsidRPr="0008052E" w:rsidRDefault="0008052E" w:rsidP="0008052E">
            <w:pPr>
              <w:ind w:left="-93" w:right="-108"/>
              <w:jc w:val="center"/>
              <w:rPr>
                <w:lang w:val="ru-RU"/>
              </w:rPr>
            </w:pPr>
            <w:r w:rsidRPr="0008052E">
              <w:rPr>
                <w:lang w:val="ru-RU"/>
              </w:rPr>
              <w:t>23,19</w:t>
            </w:r>
          </w:p>
        </w:tc>
        <w:tc>
          <w:tcPr>
            <w:tcW w:w="992" w:type="dxa"/>
            <w:tcBorders>
              <w:top w:val="nil"/>
              <w:left w:val="nil"/>
              <w:bottom w:val="single" w:sz="4" w:space="0" w:color="auto"/>
              <w:right w:val="single" w:sz="4" w:space="0" w:color="auto"/>
            </w:tcBorders>
            <w:noWrap/>
            <w:vAlign w:val="center"/>
            <w:hideMark/>
          </w:tcPr>
          <w:p w14:paraId="00ED58C9" w14:textId="77777777" w:rsidR="0008052E" w:rsidRPr="0008052E" w:rsidRDefault="0008052E" w:rsidP="0008052E">
            <w:pPr>
              <w:ind w:left="-93" w:right="-108"/>
              <w:jc w:val="center"/>
              <w:rPr>
                <w:lang w:val="ru-RU"/>
              </w:rPr>
            </w:pPr>
            <w:r w:rsidRPr="0008052E">
              <w:rPr>
                <w:lang w:val="ru-RU"/>
              </w:rPr>
              <w:t>0,00</w:t>
            </w:r>
          </w:p>
        </w:tc>
        <w:tc>
          <w:tcPr>
            <w:tcW w:w="992" w:type="dxa"/>
            <w:tcBorders>
              <w:top w:val="nil"/>
              <w:left w:val="nil"/>
              <w:bottom w:val="single" w:sz="4" w:space="0" w:color="auto"/>
              <w:right w:val="single" w:sz="4" w:space="0" w:color="auto"/>
            </w:tcBorders>
            <w:noWrap/>
            <w:vAlign w:val="center"/>
            <w:hideMark/>
          </w:tcPr>
          <w:p w14:paraId="2C73CA1F" w14:textId="77777777" w:rsidR="0008052E" w:rsidRPr="0008052E" w:rsidRDefault="0008052E" w:rsidP="0008052E">
            <w:pPr>
              <w:ind w:left="-93" w:right="-108"/>
              <w:jc w:val="center"/>
              <w:rPr>
                <w:lang w:val="ru-RU"/>
              </w:rPr>
            </w:pPr>
            <w:r w:rsidRPr="0008052E">
              <w:rPr>
                <w:lang w:val="ru-RU"/>
              </w:rPr>
              <w:t>0,00</w:t>
            </w:r>
          </w:p>
        </w:tc>
        <w:tc>
          <w:tcPr>
            <w:tcW w:w="946" w:type="dxa"/>
            <w:tcBorders>
              <w:top w:val="nil"/>
              <w:left w:val="nil"/>
              <w:bottom w:val="single" w:sz="4" w:space="0" w:color="auto"/>
              <w:right w:val="single" w:sz="4" w:space="0" w:color="auto"/>
            </w:tcBorders>
            <w:noWrap/>
            <w:vAlign w:val="center"/>
            <w:hideMark/>
          </w:tcPr>
          <w:p w14:paraId="711DDC74" w14:textId="77777777" w:rsidR="0008052E" w:rsidRPr="0008052E" w:rsidRDefault="0008052E" w:rsidP="0008052E">
            <w:pPr>
              <w:ind w:left="-93" w:right="-108"/>
              <w:jc w:val="center"/>
              <w:rPr>
                <w:lang w:val="ru-RU"/>
              </w:rPr>
            </w:pPr>
            <w:r w:rsidRPr="0008052E">
              <w:rPr>
                <w:lang w:val="ru-RU"/>
              </w:rPr>
              <w:t>0,00</w:t>
            </w:r>
          </w:p>
        </w:tc>
        <w:tc>
          <w:tcPr>
            <w:tcW w:w="1017" w:type="dxa"/>
            <w:tcBorders>
              <w:top w:val="nil"/>
              <w:left w:val="nil"/>
              <w:bottom w:val="single" w:sz="4" w:space="0" w:color="auto"/>
              <w:right w:val="single" w:sz="4" w:space="0" w:color="auto"/>
            </w:tcBorders>
            <w:noWrap/>
            <w:vAlign w:val="center"/>
            <w:hideMark/>
          </w:tcPr>
          <w:p w14:paraId="219F47A4" w14:textId="77777777" w:rsidR="0008052E" w:rsidRPr="0008052E" w:rsidRDefault="0008052E" w:rsidP="0008052E">
            <w:pPr>
              <w:ind w:left="-93" w:right="-108"/>
              <w:jc w:val="center"/>
              <w:rPr>
                <w:lang w:val="ru-RU"/>
              </w:rPr>
            </w:pPr>
            <w:r w:rsidRPr="0008052E">
              <w:rPr>
                <w:lang w:val="ru-RU"/>
              </w:rPr>
              <w:t>0,00</w:t>
            </w:r>
          </w:p>
        </w:tc>
        <w:tc>
          <w:tcPr>
            <w:tcW w:w="1109" w:type="dxa"/>
            <w:tcBorders>
              <w:top w:val="nil"/>
              <w:left w:val="nil"/>
              <w:bottom w:val="single" w:sz="4" w:space="0" w:color="auto"/>
              <w:right w:val="single" w:sz="4" w:space="0" w:color="auto"/>
            </w:tcBorders>
            <w:noWrap/>
            <w:vAlign w:val="center"/>
            <w:hideMark/>
          </w:tcPr>
          <w:p w14:paraId="768C1340" w14:textId="77777777" w:rsidR="0008052E" w:rsidRPr="0008052E" w:rsidRDefault="0008052E" w:rsidP="0008052E">
            <w:pPr>
              <w:ind w:left="-93" w:right="-108"/>
              <w:jc w:val="center"/>
              <w:rPr>
                <w:lang w:val="ru-RU"/>
              </w:rPr>
            </w:pPr>
            <w:r w:rsidRPr="0008052E">
              <w:rPr>
                <w:lang w:val="ru-RU"/>
              </w:rPr>
              <w:t>100,00</w:t>
            </w:r>
          </w:p>
        </w:tc>
        <w:tc>
          <w:tcPr>
            <w:tcW w:w="1134" w:type="dxa"/>
            <w:tcBorders>
              <w:top w:val="nil"/>
              <w:left w:val="nil"/>
              <w:bottom w:val="single" w:sz="4" w:space="0" w:color="auto"/>
              <w:right w:val="single" w:sz="4" w:space="0" w:color="auto"/>
            </w:tcBorders>
            <w:noWrap/>
            <w:vAlign w:val="center"/>
            <w:hideMark/>
          </w:tcPr>
          <w:p w14:paraId="76CB72AF" w14:textId="77777777" w:rsidR="0008052E" w:rsidRPr="0008052E" w:rsidRDefault="0008052E" w:rsidP="0008052E">
            <w:pPr>
              <w:ind w:left="-93" w:right="-108"/>
              <w:jc w:val="center"/>
              <w:rPr>
                <w:lang w:val="ru-RU"/>
              </w:rPr>
            </w:pPr>
            <w:r w:rsidRPr="0008052E">
              <w:rPr>
                <w:lang w:val="ru-RU"/>
              </w:rPr>
              <w:t>23,19</w:t>
            </w:r>
          </w:p>
        </w:tc>
        <w:tc>
          <w:tcPr>
            <w:tcW w:w="756" w:type="dxa"/>
            <w:tcBorders>
              <w:top w:val="nil"/>
              <w:left w:val="nil"/>
              <w:bottom w:val="single" w:sz="4" w:space="0" w:color="auto"/>
              <w:right w:val="single" w:sz="4" w:space="0" w:color="auto"/>
            </w:tcBorders>
            <w:noWrap/>
            <w:vAlign w:val="center"/>
            <w:hideMark/>
          </w:tcPr>
          <w:p w14:paraId="75FBAE1D" w14:textId="77777777" w:rsidR="0008052E" w:rsidRPr="0008052E" w:rsidRDefault="0008052E" w:rsidP="0008052E">
            <w:pPr>
              <w:ind w:left="-93" w:right="-108"/>
              <w:jc w:val="center"/>
              <w:rPr>
                <w:lang w:val="ru-RU"/>
              </w:rPr>
            </w:pPr>
            <w:r w:rsidRPr="0008052E">
              <w:rPr>
                <w:lang w:val="ru-RU"/>
              </w:rPr>
              <w:t>0,00</w:t>
            </w:r>
          </w:p>
        </w:tc>
        <w:tc>
          <w:tcPr>
            <w:tcW w:w="708" w:type="dxa"/>
            <w:tcBorders>
              <w:top w:val="nil"/>
              <w:left w:val="nil"/>
              <w:bottom w:val="single" w:sz="4" w:space="0" w:color="auto"/>
              <w:right w:val="single" w:sz="4" w:space="0" w:color="auto"/>
            </w:tcBorders>
            <w:noWrap/>
            <w:vAlign w:val="center"/>
            <w:hideMark/>
          </w:tcPr>
          <w:p w14:paraId="53538931" w14:textId="77777777" w:rsidR="0008052E" w:rsidRPr="0008052E" w:rsidRDefault="0008052E" w:rsidP="0008052E">
            <w:pPr>
              <w:ind w:left="-93" w:right="-108"/>
              <w:jc w:val="center"/>
              <w:rPr>
                <w:lang w:val="ru-RU"/>
              </w:rPr>
            </w:pPr>
            <w:r w:rsidRPr="0008052E">
              <w:rPr>
                <w:lang w:val="ru-RU"/>
              </w:rPr>
              <w:t>0,00</w:t>
            </w:r>
          </w:p>
        </w:tc>
        <w:tc>
          <w:tcPr>
            <w:tcW w:w="851" w:type="dxa"/>
            <w:tcBorders>
              <w:top w:val="nil"/>
              <w:left w:val="nil"/>
              <w:bottom w:val="single" w:sz="4" w:space="0" w:color="auto"/>
              <w:right w:val="single" w:sz="4" w:space="0" w:color="auto"/>
            </w:tcBorders>
            <w:noWrap/>
            <w:vAlign w:val="center"/>
            <w:hideMark/>
          </w:tcPr>
          <w:p w14:paraId="46C303FA" w14:textId="77777777" w:rsidR="0008052E" w:rsidRPr="0008052E" w:rsidRDefault="0008052E" w:rsidP="0008052E">
            <w:pPr>
              <w:ind w:left="-93" w:right="-108"/>
              <w:jc w:val="center"/>
              <w:rPr>
                <w:lang w:val="ru-RU"/>
              </w:rPr>
            </w:pPr>
            <w:r w:rsidRPr="0008052E">
              <w:rPr>
                <w:lang w:val="ru-RU"/>
              </w:rPr>
              <w:t>0,00</w:t>
            </w:r>
          </w:p>
        </w:tc>
        <w:tc>
          <w:tcPr>
            <w:tcW w:w="709" w:type="dxa"/>
            <w:tcBorders>
              <w:top w:val="nil"/>
              <w:left w:val="nil"/>
              <w:bottom w:val="single" w:sz="4" w:space="0" w:color="auto"/>
              <w:right w:val="single" w:sz="4" w:space="0" w:color="auto"/>
            </w:tcBorders>
            <w:noWrap/>
            <w:vAlign w:val="center"/>
            <w:hideMark/>
          </w:tcPr>
          <w:p w14:paraId="427C6C3B" w14:textId="77777777" w:rsidR="0008052E" w:rsidRPr="0008052E" w:rsidRDefault="0008052E" w:rsidP="0008052E">
            <w:pPr>
              <w:ind w:left="-93" w:right="-108"/>
              <w:jc w:val="center"/>
              <w:rPr>
                <w:lang w:val="ru-RU"/>
              </w:rPr>
            </w:pPr>
            <w:r w:rsidRPr="0008052E">
              <w:rPr>
                <w:lang w:val="ru-RU"/>
              </w:rPr>
              <w:t>0,00</w:t>
            </w:r>
          </w:p>
        </w:tc>
      </w:tr>
      <w:tr w:rsidR="0008052E" w:rsidRPr="0008052E" w14:paraId="3F8751F3" w14:textId="77777777" w:rsidTr="005F5696">
        <w:trPr>
          <w:trHeight w:val="510"/>
        </w:trPr>
        <w:tc>
          <w:tcPr>
            <w:tcW w:w="2142" w:type="dxa"/>
            <w:tcBorders>
              <w:top w:val="single" w:sz="4" w:space="0" w:color="auto"/>
              <w:left w:val="single" w:sz="4" w:space="0" w:color="auto"/>
              <w:bottom w:val="single" w:sz="4" w:space="0" w:color="auto"/>
              <w:right w:val="single" w:sz="4" w:space="0" w:color="auto"/>
            </w:tcBorders>
            <w:vAlign w:val="center"/>
            <w:hideMark/>
          </w:tcPr>
          <w:p w14:paraId="4CE7F0E5" w14:textId="77777777" w:rsidR="0008052E" w:rsidRPr="0008052E" w:rsidRDefault="0008052E" w:rsidP="005F5696">
            <w:pPr>
              <w:ind w:left="-93" w:right="-108"/>
              <w:rPr>
                <w:color w:val="000000"/>
                <w:lang w:val="ru-RU"/>
              </w:rPr>
            </w:pPr>
            <w:r w:rsidRPr="0008052E">
              <w:rPr>
                <w:color w:val="000000"/>
                <w:lang w:val="ru-RU"/>
              </w:rPr>
              <w:lastRenderedPageBreak/>
              <w:t>2.6. Розвиток підприємницького середовища</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79116644" w14:textId="77777777" w:rsidR="0008052E" w:rsidRPr="0008052E" w:rsidRDefault="0008052E" w:rsidP="005F5696">
            <w:pPr>
              <w:ind w:left="-93" w:right="-108"/>
              <w:jc w:val="center"/>
              <w:rPr>
                <w:lang w:val="ru-RU"/>
              </w:rPr>
            </w:pPr>
            <w:r w:rsidRPr="0008052E">
              <w:rPr>
                <w:lang w:val="ru-RU"/>
              </w:rPr>
              <w:t>6</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2B8D402E" w14:textId="77777777" w:rsidR="0008052E" w:rsidRPr="0008052E" w:rsidRDefault="0008052E" w:rsidP="005F5696">
            <w:pPr>
              <w:ind w:left="-93" w:right="-108"/>
              <w:jc w:val="center"/>
              <w:rPr>
                <w:lang w:val="ru-RU"/>
              </w:rPr>
            </w:pPr>
            <w:r w:rsidRPr="0008052E">
              <w:rPr>
                <w:lang w:val="ru-RU"/>
              </w:rPr>
              <w:t>2</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64E3F9C1" w14:textId="77777777" w:rsidR="0008052E" w:rsidRPr="0008052E" w:rsidRDefault="0008052E" w:rsidP="005F5696">
            <w:pPr>
              <w:ind w:left="-93" w:right="-108"/>
              <w:jc w:val="center"/>
              <w:rPr>
                <w:lang w:val="ru-RU"/>
              </w:rPr>
            </w:pPr>
            <w:r w:rsidRPr="0008052E">
              <w:rPr>
                <w:lang w:val="ru-RU"/>
              </w:rPr>
              <w:t>25,00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18F1412D"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7A5E0993"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04A24F62"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61CC0332"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6AA36F86"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1AFA6A22" w14:textId="77777777" w:rsidR="0008052E" w:rsidRPr="0008052E" w:rsidRDefault="0008052E" w:rsidP="005F5696">
            <w:pPr>
              <w:ind w:left="-93" w:right="-108"/>
              <w:jc w:val="center"/>
              <w:rPr>
                <w:lang w:val="ru-RU"/>
              </w:rPr>
            </w:pPr>
            <w:r w:rsidRPr="0008052E">
              <w:rPr>
                <w:lang w:val="ru-RU"/>
              </w:rPr>
              <w:t>10,00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13C656E6"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3B00600A"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1871391A"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4AA84946" w14:textId="77777777" w:rsidR="0008052E" w:rsidRPr="0008052E" w:rsidRDefault="0008052E" w:rsidP="005F5696">
            <w:pPr>
              <w:ind w:left="-93" w:right="-108"/>
              <w:jc w:val="center"/>
              <w:rPr>
                <w:lang w:val="ru-RU"/>
              </w:rPr>
            </w:pPr>
            <w:r w:rsidRPr="0008052E">
              <w:rPr>
                <w:lang w:val="ru-RU"/>
              </w:rPr>
              <w:t>15,00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350FF06D" w14:textId="77777777" w:rsidR="0008052E" w:rsidRPr="0008052E" w:rsidRDefault="0008052E" w:rsidP="005F5696">
            <w:pPr>
              <w:ind w:left="-93" w:right="-108"/>
              <w:jc w:val="center"/>
              <w:rPr>
                <w:lang w:val="ru-RU"/>
              </w:rPr>
            </w:pPr>
            <w:r w:rsidRPr="0008052E">
              <w:rPr>
                <w:lang w:val="ru-RU"/>
              </w:rPr>
              <w:t>0,00</w:t>
            </w:r>
          </w:p>
        </w:tc>
      </w:tr>
      <w:tr w:rsidR="0008052E" w:rsidRPr="0008052E" w14:paraId="4EAF6AB7" w14:textId="77777777" w:rsidTr="005F5696">
        <w:trPr>
          <w:trHeight w:val="525"/>
        </w:trPr>
        <w:tc>
          <w:tcPr>
            <w:tcW w:w="2142" w:type="dxa"/>
            <w:tcBorders>
              <w:top w:val="single" w:sz="4" w:space="0" w:color="auto"/>
              <w:left w:val="single" w:sz="4" w:space="0" w:color="auto"/>
              <w:bottom w:val="single" w:sz="4" w:space="0" w:color="auto"/>
              <w:right w:val="single" w:sz="4" w:space="0" w:color="auto"/>
            </w:tcBorders>
            <w:vAlign w:val="center"/>
            <w:hideMark/>
          </w:tcPr>
          <w:p w14:paraId="455FB4A3" w14:textId="77777777" w:rsidR="0008052E" w:rsidRPr="0008052E" w:rsidRDefault="0008052E" w:rsidP="005F5696">
            <w:pPr>
              <w:ind w:left="-93" w:right="-108"/>
              <w:rPr>
                <w:color w:val="000000"/>
                <w:lang w:val="ru-RU"/>
              </w:rPr>
            </w:pPr>
            <w:r w:rsidRPr="0008052E">
              <w:rPr>
                <w:color w:val="000000"/>
                <w:lang w:val="ru-RU"/>
              </w:rPr>
              <w:t>2.7. Ринок праці. Зайнятість населення</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03A1B77F" w14:textId="77777777" w:rsidR="0008052E" w:rsidRPr="0008052E" w:rsidRDefault="0008052E" w:rsidP="005F5696">
            <w:pPr>
              <w:ind w:left="-93" w:right="-108"/>
              <w:jc w:val="center"/>
              <w:rPr>
                <w:lang w:val="ru-RU"/>
              </w:rPr>
            </w:pPr>
            <w:r w:rsidRPr="0008052E">
              <w:rPr>
                <w:lang w:val="ru-RU"/>
              </w:rPr>
              <w:t>19</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6E09344A" w14:textId="77777777" w:rsidR="0008052E" w:rsidRPr="0008052E" w:rsidRDefault="0008052E" w:rsidP="005F5696">
            <w:pPr>
              <w:ind w:left="-93" w:right="-108"/>
              <w:jc w:val="center"/>
              <w:rPr>
                <w:lang w:val="ru-RU"/>
              </w:rPr>
            </w:pPr>
            <w:r w:rsidRPr="0008052E">
              <w:rPr>
                <w:lang w:val="ru-RU"/>
              </w:rPr>
              <w:t>13</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7227DAB7"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DFE849B"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28321E54"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25C24546"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28E85038"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35A3A40"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67799525" w14:textId="77777777" w:rsidR="0008052E" w:rsidRPr="0008052E" w:rsidRDefault="0008052E" w:rsidP="005F5696">
            <w:pPr>
              <w:ind w:left="-93" w:right="-108"/>
              <w:jc w:val="center"/>
              <w:rPr>
                <w:lang w:val="ru-RU"/>
              </w:rPr>
            </w:pPr>
            <w:r w:rsidRPr="0008052E">
              <w:rPr>
                <w:lang w:val="ru-RU"/>
              </w:rPr>
              <w:t>0,00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3E5B9BDC"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5B772495"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04C343EC"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52115567"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7E0631BF" w14:textId="77777777" w:rsidR="0008052E" w:rsidRPr="0008052E" w:rsidRDefault="0008052E" w:rsidP="005F5696">
            <w:pPr>
              <w:ind w:left="-93" w:right="-108"/>
              <w:jc w:val="center"/>
              <w:rPr>
                <w:lang w:val="ru-RU"/>
              </w:rPr>
            </w:pPr>
            <w:r w:rsidRPr="0008052E">
              <w:rPr>
                <w:lang w:val="ru-RU"/>
              </w:rPr>
              <w:t>0,00</w:t>
            </w:r>
          </w:p>
        </w:tc>
      </w:tr>
      <w:tr w:rsidR="0008052E" w:rsidRPr="0008052E" w14:paraId="1E6F2DDB" w14:textId="77777777" w:rsidTr="005F5696">
        <w:trPr>
          <w:trHeight w:val="1125"/>
        </w:trPr>
        <w:tc>
          <w:tcPr>
            <w:tcW w:w="2142" w:type="dxa"/>
            <w:tcBorders>
              <w:top w:val="single" w:sz="4" w:space="0" w:color="auto"/>
              <w:left w:val="single" w:sz="4" w:space="0" w:color="auto"/>
              <w:bottom w:val="single" w:sz="4" w:space="0" w:color="auto"/>
              <w:right w:val="single" w:sz="4" w:space="0" w:color="auto"/>
            </w:tcBorders>
            <w:vAlign w:val="center"/>
            <w:hideMark/>
          </w:tcPr>
          <w:p w14:paraId="3A9DD1C3" w14:textId="77777777" w:rsidR="0008052E" w:rsidRPr="0008052E" w:rsidRDefault="0008052E" w:rsidP="005F5696">
            <w:pPr>
              <w:ind w:left="-93" w:right="-108"/>
              <w:rPr>
                <w:color w:val="000000"/>
                <w:lang w:val="ru-RU"/>
              </w:rPr>
            </w:pPr>
            <w:r w:rsidRPr="0008052E">
              <w:rPr>
                <w:color w:val="000000"/>
                <w:lang w:val="ru-RU"/>
              </w:rPr>
              <w:t>2.8. Розвиток ринку внутрішньої торгівлі та надання побутових послуг населенню. Захист прав споживачів</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5384F32A" w14:textId="77777777" w:rsidR="0008052E" w:rsidRPr="0008052E" w:rsidRDefault="0008052E" w:rsidP="005F5696">
            <w:pPr>
              <w:ind w:left="-93" w:right="-108"/>
              <w:jc w:val="center"/>
              <w:rPr>
                <w:lang w:val="ru-RU"/>
              </w:rPr>
            </w:pPr>
            <w:r w:rsidRPr="0008052E">
              <w:rPr>
                <w:lang w:val="ru-RU"/>
              </w:rPr>
              <w:t>3</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2E717D7B" w14:textId="77777777" w:rsidR="0008052E" w:rsidRPr="0008052E" w:rsidRDefault="0008052E" w:rsidP="005F5696">
            <w:pPr>
              <w:ind w:left="-93" w:right="-108"/>
              <w:jc w:val="center"/>
              <w:rPr>
                <w:lang w:val="ru-RU"/>
              </w:rPr>
            </w:pPr>
            <w:r w:rsidRPr="0008052E">
              <w:rPr>
                <w:lang w:val="ru-RU"/>
              </w:rPr>
              <w:t>2</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52E7AEC0" w14:textId="77777777" w:rsidR="0008052E" w:rsidRPr="0008052E" w:rsidRDefault="0008052E" w:rsidP="005F5696">
            <w:pPr>
              <w:ind w:left="-93" w:right="-108"/>
              <w:jc w:val="center"/>
              <w:rPr>
                <w:lang w:val="ru-RU"/>
              </w:rPr>
            </w:pPr>
            <w:r w:rsidRPr="0008052E">
              <w:rPr>
                <w:lang w:val="ru-RU"/>
              </w:rPr>
              <w:t>1 170,10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1D27D824" w14:textId="77777777" w:rsidR="0008052E" w:rsidRPr="0008052E" w:rsidRDefault="0008052E" w:rsidP="005F5696">
            <w:pPr>
              <w:ind w:left="-93" w:right="-108"/>
              <w:jc w:val="center"/>
              <w:rPr>
                <w:lang w:val="ru-RU"/>
              </w:rPr>
            </w:pPr>
            <w:r w:rsidRPr="0008052E">
              <w:rPr>
                <w:lang w:val="ru-RU"/>
              </w:rPr>
              <w:t>540,84</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C9B8F22"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6CECBB8"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166A0672"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C860A85"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3D4E789E" w14:textId="77777777" w:rsidR="0008052E" w:rsidRPr="0008052E" w:rsidRDefault="0008052E" w:rsidP="005F5696">
            <w:pPr>
              <w:ind w:left="-93" w:right="-108"/>
              <w:jc w:val="center"/>
              <w:rPr>
                <w:lang w:val="ru-RU"/>
              </w:rPr>
            </w:pPr>
            <w:r w:rsidRPr="0008052E">
              <w:rPr>
                <w:lang w:val="ru-RU"/>
              </w:rPr>
              <w:t>1 170,10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676193F" w14:textId="77777777" w:rsidR="0008052E" w:rsidRPr="0008052E" w:rsidRDefault="0008052E" w:rsidP="005F5696">
            <w:pPr>
              <w:ind w:left="-93" w:right="-108"/>
              <w:jc w:val="center"/>
              <w:rPr>
                <w:lang w:val="ru-RU"/>
              </w:rPr>
            </w:pPr>
            <w:r w:rsidRPr="0008052E">
              <w:rPr>
                <w:lang w:val="ru-RU"/>
              </w:rPr>
              <w:t>540,84</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7BB3432D"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27250584"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52516FA5"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1934ECDA" w14:textId="77777777" w:rsidR="0008052E" w:rsidRPr="0008052E" w:rsidRDefault="0008052E" w:rsidP="005F5696">
            <w:pPr>
              <w:ind w:left="-93" w:right="-108"/>
              <w:jc w:val="center"/>
              <w:rPr>
                <w:lang w:val="ru-RU"/>
              </w:rPr>
            </w:pPr>
            <w:r w:rsidRPr="0008052E">
              <w:rPr>
                <w:lang w:val="ru-RU"/>
              </w:rPr>
              <w:t>0,00</w:t>
            </w:r>
          </w:p>
        </w:tc>
      </w:tr>
      <w:tr w:rsidR="0008052E" w:rsidRPr="0008052E" w14:paraId="1FE064B9" w14:textId="77777777" w:rsidTr="005F5696">
        <w:trPr>
          <w:trHeight w:val="690"/>
        </w:trPr>
        <w:tc>
          <w:tcPr>
            <w:tcW w:w="2142" w:type="dxa"/>
            <w:tcBorders>
              <w:top w:val="single" w:sz="4" w:space="0" w:color="auto"/>
              <w:left w:val="single" w:sz="4" w:space="0" w:color="auto"/>
              <w:bottom w:val="single" w:sz="4" w:space="0" w:color="auto"/>
              <w:right w:val="single" w:sz="4" w:space="0" w:color="auto"/>
            </w:tcBorders>
            <w:vAlign w:val="center"/>
            <w:hideMark/>
          </w:tcPr>
          <w:p w14:paraId="2A3EE90D" w14:textId="77777777" w:rsidR="0008052E" w:rsidRPr="0008052E" w:rsidRDefault="0008052E" w:rsidP="005F5696">
            <w:pPr>
              <w:ind w:left="-93" w:right="-108"/>
              <w:rPr>
                <w:color w:val="000000"/>
                <w:lang w:val="ru-RU"/>
              </w:rPr>
            </w:pPr>
            <w:r w:rsidRPr="0008052E">
              <w:rPr>
                <w:color w:val="000000"/>
                <w:lang w:val="ru-RU"/>
              </w:rPr>
              <w:t>2.9. Дорожньо-транспортний комплекс</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4A7F5DEE" w14:textId="77777777" w:rsidR="0008052E" w:rsidRPr="0008052E" w:rsidRDefault="0008052E" w:rsidP="005F5696">
            <w:pPr>
              <w:ind w:left="-93" w:right="-108"/>
              <w:jc w:val="center"/>
              <w:rPr>
                <w:lang w:val="ru-RU"/>
              </w:rPr>
            </w:pPr>
            <w:r w:rsidRPr="0008052E">
              <w:rPr>
                <w:lang w:val="ru-RU"/>
              </w:rPr>
              <w:t>1</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134354DF" w14:textId="77777777" w:rsidR="0008052E" w:rsidRPr="0008052E" w:rsidRDefault="0008052E" w:rsidP="005F5696">
            <w:pPr>
              <w:ind w:left="-93" w:right="-108"/>
              <w:jc w:val="center"/>
              <w:rPr>
                <w:lang w:val="ru-RU"/>
              </w:rPr>
            </w:pPr>
            <w:r w:rsidRPr="0008052E">
              <w:rPr>
                <w:lang w:val="ru-RU"/>
              </w:rPr>
              <w:t>0</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191BA796"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54F8DE49"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6A748A95"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3F55DD5"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471D76D7"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5064F45D"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4BFF80F5" w14:textId="77777777" w:rsidR="0008052E" w:rsidRPr="0008052E" w:rsidRDefault="0008052E" w:rsidP="005F5696">
            <w:pPr>
              <w:ind w:left="-93" w:right="-108"/>
              <w:jc w:val="center"/>
              <w:rPr>
                <w:lang w:val="ru-RU"/>
              </w:rPr>
            </w:pPr>
            <w:r w:rsidRPr="0008052E">
              <w:rPr>
                <w:lang w:val="ru-RU"/>
              </w:rPr>
              <w:t>0,00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403036F"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22A7774B"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0D98340B"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23113B87"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67255FFD" w14:textId="77777777" w:rsidR="0008052E" w:rsidRPr="0008052E" w:rsidRDefault="0008052E" w:rsidP="005F5696">
            <w:pPr>
              <w:ind w:left="-93" w:right="-108"/>
              <w:jc w:val="center"/>
              <w:rPr>
                <w:lang w:val="ru-RU"/>
              </w:rPr>
            </w:pPr>
            <w:r w:rsidRPr="0008052E">
              <w:rPr>
                <w:lang w:val="ru-RU"/>
              </w:rPr>
              <w:t>0,00</w:t>
            </w:r>
          </w:p>
        </w:tc>
      </w:tr>
      <w:tr w:rsidR="0008052E" w:rsidRPr="0008052E" w14:paraId="32B0B8E0" w14:textId="77777777" w:rsidTr="005F5696">
        <w:trPr>
          <w:trHeight w:val="780"/>
        </w:trPr>
        <w:tc>
          <w:tcPr>
            <w:tcW w:w="2142" w:type="dxa"/>
            <w:tcBorders>
              <w:top w:val="single" w:sz="4" w:space="0" w:color="auto"/>
              <w:left w:val="single" w:sz="4" w:space="0" w:color="auto"/>
              <w:bottom w:val="single" w:sz="4" w:space="0" w:color="auto"/>
              <w:right w:val="single" w:sz="4" w:space="0" w:color="auto"/>
            </w:tcBorders>
            <w:vAlign w:val="center"/>
            <w:hideMark/>
          </w:tcPr>
          <w:p w14:paraId="7E84D1B0" w14:textId="77777777" w:rsidR="0008052E" w:rsidRPr="0008052E" w:rsidRDefault="0008052E" w:rsidP="005F5696">
            <w:pPr>
              <w:ind w:left="-93" w:right="-108"/>
              <w:rPr>
                <w:lang w:val="ru-RU"/>
              </w:rPr>
            </w:pPr>
            <w:r w:rsidRPr="0008052E">
              <w:rPr>
                <w:lang w:val="ru-RU"/>
              </w:rPr>
              <w:t>2.10. Освіта</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486D4DE4" w14:textId="77777777" w:rsidR="0008052E" w:rsidRPr="0008052E" w:rsidRDefault="0008052E" w:rsidP="005F5696">
            <w:pPr>
              <w:ind w:left="-93" w:right="-108"/>
              <w:jc w:val="center"/>
              <w:rPr>
                <w:lang w:val="ru-RU"/>
              </w:rPr>
            </w:pPr>
            <w:r w:rsidRPr="0008052E">
              <w:rPr>
                <w:lang w:val="ru-RU"/>
              </w:rPr>
              <w:t>10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2451EE89" w14:textId="77777777" w:rsidR="0008052E" w:rsidRPr="0008052E" w:rsidRDefault="0008052E" w:rsidP="005F5696">
            <w:pPr>
              <w:ind w:left="-93" w:right="-108"/>
              <w:jc w:val="center"/>
              <w:rPr>
                <w:lang w:val="ru-RU"/>
              </w:rPr>
            </w:pPr>
            <w:r w:rsidRPr="0008052E">
              <w:rPr>
                <w:lang w:val="ru-RU"/>
              </w:rPr>
              <w:t>6</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7638B4EA" w14:textId="77777777" w:rsidR="0008052E" w:rsidRPr="0008052E" w:rsidRDefault="0008052E" w:rsidP="005F5696">
            <w:pPr>
              <w:ind w:left="-93" w:right="-108"/>
              <w:jc w:val="center"/>
              <w:rPr>
                <w:lang w:val="ru-RU"/>
              </w:rPr>
            </w:pPr>
            <w:r w:rsidRPr="0008052E">
              <w:rPr>
                <w:lang w:val="ru-RU"/>
              </w:rPr>
              <w:t>166 020,66</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8816938" w14:textId="77777777" w:rsidR="0008052E" w:rsidRPr="0008052E" w:rsidRDefault="0008052E" w:rsidP="005F5696">
            <w:pPr>
              <w:ind w:left="-93" w:right="-108"/>
              <w:jc w:val="center"/>
              <w:rPr>
                <w:lang w:val="ru-RU"/>
              </w:rPr>
            </w:pPr>
            <w:r w:rsidRPr="0008052E">
              <w:rPr>
                <w:lang w:val="ru-RU"/>
              </w:rPr>
              <w:t>94 329,69</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7AE7F0F" w14:textId="77777777" w:rsidR="0008052E" w:rsidRPr="0008052E" w:rsidRDefault="0008052E" w:rsidP="005F5696">
            <w:pPr>
              <w:ind w:left="-93" w:right="-108"/>
              <w:jc w:val="center"/>
              <w:rPr>
                <w:lang w:val="ru-RU"/>
              </w:rPr>
            </w:pPr>
            <w:r w:rsidRPr="0008052E">
              <w:rPr>
                <w:lang w:val="ru-RU"/>
              </w:rPr>
              <w:t>59 628,90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C4D23B7" w14:textId="77777777" w:rsidR="0008052E" w:rsidRPr="0008052E" w:rsidRDefault="0008052E" w:rsidP="005F5696">
            <w:pPr>
              <w:ind w:left="-93" w:right="-108"/>
              <w:jc w:val="center"/>
              <w:rPr>
                <w:lang w:val="ru-RU"/>
              </w:rPr>
            </w:pPr>
            <w:r w:rsidRPr="0008052E">
              <w:rPr>
                <w:lang w:val="ru-RU"/>
              </w:rPr>
              <w:t>59 495,72</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565FDEF9"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36F9D8D7"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2A00768A" w14:textId="77777777" w:rsidR="0008052E" w:rsidRPr="0008052E" w:rsidRDefault="0008052E" w:rsidP="005F5696">
            <w:pPr>
              <w:ind w:left="-93" w:right="-108"/>
              <w:jc w:val="center"/>
              <w:rPr>
                <w:lang w:val="ru-RU"/>
              </w:rPr>
            </w:pPr>
            <w:r w:rsidRPr="0008052E">
              <w:rPr>
                <w:lang w:val="ru-RU"/>
              </w:rPr>
              <w:t>105 881,76</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6ED05C14" w14:textId="77777777" w:rsidR="0008052E" w:rsidRPr="0008052E" w:rsidRDefault="0008052E" w:rsidP="005F5696">
            <w:pPr>
              <w:ind w:left="-93" w:right="-108"/>
              <w:jc w:val="center"/>
              <w:rPr>
                <w:lang w:val="ru-RU"/>
              </w:rPr>
            </w:pPr>
            <w:r w:rsidRPr="0008052E">
              <w:rPr>
                <w:lang w:val="ru-RU"/>
              </w:rPr>
              <w:t>34 833,97</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4A696433"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4835D8CF"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54CB66B3" w14:textId="77777777" w:rsidR="0008052E" w:rsidRPr="0008052E" w:rsidRDefault="0008052E" w:rsidP="005F5696">
            <w:pPr>
              <w:ind w:left="-93" w:right="-108"/>
              <w:jc w:val="center"/>
              <w:rPr>
                <w:lang w:val="ru-RU"/>
              </w:rPr>
            </w:pPr>
            <w:r w:rsidRPr="0008052E">
              <w:rPr>
                <w:lang w:val="ru-RU"/>
              </w:rPr>
              <w:t>510,00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1A2FB147" w14:textId="77777777" w:rsidR="0008052E" w:rsidRPr="0008052E" w:rsidRDefault="0008052E" w:rsidP="005F5696">
            <w:pPr>
              <w:ind w:left="-93" w:right="-108"/>
              <w:jc w:val="center"/>
              <w:rPr>
                <w:lang w:val="ru-RU"/>
              </w:rPr>
            </w:pPr>
            <w:r w:rsidRPr="0008052E">
              <w:rPr>
                <w:lang w:val="ru-RU"/>
              </w:rPr>
              <w:t>0,00</w:t>
            </w:r>
          </w:p>
        </w:tc>
      </w:tr>
      <w:tr w:rsidR="0008052E" w:rsidRPr="0008052E" w14:paraId="35A86DA4" w14:textId="77777777" w:rsidTr="005F5696">
        <w:trPr>
          <w:trHeight w:val="705"/>
        </w:trPr>
        <w:tc>
          <w:tcPr>
            <w:tcW w:w="2142" w:type="dxa"/>
            <w:tcBorders>
              <w:top w:val="single" w:sz="4" w:space="0" w:color="auto"/>
              <w:left w:val="single" w:sz="4" w:space="0" w:color="auto"/>
              <w:bottom w:val="single" w:sz="4" w:space="0" w:color="auto"/>
              <w:right w:val="single" w:sz="4" w:space="0" w:color="auto"/>
            </w:tcBorders>
            <w:vAlign w:val="center"/>
            <w:hideMark/>
          </w:tcPr>
          <w:p w14:paraId="40B1392D" w14:textId="77777777" w:rsidR="0008052E" w:rsidRPr="0008052E" w:rsidRDefault="0008052E" w:rsidP="005F5696">
            <w:pPr>
              <w:ind w:left="-93" w:right="-108"/>
              <w:rPr>
                <w:color w:val="000000"/>
                <w:lang w:val="ru-RU"/>
              </w:rPr>
            </w:pPr>
            <w:r w:rsidRPr="0008052E">
              <w:rPr>
                <w:color w:val="000000"/>
                <w:lang w:val="ru-RU"/>
              </w:rPr>
              <w:t>2.11. Підтримка сім'ї, дітей та молоді</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69EB37FB" w14:textId="77777777" w:rsidR="0008052E" w:rsidRPr="0008052E" w:rsidRDefault="0008052E" w:rsidP="005F5696">
            <w:pPr>
              <w:ind w:left="-93" w:right="-108"/>
              <w:jc w:val="center"/>
              <w:rPr>
                <w:lang w:val="ru-RU"/>
              </w:rPr>
            </w:pPr>
            <w:r w:rsidRPr="0008052E">
              <w:rPr>
                <w:lang w:val="ru-RU"/>
              </w:rPr>
              <w:t>18</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7FCF80B4" w14:textId="77777777" w:rsidR="0008052E" w:rsidRPr="0008052E" w:rsidRDefault="0008052E" w:rsidP="005F5696">
            <w:pPr>
              <w:ind w:left="-93" w:right="-108"/>
              <w:jc w:val="center"/>
              <w:rPr>
                <w:lang w:val="ru-RU"/>
              </w:rPr>
            </w:pPr>
            <w:r w:rsidRPr="0008052E">
              <w:rPr>
                <w:lang w:val="ru-RU"/>
              </w:rPr>
              <w:t>15</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56898881" w14:textId="77777777" w:rsidR="0008052E" w:rsidRPr="0008052E" w:rsidRDefault="0008052E" w:rsidP="005F5696">
            <w:pPr>
              <w:ind w:left="-93" w:right="-108"/>
              <w:jc w:val="center"/>
              <w:rPr>
                <w:lang w:val="ru-RU"/>
              </w:rPr>
            </w:pPr>
            <w:r w:rsidRPr="0008052E">
              <w:rPr>
                <w:lang w:val="ru-RU"/>
              </w:rPr>
              <w:t>984,00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5469427"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2FAE8D76"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5675B3EB"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7C842638"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4BB291A"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4B24C6E7" w14:textId="77777777" w:rsidR="0008052E" w:rsidRPr="0008052E" w:rsidRDefault="0008052E" w:rsidP="005F5696">
            <w:pPr>
              <w:ind w:left="-93" w:right="-108"/>
              <w:jc w:val="center"/>
              <w:rPr>
                <w:lang w:val="ru-RU"/>
              </w:rPr>
            </w:pPr>
            <w:r w:rsidRPr="0008052E">
              <w:rPr>
                <w:lang w:val="ru-RU"/>
              </w:rPr>
              <w:t>984,00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CEF5A84"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6570688C"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2467A099"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3688C9FA"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38B93EBB" w14:textId="77777777" w:rsidR="0008052E" w:rsidRPr="0008052E" w:rsidRDefault="0008052E" w:rsidP="005F5696">
            <w:pPr>
              <w:ind w:left="-93" w:right="-108"/>
              <w:jc w:val="center"/>
              <w:rPr>
                <w:lang w:val="ru-RU"/>
              </w:rPr>
            </w:pPr>
            <w:r w:rsidRPr="0008052E">
              <w:rPr>
                <w:lang w:val="ru-RU"/>
              </w:rPr>
              <w:t>0,00</w:t>
            </w:r>
          </w:p>
        </w:tc>
      </w:tr>
      <w:tr w:rsidR="0008052E" w:rsidRPr="0008052E" w14:paraId="72C164EA" w14:textId="77777777" w:rsidTr="005F5696">
        <w:trPr>
          <w:trHeight w:val="375"/>
        </w:trPr>
        <w:tc>
          <w:tcPr>
            <w:tcW w:w="2142" w:type="dxa"/>
            <w:tcBorders>
              <w:top w:val="single" w:sz="4" w:space="0" w:color="auto"/>
              <w:left w:val="single" w:sz="4" w:space="0" w:color="auto"/>
              <w:bottom w:val="single" w:sz="4" w:space="0" w:color="auto"/>
              <w:right w:val="single" w:sz="4" w:space="0" w:color="auto"/>
            </w:tcBorders>
            <w:vAlign w:val="center"/>
            <w:hideMark/>
          </w:tcPr>
          <w:p w14:paraId="19830106" w14:textId="77777777" w:rsidR="0008052E" w:rsidRPr="0008052E" w:rsidRDefault="0008052E" w:rsidP="005F5696">
            <w:pPr>
              <w:ind w:left="-93" w:right="-108"/>
              <w:rPr>
                <w:color w:val="000000"/>
                <w:lang w:val="ru-RU"/>
              </w:rPr>
            </w:pPr>
            <w:r w:rsidRPr="0008052E">
              <w:rPr>
                <w:color w:val="000000"/>
                <w:lang w:val="ru-RU"/>
              </w:rPr>
              <w:t>2.12. Охорона здоров'я</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51CB11DB" w14:textId="77777777" w:rsidR="0008052E" w:rsidRPr="0008052E" w:rsidRDefault="0008052E" w:rsidP="005F5696">
            <w:pPr>
              <w:ind w:left="-93" w:right="-108"/>
              <w:jc w:val="center"/>
              <w:rPr>
                <w:lang w:val="ru-RU"/>
              </w:rPr>
            </w:pPr>
            <w:r w:rsidRPr="0008052E">
              <w:rPr>
                <w:lang w:val="ru-RU"/>
              </w:rPr>
              <w:t>26</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7678CDC1" w14:textId="77777777" w:rsidR="0008052E" w:rsidRPr="0008052E" w:rsidRDefault="0008052E" w:rsidP="005F5696">
            <w:pPr>
              <w:ind w:left="-93" w:right="-108"/>
              <w:jc w:val="center"/>
              <w:rPr>
                <w:lang w:val="ru-RU"/>
              </w:rPr>
            </w:pPr>
            <w:r w:rsidRPr="0008052E">
              <w:rPr>
                <w:lang w:val="ru-RU"/>
              </w:rPr>
              <w:t>9</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137A6518" w14:textId="77777777" w:rsidR="0008052E" w:rsidRPr="0008052E" w:rsidRDefault="0008052E" w:rsidP="005F5696">
            <w:pPr>
              <w:ind w:left="-93" w:right="-108"/>
              <w:jc w:val="center"/>
              <w:rPr>
                <w:lang w:val="ru-RU"/>
              </w:rPr>
            </w:pPr>
            <w:r w:rsidRPr="0008052E">
              <w:rPr>
                <w:lang w:val="ru-RU"/>
              </w:rPr>
              <w:t>42 072,09</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5985067C" w14:textId="77777777" w:rsidR="0008052E" w:rsidRPr="0008052E" w:rsidRDefault="0008052E" w:rsidP="005F5696">
            <w:pPr>
              <w:ind w:left="-93" w:right="-108"/>
              <w:jc w:val="center"/>
              <w:rPr>
                <w:lang w:val="ru-RU"/>
              </w:rPr>
            </w:pPr>
            <w:r w:rsidRPr="0008052E">
              <w:rPr>
                <w:lang w:val="ru-RU"/>
              </w:rPr>
              <w:t>15 780,58</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5F56A8CC"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A968D94"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1CC216B9"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5CEE7446"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42EF7CB1" w14:textId="77777777" w:rsidR="0008052E" w:rsidRPr="0008052E" w:rsidRDefault="0008052E" w:rsidP="005F5696">
            <w:pPr>
              <w:ind w:left="-93" w:right="-108"/>
              <w:jc w:val="center"/>
              <w:rPr>
                <w:lang w:val="ru-RU"/>
              </w:rPr>
            </w:pPr>
            <w:r w:rsidRPr="0008052E">
              <w:rPr>
                <w:lang w:val="ru-RU"/>
              </w:rPr>
              <w:t>41 626,19</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788F7547" w14:textId="77777777" w:rsidR="0008052E" w:rsidRPr="0008052E" w:rsidRDefault="0008052E" w:rsidP="005F5696">
            <w:pPr>
              <w:ind w:left="-93" w:right="-108"/>
              <w:jc w:val="center"/>
              <w:rPr>
                <w:lang w:val="ru-RU"/>
              </w:rPr>
            </w:pPr>
            <w:r w:rsidRPr="0008052E">
              <w:rPr>
                <w:lang w:val="ru-RU"/>
              </w:rPr>
              <w:t>15 780,58</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329322F9" w14:textId="77777777" w:rsidR="0008052E" w:rsidRPr="0008052E" w:rsidRDefault="0008052E" w:rsidP="005F5696">
            <w:pPr>
              <w:ind w:left="-93" w:right="-108"/>
              <w:jc w:val="center"/>
              <w:rPr>
                <w:lang w:val="ru-RU"/>
              </w:rPr>
            </w:pPr>
            <w:r w:rsidRPr="0008052E">
              <w:rPr>
                <w:lang w:val="ru-RU"/>
              </w:rPr>
              <w:t>397,90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51B17FCD"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2180B10B" w14:textId="77777777" w:rsidR="0008052E" w:rsidRPr="0008052E" w:rsidRDefault="0008052E" w:rsidP="005F5696">
            <w:pPr>
              <w:ind w:left="-93" w:right="-108"/>
              <w:jc w:val="center"/>
              <w:rPr>
                <w:lang w:val="ru-RU"/>
              </w:rPr>
            </w:pPr>
            <w:r w:rsidRPr="0008052E">
              <w:rPr>
                <w:lang w:val="ru-RU"/>
              </w:rPr>
              <w:t>48,00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6114B71B" w14:textId="77777777" w:rsidR="0008052E" w:rsidRPr="0008052E" w:rsidRDefault="0008052E" w:rsidP="005F5696">
            <w:pPr>
              <w:ind w:left="-93" w:right="-108"/>
              <w:jc w:val="center"/>
              <w:rPr>
                <w:lang w:val="ru-RU"/>
              </w:rPr>
            </w:pPr>
            <w:r w:rsidRPr="0008052E">
              <w:rPr>
                <w:lang w:val="ru-RU"/>
              </w:rPr>
              <w:t>0,00</w:t>
            </w:r>
          </w:p>
        </w:tc>
      </w:tr>
      <w:tr w:rsidR="0008052E" w:rsidRPr="0008052E" w14:paraId="3A3F1E8C" w14:textId="77777777" w:rsidTr="005F5696">
        <w:trPr>
          <w:trHeight w:val="435"/>
        </w:trPr>
        <w:tc>
          <w:tcPr>
            <w:tcW w:w="2142" w:type="dxa"/>
            <w:tcBorders>
              <w:top w:val="single" w:sz="4" w:space="0" w:color="auto"/>
              <w:left w:val="single" w:sz="4" w:space="0" w:color="auto"/>
              <w:bottom w:val="single" w:sz="4" w:space="0" w:color="auto"/>
              <w:right w:val="single" w:sz="4" w:space="0" w:color="auto"/>
            </w:tcBorders>
            <w:vAlign w:val="center"/>
            <w:hideMark/>
          </w:tcPr>
          <w:p w14:paraId="00496A9C" w14:textId="77777777" w:rsidR="0008052E" w:rsidRPr="0008052E" w:rsidRDefault="0008052E" w:rsidP="005F5696">
            <w:pPr>
              <w:ind w:left="-93" w:right="-108"/>
              <w:rPr>
                <w:color w:val="000000"/>
                <w:lang w:val="ru-RU"/>
              </w:rPr>
            </w:pPr>
            <w:r w:rsidRPr="0008052E">
              <w:rPr>
                <w:color w:val="000000"/>
                <w:lang w:val="ru-RU"/>
              </w:rPr>
              <w:t>2.13. Фізичне виховання та спорт</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1B8B910E" w14:textId="77777777" w:rsidR="0008052E" w:rsidRPr="0008052E" w:rsidRDefault="0008052E" w:rsidP="005F5696">
            <w:pPr>
              <w:ind w:left="-93" w:right="-108"/>
              <w:jc w:val="center"/>
              <w:rPr>
                <w:lang w:val="ru-RU"/>
              </w:rPr>
            </w:pPr>
            <w:r w:rsidRPr="0008052E">
              <w:rPr>
                <w:lang w:val="ru-RU"/>
              </w:rPr>
              <w:t>6</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54488A45" w14:textId="77777777" w:rsidR="0008052E" w:rsidRPr="0008052E" w:rsidRDefault="0008052E" w:rsidP="005F5696">
            <w:pPr>
              <w:ind w:left="-93" w:right="-108"/>
              <w:jc w:val="center"/>
              <w:rPr>
                <w:lang w:val="ru-RU"/>
              </w:rPr>
            </w:pPr>
            <w:r w:rsidRPr="0008052E">
              <w:rPr>
                <w:lang w:val="ru-RU"/>
              </w:rPr>
              <w:t>1</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7DED6C87" w14:textId="77777777" w:rsidR="0008052E" w:rsidRPr="0008052E" w:rsidRDefault="0008052E" w:rsidP="005F5696">
            <w:pPr>
              <w:ind w:left="-93" w:right="-108"/>
              <w:jc w:val="center"/>
              <w:rPr>
                <w:lang w:val="ru-RU"/>
              </w:rPr>
            </w:pPr>
            <w:r w:rsidRPr="0008052E">
              <w:rPr>
                <w:lang w:val="ru-RU"/>
              </w:rPr>
              <w:t>23 300,64</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186973BA" w14:textId="77777777" w:rsidR="0008052E" w:rsidRPr="0008052E" w:rsidRDefault="0008052E" w:rsidP="005F5696">
            <w:pPr>
              <w:ind w:left="-93" w:right="-108"/>
              <w:jc w:val="center"/>
              <w:rPr>
                <w:lang w:val="ru-RU"/>
              </w:rPr>
            </w:pPr>
            <w:r w:rsidRPr="0008052E">
              <w:rPr>
                <w:lang w:val="ru-RU"/>
              </w:rPr>
              <w:t>7 622,71</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208963A4"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51C03F7A"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57500E4D"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354177CA"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2B9D55BA" w14:textId="77777777" w:rsidR="0008052E" w:rsidRPr="0008052E" w:rsidRDefault="0008052E" w:rsidP="005F5696">
            <w:pPr>
              <w:ind w:left="-93" w:right="-108"/>
              <w:jc w:val="center"/>
              <w:rPr>
                <w:lang w:val="ru-RU"/>
              </w:rPr>
            </w:pPr>
            <w:r w:rsidRPr="0008052E">
              <w:rPr>
                <w:lang w:val="ru-RU"/>
              </w:rPr>
              <w:t>23 300,64</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4DEE9623" w14:textId="77777777" w:rsidR="0008052E" w:rsidRPr="0008052E" w:rsidRDefault="0008052E" w:rsidP="005F5696">
            <w:pPr>
              <w:ind w:left="-93" w:right="-108"/>
              <w:jc w:val="center"/>
              <w:rPr>
                <w:lang w:val="ru-RU"/>
              </w:rPr>
            </w:pPr>
            <w:r w:rsidRPr="0008052E">
              <w:rPr>
                <w:lang w:val="ru-RU"/>
              </w:rPr>
              <w:t>7 622,71</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5502A730"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61D4BA8C"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39056C18"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2010A964" w14:textId="77777777" w:rsidR="0008052E" w:rsidRPr="0008052E" w:rsidRDefault="0008052E" w:rsidP="005F5696">
            <w:pPr>
              <w:ind w:left="-93" w:right="-108"/>
              <w:jc w:val="center"/>
              <w:rPr>
                <w:lang w:val="ru-RU"/>
              </w:rPr>
            </w:pPr>
            <w:r w:rsidRPr="0008052E">
              <w:rPr>
                <w:lang w:val="ru-RU"/>
              </w:rPr>
              <w:t>0,00</w:t>
            </w:r>
          </w:p>
        </w:tc>
      </w:tr>
      <w:tr w:rsidR="0008052E" w:rsidRPr="0008052E" w14:paraId="79B58311" w14:textId="77777777" w:rsidTr="005F5696">
        <w:trPr>
          <w:trHeight w:val="375"/>
        </w:trPr>
        <w:tc>
          <w:tcPr>
            <w:tcW w:w="2142" w:type="dxa"/>
            <w:tcBorders>
              <w:top w:val="single" w:sz="4" w:space="0" w:color="auto"/>
              <w:left w:val="single" w:sz="4" w:space="0" w:color="auto"/>
              <w:bottom w:val="single" w:sz="4" w:space="0" w:color="auto"/>
              <w:right w:val="single" w:sz="4" w:space="0" w:color="auto"/>
            </w:tcBorders>
            <w:vAlign w:val="center"/>
            <w:hideMark/>
          </w:tcPr>
          <w:p w14:paraId="2283A3B3" w14:textId="77777777" w:rsidR="0008052E" w:rsidRPr="0008052E" w:rsidRDefault="0008052E" w:rsidP="005F5696">
            <w:pPr>
              <w:ind w:left="-93" w:right="-108"/>
              <w:rPr>
                <w:color w:val="000000"/>
                <w:lang w:val="ru-RU"/>
              </w:rPr>
            </w:pPr>
            <w:r w:rsidRPr="0008052E">
              <w:rPr>
                <w:color w:val="000000"/>
                <w:lang w:val="ru-RU"/>
              </w:rPr>
              <w:t>2.14.Культура і туризм</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2F2BBE67" w14:textId="77777777" w:rsidR="0008052E" w:rsidRPr="0008052E" w:rsidRDefault="0008052E" w:rsidP="005F5696">
            <w:pPr>
              <w:ind w:left="-93" w:right="-108"/>
              <w:jc w:val="center"/>
              <w:rPr>
                <w:lang w:val="ru-RU"/>
              </w:rPr>
            </w:pPr>
            <w:r w:rsidRPr="0008052E">
              <w:rPr>
                <w:lang w:val="ru-RU"/>
              </w:rPr>
              <w:t>7</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3C344DFC" w14:textId="77777777" w:rsidR="0008052E" w:rsidRPr="0008052E" w:rsidRDefault="0008052E" w:rsidP="005F5696">
            <w:pPr>
              <w:ind w:left="-93" w:right="-108"/>
              <w:jc w:val="center"/>
              <w:rPr>
                <w:lang w:val="ru-RU"/>
              </w:rPr>
            </w:pPr>
            <w:r w:rsidRPr="0008052E">
              <w:rPr>
                <w:lang w:val="ru-RU"/>
              </w:rPr>
              <w:t>6</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3DA08AD9" w14:textId="77777777" w:rsidR="0008052E" w:rsidRPr="0008052E" w:rsidRDefault="0008052E" w:rsidP="005F5696">
            <w:pPr>
              <w:ind w:left="-93" w:right="-108"/>
              <w:jc w:val="center"/>
              <w:rPr>
                <w:lang w:val="ru-RU"/>
              </w:rPr>
            </w:pPr>
            <w:r w:rsidRPr="0008052E">
              <w:rPr>
                <w:lang w:val="ru-RU"/>
              </w:rPr>
              <w:t>24 343,62</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52FB798D" w14:textId="77777777" w:rsidR="0008052E" w:rsidRPr="0008052E" w:rsidRDefault="0008052E" w:rsidP="005F5696">
            <w:pPr>
              <w:ind w:left="-93" w:right="-108"/>
              <w:jc w:val="center"/>
              <w:rPr>
                <w:lang w:val="ru-RU"/>
              </w:rPr>
            </w:pPr>
            <w:r w:rsidRPr="0008052E">
              <w:rPr>
                <w:lang w:val="ru-RU"/>
              </w:rPr>
              <w:t>12 268,66</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4730472"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B7E444F"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560F5BB2"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263DA311"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25A59021" w14:textId="77777777" w:rsidR="0008052E" w:rsidRPr="0008052E" w:rsidRDefault="0008052E" w:rsidP="005F5696">
            <w:pPr>
              <w:ind w:left="-93" w:right="-108"/>
              <w:jc w:val="center"/>
              <w:rPr>
                <w:lang w:val="ru-RU"/>
              </w:rPr>
            </w:pPr>
            <w:r w:rsidRPr="0008052E">
              <w:rPr>
                <w:lang w:val="ru-RU"/>
              </w:rPr>
              <w:t>24 343,62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B970A5E" w14:textId="77777777" w:rsidR="0008052E" w:rsidRPr="0008052E" w:rsidRDefault="0008052E" w:rsidP="005F5696">
            <w:pPr>
              <w:ind w:left="-93" w:right="-108"/>
              <w:jc w:val="center"/>
              <w:rPr>
                <w:lang w:val="ru-RU"/>
              </w:rPr>
            </w:pPr>
            <w:r w:rsidRPr="0008052E">
              <w:rPr>
                <w:lang w:val="ru-RU"/>
              </w:rPr>
              <w:t>12 268,66</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4C75A3D2"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581A89CD"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0D256780"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6F004DCC" w14:textId="77777777" w:rsidR="0008052E" w:rsidRPr="0008052E" w:rsidRDefault="0008052E" w:rsidP="005F5696">
            <w:pPr>
              <w:ind w:left="-93" w:right="-108"/>
              <w:jc w:val="center"/>
              <w:rPr>
                <w:lang w:val="ru-RU"/>
              </w:rPr>
            </w:pPr>
            <w:r w:rsidRPr="0008052E">
              <w:rPr>
                <w:lang w:val="ru-RU"/>
              </w:rPr>
              <w:t>0,00</w:t>
            </w:r>
          </w:p>
        </w:tc>
      </w:tr>
      <w:tr w:rsidR="0008052E" w:rsidRPr="0008052E" w14:paraId="4E905CFF" w14:textId="77777777" w:rsidTr="005F5696">
        <w:trPr>
          <w:trHeight w:val="750"/>
        </w:trPr>
        <w:tc>
          <w:tcPr>
            <w:tcW w:w="2142" w:type="dxa"/>
            <w:tcBorders>
              <w:top w:val="single" w:sz="4" w:space="0" w:color="auto"/>
              <w:left w:val="single" w:sz="4" w:space="0" w:color="auto"/>
              <w:bottom w:val="single" w:sz="4" w:space="0" w:color="auto"/>
              <w:right w:val="single" w:sz="4" w:space="0" w:color="auto"/>
            </w:tcBorders>
            <w:vAlign w:val="center"/>
            <w:hideMark/>
          </w:tcPr>
          <w:p w14:paraId="43721C09" w14:textId="77777777" w:rsidR="0008052E" w:rsidRPr="0008052E" w:rsidRDefault="0008052E" w:rsidP="005F5696">
            <w:pPr>
              <w:ind w:left="-93" w:right="-108"/>
              <w:rPr>
                <w:lang w:val="ru-RU"/>
              </w:rPr>
            </w:pPr>
            <w:r w:rsidRPr="0008052E">
              <w:rPr>
                <w:lang w:val="ru-RU"/>
              </w:rPr>
              <w:t>2.15. Захист населення і територій від надзвичайних ситуацій</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0BAA5EAA" w14:textId="77777777" w:rsidR="0008052E" w:rsidRPr="0008052E" w:rsidRDefault="0008052E" w:rsidP="005F5696">
            <w:pPr>
              <w:ind w:left="-93" w:right="-108"/>
              <w:jc w:val="center"/>
              <w:rPr>
                <w:lang w:val="ru-RU"/>
              </w:rPr>
            </w:pPr>
            <w:r w:rsidRPr="0008052E">
              <w:rPr>
                <w:lang w:val="ru-RU"/>
              </w:rPr>
              <w:t>10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21FE479F" w14:textId="77777777" w:rsidR="0008052E" w:rsidRPr="0008052E" w:rsidRDefault="0008052E" w:rsidP="005F5696">
            <w:pPr>
              <w:ind w:left="-93" w:right="-108"/>
              <w:jc w:val="center"/>
              <w:rPr>
                <w:lang w:val="ru-RU"/>
              </w:rPr>
            </w:pPr>
            <w:r w:rsidRPr="0008052E">
              <w:rPr>
                <w:lang w:val="ru-RU"/>
              </w:rPr>
              <w:t>9</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330E6A84" w14:textId="77777777" w:rsidR="0008052E" w:rsidRPr="0008052E" w:rsidRDefault="0008052E" w:rsidP="005F5696">
            <w:pPr>
              <w:ind w:left="-93" w:right="-108"/>
              <w:jc w:val="center"/>
              <w:rPr>
                <w:lang w:val="ru-RU"/>
              </w:rPr>
            </w:pPr>
            <w:r w:rsidRPr="0008052E">
              <w:rPr>
                <w:lang w:val="ru-RU"/>
              </w:rPr>
              <w:t>248 264,45</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4B1915EE" w14:textId="77777777" w:rsidR="0008052E" w:rsidRPr="0008052E" w:rsidRDefault="0008052E" w:rsidP="005F5696">
            <w:pPr>
              <w:ind w:left="-93" w:right="-108"/>
              <w:jc w:val="center"/>
              <w:rPr>
                <w:lang w:val="ru-RU"/>
              </w:rPr>
            </w:pPr>
            <w:r w:rsidRPr="0008052E">
              <w:rPr>
                <w:lang w:val="ru-RU"/>
              </w:rPr>
              <w:t>143 371,94</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C6B2C59"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5691007D"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13CC910E" w14:textId="77777777" w:rsidR="0008052E" w:rsidRPr="0008052E" w:rsidRDefault="0008052E" w:rsidP="005F5696">
            <w:pPr>
              <w:ind w:left="-93" w:right="-108"/>
              <w:jc w:val="center"/>
              <w:rPr>
                <w:lang w:val="ru-RU"/>
              </w:rPr>
            </w:pPr>
            <w:r w:rsidRPr="0008052E">
              <w:rPr>
                <w:lang w:val="ru-RU"/>
              </w:rPr>
              <w:t>9 993,27</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29E5912A" w14:textId="77777777" w:rsidR="0008052E" w:rsidRPr="0008052E" w:rsidRDefault="0008052E" w:rsidP="005F5696">
            <w:pPr>
              <w:ind w:left="-93" w:right="-108"/>
              <w:jc w:val="center"/>
              <w:rPr>
                <w:lang w:val="ru-RU"/>
              </w:rPr>
            </w:pPr>
            <w:r w:rsidRPr="0008052E">
              <w:rPr>
                <w:lang w:val="ru-RU"/>
              </w:rPr>
              <w:t>9 993,27</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66FED23F" w14:textId="77777777" w:rsidR="0008052E" w:rsidRPr="0008052E" w:rsidRDefault="0008052E" w:rsidP="005F5696">
            <w:pPr>
              <w:ind w:left="-93" w:right="-108"/>
              <w:jc w:val="center"/>
              <w:rPr>
                <w:lang w:val="ru-RU"/>
              </w:rPr>
            </w:pPr>
            <w:r w:rsidRPr="0008052E">
              <w:rPr>
                <w:lang w:val="ru-RU"/>
              </w:rPr>
              <w:t>238 271,18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8D49A7E" w14:textId="77777777" w:rsidR="0008052E" w:rsidRPr="0008052E" w:rsidRDefault="0008052E" w:rsidP="005F5696">
            <w:pPr>
              <w:ind w:left="-93" w:right="-108"/>
              <w:jc w:val="center"/>
              <w:rPr>
                <w:lang w:val="ru-RU"/>
              </w:rPr>
            </w:pPr>
            <w:r w:rsidRPr="0008052E">
              <w:rPr>
                <w:lang w:val="ru-RU"/>
              </w:rPr>
              <w:t>133 378,68</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6F37CB48"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4A7E7E7E"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71C792D8"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105957F7" w14:textId="77777777" w:rsidR="0008052E" w:rsidRPr="0008052E" w:rsidRDefault="0008052E" w:rsidP="005F5696">
            <w:pPr>
              <w:ind w:left="-93" w:right="-108"/>
              <w:jc w:val="center"/>
              <w:rPr>
                <w:lang w:val="ru-RU"/>
              </w:rPr>
            </w:pPr>
            <w:r w:rsidRPr="0008052E">
              <w:rPr>
                <w:lang w:val="ru-RU"/>
              </w:rPr>
              <w:t>0,00</w:t>
            </w:r>
          </w:p>
        </w:tc>
      </w:tr>
      <w:tr w:rsidR="0008052E" w:rsidRPr="0008052E" w14:paraId="1C66AED0" w14:textId="77777777" w:rsidTr="005F5696">
        <w:trPr>
          <w:trHeight w:val="375"/>
        </w:trPr>
        <w:tc>
          <w:tcPr>
            <w:tcW w:w="2142" w:type="dxa"/>
            <w:tcBorders>
              <w:top w:val="single" w:sz="4" w:space="0" w:color="auto"/>
              <w:left w:val="single" w:sz="4" w:space="0" w:color="auto"/>
              <w:bottom w:val="single" w:sz="4" w:space="0" w:color="auto"/>
              <w:right w:val="single" w:sz="4" w:space="0" w:color="auto"/>
            </w:tcBorders>
            <w:vAlign w:val="center"/>
            <w:hideMark/>
          </w:tcPr>
          <w:p w14:paraId="134C7A4E" w14:textId="77777777" w:rsidR="0008052E" w:rsidRPr="0008052E" w:rsidRDefault="0008052E" w:rsidP="005F5696">
            <w:pPr>
              <w:ind w:left="-93" w:right="-108"/>
              <w:rPr>
                <w:lang w:val="ru-RU"/>
              </w:rPr>
            </w:pPr>
            <w:r w:rsidRPr="0008052E">
              <w:rPr>
                <w:lang w:val="ru-RU"/>
              </w:rPr>
              <w:t>2.16. Захист прав і свобод громадян</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77FCC9BD" w14:textId="77777777" w:rsidR="0008052E" w:rsidRPr="0008052E" w:rsidRDefault="0008052E" w:rsidP="005F5696">
            <w:pPr>
              <w:ind w:left="-93" w:right="-108"/>
              <w:jc w:val="center"/>
              <w:rPr>
                <w:lang w:val="ru-RU"/>
              </w:rPr>
            </w:pPr>
            <w:r w:rsidRPr="0008052E">
              <w:rPr>
                <w:lang w:val="ru-RU"/>
              </w:rPr>
              <w:t>3</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37D45BD6" w14:textId="77777777" w:rsidR="0008052E" w:rsidRPr="0008052E" w:rsidRDefault="0008052E" w:rsidP="005F5696">
            <w:pPr>
              <w:ind w:left="-93" w:right="-108"/>
              <w:jc w:val="center"/>
              <w:rPr>
                <w:lang w:val="ru-RU"/>
              </w:rPr>
            </w:pPr>
            <w:r w:rsidRPr="0008052E">
              <w:rPr>
                <w:lang w:val="ru-RU"/>
              </w:rPr>
              <w:t>3</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68D3E41A" w14:textId="77777777" w:rsidR="0008052E" w:rsidRPr="0008052E" w:rsidRDefault="0008052E" w:rsidP="005F5696">
            <w:pPr>
              <w:ind w:left="-93" w:right="-108"/>
              <w:jc w:val="center"/>
              <w:rPr>
                <w:lang w:val="ru-RU"/>
              </w:rPr>
            </w:pPr>
            <w:r w:rsidRPr="0008052E">
              <w:rPr>
                <w:lang w:val="ru-RU"/>
              </w:rPr>
              <w:t>5 350,00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23E29E9A" w14:textId="77777777" w:rsidR="0008052E" w:rsidRPr="0008052E" w:rsidRDefault="0008052E" w:rsidP="005F5696">
            <w:pPr>
              <w:ind w:left="-93" w:right="-108"/>
              <w:jc w:val="center"/>
              <w:rPr>
                <w:lang w:val="ru-RU"/>
              </w:rPr>
            </w:pPr>
            <w:r w:rsidRPr="0008052E">
              <w:rPr>
                <w:lang w:val="ru-RU"/>
              </w:rPr>
              <w:t>5 245,25</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47EB35AA"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25768BAF"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4FD972A5"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640FF503"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53376275" w14:textId="77777777" w:rsidR="0008052E" w:rsidRPr="0008052E" w:rsidRDefault="0008052E" w:rsidP="005F5696">
            <w:pPr>
              <w:ind w:left="-93" w:right="-108"/>
              <w:jc w:val="center"/>
              <w:rPr>
                <w:lang w:val="ru-RU"/>
              </w:rPr>
            </w:pPr>
            <w:r w:rsidRPr="0008052E">
              <w:rPr>
                <w:lang w:val="ru-RU"/>
              </w:rPr>
              <w:t>5 350,00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EC911B3" w14:textId="77777777" w:rsidR="0008052E" w:rsidRPr="0008052E" w:rsidRDefault="0008052E" w:rsidP="005F5696">
            <w:pPr>
              <w:ind w:left="-93" w:right="-108"/>
              <w:jc w:val="center"/>
              <w:rPr>
                <w:lang w:val="ru-RU"/>
              </w:rPr>
            </w:pPr>
            <w:r w:rsidRPr="0008052E">
              <w:rPr>
                <w:lang w:val="ru-RU"/>
              </w:rPr>
              <w:t>5 245,25</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52B8C8C8"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15FB88CF"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6DBC331B"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68017EB4" w14:textId="77777777" w:rsidR="0008052E" w:rsidRPr="0008052E" w:rsidRDefault="0008052E" w:rsidP="005F5696">
            <w:pPr>
              <w:ind w:left="-93" w:right="-108"/>
              <w:jc w:val="center"/>
              <w:rPr>
                <w:lang w:val="ru-RU"/>
              </w:rPr>
            </w:pPr>
            <w:r w:rsidRPr="0008052E">
              <w:rPr>
                <w:lang w:val="ru-RU"/>
              </w:rPr>
              <w:t>0,00</w:t>
            </w:r>
          </w:p>
        </w:tc>
      </w:tr>
      <w:tr w:rsidR="0008052E" w:rsidRPr="0008052E" w14:paraId="29E01AED" w14:textId="77777777" w:rsidTr="005F5696">
        <w:trPr>
          <w:trHeight w:val="375"/>
        </w:trPr>
        <w:tc>
          <w:tcPr>
            <w:tcW w:w="2142" w:type="dxa"/>
            <w:tcBorders>
              <w:top w:val="single" w:sz="4" w:space="0" w:color="auto"/>
              <w:left w:val="single" w:sz="4" w:space="0" w:color="auto"/>
              <w:bottom w:val="single" w:sz="4" w:space="0" w:color="auto"/>
              <w:right w:val="single" w:sz="4" w:space="0" w:color="auto"/>
            </w:tcBorders>
            <w:vAlign w:val="center"/>
            <w:hideMark/>
          </w:tcPr>
          <w:p w14:paraId="2A4D18DC" w14:textId="77777777" w:rsidR="0008052E" w:rsidRPr="0008052E" w:rsidRDefault="0008052E" w:rsidP="005F5696">
            <w:pPr>
              <w:ind w:left="-93" w:right="-108"/>
              <w:rPr>
                <w:lang w:val="ru-RU"/>
              </w:rPr>
            </w:pPr>
            <w:r w:rsidRPr="0008052E">
              <w:rPr>
                <w:lang w:val="ru-RU"/>
              </w:rPr>
              <w:t>2.17. Соціальний захист населення</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6ABF8BB5" w14:textId="77777777" w:rsidR="0008052E" w:rsidRPr="0008052E" w:rsidRDefault="0008052E" w:rsidP="005F5696">
            <w:pPr>
              <w:ind w:left="-93" w:right="-108"/>
              <w:jc w:val="center"/>
              <w:rPr>
                <w:lang w:val="ru-RU"/>
              </w:rPr>
            </w:pPr>
            <w:r w:rsidRPr="0008052E">
              <w:rPr>
                <w:lang w:val="ru-RU"/>
              </w:rPr>
              <w:t>21</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515F8C26" w14:textId="77777777" w:rsidR="0008052E" w:rsidRPr="0008052E" w:rsidRDefault="0008052E" w:rsidP="005F5696">
            <w:pPr>
              <w:ind w:left="-93" w:right="-108"/>
              <w:jc w:val="center"/>
              <w:rPr>
                <w:lang w:val="ru-RU"/>
              </w:rPr>
            </w:pPr>
            <w:r w:rsidRPr="0008052E">
              <w:rPr>
                <w:lang w:val="ru-RU"/>
              </w:rPr>
              <w:t>12</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59906F23" w14:textId="77777777" w:rsidR="0008052E" w:rsidRPr="0008052E" w:rsidRDefault="0008052E" w:rsidP="005F5696">
            <w:pPr>
              <w:ind w:left="-93" w:right="-108"/>
              <w:jc w:val="center"/>
              <w:rPr>
                <w:lang w:val="ru-RU"/>
              </w:rPr>
            </w:pPr>
            <w:r w:rsidRPr="0008052E">
              <w:rPr>
                <w:lang w:val="ru-RU"/>
              </w:rPr>
              <w:t>20 785,17</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150469AF" w14:textId="77777777" w:rsidR="0008052E" w:rsidRPr="0008052E" w:rsidRDefault="0008052E" w:rsidP="005F5696">
            <w:pPr>
              <w:ind w:left="-93" w:right="-108"/>
              <w:jc w:val="center"/>
              <w:rPr>
                <w:lang w:val="ru-RU"/>
              </w:rPr>
            </w:pPr>
            <w:r w:rsidRPr="0008052E">
              <w:rPr>
                <w:lang w:val="ru-RU"/>
              </w:rPr>
              <w:t>10 973,76</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65571B7D"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59C67E19"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2EE0704E" w14:textId="77777777" w:rsidR="0008052E" w:rsidRPr="0008052E" w:rsidRDefault="0008052E" w:rsidP="005F5696">
            <w:pPr>
              <w:ind w:left="-93" w:right="-108"/>
              <w:jc w:val="center"/>
              <w:rPr>
                <w:lang w:val="ru-RU"/>
              </w:rPr>
            </w:pPr>
            <w:r w:rsidRPr="0008052E">
              <w:rPr>
                <w:lang w:val="ru-RU"/>
              </w:rPr>
              <w:t>1 614,36</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3413766" w14:textId="77777777" w:rsidR="0008052E" w:rsidRPr="0008052E" w:rsidRDefault="0008052E" w:rsidP="005F5696">
            <w:pPr>
              <w:ind w:left="-93" w:right="-108"/>
              <w:jc w:val="center"/>
              <w:rPr>
                <w:lang w:val="ru-RU"/>
              </w:rPr>
            </w:pPr>
            <w:r w:rsidRPr="0008052E">
              <w:rPr>
                <w:lang w:val="ru-RU"/>
              </w:rPr>
              <w:t>1 234,95</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27F746CE" w14:textId="77777777" w:rsidR="0008052E" w:rsidRPr="0008052E" w:rsidRDefault="0008052E" w:rsidP="005F5696">
            <w:pPr>
              <w:ind w:left="-93" w:right="-108"/>
              <w:jc w:val="center"/>
              <w:rPr>
                <w:lang w:val="ru-RU"/>
              </w:rPr>
            </w:pPr>
            <w:r w:rsidRPr="0008052E">
              <w:rPr>
                <w:lang w:val="ru-RU"/>
              </w:rPr>
              <w:t>19 170,81</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4642553" w14:textId="77777777" w:rsidR="0008052E" w:rsidRPr="0008052E" w:rsidRDefault="0008052E" w:rsidP="005F5696">
            <w:pPr>
              <w:ind w:left="-93" w:right="-108"/>
              <w:jc w:val="center"/>
              <w:rPr>
                <w:lang w:val="ru-RU"/>
              </w:rPr>
            </w:pPr>
            <w:r w:rsidRPr="0008052E">
              <w:rPr>
                <w:lang w:val="ru-RU"/>
              </w:rPr>
              <w:t>9 738,81</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20F8CED9"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042431AE"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7B928153"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3E78584B" w14:textId="77777777" w:rsidR="0008052E" w:rsidRPr="0008052E" w:rsidRDefault="0008052E" w:rsidP="005F5696">
            <w:pPr>
              <w:ind w:left="-93" w:right="-108"/>
              <w:jc w:val="center"/>
              <w:rPr>
                <w:lang w:val="ru-RU"/>
              </w:rPr>
            </w:pPr>
            <w:r w:rsidRPr="0008052E">
              <w:rPr>
                <w:lang w:val="ru-RU"/>
              </w:rPr>
              <w:t>0,00</w:t>
            </w:r>
          </w:p>
        </w:tc>
      </w:tr>
      <w:tr w:rsidR="0008052E" w:rsidRPr="0008052E" w14:paraId="059F3A87" w14:textId="77777777" w:rsidTr="005F5696">
        <w:trPr>
          <w:trHeight w:val="750"/>
        </w:trPr>
        <w:tc>
          <w:tcPr>
            <w:tcW w:w="2142" w:type="dxa"/>
            <w:tcBorders>
              <w:top w:val="single" w:sz="4" w:space="0" w:color="auto"/>
              <w:left w:val="single" w:sz="4" w:space="0" w:color="auto"/>
              <w:bottom w:val="single" w:sz="4" w:space="0" w:color="auto"/>
              <w:right w:val="single" w:sz="4" w:space="0" w:color="auto"/>
            </w:tcBorders>
            <w:vAlign w:val="center"/>
            <w:hideMark/>
          </w:tcPr>
          <w:p w14:paraId="1575BC3C" w14:textId="77777777" w:rsidR="0008052E" w:rsidRPr="0008052E" w:rsidRDefault="0008052E" w:rsidP="005F5696">
            <w:pPr>
              <w:ind w:left="-93" w:right="-108"/>
              <w:rPr>
                <w:lang w:val="ru-RU"/>
              </w:rPr>
            </w:pPr>
            <w:r w:rsidRPr="0008052E">
              <w:rPr>
                <w:lang w:val="ru-RU"/>
              </w:rPr>
              <w:t>2.18. Захист прав дітей-сиріт та дітей, позбавлених батьківського піклування</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60C2FDDF" w14:textId="77777777" w:rsidR="0008052E" w:rsidRPr="0008052E" w:rsidRDefault="0008052E" w:rsidP="005F5696">
            <w:pPr>
              <w:ind w:left="-93" w:right="-108"/>
              <w:jc w:val="center"/>
              <w:rPr>
                <w:lang w:val="ru-RU"/>
              </w:rPr>
            </w:pPr>
            <w:r w:rsidRPr="0008052E">
              <w:rPr>
                <w:lang w:val="ru-RU"/>
              </w:rPr>
              <w:t>5</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33923711" w14:textId="77777777" w:rsidR="0008052E" w:rsidRPr="0008052E" w:rsidRDefault="0008052E" w:rsidP="005F5696">
            <w:pPr>
              <w:ind w:left="-93" w:right="-108"/>
              <w:jc w:val="center"/>
              <w:rPr>
                <w:lang w:val="ru-RU"/>
              </w:rPr>
            </w:pPr>
            <w:r w:rsidRPr="0008052E">
              <w:rPr>
                <w:lang w:val="ru-RU"/>
              </w:rPr>
              <w:t>0</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0B5765F7" w14:textId="77777777" w:rsidR="0008052E" w:rsidRPr="0008052E" w:rsidRDefault="0008052E" w:rsidP="005F5696">
            <w:pPr>
              <w:ind w:left="-93" w:right="-108"/>
              <w:jc w:val="center"/>
              <w:rPr>
                <w:lang w:val="ru-RU"/>
              </w:rPr>
            </w:pPr>
            <w:r w:rsidRPr="0008052E">
              <w:rPr>
                <w:lang w:val="ru-RU"/>
              </w:rPr>
              <w:t>19,39</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32EF5F97"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2432F9CD"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52A5EE0F"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42AAA551"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2794F589"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189C4BD5" w14:textId="77777777" w:rsidR="0008052E" w:rsidRPr="0008052E" w:rsidRDefault="0008052E" w:rsidP="005F5696">
            <w:pPr>
              <w:ind w:left="-93" w:right="-108"/>
              <w:jc w:val="center"/>
              <w:rPr>
                <w:lang w:val="ru-RU"/>
              </w:rPr>
            </w:pPr>
            <w:r w:rsidRPr="0008052E">
              <w:rPr>
                <w:lang w:val="ru-RU"/>
              </w:rPr>
              <w:t>19,39</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3F15F3A9"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48316699"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2A39CB02"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062DD3E3"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27265BDF" w14:textId="77777777" w:rsidR="0008052E" w:rsidRPr="0008052E" w:rsidRDefault="0008052E" w:rsidP="005F5696">
            <w:pPr>
              <w:ind w:left="-93" w:right="-108"/>
              <w:jc w:val="center"/>
              <w:rPr>
                <w:lang w:val="ru-RU"/>
              </w:rPr>
            </w:pPr>
            <w:r w:rsidRPr="0008052E">
              <w:rPr>
                <w:lang w:val="ru-RU"/>
              </w:rPr>
              <w:t>0,00</w:t>
            </w:r>
          </w:p>
        </w:tc>
      </w:tr>
      <w:tr w:rsidR="0008052E" w:rsidRPr="0008052E" w14:paraId="382B7CD9" w14:textId="77777777" w:rsidTr="005F5696">
        <w:trPr>
          <w:trHeight w:val="750"/>
        </w:trPr>
        <w:tc>
          <w:tcPr>
            <w:tcW w:w="2142" w:type="dxa"/>
            <w:tcBorders>
              <w:top w:val="single" w:sz="4" w:space="0" w:color="auto"/>
              <w:left w:val="single" w:sz="4" w:space="0" w:color="auto"/>
              <w:bottom w:val="single" w:sz="4" w:space="0" w:color="auto"/>
              <w:right w:val="single" w:sz="4" w:space="0" w:color="auto"/>
            </w:tcBorders>
            <w:vAlign w:val="center"/>
            <w:hideMark/>
          </w:tcPr>
          <w:p w14:paraId="48950F94" w14:textId="77777777" w:rsidR="0008052E" w:rsidRPr="0008052E" w:rsidRDefault="0008052E" w:rsidP="005F5696">
            <w:pPr>
              <w:ind w:left="-93" w:right="-108"/>
              <w:rPr>
                <w:lang w:val="ru-RU"/>
              </w:rPr>
            </w:pPr>
            <w:r w:rsidRPr="0008052E">
              <w:rPr>
                <w:lang w:val="ru-RU"/>
              </w:rPr>
              <w:t>2.19. Житлове господарство та комунальна інфраструктура</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198385FF" w14:textId="77777777" w:rsidR="0008052E" w:rsidRPr="0008052E" w:rsidRDefault="0008052E" w:rsidP="005F5696">
            <w:pPr>
              <w:ind w:left="-93" w:right="-108"/>
              <w:jc w:val="center"/>
              <w:rPr>
                <w:lang w:val="ru-RU"/>
              </w:rPr>
            </w:pPr>
            <w:r w:rsidRPr="0008052E">
              <w:rPr>
                <w:lang w:val="ru-RU"/>
              </w:rPr>
              <w:t>6</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65B84A52" w14:textId="77777777" w:rsidR="0008052E" w:rsidRPr="0008052E" w:rsidRDefault="0008052E" w:rsidP="005F5696">
            <w:pPr>
              <w:ind w:left="-93" w:right="-108"/>
              <w:jc w:val="center"/>
              <w:rPr>
                <w:lang w:val="ru-RU"/>
              </w:rPr>
            </w:pPr>
            <w:r w:rsidRPr="0008052E">
              <w:rPr>
                <w:lang w:val="ru-RU"/>
              </w:rPr>
              <w:t>4</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6A081EF4" w14:textId="77777777" w:rsidR="0008052E" w:rsidRPr="0008052E" w:rsidRDefault="0008052E" w:rsidP="005F5696">
            <w:pPr>
              <w:ind w:left="-93" w:right="-108"/>
              <w:jc w:val="center"/>
              <w:rPr>
                <w:lang w:val="ru-RU"/>
              </w:rPr>
            </w:pPr>
            <w:r w:rsidRPr="0008052E">
              <w:rPr>
                <w:lang w:val="ru-RU"/>
              </w:rPr>
              <w:t>257 290,65</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54985772" w14:textId="77777777" w:rsidR="0008052E" w:rsidRPr="0008052E" w:rsidRDefault="0008052E" w:rsidP="005F5696">
            <w:pPr>
              <w:ind w:left="-93" w:right="-108"/>
              <w:jc w:val="center"/>
              <w:rPr>
                <w:lang w:val="ru-RU"/>
              </w:rPr>
            </w:pPr>
            <w:r w:rsidRPr="0008052E">
              <w:rPr>
                <w:lang w:val="ru-RU"/>
              </w:rPr>
              <w:t>139 754,64</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735FA453"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37300448"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482108DC"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365DBD6F"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4539192D" w14:textId="77777777" w:rsidR="0008052E" w:rsidRPr="0008052E" w:rsidRDefault="0008052E" w:rsidP="005F5696">
            <w:pPr>
              <w:ind w:left="-93" w:right="-108"/>
              <w:jc w:val="center"/>
              <w:rPr>
                <w:lang w:val="ru-RU"/>
              </w:rPr>
            </w:pPr>
            <w:r w:rsidRPr="0008052E">
              <w:rPr>
                <w:lang w:val="ru-RU"/>
              </w:rPr>
              <w:t>246 215,65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3A87A29F" w14:textId="77777777" w:rsidR="0008052E" w:rsidRPr="0008052E" w:rsidRDefault="0008052E" w:rsidP="005F5696">
            <w:pPr>
              <w:ind w:left="-93" w:right="-108"/>
              <w:jc w:val="center"/>
              <w:rPr>
                <w:lang w:val="ru-RU"/>
              </w:rPr>
            </w:pPr>
            <w:r w:rsidRPr="0008052E">
              <w:rPr>
                <w:lang w:val="ru-RU"/>
              </w:rPr>
              <w:t>133 273,24</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00768E59" w14:textId="77777777" w:rsidR="0008052E" w:rsidRPr="0008052E" w:rsidRDefault="0008052E" w:rsidP="005F5696">
            <w:pPr>
              <w:ind w:left="-93" w:right="-108"/>
              <w:jc w:val="center"/>
              <w:rPr>
                <w:lang w:val="ru-RU"/>
              </w:rPr>
            </w:pPr>
            <w:r w:rsidRPr="0008052E">
              <w:rPr>
                <w:lang w:val="ru-RU"/>
              </w:rPr>
              <w:t>11 050,00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5F3FA4FA" w14:textId="77777777" w:rsidR="0008052E" w:rsidRPr="0008052E" w:rsidRDefault="0008052E" w:rsidP="005F5696">
            <w:pPr>
              <w:ind w:left="-93" w:right="-108"/>
              <w:jc w:val="center"/>
              <w:rPr>
                <w:lang w:val="ru-RU"/>
              </w:rPr>
            </w:pPr>
            <w:r w:rsidRPr="0008052E">
              <w:rPr>
                <w:lang w:val="ru-RU"/>
              </w:rPr>
              <w:t>6 481,40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27A8F0F3" w14:textId="77777777" w:rsidR="0008052E" w:rsidRPr="0008052E" w:rsidRDefault="0008052E" w:rsidP="005F5696">
            <w:pPr>
              <w:ind w:left="-93" w:right="-108"/>
              <w:jc w:val="center"/>
              <w:rPr>
                <w:lang w:val="ru-RU"/>
              </w:rPr>
            </w:pPr>
            <w:r w:rsidRPr="0008052E">
              <w:rPr>
                <w:lang w:val="ru-RU"/>
              </w:rPr>
              <w:t>25,00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17306F53" w14:textId="77777777" w:rsidR="0008052E" w:rsidRPr="0008052E" w:rsidRDefault="0008052E" w:rsidP="005F5696">
            <w:pPr>
              <w:ind w:left="-93" w:right="-108"/>
              <w:jc w:val="center"/>
              <w:rPr>
                <w:lang w:val="ru-RU"/>
              </w:rPr>
            </w:pPr>
            <w:r w:rsidRPr="0008052E">
              <w:rPr>
                <w:lang w:val="ru-RU"/>
              </w:rPr>
              <w:t>0,00</w:t>
            </w:r>
          </w:p>
        </w:tc>
      </w:tr>
      <w:tr w:rsidR="0008052E" w:rsidRPr="0008052E" w14:paraId="2656B55A" w14:textId="77777777" w:rsidTr="005F5696">
        <w:trPr>
          <w:trHeight w:val="375"/>
        </w:trPr>
        <w:tc>
          <w:tcPr>
            <w:tcW w:w="2142" w:type="dxa"/>
            <w:tcBorders>
              <w:top w:val="single" w:sz="4" w:space="0" w:color="auto"/>
              <w:left w:val="single" w:sz="4" w:space="0" w:color="auto"/>
              <w:bottom w:val="single" w:sz="4" w:space="0" w:color="auto"/>
              <w:right w:val="single" w:sz="4" w:space="0" w:color="auto"/>
            </w:tcBorders>
            <w:vAlign w:val="center"/>
            <w:hideMark/>
          </w:tcPr>
          <w:p w14:paraId="7761656C" w14:textId="77777777" w:rsidR="0008052E" w:rsidRPr="0008052E" w:rsidRDefault="0008052E" w:rsidP="005F5696">
            <w:pPr>
              <w:ind w:left="-93" w:right="-108"/>
              <w:rPr>
                <w:lang w:val="ru-RU"/>
              </w:rPr>
            </w:pPr>
            <w:r w:rsidRPr="0008052E">
              <w:rPr>
                <w:lang w:val="ru-RU"/>
              </w:rPr>
              <w:t>2.20. Управління комунальним майном</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6E7CE335" w14:textId="77777777" w:rsidR="0008052E" w:rsidRPr="0008052E" w:rsidRDefault="0008052E" w:rsidP="005F5696">
            <w:pPr>
              <w:ind w:left="-93" w:right="-108"/>
              <w:jc w:val="center"/>
              <w:rPr>
                <w:lang w:val="ru-RU"/>
              </w:rPr>
            </w:pPr>
            <w:r w:rsidRPr="0008052E">
              <w:rPr>
                <w:lang w:val="ru-RU"/>
              </w:rPr>
              <w:t>3</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48255593" w14:textId="77777777" w:rsidR="0008052E" w:rsidRPr="0008052E" w:rsidRDefault="0008052E" w:rsidP="005F5696">
            <w:pPr>
              <w:ind w:left="-93" w:right="-108"/>
              <w:jc w:val="center"/>
              <w:rPr>
                <w:lang w:val="ru-RU"/>
              </w:rPr>
            </w:pPr>
            <w:r w:rsidRPr="0008052E">
              <w:rPr>
                <w:lang w:val="ru-RU"/>
              </w:rPr>
              <w:t>0</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5B50C2D7" w14:textId="77777777" w:rsidR="0008052E" w:rsidRPr="0008052E" w:rsidRDefault="0008052E" w:rsidP="005F5696">
            <w:pPr>
              <w:ind w:left="-93" w:right="-108"/>
              <w:jc w:val="center"/>
              <w:rPr>
                <w:lang w:val="ru-RU"/>
              </w:rPr>
            </w:pPr>
            <w:r w:rsidRPr="0008052E">
              <w:rPr>
                <w:lang w:val="ru-RU"/>
              </w:rPr>
              <w:t>1 498,26</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444F9529"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3C1A24AE"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51FDF86F"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17309045"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3D1B67A8"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5F646189" w14:textId="77777777" w:rsidR="0008052E" w:rsidRPr="0008052E" w:rsidRDefault="0008052E" w:rsidP="005F5696">
            <w:pPr>
              <w:ind w:left="-93" w:right="-108"/>
              <w:jc w:val="center"/>
              <w:rPr>
                <w:lang w:val="ru-RU"/>
              </w:rPr>
            </w:pPr>
            <w:r w:rsidRPr="0008052E">
              <w:rPr>
                <w:lang w:val="ru-RU"/>
              </w:rPr>
              <w:t>1 498,26</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8FEA5E1"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4C2E6BCC"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2BEA60C1"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598E9850"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4E762AD9" w14:textId="77777777" w:rsidR="0008052E" w:rsidRPr="0008052E" w:rsidRDefault="0008052E" w:rsidP="005F5696">
            <w:pPr>
              <w:ind w:left="-93" w:right="-108"/>
              <w:jc w:val="center"/>
              <w:rPr>
                <w:lang w:val="ru-RU"/>
              </w:rPr>
            </w:pPr>
            <w:r w:rsidRPr="0008052E">
              <w:rPr>
                <w:lang w:val="ru-RU"/>
              </w:rPr>
              <w:t>0,00</w:t>
            </w:r>
          </w:p>
        </w:tc>
      </w:tr>
      <w:tr w:rsidR="0008052E" w:rsidRPr="0008052E" w14:paraId="170BC283" w14:textId="77777777" w:rsidTr="005F5696">
        <w:trPr>
          <w:trHeight w:val="375"/>
        </w:trPr>
        <w:tc>
          <w:tcPr>
            <w:tcW w:w="2142" w:type="dxa"/>
            <w:tcBorders>
              <w:top w:val="single" w:sz="4" w:space="0" w:color="auto"/>
              <w:left w:val="single" w:sz="4" w:space="0" w:color="auto"/>
              <w:bottom w:val="single" w:sz="4" w:space="0" w:color="auto"/>
              <w:right w:val="single" w:sz="4" w:space="0" w:color="auto"/>
            </w:tcBorders>
            <w:vAlign w:val="center"/>
            <w:hideMark/>
          </w:tcPr>
          <w:p w14:paraId="67781476" w14:textId="77777777" w:rsidR="0008052E" w:rsidRPr="0008052E" w:rsidRDefault="0008052E" w:rsidP="005F5696">
            <w:pPr>
              <w:ind w:left="-93" w:right="-108"/>
              <w:rPr>
                <w:color w:val="000000"/>
                <w:lang w:val="ru-RU"/>
              </w:rPr>
            </w:pPr>
            <w:r w:rsidRPr="0008052E">
              <w:rPr>
                <w:color w:val="000000"/>
                <w:lang w:val="ru-RU"/>
              </w:rPr>
              <w:lastRenderedPageBreak/>
              <w:t>2.21. Житлове будівництво</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04B5D9BF" w14:textId="77777777" w:rsidR="0008052E" w:rsidRPr="0008052E" w:rsidRDefault="0008052E" w:rsidP="005F5696">
            <w:pPr>
              <w:ind w:left="-93" w:right="-108"/>
              <w:jc w:val="center"/>
              <w:rPr>
                <w:lang w:val="ru-RU"/>
              </w:rPr>
            </w:pPr>
            <w:r w:rsidRPr="0008052E">
              <w:rPr>
                <w:lang w:val="ru-RU"/>
              </w:rPr>
              <w:t>1</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4F6F36EC" w14:textId="77777777" w:rsidR="0008052E" w:rsidRPr="0008052E" w:rsidRDefault="0008052E" w:rsidP="005F5696">
            <w:pPr>
              <w:ind w:left="-93" w:right="-108"/>
              <w:jc w:val="center"/>
              <w:rPr>
                <w:lang w:val="ru-RU"/>
              </w:rPr>
            </w:pPr>
            <w:r w:rsidRPr="0008052E">
              <w:rPr>
                <w:lang w:val="ru-RU"/>
              </w:rPr>
              <w:t>0</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789AE0F6"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68B5266A"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088FA3AD"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0986DE4C"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160AB0CD"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332D5BE0"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6E2A6B13" w14:textId="77777777" w:rsidR="0008052E" w:rsidRPr="0008052E" w:rsidRDefault="0008052E" w:rsidP="005F5696">
            <w:pPr>
              <w:ind w:left="-93" w:right="-108"/>
              <w:jc w:val="center"/>
              <w:rPr>
                <w:lang w:val="ru-RU"/>
              </w:rPr>
            </w:pPr>
            <w:r w:rsidRPr="0008052E">
              <w:rPr>
                <w:lang w:val="ru-RU"/>
              </w:rPr>
              <w:t>0,00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6C5ABBC6"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6FE28F24"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619A4DCA"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77A72601"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6269FC95" w14:textId="77777777" w:rsidR="0008052E" w:rsidRPr="0008052E" w:rsidRDefault="0008052E" w:rsidP="005F5696">
            <w:pPr>
              <w:ind w:left="-93" w:right="-108"/>
              <w:jc w:val="center"/>
              <w:rPr>
                <w:lang w:val="ru-RU"/>
              </w:rPr>
            </w:pPr>
            <w:r w:rsidRPr="0008052E">
              <w:rPr>
                <w:lang w:val="ru-RU"/>
              </w:rPr>
              <w:t>0,00</w:t>
            </w:r>
          </w:p>
        </w:tc>
      </w:tr>
      <w:tr w:rsidR="0008052E" w:rsidRPr="0008052E" w14:paraId="1B68177E" w14:textId="77777777" w:rsidTr="005F5696">
        <w:trPr>
          <w:trHeight w:val="750"/>
        </w:trPr>
        <w:tc>
          <w:tcPr>
            <w:tcW w:w="2142" w:type="dxa"/>
            <w:tcBorders>
              <w:top w:val="single" w:sz="4" w:space="0" w:color="auto"/>
              <w:left w:val="single" w:sz="4" w:space="0" w:color="auto"/>
              <w:bottom w:val="single" w:sz="4" w:space="0" w:color="auto"/>
              <w:right w:val="single" w:sz="4" w:space="0" w:color="auto"/>
            </w:tcBorders>
            <w:vAlign w:val="center"/>
            <w:hideMark/>
          </w:tcPr>
          <w:p w14:paraId="3931E206" w14:textId="77777777" w:rsidR="0008052E" w:rsidRPr="0008052E" w:rsidRDefault="0008052E" w:rsidP="005F5696">
            <w:pPr>
              <w:ind w:left="-93" w:right="-108"/>
              <w:rPr>
                <w:color w:val="000000"/>
                <w:lang w:val="ru-RU"/>
              </w:rPr>
            </w:pPr>
            <w:r w:rsidRPr="0008052E">
              <w:rPr>
                <w:color w:val="000000"/>
                <w:lang w:val="ru-RU"/>
              </w:rPr>
              <w:t>2.22. Впровадження заходів територіального планування</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49B8D021" w14:textId="77777777" w:rsidR="0008052E" w:rsidRPr="0008052E" w:rsidRDefault="0008052E" w:rsidP="005F5696">
            <w:pPr>
              <w:ind w:left="-93" w:right="-108"/>
              <w:jc w:val="center"/>
              <w:rPr>
                <w:color w:val="000000"/>
                <w:lang w:val="ru-RU"/>
              </w:rPr>
            </w:pPr>
            <w:r w:rsidRPr="0008052E">
              <w:rPr>
                <w:color w:val="000000"/>
                <w:lang w:val="ru-RU"/>
              </w:rPr>
              <w:t>1</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5215548F" w14:textId="77777777" w:rsidR="0008052E" w:rsidRPr="0008052E" w:rsidRDefault="0008052E" w:rsidP="005F5696">
            <w:pPr>
              <w:ind w:left="-93" w:right="-108"/>
              <w:jc w:val="center"/>
              <w:rPr>
                <w:color w:val="000000"/>
                <w:lang w:val="ru-RU"/>
              </w:rPr>
            </w:pPr>
            <w:r w:rsidRPr="0008052E">
              <w:rPr>
                <w:color w:val="000000"/>
                <w:lang w:val="ru-RU"/>
              </w:rPr>
              <w:t>0</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1759D23C"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6BE30AEE"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00274314"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7D44F80E"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59ED2E37"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B12E93D"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1F8AD3A1" w14:textId="77777777" w:rsidR="0008052E" w:rsidRPr="0008052E" w:rsidRDefault="0008052E" w:rsidP="005F5696">
            <w:pPr>
              <w:ind w:left="-93" w:right="-108"/>
              <w:jc w:val="center"/>
              <w:rPr>
                <w:lang w:val="ru-RU"/>
              </w:rPr>
            </w:pPr>
            <w:r w:rsidRPr="0008052E">
              <w:rPr>
                <w:lang w:val="ru-RU"/>
              </w:rPr>
              <w:t>0,00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BE594BE"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2187FAEB"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78B1BE31"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55DA602D"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35A87A49" w14:textId="77777777" w:rsidR="0008052E" w:rsidRPr="0008052E" w:rsidRDefault="0008052E" w:rsidP="005F5696">
            <w:pPr>
              <w:ind w:left="-93" w:right="-108"/>
              <w:jc w:val="center"/>
              <w:rPr>
                <w:lang w:val="ru-RU"/>
              </w:rPr>
            </w:pPr>
            <w:r w:rsidRPr="0008052E">
              <w:rPr>
                <w:lang w:val="ru-RU"/>
              </w:rPr>
              <w:t>0,00</w:t>
            </w:r>
          </w:p>
        </w:tc>
      </w:tr>
      <w:tr w:rsidR="0008052E" w:rsidRPr="0008052E" w14:paraId="05E89C5B" w14:textId="77777777" w:rsidTr="005F5696">
        <w:trPr>
          <w:trHeight w:val="510"/>
        </w:trPr>
        <w:tc>
          <w:tcPr>
            <w:tcW w:w="2142" w:type="dxa"/>
            <w:tcBorders>
              <w:top w:val="single" w:sz="4" w:space="0" w:color="auto"/>
              <w:left w:val="single" w:sz="4" w:space="0" w:color="auto"/>
              <w:bottom w:val="single" w:sz="4" w:space="0" w:color="auto"/>
              <w:right w:val="single" w:sz="4" w:space="0" w:color="auto"/>
            </w:tcBorders>
            <w:vAlign w:val="center"/>
            <w:hideMark/>
          </w:tcPr>
          <w:p w14:paraId="0359EF81" w14:textId="77777777" w:rsidR="0008052E" w:rsidRPr="0008052E" w:rsidRDefault="0008052E" w:rsidP="005F5696">
            <w:pPr>
              <w:ind w:left="-93" w:right="-108"/>
              <w:rPr>
                <w:color w:val="000000"/>
                <w:lang w:val="ru-RU"/>
              </w:rPr>
            </w:pPr>
            <w:r w:rsidRPr="0008052E">
              <w:rPr>
                <w:color w:val="000000"/>
                <w:lang w:val="ru-RU"/>
              </w:rPr>
              <w:t>2.23. Розвиток  територіальної громади</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2C45DA37" w14:textId="77777777" w:rsidR="0008052E" w:rsidRPr="0008052E" w:rsidRDefault="0008052E" w:rsidP="005F5696">
            <w:pPr>
              <w:ind w:left="-93" w:right="-108"/>
              <w:jc w:val="center"/>
              <w:rPr>
                <w:lang w:val="ru-RU"/>
              </w:rPr>
            </w:pPr>
            <w:r w:rsidRPr="0008052E">
              <w:rPr>
                <w:lang w:val="ru-RU"/>
              </w:rPr>
              <w:t>12</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0ED14C38" w14:textId="77777777" w:rsidR="0008052E" w:rsidRPr="0008052E" w:rsidRDefault="0008052E" w:rsidP="005F5696">
            <w:pPr>
              <w:ind w:left="-93" w:right="-108"/>
              <w:jc w:val="center"/>
              <w:rPr>
                <w:lang w:val="ru-RU"/>
              </w:rPr>
            </w:pPr>
            <w:r w:rsidRPr="0008052E">
              <w:rPr>
                <w:lang w:val="ru-RU"/>
              </w:rPr>
              <w:t>5</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0E65CAD3" w14:textId="77777777" w:rsidR="0008052E" w:rsidRPr="0008052E" w:rsidRDefault="0008052E" w:rsidP="005F5696">
            <w:pPr>
              <w:ind w:left="-93" w:right="-108"/>
              <w:jc w:val="center"/>
              <w:rPr>
                <w:lang w:val="ru-RU"/>
              </w:rPr>
            </w:pPr>
            <w:r w:rsidRPr="0008052E">
              <w:rPr>
                <w:lang w:val="ru-RU"/>
              </w:rPr>
              <w:t>2 789,81</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222C941" w14:textId="77777777" w:rsidR="0008052E" w:rsidRPr="0008052E" w:rsidRDefault="0008052E" w:rsidP="005F5696">
            <w:pPr>
              <w:ind w:left="-93" w:right="-108"/>
              <w:jc w:val="center"/>
              <w:rPr>
                <w:lang w:val="ru-RU"/>
              </w:rPr>
            </w:pPr>
            <w:r w:rsidRPr="0008052E">
              <w:rPr>
                <w:lang w:val="ru-RU"/>
              </w:rPr>
              <w:t>2 242,30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3B8FC331"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53FFCF4"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52D7E16D"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3EEFE2B2"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13D8A72D" w14:textId="77777777" w:rsidR="0008052E" w:rsidRPr="0008052E" w:rsidRDefault="0008052E" w:rsidP="005F5696">
            <w:pPr>
              <w:ind w:left="-93" w:right="-108"/>
              <w:jc w:val="center"/>
              <w:rPr>
                <w:lang w:val="ru-RU"/>
              </w:rPr>
            </w:pPr>
            <w:r w:rsidRPr="0008052E">
              <w:rPr>
                <w:lang w:val="ru-RU"/>
              </w:rPr>
              <w:t>2 789,81</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79921B06" w14:textId="77777777" w:rsidR="0008052E" w:rsidRPr="0008052E" w:rsidRDefault="0008052E" w:rsidP="005F5696">
            <w:pPr>
              <w:ind w:left="-93" w:right="-108"/>
              <w:jc w:val="center"/>
              <w:rPr>
                <w:lang w:val="ru-RU"/>
              </w:rPr>
            </w:pPr>
            <w:r w:rsidRPr="0008052E">
              <w:rPr>
                <w:lang w:val="ru-RU"/>
              </w:rPr>
              <w:t>2 242,30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75239F6D"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72A8082A"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334E1EEE"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57056B0C" w14:textId="77777777" w:rsidR="0008052E" w:rsidRPr="0008052E" w:rsidRDefault="0008052E" w:rsidP="005F5696">
            <w:pPr>
              <w:ind w:left="-93" w:right="-108"/>
              <w:jc w:val="center"/>
              <w:rPr>
                <w:lang w:val="ru-RU"/>
              </w:rPr>
            </w:pPr>
            <w:r w:rsidRPr="0008052E">
              <w:rPr>
                <w:lang w:val="ru-RU"/>
              </w:rPr>
              <w:t>0,00</w:t>
            </w:r>
          </w:p>
        </w:tc>
      </w:tr>
      <w:tr w:rsidR="0008052E" w:rsidRPr="0008052E" w14:paraId="6E77CC4A" w14:textId="77777777" w:rsidTr="005F5696">
        <w:trPr>
          <w:trHeight w:val="1320"/>
        </w:trPr>
        <w:tc>
          <w:tcPr>
            <w:tcW w:w="2142" w:type="dxa"/>
            <w:tcBorders>
              <w:top w:val="single" w:sz="4" w:space="0" w:color="auto"/>
              <w:left w:val="single" w:sz="4" w:space="0" w:color="auto"/>
              <w:bottom w:val="single" w:sz="4" w:space="0" w:color="auto"/>
              <w:right w:val="single" w:sz="4" w:space="0" w:color="auto"/>
            </w:tcBorders>
            <w:vAlign w:val="center"/>
            <w:hideMark/>
          </w:tcPr>
          <w:p w14:paraId="47C2FF3D" w14:textId="77777777" w:rsidR="0008052E" w:rsidRPr="0008052E" w:rsidRDefault="0008052E" w:rsidP="005F5696">
            <w:pPr>
              <w:ind w:left="-93" w:right="-108"/>
              <w:rPr>
                <w:color w:val="000000"/>
                <w:lang w:val="ru-RU"/>
              </w:rPr>
            </w:pPr>
            <w:r w:rsidRPr="00164DB6">
              <w:rPr>
                <w:color w:val="000000"/>
              </w:rPr>
              <w:t xml:space="preserve">2.24. Заходи, пов’язані з наслідками військової агресії Російської Федерації на території області. </w:t>
            </w:r>
            <w:r w:rsidRPr="0008052E">
              <w:rPr>
                <w:color w:val="000000"/>
                <w:lang w:val="ru-RU"/>
              </w:rPr>
              <w:t>Підтримка внутрішньо переміщених осіб</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1EC69922" w14:textId="77777777" w:rsidR="0008052E" w:rsidRPr="0008052E" w:rsidRDefault="0008052E" w:rsidP="005F5696">
            <w:pPr>
              <w:ind w:left="-93" w:right="-108"/>
              <w:jc w:val="center"/>
              <w:rPr>
                <w:lang w:val="ru-RU"/>
              </w:rPr>
            </w:pPr>
            <w:r w:rsidRPr="0008052E">
              <w:rPr>
                <w:lang w:val="ru-RU"/>
              </w:rPr>
              <w:t>23</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43ED7C40" w14:textId="77777777" w:rsidR="0008052E" w:rsidRPr="0008052E" w:rsidRDefault="0008052E" w:rsidP="005F5696">
            <w:pPr>
              <w:ind w:left="-93" w:right="-108"/>
              <w:jc w:val="center"/>
              <w:rPr>
                <w:lang w:val="ru-RU"/>
              </w:rPr>
            </w:pPr>
            <w:r w:rsidRPr="0008052E">
              <w:rPr>
                <w:lang w:val="ru-RU"/>
              </w:rPr>
              <w:t>18</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08C4875C" w14:textId="77777777" w:rsidR="0008052E" w:rsidRPr="0008052E" w:rsidRDefault="0008052E" w:rsidP="005F5696">
            <w:pPr>
              <w:ind w:left="-93" w:right="-108"/>
              <w:jc w:val="center"/>
              <w:rPr>
                <w:lang w:val="ru-RU"/>
              </w:rPr>
            </w:pPr>
            <w:r w:rsidRPr="0008052E">
              <w:rPr>
                <w:lang w:val="ru-RU"/>
              </w:rPr>
              <w:t>42 763,26</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76897B4F" w14:textId="77777777" w:rsidR="0008052E" w:rsidRPr="0008052E" w:rsidRDefault="0008052E" w:rsidP="005F5696">
            <w:pPr>
              <w:ind w:left="-93" w:right="-108"/>
              <w:jc w:val="center"/>
              <w:rPr>
                <w:lang w:val="ru-RU"/>
              </w:rPr>
            </w:pPr>
            <w:r w:rsidRPr="0008052E">
              <w:rPr>
                <w:lang w:val="ru-RU"/>
              </w:rPr>
              <w:t>41 773,56</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134C69F5" w14:textId="77777777" w:rsidR="0008052E" w:rsidRPr="0008052E" w:rsidRDefault="0008052E" w:rsidP="005F5696">
            <w:pPr>
              <w:ind w:left="-93" w:right="-108"/>
              <w:jc w:val="center"/>
              <w:rPr>
                <w:lang w:val="ru-RU"/>
              </w:rPr>
            </w:pPr>
            <w:r w:rsidRPr="0008052E">
              <w:rPr>
                <w:lang w:val="ru-RU"/>
              </w:rPr>
              <w:t>40 170,06</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758990D3" w14:textId="77777777" w:rsidR="0008052E" w:rsidRPr="0008052E" w:rsidRDefault="0008052E" w:rsidP="005F5696">
            <w:pPr>
              <w:ind w:left="-93" w:right="-108"/>
              <w:jc w:val="center"/>
              <w:rPr>
                <w:lang w:val="ru-RU"/>
              </w:rPr>
            </w:pPr>
            <w:r w:rsidRPr="0008052E">
              <w:rPr>
                <w:lang w:val="ru-RU"/>
              </w:rPr>
              <w:t>40 170,06</w:t>
            </w:r>
          </w:p>
        </w:tc>
        <w:tc>
          <w:tcPr>
            <w:tcW w:w="946" w:type="dxa"/>
            <w:tcBorders>
              <w:top w:val="single" w:sz="4" w:space="0" w:color="auto"/>
              <w:left w:val="single" w:sz="4" w:space="0" w:color="auto"/>
              <w:bottom w:val="single" w:sz="4" w:space="0" w:color="auto"/>
              <w:right w:val="single" w:sz="4" w:space="0" w:color="auto"/>
            </w:tcBorders>
            <w:noWrap/>
            <w:vAlign w:val="center"/>
            <w:hideMark/>
          </w:tcPr>
          <w:p w14:paraId="3985F107"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627C757A"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5BB3C4A7" w14:textId="77777777" w:rsidR="0008052E" w:rsidRPr="0008052E" w:rsidRDefault="0008052E" w:rsidP="005F5696">
            <w:pPr>
              <w:ind w:left="-93" w:right="-108"/>
              <w:jc w:val="center"/>
              <w:rPr>
                <w:lang w:val="ru-RU"/>
              </w:rPr>
            </w:pPr>
            <w:r w:rsidRPr="0008052E">
              <w:rPr>
                <w:lang w:val="ru-RU"/>
              </w:rPr>
              <w:t>2 593,20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1A8C13C3" w14:textId="77777777" w:rsidR="0008052E" w:rsidRPr="0008052E" w:rsidRDefault="0008052E" w:rsidP="005F5696">
            <w:pPr>
              <w:ind w:left="-93" w:right="-108"/>
              <w:jc w:val="center"/>
              <w:rPr>
                <w:lang w:val="ru-RU"/>
              </w:rPr>
            </w:pPr>
            <w:r w:rsidRPr="0008052E">
              <w:rPr>
                <w:lang w:val="ru-RU"/>
              </w:rPr>
              <w:t>1 603,50</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0ADED232"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noWrap/>
            <w:vAlign w:val="center"/>
            <w:hideMark/>
          </w:tcPr>
          <w:p w14:paraId="21327E0A"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291A101D"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67E8F123" w14:textId="77777777" w:rsidR="0008052E" w:rsidRPr="0008052E" w:rsidRDefault="0008052E" w:rsidP="005F5696">
            <w:pPr>
              <w:ind w:left="-93" w:right="-108"/>
              <w:jc w:val="center"/>
              <w:rPr>
                <w:lang w:val="ru-RU"/>
              </w:rPr>
            </w:pPr>
            <w:r w:rsidRPr="0008052E">
              <w:rPr>
                <w:lang w:val="ru-RU"/>
              </w:rPr>
              <w:t>0,00</w:t>
            </w:r>
          </w:p>
        </w:tc>
      </w:tr>
      <w:tr w:rsidR="0008052E" w:rsidRPr="0008052E" w14:paraId="48F02510" w14:textId="77777777" w:rsidTr="005F5696">
        <w:trPr>
          <w:trHeight w:val="750"/>
        </w:trPr>
        <w:tc>
          <w:tcPr>
            <w:tcW w:w="2142" w:type="dxa"/>
            <w:tcBorders>
              <w:top w:val="single" w:sz="4" w:space="0" w:color="auto"/>
              <w:left w:val="single" w:sz="4" w:space="0" w:color="auto"/>
              <w:bottom w:val="single" w:sz="4" w:space="0" w:color="auto"/>
              <w:right w:val="single" w:sz="4" w:space="0" w:color="auto"/>
            </w:tcBorders>
            <w:vAlign w:val="center"/>
            <w:hideMark/>
          </w:tcPr>
          <w:p w14:paraId="04E52766" w14:textId="77777777" w:rsidR="0008052E" w:rsidRPr="0008052E" w:rsidRDefault="0008052E" w:rsidP="005F5696">
            <w:pPr>
              <w:ind w:left="-93" w:right="-108"/>
              <w:rPr>
                <w:color w:val="000000"/>
                <w:lang w:val="ru-RU"/>
              </w:rPr>
            </w:pPr>
            <w:r w:rsidRPr="0008052E">
              <w:rPr>
                <w:color w:val="000000"/>
                <w:lang w:val="ru-RU"/>
              </w:rPr>
              <w:t>2.25. Охорона навколишнього природного середовища</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662538E9" w14:textId="77777777" w:rsidR="0008052E" w:rsidRPr="0008052E" w:rsidRDefault="0008052E" w:rsidP="005F5696">
            <w:pPr>
              <w:ind w:left="-93" w:right="-108"/>
              <w:jc w:val="center"/>
              <w:rPr>
                <w:lang w:val="ru-RU"/>
              </w:rPr>
            </w:pPr>
            <w:r w:rsidRPr="0008052E">
              <w:rPr>
                <w:lang w:val="ru-RU"/>
              </w:rPr>
              <w:t>2</w:t>
            </w:r>
          </w:p>
        </w:tc>
        <w:tc>
          <w:tcPr>
            <w:tcW w:w="709" w:type="dxa"/>
            <w:tcBorders>
              <w:top w:val="single" w:sz="4" w:space="0" w:color="auto"/>
              <w:left w:val="single" w:sz="4" w:space="0" w:color="auto"/>
              <w:bottom w:val="single" w:sz="4" w:space="0" w:color="auto"/>
              <w:right w:val="single" w:sz="4" w:space="0" w:color="auto"/>
            </w:tcBorders>
            <w:vAlign w:val="center"/>
            <w:hideMark/>
          </w:tcPr>
          <w:p w14:paraId="3D054013" w14:textId="77777777" w:rsidR="0008052E" w:rsidRPr="0008052E" w:rsidRDefault="0008052E" w:rsidP="005F5696">
            <w:pPr>
              <w:ind w:left="-93" w:right="-108"/>
              <w:jc w:val="center"/>
              <w:rPr>
                <w:lang w:val="ru-RU"/>
              </w:rPr>
            </w:pPr>
            <w:r w:rsidRPr="0008052E">
              <w:rPr>
                <w:lang w:val="ru-RU"/>
              </w:rPr>
              <w:t>1</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0D77F54B" w14:textId="77777777" w:rsidR="0008052E" w:rsidRPr="0008052E" w:rsidRDefault="0008052E" w:rsidP="005F5696">
            <w:pPr>
              <w:ind w:left="-93" w:right="-108"/>
              <w:jc w:val="center"/>
              <w:rPr>
                <w:lang w:val="ru-RU"/>
              </w:rPr>
            </w:pPr>
            <w:r w:rsidRPr="0008052E">
              <w:rPr>
                <w:lang w:val="ru-RU"/>
              </w:rPr>
              <w:t>400,00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4E09F04C" w14:textId="77777777" w:rsidR="0008052E" w:rsidRPr="0008052E" w:rsidRDefault="0008052E" w:rsidP="005F5696">
            <w:pPr>
              <w:ind w:left="-93" w:right="-108"/>
              <w:jc w:val="center"/>
              <w:rPr>
                <w:lang w:val="ru-RU"/>
              </w:rPr>
            </w:pPr>
            <w:r w:rsidRPr="0008052E">
              <w:rPr>
                <w:lang w:val="ru-RU"/>
              </w:rPr>
              <w:t>45,93</w:t>
            </w:r>
          </w:p>
        </w:tc>
        <w:tc>
          <w:tcPr>
            <w:tcW w:w="992" w:type="dxa"/>
            <w:tcBorders>
              <w:top w:val="single" w:sz="4" w:space="0" w:color="auto"/>
              <w:left w:val="single" w:sz="4" w:space="0" w:color="auto"/>
              <w:bottom w:val="single" w:sz="4" w:space="0" w:color="auto"/>
              <w:right w:val="single" w:sz="4" w:space="0" w:color="auto"/>
            </w:tcBorders>
            <w:vAlign w:val="center"/>
            <w:hideMark/>
          </w:tcPr>
          <w:p w14:paraId="6E547A55"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39E61035"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vAlign w:val="center"/>
            <w:hideMark/>
          </w:tcPr>
          <w:p w14:paraId="4A08885C"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vAlign w:val="center"/>
            <w:hideMark/>
          </w:tcPr>
          <w:p w14:paraId="446419B9"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noWrap/>
            <w:vAlign w:val="center"/>
            <w:hideMark/>
          </w:tcPr>
          <w:p w14:paraId="4F3BA20D" w14:textId="77777777" w:rsidR="0008052E" w:rsidRPr="0008052E" w:rsidRDefault="0008052E" w:rsidP="005F5696">
            <w:pPr>
              <w:ind w:left="-93" w:right="-108"/>
              <w:jc w:val="center"/>
              <w:rPr>
                <w:lang w:val="ru-RU"/>
              </w:rPr>
            </w:pPr>
            <w:r w:rsidRPr="0008052E">
              <w:rPr>
                <w:lang w:val="ru-RU"/>
              </w:rPr>
              <w:t>50,00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C4B061" w14:textId="77777777" w:rsidR="0008052E" w:rsidRPr="0008052E" w:rsidRDefault="0008052E" w:rsidP="005F5696">
            <w:pPr>
              <w:ind w:left="-93" w:right="-108"/>
              <w:jc w:val="center"/>
              <w:rPr>
                <w:lang w:val="ru-RU"/>
              </w:rPr>
            </w:pPr>
            <w:r w:rsidRPr="0008052E">
              <w:rPr>
                <w:lang w:val="ru-RU"/>
              </w:rPr>
              <w:t>45,93</w:t>
            </w:r>
          </w:p>
        </w:tc>
        <w:tc>
          <w:tcPr>
            <w:tcW w:w="756" w:type="dxa"/>
            <w:tcBorders>
              <w:top w:val="single" w:sz="4" w:space="0" w:color="auto"/>
              <w:left w:val="single" w:sz="4" w:space="0" w:color="auto"/>
              <w:bottom w:val="single" w:sz="4" w:space="0" w:color="auto"/>
              <w:right w:val="single" w:sz="4" w:space="0" w:color="auto"/>
            </w:tcBorders>
            <w:vAlign w:val="center"/>
            <w:hideMark/>
          </w:tcPr>
          <w:p w14:paraId="3DAF430B" w14:textId="77777777" w:rsidR="0008052E" w:rsidRPr="0008052E" w:rsidRDefault="0008052E" w:rsidP="005F5696">
            <w:pPr>
              <w:ind w:left="-93" w:right="-108"/>
              <w:jc w:val="center"/>
              <w:rPr>
                <w:lang w:val="ru-RU"/>
              </w:rPr>
            </w:pPr>
            <w:r w:rsidRPr="0008052E">
              <w:rPr>
                <w:lang w:val="ru-RU"/>
              </w:rPr>
              <w:t>350,00</w:t>
            </w:r>
          </w:p>
        </w:tc>
        <w:tc>
          <w:tcPr>
            <w:tcW w:w="708" w:type="dxa"/>
            <w:tcBorders>
              <w:top w:val="single" w:sz="4" w:space="0" w:color="auto"/>
              <w:left w:val="single" w:sz="4" w:space="0" w:color="auto"/>
              <w:bottom w:val="single" w:sz="4" w:space="0" w:color="auto"/>
              <w:right w:val="single" w:sz="4" w:space="0" w:color="auto"/>
            </w:tcBorders>
            <w:vAlign w:val="center"/>
            <w:hideMark/>
          </w:tcPr>
          <w:p w14:paraId="07ABD39E"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vAlign w:val="center"/>
            <w:hideMark/>
          </w:tcPr>
          <w:p w14:paraId="65E206F9"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vAlign w:val="center"/>
            <w:hideMark/>
          </w:tcPr>
          <w:p w14:paraId="2B326F9A" w14:textId="77777777" w:rsidR="0008052E" w:rsidRPr="0008052E" w:rsidRDefault="0008052E" w:rsidP="005F5696">
            <w:pPr>
              <w:ind w:left="-93" w:right="-108"/>
              <w:jc w:val="center"/>
              <w:rPr>
                <w:lang w:val="ru-RU"/>
              </w:rPr>
            </w:pPr>
            <w:r w:rsidRPr="0008052E">
              <w:rPr>
                <w:lang w:val="ru-RU"/>
              </w:rPr>
              <w:t>0,00</w:t>
            </w:r>
          </w:p>
        </w:tc>
      </w:tr>
      <w:tr w:rsidR="0008052E" w:rsidRPr="0008052E" w14:paraId="207B8117" w14:textId="77777777" w:rsidTr="005F5696">
        <w:trPr>
          <w:trHeight w:val="750"/>
        </w:trPr>
        <w:tc>
          <w:tcPr>
            <w:tcW w:w="2142" w:type="dxa"/>
            <w:tcBorders>
              <w:top w:val="single" w:sz="4" w:space="0" w:color="auto"/>
              <w:left w:val="single" w:sz="4" w:space="0" w:color="auto"/>
              <w:bottom w:val="single" w:sz="4" w:space="0" w:color="auto"/>
              <w:right w:val="single" w:sz="4" w:space="0" w:color="auto"/>
            </w:tcBorders>
            <w:vAlign w:val="center"/>
            <w:hideMark/>
          </w:tcPr>
          <w:p w14:paraId="3FCAA08B" w14:textId="77777777" w:rsidR="0008052E" w:rsidRPr="0008052E" w:rsidRDefault="0008052E" w:rsidP="005F5696">
            <w:pPr>
              <w:ind w:left="-93" w:right="-108"/>
              <w:rPr>
                <w:color w:val="000000"/>
                <w:lang w:val="ru-RU"/>
              </w:rPr>
            </w:pPr>
            <w:r w:rsidRPr="0008052E">
              <w:rPr>
                <w:color w:val="000000"/>
                <w:lang w:val="ru-RU"/>
              </w:rPr>
              <w:t>2.26. Енергозабезпечення та енергоефективність</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5B7DC425" w14:textId="77777777" w:rsidR="0008052E" w:rsidRPr="0008052E" w:rsidRDefault="0008052E" w:rsidP="005F5696">
            <w:pPr>
              <w:ind w:left="-93" w:right="-108"/>
              <w:jc w:val="center"/>
              <w:rPr>
                <w:lang w:val="ru-RU"/>
              </w:rPr>
            </w:pPr>
            <w:r w:rsidRPr="0008052E">
              <w:rPr>
                <w:lang w:val="ru-RU"/>
              </w:rPr>
              <w:t>2</w:t>
            </w:r>
          </w:p>
        </w:tc>
        <w:tc>
          <w:tcPr>
            <w:tcW w:w="709" w:type="dxa"/>
            <w:tcBorders>
              <w:top w:val="single" w:sz="4" w:space="0" w:color="auto"/>
              <w:left w:val="single" w:sz="4" w:space="0" w:color="auto"/>
              <w:bottom w:val="single" w:sz="4" w:space="0" w:color="auto"/>
              <w:right w:val="single" w:sz="4" w:space="0" w:color="auto"/>
            </w:tcBorders>
            <w:vAlign w:val="center"/>
            <w:hideMark/>
          </w:tcPr>
          <w:p w14:paraId="02DA9C82" w14:textId="77777777" w:rsidR="0008052E" w:rsidRPr="0008052E" w:rsidRDefault="0008052E" w:rsidP="005F5696">
            <w:pPr>
              <w:ind w:left="-93" w:right="-108"/>
              <w:jc w:val="center"/>
              <w:rPr>
                <w:lang w:val="ru-RU"/>
              </w:rPr>
            </w:pPr>
            <w:r w:rsidRPr="0008052E">
              <w:rPr>
                <w:lang w:val="ru-RU"/>
              </w:rPr>
              <w:t>0</w:t>
            </w:r>
          </w:p>
        </w:tc>
        <w:tc>
          <w:tcPr>
            <w:tcW w:w="1251" w:type="dxa"/>
            <w:tcBorders>
              <w:top w:val="single" w:sz="4" w:space="0" w:color="auto"/>
              <w:left w:val="single" w:sz="4" w:space="0" w:color="auto"/>
              <w:bottom w:val="single" w:sz="4" w:space="0" w:color="auto"/>
              <w:right w:val="single" w:sz="4" w:space="0" w:color="auto"/>
            </w:tcBorders>
            <w:noWrap/>
            <w:vAlign w:val="center"/>
            <w:hideMark/>
          </w:tcPr>
          <w:p w14:paraId="17B2CB45"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noWrap/>
            <w:vAlign w:val="center"/>
            <w:hideMark/>
          </w:tcPr>
          <w:p w14:paraId="412CD7B5"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705C09BA" w14:textId="77777777" w:rsidR="0008052E" w:rsidRPr="0008052E" w:rsidRDefault="0008052E" w:rsidP="005F5696">
            <w:pPr>
              <w:ind w:left="-93" w:right="-108"/>
              <w:jc w:val="center"/>
              <w:rPr>
                <w:lang w:val="ru-RU"/>
              </w:rPr>
            </w:pPr>
            <w:r w:rsidRPr="0008052E">
              <w:rPr>
                <w:lang w:val="ru-RU"/>
              </w:rPr>
              <w:t>0,00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15EE0FA5" w14:textId="77777777" w:rsidR="0008052E" w:rsidRPr="0008052E" w:rsidRDefault="0008052E" w:rsidP="005F5696">
            <w:pPr>
              <w:ind w:left="-93" w:right="-108"/>
              <w:jc w:val="center"/>
              <w:rPr>
                <w:lang w:val="ru-RU"/>
              </w:rPr>
            </w:pPr>
            <w:r w:rsidRPr="0008052E">
              <w:rPr>
                <w:lang w:val="ru-RU"/>
              </w:rPr>
              <w:t>0,00</w:t>
            </w:r>
          </w:p>
        </w:tc>
        <w:tc>
          <w:tcPr>
            <w:tcW w:w="946" w:type="dxa"/>
            <w:tcBorders>
              <w:top w:val="single" w:sz="4" w:space="0" w:color="auto"/>
              <w:left w:val="single" w:sz="4" w:space="0" w:color="auto"/>
              <w:bottom w:val="single" w:sz="4" w:space="0" w:color="auto"/>
              <w:right w:val="single" w:sz="4" w:space="0" w:color="auto"/>
            </w:tcBorders>
            <w:vAlign w:val="center"/>
            <w:hideMark/>
          </w:tcPr>
          <w:p w14:paraId="68DAF625" w14:textId="77777777" w:rsidR="0008052E" w:rsidRPr="0008052E" w:rsidRDefault="0008052E" w:rsidP="005F5696">
            <w:pPr>
              <w:ind w:left="-93" w:right="-108"/>
              <w:jc w:val="center"/>
              <w:rPr>
                <w:lang w:val="ru-RU"/>
              </w:rPr>
            </w:pPr>
            <w:r w:rsidRPr="0008052E">
              <w:rPr>
                <w:lang w:val="ru-RU"/>
              </w:rPr>
              <w:t>0,00</w:t>
            </w:r>
          </w:p>
        </w:tc>
        <w:tc>
          <w:tcPr>
            <w:tcW w:w="1017" w:type="dxa"/>
            <w:tcBorders>
              <w:top w:val="single" w:sz="4" w:space="0" w:color="auto"/>
              <w:left w:val="single" w:sz="4" w:space="0" w:color="auto"/>
              <w:bottom w:val="single" w:sz="4" w:space="0" w:color="auto"/>
              <w:right w:val="single" w:sz="4" w:space="0" w:color="auto"/>
            </w:tcBorders>
            <w:vAlign w:val="center"/>
            <w:hideMark/>
          </w:tcPr>
          <w:p w14:paraId="3321D50A" w14:textId="77777777" w:rsidR="0008052E" w:rsidRPr="0008052E" w:rsidRDefault="0008052E" w:rsidP="005F5696">
            <w:pPr>
              <w:ind w:left="-93" w:right="-108"/>
              <w:jc w:val="center"/>
              <w:rPr>
                <w:lang w:val="ru-RU"/>
              </w:rPr>
            </w:pPr>
            <w:r w:rsidRPr="0008052E">
              <w:rPr>
                <w:lang w:val="ru-RU"/>
              </w:rPr>
              <w:t>0,00</w:t>
            </w:r>
          </w:p>
        </w:tc>
        <w:tc>
          <w:tcPr>
            <w:tcW w:w="1109" w:type="dxa"/>
            <w:tcBorders>
              <w:top w:val="single" w:sz="4" w:space="0" w:color="auto"/>
              <w:left w:val="single" w:sz="4" w:space="0" w:color="auto"/>
              <w:bottom w:val="single" w:sz="4" w:space="0" w:color="auto"/>
              <w:right w:val="single" w:sz="4" w:space="0" w:color="auto"/>
            </w:tcBorders>
            <w:vAlign w:val="center"/>
            <w:hideMark/>
          </w:tcPr>
          <w:p w14:paraId="33F6B42E" w14:textId="77777777" w:rsidR="0008052E" w:rsidRPr="0008052E" w:rsidRDefault="0008052E" w:rsidP="005F5696">
            <w:pPr>
              <w:ind w:left="-93" w:right="-108"/>
              <w:jc w:val="center"/>
              <w:rPr>
                <w:lang w:val="ru-RU"/>
              </w:rPr>
            </w:pPr>
            <w:r w:rsidRPr="0008052E">
              <w:rPr>
                <w:lang w:val="ru-RU"/>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6B107F" w14:textId="77777777" w:rsidR="0008052E" w:rsidRPr="0008052E" w:rsidRDefault="0008052E" w:rsidP="005F5696">
            <w:pPr>
              <w:ind w:left="-93" w:right="-108"/>
              <w:jc w:val="center"/>
              <w:rPr>
                <w:lang w:val="ru-RU"/>
              </w:rPr>
            </w:pPr>
            <w:r w:rsidRPr="0008052E">
              <w:rPr>
                <w:lang w:val="ru-RU"/>
              </w:rPr>
              <w:t>0,00</w:t>
            </w:r>
          </w:p>
        </w:tc>
        <w:tc>
          <w:tcPr>
            <w:tcW w:w="756" w:type="dxa"/>
            <w:tcBorders>
              <w:top w:val="single" w:sz="4" w:space="0" w:color="auto"/>
              <w:left w:val="single" w:sz="4" w:space="0" w:color="auto"/>
              <w:bottom w:val="single" w:sz="4" w:space="0" w:color="auto"/>
              <w:right w:val="single" w:sz="4" w:space="0" w:color="auto"/>
            </w:tcBorders>
            <w:vAlign w:val="center"/>
            <w:hideMark/>
          </w:tcPr>
          <w:p w14:paraId="18648C11" w14:textId="77777777" w:rsidR="0008052E" w:rsidRPr="0008052E" w:rsidRDefault="0008052E" w:rsidP="005F5696">
            <w:pPr>
              <w:ind w:left="-93" w:right="-108"/>
              <w:jc w:val="center"/>
              <w:rPr>
                <w:lang w:val="ru-RU"/>
              </w:rPr>
            </w:pPr>
            <w:r w:rsidRPr="0008052E">
              <w:rPr>
                <w:lang w:val="ru-RU"/>
              </w:rPr>
              <w:t>0,00</w:t>
            </w:r>
          </w:p>
        </w:tc>
        <w:tc>
          <w:tcPr>
            <w:tcW w:w="708" w:type="dxa"/>
            <w:tcBorders>
              <w:top w:val="single" w:sz="4" w:space="0" w:color="auto"/>
              <w:left w:val="single" w:sz="4" w:space="0" w:color="auto"/>
              <w:bottom w:val="single" w:sz="4" w:space="0" w:color="auto"/>
              <w:right w:val="single" w:sz="4" w:space="0" w:color="auto"/>
            </w:tcBorders>
            <w:vAlign w:val="center"/>
            <w:hideMark/>
          </w:tcPr>
          <w:p w14:paraId="645E16EE" w14:textId="77777777" w:rsidR="0008052E" w:rsidRPr="0008052E" w:rsidRDefault="0008052E" w:rsidP="005F5696">
            <w:pPr>
              <w:ind w:left="-93" w:right="-108"/>
              <w:jc w:val="center"/>
              <w:rPr>
                <w:lang w:val="ru-RU"/>
              </w:rPr>
            </w:pPr>
            <w:r w:rsidRPr="0008052E">
              <w:rPr>
                <w:lang w:val="ru-RU"/>
              </w:rPr>
              <w:t>0,00</w:t>
            </w:r>
          </w:p>
        </w:tc>
        <w:tc>
          <w:tcPr>
            <w:tcW w:w="851" w:type="dxa"/>
            <w:tcBorders>
              <w:top w:val="single" w:sz="4" w:space="0" w:color="auto"/>
              <w:left w:val="single" w:sz="4" w:space="0" w:color="auto"/>
              <w:bottom w:val="single" w:sz="4" w:space="0" w:color="auto"/>
              <w:right w:val="single" w:sz="4" w:space="0" w:color="auto"/>
            </w:tcBorders>
            <w:vAlign w:val="center"/>
            <w:hideMark/>
          </w:tcPr>
          <w:p w14:paraId="08A28F7E" w14:textId="77777777" w:rsidR="0008052E" w:rsidRPr="0008052E" w:rsidRDefault="0008052E" w:rsidP="005F5696">
            <w:pPr>
              <w:ind w:left="-93" w:right="-108"/>
              <w:jc w:val="center"/>
              <w:rPr>
                <w:lang w:val="ru-RU"/>
              </w:rPr>
            </w:pPr>
            <w:r w:rsidRPr="0008052E">
              <w:rPr>
                <w:lang w:val="ru-RU"/>
              </w:rPr>
              <w:t>0,00</w:t>
            </w:r>
          </w:p>
        </w:tc>
        <w:tc>
          <w:tcPr>
            <w:tcW w:w="709" w:type="dxa"/>
            <w:tcBorders>
              <w:top w:val="single" w:sz="4" w:space="0" w:color="auto"/>
              <w:left w:val="single" w:sz="4" w:space="0" w:color="auto"/>
              <w:bottom w:val="single" w:sz="4" w:space="0" w:color="auto"/>
              <w:right w:val="single" w:sz="4" w:space="0" w:color="auto"/>
            </w:tcBorders>
            <w:vAlign w:val="center"/>
            <w:hideMark/>
          </w:tcPr>
          <w:p w14:paraId="5F677EE2" w14:textId="77777777" w:rsidR="0008052E" w:rsidRPr="0008052E" w:rsidRDefault="0008052E" w:rsidP="005F5696">
            <w:pPr>
              <w:ind w:left="-93" w:right="-108"/>
              <w:jc w:val="center"/>
              <w:rPr>
                <w:lang w:val="ru-RU"/>
              </w:rPr>
            </w:pPr>
            <w:r w:rsidRPr="0008052E">
              <w:rPr>
                <w:lang w:val="ru-RU"/>
              </w:rPr>
              <w:t>0,00</w:t>
            </w:r>
          </w:p>
        </w:tc>
      </w:tr>
      <w:tr w:rsidR="0008052E" w:rsidRPr="0008052E" w14:paraId="13E8EE90" w14:textId="77777777" w:rsidTr="005F5696">
        <w:trPr>
          <w:trHeight w:val="705"/>
        </w:trPr>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1412CB" w14:textId="77777777" w:rsidR="0008052E" w:rsidRPr="0008052E" w:rsidRDefault="0008052E" w:rsidP="005F5696">
            <w:pPr>
              <w:ind w:left="-93" w:right="-108"/>
              <w:jc w:val="center"/>
              <w:rPr>
                <w:b/>
                <w:bCs/>
                <w:lang w:val="ru-RU"/>
              </w:rPr>
            </w:pPr>
            <w:r w:rsidRPr="0008052E">
              <w:rPr>
                <w:b/>
                <w:bCs/>
                <w:lang w:val="ru-RU"/>
              </w:rPr>
              <w:t xml:space="preserve">ВСЬОГО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621BB81" w14:textId="77777777" w:rsidR="0008052E" w:rsidRPr="0008052E" w:rsidRDefault="0008052E" w:rsidP="005F5696">
            <w:pPr>
              <w:ind w:left="-93" w:right="-108"/>
              <w:jc w:val="center"/>
              <w:rPr>
                <w:b/>
                <w:bCs/>
                <w:lang w:val="ru-RU"/>
              </w:rPr>
            </w:pPr>
            <w:r w:rsidRPr="0008052E">
              <w:rPr>
                <w:b/>
                <w:bCs/>
                <w:lang w:val="ru-RU"/>
              </w:rPr>
              <w:t>194</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2321D4" w14:textId="77777777" w:rsidR="0008052E" w:rsidRPr="0008052E" w:rsidRDefault="0008052E" w:rsidP="005F5696">
            <w:pPr>
              <w:ind w:left="-93" w:right="-108"/>
              <w:jc w:val="center"/>
              <w:rPr>
                <w:b/>
                <w:bCs/>
                <w:lang w:val="ru-RU"/>
              </w:rPr>
            </w:pPr>
            <w:r w:rsidRPr="0008052E">
              <w:rPr>
                <w:b/>
                <w:bCs/>
                <w:lang w:val="ru-RU"/>
              </w:rPr>
              <w:t>109</w:t>
            </w:r>
          </w:p>
        </w:tc>
        <w:tc>
          <w:tcPr>
            <w:tcW w:w="1251"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39D56CF3" w14:textId="77777777" w:rsidR="0008052E" w:rsidRPr="0008052E" w:rsidRDefault="0008052E" w:rsidP="005F5696">
            <w:pPr>
              <w:ind w:left="-93" w:right="-108"/>
              <w:jc w:val="center"/>
              <w:rPr>
                <w:b/>
                <w:bCs/>
                <w:lang w:val="ru-RU"/>
              </w:rPr>
            </w:pPr>
            <w:r w:rsidRPr="0008052E">
              <w:rPr>
                <w:b/>
                <w:bCs/>
                <w:lang w:val="ru-RU"/>
              </w:rPr>
              <w:t>893 692,08</w:t>
            </w:r>
          </w:p>
        </w:tc>
        <w:tc>
          <w:tcPr>
            <w:tcW w:w="1017"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4BC18330" w14:textId="77777777" w:rsidR="0008052E" w:rsidRPr="0008052E" w:rsidRDefault="0008052E" w:rsidP="005F5696">
            <w:pPr>
              <w:ind w:left="-93" w:right="-108"/>
              <w:jc w:val="center"/>
              <w:rPr>
                <w:b/>
                <w:bCs/>
                <w:lang w:val="ru-RU"/>
              </w:rPr>
            </w:pPr>
            <w:r w:rsidRPr="0008052E">
              <w:rPr>
                <w:b/>
                <w:bCs/>
                <w:lang w:val="ru-RU"/>
              </w:rPr>
              <w:t>473 973,05</w:t>
            </w:r>
          </w:p>
        </w:tc>
        <w:tc>
          <w:tcPr>
            <w:tcW w:w="992"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59D2AB44" w14:textId="77777777" w:rsidR="0008052E" w:rsidRPr="0008052E" w:rsidRDefault="0008052E" w:rsidP="005F5696">
            <w:pPr>
              <w:ind w:left="-93" w:right="-108"/>
              <w:jc w:val="center"/>
              <w:rPr>
                <w:b/>
                <w:bCs/>
                <w:lang w:val="ru-RU"/>
              </w:rPr>
            </w:pPr>
            <w:r w:rsidRPr="0008052E">
              <w:rPr>
                <w:b/>
                <w:bCs/>
                <w:lang w:val="ru-RU"/>
              </w:rPr>
              <w:t>99 798,96</w:t>
            </w:r>
          </w:p>
        </w:tc>
        <w:tc>
          <w:tcPr>
            <w:tcW w:w="992"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02013FF3" w14:textId="77777777" w:rsidR="0008052E" w:rsidRPr="0008052E" w:rsidRDefault="0008052E" w:rsidP="005F5696">
            <w:pPr>
              <w:ind w:left="-93" w:right="-108"/>
              <w:jc w:val="center"/>
              <w:rPr>
                <w:b/>
                <w:bCs/>
                <w:lang w:val="ru-RU"/>
              </w:rPr>
            </w:pPr>
            <w:r w:rsidRPr="0008052E">
              <w:rPr>
                <w:b/>
                <w:bCs/>
                <w:lang w:val="ru-RU"/>
              </w:rPr>
              <w:t>99 665,79</w:t>
            </w:r>
          </w:p>
        </w:tc>
        <w:tc>
          <w:tcPr>
            <w:tcW w:w="946"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04FF0481" w14:textId="77777777" w:rsidR="0008052E" w:rsidRPr="0008052E" w:rsidRDefault="0008052E" w:rsidP="005F5696">
            <w:pPr>
              <w:ind w:left="-93" w:right="-108"/>
              <w:jc w:val="center"/>
              <w:rPr>
                <w:b/>
                <w:bCs/>
                <w:lang w:val="ru-RU"/>
              </w:rPr>
            </w:pPr>
            <w:r w:rsidRPr="0008052E">
              <w:rPr>
                <w:b/>
                <w:bCs/>
                <w:lang w:val="ru-RU"/>
              </w:rPr>
              <w:t>11 607,62</w:t>
            </w:r>
          </w:p>
        </w:tc>
        <w:tc>
          <w:tcPr>
            <w:tcW w:w="1017"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465C7752" w14:textId="77777777" w:rsidR="0008052E" w:rsidRPr="0008052E" w:rsidRDefault="0008052E" w:rsidP="005F5696">
            <w:pPr>
              <w:ind w:left="-93" w:right="-108"/>
              <w:jc w:val="center"/>
              <w:rPr>
                <w:b/>
                <w:bCs/>
                <w:lang w:val="ru-RU"/>
              </w:rPr>
            </w:pPr>
            <w:r w:rsidRPr="0008052E">
              <w:rPr>
                <w:b/>
                <w:bCs/>
                <w:lang w:val="ru-RU"/>
              </w:rPr>
              <w:t>11 228,22</w:t>
            </w:r>
          </w:p>
        </w:tc>
        <w:tc>
          <w:tcPr>
            <w:tcW w:w="1109"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645A66F0" w14:textId="77777777" w:rsidR="0008052E" w:rsidRPr="0008052E" w:rsidRDefault="0008052E" w:rsidP="005F5696">
            <w:pPr>
              <w:ind w:left="-93" w:right="-108"/>
              <w:jc w:val="center"/>
              <w:rPr>
                <w:b/>
                <w:bCs/>
                <w:lang w:val="ru-RU"/>
              </w:rPr>
            </w:pPr>
            <w:r w:rsidRPr="0008052E">
              <w:rPr>
                <w:b/>
                <w:bCs/>
                <w:lang w:val="ru-RU"/>
              </w:rPr>
              <w:t>713 989,59</w:t>
            </w:r>
          </w:p>
        </w:tc>
        <w:tc>
          <w:tcPr>
            <w:tcW w:w="1134"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7B2BFBCC" w14:textId="77777777" w:rsidR="0008052E" w:rsidRPr="0008052E" w:rsidRDefault="0008052E" w:rsidP="005F5696">
            <w:pPr>
              <w:ind w:left="-93" w:right="-108"/>
              <w:jc w:val="center"/>
              <w:rPr>
                <w:b/>
                <w:bCs/>
                <w:lang w:val="ru-RU"/>
              </w:rPr>
            </w:pPr>
            <w:r w:rsidRPr="0008052E">
              <w:rPr>
                <w:b/>
                <w:bCs/>
                <w:lang w:val="ru-RU"/>
              </w:rPr>
              <w:t>356 597,65</w:t>
            </w:r>
          </w:p>
        </w:tc>
        <w:tc>
          <w:tcPr>
            <w:tcW w:w="756"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6167AF8D" w14:textId="77777777" w:rsidR="0008052E" w:rsidRPr="0008052E" w:rsidRDefault="0008052E" w:rsidP="005F5696">
            <w:pPr>
              <w:ind w:left="-93" w:right="-108"/>
              <w:jc w:val="center"/>
              <w:rPr>
                <w:b/>
                <w:bCs/>
                <w:lang w:val="ru-RU"/>
              </w:rPr>
            </w:pPr>
            <w:r w:rsidRPr="0008052E">
              <w:rPr>
                <w:b/>
                <w:bCs/>
                <w:lang w:val="ru-RU"/>
              </w:rPr>
              <w:t>11 797,90</w:t>
            </w:r>
          </w:p>
        </w:tc>
        <w:tc>
          <w:tcPr>
            <w:tcW w:w="708"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61C6AA62" w14:textId="77777777" w:rsidR="0008052E" w:rsidRPr="0008052E" w:rsidRDefault="0008052E" w:rsidP="005F5696">
            <w:pPr>
              <w:ind w:left="-93" w:right="-108"/>
              <w:jc w:val="center"/>
              <w:rPr>
                <w:b/>
                <w:bCs/>
                <w:lang w:val="ru-RU"/>
              </w:rPr>
            </w:pPr>
            <w:r w:rsidRPr="0008052E">
              <w:rPr>
                <w:b/>
                <w:bCs/>
                <w:lang w:val="ru-RU"/>
              </w:rPr>
              <w:t>6 481,40</w:t>
            </w:r>
          </w:p>
        </w:tc>
        <w:tc>
          <w:tcPr>
            <w:tcW w:w="851"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1D835C9A" w14:textId="77777777" w:rsidR="0008052E" w:rsidRPr="0008052E" w:rsidRDefault="0008052E" w:rsidP="005F5696">
            <w:pPr>
              <w:ind w:left="-93" w:right="-108"/>
              <w:jc w:val="center"/>
              <w:rPr>
                <w:b/>
                <w:bCs/>
                <w:lang w:val="ru-RU"/>
              </w:rPr>
            </w:pPr>
            <w:r w:rsidRPr="0008052E">
              <w:rPr>
                <w:b/>
                <w:bCs/>
                <w:lang w:val="ru-RU"/>
              </w:rPr>
              <w:t>56 498,00</w:t>
            </w:r>
          </w:p>
        </w:tc>
        <w:tc>
          <w:tcPr>
            <w:tcW w:w="709"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5384421B" w14:textId="77777777" w:rsidR="0008052E" w:rsidRPr="0008052E" w:rsidRDefault="0008052E" w:rsidP="005F5696">
            <w:pPr>
              <w:ind w:left="-93" w:right="-108"/>
              <w:jc w:val="center"/>
              <w:rPr>
                <w:b/>
                <w:bCs/>
                <w:lang w:val="ru-RU"/>
              </w:rPr>
            </w:pPr>
            <w:r w:rsidRPr="0008052E">
              <w:rPr>
                <w:b/>
                <w:bCs/>
                <w:lang w:val="ru-RU"/>
              </w:rPr>
              <w:t>0,00</w:t>
            </w:r>
          </w:p>
        </w:tc>
      </w:tr>
    </w:tbl>
    <w:p w14:paraId="78E9905D" w14:textId="77777777" w:rsidR="0008052E" w:rsidRDefault="0008052E" w:rsidP="00024C81">
      <w:pPr>
        <w:tabs>
          <w:tab w:val="left" w:pos="12049"/>
        </w:tabs>
        <w:ind w:left="927"/>
        <w:jc w:val="right"/>
        <w:rPr>
          <w:sz w:val="24"/>
          <w:szCs w:val="24"/>
        </w:rPr>
      </w:pPr>
    </w:p>
    <w:p w14:paraId="33543DE4" w14:textId="77777777" w:rsidR="0008052E" w:rsidRDefault="0008052E" w:rsidP="00024C81">
      <w:pPr>
        <w:tabs>
          <w:tab w:val="left" w:pos="12049"/>
        </w:tabs>
        <w:ind w:left="927"/>
        <w:jc w:val="right"/>
        <w:rPr>
          <w:sz w:val="24"/>
          <w:szCs w:val="24"/>
        </w:rPr>
      </w:pPr>
    </w:p>
    <w:p w14:paraId="4443018E" w14:textId="77777777" w:rsidR="00A825D1" w:rsidRDefault="00A825D1" w:rsidP="00A825D1">
      <w:pPr>
        <w:tabs>
          <w:tab w:val="left" w:pos="12049"/>
        </w:tabs>
        <w:ind w:left="927"/>
        <w:jc w:val="center"/>
        <w:rPr>
          <w:sz w:val="24"/>
          <w:szCs w:val="24"/>
        </w:rPr>
      </w:pPr>
    </w:p>
    <w:p w14:paraId="0ED8F5CA" w14:textId="660AF3F1" w:rsidR="009755AF" w:rsidRDefault="009755AF" w:rsidP="005B6E07">
      <w:pPr>
        <w:pageBreakBefore/>
        <w:tabs>
          <w:tab w:val="left" w:pos="12049"/>
          <w:tab w:val="left" w:pos="12333"/>
        </w:tabs>
        <w:ind w:left="10773"/>
        <w:jc w:val="both"/>
        <w:rPr>
          <w:sz w:val="24"/>
          <w:szCs w:val="24"/>
        </w:rPr>
      </w:pPr>
      <w:r>
        <w:rPr>
          <w:sz w:val="24"/>
          <w:szCs w:val="24"/>
        </w:rPr>
        <w:lastRenderedPageBreak/>
        <w:t>Дод</w:t>
      </w:r>
      <w:r w:rsidR="00024C81">
        <w:rPr>
          <w:sz w:val="24"/>
          <w:szCs w:val="24"/>
        </w:rPr>
        <w:t>аток 3</w:t>
      </w:r>
    </w:p>
    <w:p w14:paraId="01D0D321" w14:textId="2786455B" w:rsidR="005B6E07" w:rsidRDefault="005B6E07" w:rsidP="005B6E07">
      <w:pPr>
        <w:tabs>
          <w:tab w:val="left" w:pos="12049"/>
        </w:tabs>
        <w:ind w:left="10773"/>
        <w:jc w:val="both"/>
        <w:rPr>
          <w:sz w:val="24"/>
          <w:szCs w:val="24"/>
        </w:rPr>
      </w:pPr>
      <w:r>
        <w:rPr>
          <w:sz w:val="24"/>
          <w:szCs w:val="24"/>
        </w:rPr>
        <w:t>до ІНФОРМАЦІЇ</w:t>
      </w:r>
      <w:r w:rsidRPr="0042633D">
        <w:rPr>
          <w:sz w:val="24"/>
          <w:szCs w:val="24"/>
        </w:rPr>
        <w:t xml:space="preserve"> про </w:t>
      </w:r>
      <w:r w:rsidR="009B641D">
        <w:rPr>
          <w:sz w:val="24"/>
          <w:szCs w:val="24"/>
        </w:rPr>
        <w:t xml:space="preserve">результати </w:t>
      </w:r>
      <w:r w:rsidRPr="0042633D">
        <w:rPr>
          <w:sz w:val="24"/>
          <w:szCs w:val="24"/>
        </w:rPr>
        <w:t xml:space="preserve">виконання </w:t>
      </w:r>
      <w:r>
        <w:rPr>
          <w:sz w:val="24"/>
          <w:szCs w:val="24"/>
        </w:rPr>
        <w:t xml:space="preserve">у </w:t>
      </w:r>
      <w:r>
        <w:rPr>
          <w:sz w:val="24"/>
        </w:rPr>
        <w:t>202</w:t>
      </w:r>
      <w:r w:rsidR="00FC6D01">
        <w:rPr>
          <w:sz w:val="24"/>
        </w:rPr>
        <w:t>4</w:t>
      </w:r>
      <w:r>
        <w:rPr>
          <w:sz w:val="24"/>
        </w:rPr>
        <w:t xml:space="preserve"> ро</w:t>
      </w:r>
      <w:r w:rsidR="009B641D">
        <w:rPr>
          <w:sz w:val="24"/>
        </w:rPr>
        <w:t>ці</w:t>
      </w:r>
      <w:r w:rsidRPr="0042633D">
        <w:rPr>
          <w:sz w:val="24"/>
          <w:szCs w:val="24"/>
        </w:rPr>
        <w:t xml:space="preserve"> Програми економічного і соціального розвитку Курахівської міської територіальної громади </w:t>
      </w:r>
      <w:r w:rsidR="00FC6D01">
        <w:rPr>
          <w:sz w:val="24"/>
          <w:szCs w:val="24"/>
        </w:rPr>
        <w:t>на 2024</w:t>
      </w:r>
      <w:r>
        <w:rPr>
          <w:sz w:val="24"/>
          <w:szCs w:val="24"/>
        </w:rPr>
        <w:t xml:space="preserve"> рік</w:t>
      </w:r>
    </w:p>
    <w:p w14:paraId="35221786" w14:textId="77777777" w:rsidR="004C0065" w:rsidRDefault="004C0065" w:rsidP="009755AF">
      <w:pPr>
        <w:tabs>
          <w:tab w:val="left" w:pos="12191"/>
        </w:tabs>
        <w:ind w:left="11340"/>
        <w:rPr>
          <w:sz w:val="24"/>
          <w:szCs w:val="24"/>
        </w:rPr>
      </w:pPr>
    </w:p>
    <w:p w14:paraId="0BF32202" w14:textId="642F3E20" w:rsidR="000F02B3" w:rsidRDefault="004C0065" w:rsidP="004C0065">
      <w:pPr>
        <w:tabs>
          <w:tab w:val="left" w:pos="12191"/>
        </w:tabs>
        <w:jc w:val="center"/>
        <w:rPr>
          <w:b/>
          <w:sz w:val="24"/>
          <w:szCs w:val="24"/>
        </w:rPr>
      </w:pPr>
      <w:r w:rsidRPr="004C0065">
        <w:rPr>
          <w:b/>
          <w:sz w:val="24"/>
          <w:szCs w:val="24"/>
        </w:rPr>
        <w:t>Перелік інвестиційних/інфраструктурних проєктів, реалізація яких пропонуєт</w:t>
      </w:r>
      <w:r w:rsidR="00FC6D01">
        <w:rPr>
          <w:b/>
          <w:sz w:val="24"/>
          <w:szCs w:val="24"/>
        </w:rPr>
        <w:t xml:space="preserve">ься </w:t>
      </w:r>
      <w:r w:rsidR="00A14D08">
        <w:rPr>
          <w:b/>
          <w:sz w:val="24"/>
          <w:szCs w:val="24"/>
        </w:rPr>
        <w:t>на</w:t>
      </w:r>
      <w:r w:rsidR="00FC6D01">
        <w:rPr>
          <w:b/>
          <w:sz w:val="24"/>
          <w:szCs w:val="24"/>
        </w:rPr>
        <w:t xml:space="preserve"> 2024</w:t>
      </w:r>
      <w:r w:rsidRPr="004C0065">
        <w:rPr>
          <w:b/>
          <w:sz w:val="24"/>
          <w:szCs w:val="24"/>
        </w:rPr>
        <w:t xml:space="preserve"> р</w:t>
      </w:r>
      <w:r w:rsidR="00A14D08">
        <w:rPr>
          <w:b/>
          <w:sz w:val="24"/>
          <w:szCs w:val="24"/>
        </w:rPr>
        <w:t>ік</w:t>
      </w:r>
    </w:p>
    <w:p w14:paraId="7FFE91E0" w14:textId="301626AE" w:rsidR="00A14D08" w:rsidRPr="00A14D08" w:rsidRDefault="00A14D08" w:rsidP="004C0065">
      <w:pPr>
        <w:tabs>
          <w:tab w:val="left" w:pos="12191"/>
        </w:tabs>
        <w:jc w:val="center"/>
        <w:rPr>
          <w:b/>
          <w:sz w:val="24"/>
          <w:szCs w:val="24"/>
        </w:rPr>
      </w:pPr>
      <w:r w:rsidRPr="00A14D08">
        <w:rPr>
          <w:b/>
          <w:sz w:val="24"/>
          <w:szCs w:val="24"/>
        </w:rPr>
        <w:t>у 2024 році</w:t>
      </w:r>
    </w:p>
    <w:tbl>
      <w:tblPr>
        <w:tblW w:w="1533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1"/>
        <w:gridCol w:w="850"/>
        <w:gridCol w:w="1276"/>
        <w:gridCol w:w="709"/>
        <w:gridCol w:w="567"/>
        <w:gridCol w:w="710"/>
        <w:gridCol w:w="849"/>
        <w:gridCol w:w="709"/>
        <w:gridCol w:w="708"/>
        <w:gridCol w:w="425"/>
        <w:gridCol w:w="426"/>
        <w:gridCol w:w="426"/>
        <w:gridCol w:w="425"/>
        <w:gridCol w:w="425"/>
        <w:gridCol w:w="426"/>
        <w:gridCol w:w="424"/>
        <w:gridCol w:w="425"/>
        <w:gridCol w:w="425"/>
        <w:gridCol w:w="425"/>
        <w:gridCol w:w="709"/>
        <w:gridCol w:w="709"/>
        <w:gridCol w:w="567"/>
        <w:gridCol w:w="567"/>
        <w:gridCol w:w="709"/>
        <w:gridCol w:w="1002"/>
      </w:tblGrid>
      <w:tr w:rsidR="005F5696" w:rsidRPr="005F5696" w14:paraId="68717325" w14:textId="77777777" w:rsidTr="00681051">
        <w:trPr>
          <w:trHeight w:val="479"/>
        </w:trPr>
        <w:tc>
          <w:tcPr>
            <w:tcW w:w="441" w:type="dxa"/>
            <w:vMerge w:val="restart"/>
            <w:noWrap/>
            <w:vAlign w:val="center"/>
            <w:hideMark/>
          </w:tcPr>
          <w:p w14:paraId="2B568C59"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з/п</w:t>
            </w:r>
          </w:p>
        </w:tc>
        <w:tc>
          <w:tcPr>
            <w:tcW w:w="850" w:type="dxa"/>
            <w:vMerge w:val="restart"/>
            <w:vAlign w:val="center"/>
            <w:hideMark/>
          </w:tcPr>
          <w:p w14:paraId="3253092D"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Номер та назва технічного завдання Плану заходів з реалізації у 2021-2023 роках Стратегії розвитку Донецької області на період до 2027 року*</w:t>
            </w:r>
          </w:p>
        </w:tc>
        <w:tc>
          <w:tcPr>
            <w:tcW w:w="1276" w:type="dxa"/>
            <w:vMerge w:val="restart"/>
            <w:noWrap/>
            <w:vAlign w:val="center"/>
            <w:hideMark/>
          </w:tcPr>
          <w:p w14:paraId="3693CAD5"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Назва проєкту</w:t>
            </w:r>
          </w:p>
        </w:tc>
        <w:tc>
          <w:tcPr>
            <w:tcW w:w="709" w:type="dxa"/>
            <w:vMerge w:val="restart"/>
            <w:vAlign w:val="center"/>
            <w:hideMark/>
          </w:tcPr>
          <w:p w14:paraId="5ED90BCB"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Територія, на якій реалізується проєкт</w:t>
            </w:r>
          </w:p>
        </w:tc>
        <w:tc>
          <w:tcPr>
            <w:tcW w:w="567" w:type="dxa"/>
            <w:vMerge w:val="restart"/>
            <w:vAlign w:val="center"/>
            <w:hideMark/>
          </w:tcPr>
          <w:p w14:paraId="47A65059"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Термін реалізації проєкту</w:t>
            </w:r>
          </w:p>
        </w:tc>
        <w:tc>
          <w:tcPr>
            <w:tcW w:w="710" w:type="dxa"/>
            <w:vMerge w:val="restart"/>
            <w:vAlign w:val="center"/>
            <w:hideMark/>
          </w:tcPr>
          <w:p w14:paraId="52654BD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Виконавець</w:t>
            </w:r>
          </w:p>
        </w:tc>
        <w:tc>
          <w:tcPr>
            <w:tcW w:w="849" w:type="dxa"/>
            <w:vMerge w:val="restart"/>
            <w:vAlign w:val="center"/>
            <w:hideMark/>
          </w:tcPr>
          <w:p w14:paraId="131C157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Кошторисна вартість проєкту,</w:t>
            </w:r>
            <w:r w:rsidRPr="005F5696">
              <w:rPr>
                <w:color w:val="000000"/>
                <w:sz w:val="16"/>
                <w:szCs w:val="16"/>
                <w:lang w:val="ru-RU"/>
              </w:rPr>
              <w:br/>
              <w:t>тис.грн</w:t>
            </w:r>
          </w:p>
        </w:tc>
        <w:tc>
          <w:tcPr>
            <w:tcW w:w="8221" w:type="dxa"/>
            <w:gridSpan w:val="16"/>
            <w:noWrap/>
            <w:vAlign w:val="center"/>
            <w:hideMark/>
          </w:tcPr>
          <w:p w14:paraId="3770F25D" w14:textId="15E0A62C" w:rsidR="005F5696" w:rsidRPr="005F5696" w:rsidRDefault="005F5696" w:rsidP="00681051">
            <w:pPr>
              <w:ind w:left="-93" w:right="-108"/>
              <w:jc w:val="center"/>
              <w:rPr>
                <w:color w:val="000000"/>
                <w:sz w:val="16"/>
                <w:szCs w:val="16"/>
                <w:lang w:val="ru-RU"/>
              </w:rPr>
            </w:pPr>
            <w:r w:rsidRPr="005F5696">
              <w:rPr>
                <w:color w:val="000000"/>
                <w:sz w:val="16"/>
                <w:szCs w:val="16"/>
                <w:lang w:val="ru-RU"/>
              </w:rPr>
              <w:t xml:space="preserve">Потреба у фінансуванні </w:t>
            </w:r>
            <w:r>
              <w:rPr>
                <w:color w:val="000000"/>
                <w:sz w:val="16"/>
                <w:szCs w:val="16"/>
                <w:lang w:val="ru-RU"/>
              </w:rPr>
              <w:t>у</w:t>
            </w:r>
            <w:r w:rsidRPr="005F5696">
              <w:rPr>
                <w:color w:val="000000"/>
                <w:sz w:val="16"/>
                <w:szCs w:val="16"/>
                <w:lang w:val="ru-RU"/>
              </w:rPr>
              <w:t xml:space="preserve"> 2024 р</w:t>
            </w:r>
            <w:r w:rsidR="00681051">
              <w:rPr>
                <w:color w:val="000000"/>
                <w:sz w:val="16"/>
                <w:szCs w:val="16"/>
                <w:lang w:val="ru-RU"/>
              </w:rPr>
              <w:t>оці</w:t>
            </w:r>
            <w:r w:rsidRPr="005F5696">
              <w:rPr>
                <w:color w:val="000000"/>
                <w:sz w:val="16"/>
                <w:szCs w:val="16"/>
                <w:lang w:val="ru-RU"/>
              </w:rPr>
              <w:t xml:space="preserve">, тис.грн </w:t>
            </w:r>
          </w:p>
        </w:tc>
        <w:tc>
          <w:tcPr>
            <w:tcW w:w="709" w:type="dxa"/>
            <w:vMerge w:val="restart"/>
            <w:vAlign w:val="center"/>
            <w:hideMark/>
          </w:tcPr>
          <w:p w14:paraId="030EBC18" w14:textId="77777777" w:rsidR="005F5696" w:rsidRPr="005F5696" w:rsidRDefault="005F5696" w:rsidP="005F5696">
            <w:pPr>
              <w:ind w:left="-93" w:right="-108"/>
              <w:jc w:val="center"/>
              <w:rPr>
                <w:sz w:val="16"/>
                <w:szCs w:val="16"/>
                <w:lang w:val="ru-RU"/>
              </w:rPr>
            </w:pPr>
            <w:r w:rsidRPr="005F5696">
              <w:rPr>
                <w:sz w:val="16"/>
                <w:szCs w:val="16"/>
                <w:lang w:val="ru-RU"/>
              </w:rPr>
              <w:t>Результативність реалізації проєкту</w:t>
            </w:r>
            <w:r w:rsidRPr="005F5696">
              <w:rPr>
                <w:sz w:val="16"/>
                <w:szCs w:val="16"/>
                <w:lang w:val="ru-RU"/>
              </w:rPr>
              <w:br/>
              <w:t>(характеристика,  потужність відповідних об'єктів)</w:t>
            </w:r>
          </w:p>
        </w:tc>
        <w:tc>
          <w:tcPr>
            <w:tcW w:w="1002" w:type="dxa"/>
            <w:vMerge w:val="restart"/>
            <w:vAlign w:val="center"/>
            <w:hideMark/>
          </w:tcPr>
          <w:p w14:paraId="6752A42E" w14:textId="77777777" w:rsidR="005F5696" w:rsidRPr="005F5696" w:rsidRDefault="005F5696" w:rsidP="005F5696">
            <w:pPr>
              <w:ind w:left="-93" w:right="-108"/>
              <w:jc w:val="center"/>
              <w:rPr>
                <w:sz w:val="16"/>
                <w:szCs w:val="16"/>
                <w:lang w:val="ru-RU"/>
              </w:rPr>
            </w:pPr>
            <w:r w:rsidRPr="005F5696">
              <w:rPr>
                <w:sz w:val="16"/>
                <w:szCs w:val="16"/>
                <w:lang w:val="ru-RU"/>
              </w:rPr>
              <w:t>Примітка</w:t>
            </w:r>
          </w:p>
        </w:tc>
      </w:tr>
      <w:tr w:rsidR="005F5696" w:rsidRPr="005F5696" w14:paraId="44AD4FAB" w14:textId="77777777" w:rsidTr="00681051">
        <w:trPr>
          <w:trHeight w:val="319"/>
        </w:trPr>
        <w:tc>
          <w:tcPr>
            <w:tcW w:w="441" w:type="dxa"/>
            <w:vMerge/>
            <w:vAlign w:val="center"/>
            <w:hideMark/>
          </w:tcPr>
          <w:p w14:paraId="635B3BA4" w14:textId="77777777" w:rsidR="005F5696" w:rsidRPr="005F5696" w:rsidRDefault="005F5696" w:rsidP="005F5696">
            <w:pPr>
              <w:ind w:left="-93" w:right="-108"/>
              <w:rPr>
                <w:color w:val="000000"/>
                <w:sz w:val="16"/>
                <w:szCs w:val="16"/>
                <w:lang w:val="ru-RU"/>
              </w:rPr>
            </w:pPr>
          </w:p>
        </w:tc>
        <w:tc>
          <w:tcPr>
            <w:tcW w:w="850" w:type="dxa"/>
            <w:vMerge/>
            <w:vAlign w:val="center"/>
            <w:hideMark/>
          </w:tcPr>
          <w:p w14:paraId="3E0BDD51" w14:textId="77777777" w:rsidR="005F5696" w:rsidRPr="005F5696" w:rsidRDefault="005F5696" w:rsidP="005F5696">
            <w:pPr>
              <w:ind w:left="-93" w:right="-108"/>
              <w:rPr>
                <w:color w:val="000000"/>
                <w:sz w:val="16"/>
                <w:szCs w:val="16"/>
                <w:lang w:val="ru-RU"/>
              </w:rPr>
            </w:pPr>
          </w:p>
        </w:tc>
        <w:tc>
          <w:tcPr>
            <w:tcW w:w="1276" w:type="dxa"/>
            <w:vMerge/>
            <w:vAlign w:val="center"/>
            <w:hideMark/>
          </w:tcPr>
          <w:p w14:paraId="683644FD" w14:textId="77777777" w:rsidR="005F5696" w:rsidRPr="005F5696" w:rsidRDefault="005F5696" w:rsidP="005F5696">
            <w:pPr>
              <w:ind w:left="-93" w:right="-108"/>
              <w:rPr>
                <w:color w:val="000000"/>
                <w:sz w:val="16"/>
                <w:szCs w:val="16"/>
                <w:lang w:val="ru-RU"/>
              </w:rPr>
            </w:pPr>
          </w:p>
        </w:tc>
        <w:tc>
          <w:tcPr>
            <w:tcW w:w="709" w:type="dxa"/>
            <w:vMerge/>
            <w:vAlign w:val="center"/>
            <w:hideMark/>
          </w:tcPr>
          <w:p w14:paraId="05019294" w14:textId="77777777" w:rsidR="005F5696" w:rsidRPr="005F5696" w:rsidRDefault="005F5696" w:rsidP="005F5696">
            <w:pPr>
              <w:ind w:left="-93" w:right="-108"/>
              <w:rPr>
                <w:color w:val="000000"/>
                <w:sz w:val="16"/>
                <w:szCs w:val="16"/>
                <w:lang w:val="ru-RU"/>
              </w:rPr>
            </w:pPr>
          </w:p>
        </w:tc>
        <w:tc>
          <w:tcPr>
            <w:tcW w:w="567" w:type="dxa"/>
            <w:vMerge/>
            <w:vAlign w:val="center"/>
            <w:hideMark/>
          </w:tcPr>
          <w:p w14:paraId="2860E420" w14:textId="77777777" w:rsidR="005F5696" w:rsidRPr="005F5696" w:rsidRDefault="005F5696" w:rsidP="005F5696">
            <w:pPr>
              <w:ind w:left="-93" w:right="-108"/>
              <w:rPr>
                <w:color w:val="000000"/>
                <w:sz w:val="16"/>
                <w:szCs w:val="16"/>
                <w:lang w:val="ru-RU"/>
              </w:rPr>
            </w:pPr>
          </w:p>
        </w:tc>
        <w:tc>
          <w:tcPr>
            <w:tcW w:w="710" w:type="dxa"/>
            <w:vMerge/>
            <w:vAlign w:val="center"/>
            <w:hideMark/>
          </w:tcPr>
          <w:p w14:paraId="281C677C" w14:textId="77777777" w:rsidR="005F5696" w:rsidRPr="005F5696" w:rsidRDefault="005F5696" w:rsidP="005F5696">
            <w:pPr>
              <w:ind w:left="-93" w:right="-108"/>
              <w:rPr>
                <w:color w:val="000000"/>
                <w:sz w:val="16"/>
                <w:szCs w:val="16"/>
                <w:lang w:val="ru-RU"/>
              </w:rPr>
            </w:pPr>
          </w:p>
        </w:tc>
        <w:tc>
          <w:tcPr>
            <w:tcW w:w="849" w:type="dxa"/>
            <w:vMerge/>
            <w:vAlign w:val="center"/>
            <w:hideMark/>
          </w:tcPr>
          <w:p w14:paraId="64BABAF0" w14:textId="77777777" w:rsidR="005F5696" w:rsidRPr="005F5696" w:rsidRDefault="005F5696" w:rsidP="005F5696">
            <w:pPr>
              <w:ind w:left="-93" w:right="-108"/>
              <w:rPr>
                <w:color w:val="000000"/>
                <w:sz w:val="16"/>
                <w:szCs w:val="16"/>
                <w:lang w:val="ru-RU"/>
              </w:rPr>
            </w:pPr>
          </w:p>
        </w:tc>
        <w:tc>
          <w:tcPr>
            <w:tcW w:w="1417" w:type="dxa"/>
            <w:gridSpan w:val="2"/>
            <w:vMerge w:val="restart"/>
            <w:vAlign w:val="center"/>
            <w:hideMark/>
          </w:tcPr>
          <w:p w14:paraId="6AA2808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Всього</w:t>
            </w:r>
          </w:p>
        </w:tc>
        <w:tc>
          <w:tcPr>
            <w:tcW w:w="6804" w:type="dxa"/>
            <w:gridSpan w:val="14"/>
            <w:noWrap/>
            <w:vAlign w:val="center"/>
            <w:hideMark/>
          </w:tcPr>
          <w:p w14:paraId="772A6242"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у тому числі:</w:t>
            </w:r>
          </w:p>
        </w:tc>
        <w:tc>
          <w:tcPr>
            <w:tcW w:w="709" w:type="dxa"/>
            <w:vMerge/>
            <w:vAlign w:val="center"/>
            <w:hideMark/>
          </w:tcPr>
          <w:p w14:paraId="3008714B" w14:textId="77777777" w:rsidR="005F5696" w:rsidRPr="005F5696" w:rsidRDefault="005F5696" w:rsidP="005F5696">
            <w:pPr>
              <w:ind w:left="-93" w:right="-108"/>
              <w:rPr>
                <w:sz w:val="16"/>
                <w:szCs w:val="16"/>
                <w:lang w:val="ru-RU"/>
              </w:rPr>
            </w:pPr>
          </w:p>
        </w:tc>
        <w:tc>
          <w:tcPr>
            <w:tcW w:w="1002" w:type="dxa"/>
            <w:vMerge/>
            <w:vAlign w:val="center"/>
            <w:hideMark/>
          </w:tcPr>
          <w:p w14:paraId="4EEF12B3" w14:textId="77777777" w:rsidR="005F5696" w:rsidRPr="005F5696" w:rsidRDefault="005F5696" w:rsidP="005F5696">
            <w:pPr>
              <w:ind w:left="-93" w:right="-108"/>
              <w:rPr>
                <w:sz w:val="16"/>
                <w:szCs w:val="16"/>
                <w:lang w:val="ru-RU"/>
              </w:rPr>
            </w:pPr>
          </w:p>
        </w:tc>
      </w:tr>
      <w:tr w:rsidR="005F5696" w:rsidRPr="005F5696" w14:paraId="02EF8393" w14:textId="77777777" w:rsidTr="00681051">
        <w:trPr>
          <w:trHeight w:val="444"/>
        </w:trPr>
        <w:tc>
          <w:tcPr>
            <w:tcW w:w="441" w:type="dxa"/>
            <w:vMerge/>
            <w:vAlign w:val="center"/>
            <w:hideMark/>
          </w:tcPr>
          <w:p w14:paraId="47D62983" w14:textId="77777777" w:rsidR="005F5696" w:rsidRPr="005F5696" w:rsidRDefault="005F5696" w:rsidP="005F5696">
            <w:pPr>
              <w:ind w:left="-93" w:right="-108"/>
              <w:rPr>
                <w:color w:val="000000"/>
                <w:sz w:val="16"/>
                <w:szCs w:val="16"/>
                <w:lang w:val="ru-RU"/>
              </w:rPr>
            </w:pPr>
          </w:p>
        </w:tc>
        <w:tc>
          <w:tcPr>
            <w:tcW w:w="850" w:type="dxa"/>
            <w:vMerge/>
            <w:vAlign w:val="center"/>
            <w:hideMark/>
          </w:tcPr>
          <w:p w14:paraId="7E0370FC" w14:textId="77777777" w:rsidR="005F5696" w:rsidRPr="005F5696" w:rsidRDefault="005F5696" w:rsidP="005F5696">
            <w:pPr>
              <w:ind w:left="-93" w:right="-108"/>
              <w:rPr>
                <w:color w:val="000000"/>
                <w:sz w:val="16"/>
                <w:szCs w:val="16"/>
                <w:lang w:val="ru-RU"/>
              </w:rPr>
            </w:pPr>
          </w:p>
        </w:tc>
        <w:tc>
          <w:tcPr>
            <w:tcW w:w="1276" w:type="dxa"/>
            <w:vMerge/>
            <w:vAlign w:val="center"/>
            <w:hideMark/>
          </w:tcPr>
          <w:p w14:paraId="6512710D" w14:textId="77777777" w:rsidR="005F5696" w:rsidRPr="005F5696" w:rsidRDefault="005F5696" w:rsidP="005F5696">
            <w:pPr>
              <w:ind w:left="-93" w:right="-108"/>
              <w:rPr>
                <w:color w:val="000000"/>
                <w:sz w:val="16"/>
                <w:szCs w:val="16"/>
                <w:lang w:val="ru-RU"/>
              </w:rPr>
            </w:pPr>
          </w:p>
        </w:tc>
        <w:tc>
          <w:tcPr>
            <w:tcW w:w="709" w:type="dxa"/>
            <w:vMerge/>
            <w:vAlign w:val="center"/>
            <w:hideMark/>
          </w:tcPr>
          <w:p w14:paraId="0F87E328" w14:textId="77777777" w:rsidR="005F5696" w:rsidRPr="005F5696" w:rsidRDefault="005F5696" w:rsidP="005F5696">
            <w:pPr>
              <w:ind w:left="-93" w:right="-108"/>
              <w:rPr>
                <w:color w:val="000000"/>
                <w:sz w:val="16"/>
                <w:szCs w:val="16"/>
                <w:lang w:val="ru-RU"/>
              </w:rPr>
            </w:pPr>
          </w:p>
        </w:tc>
        <w:tc>
          <w:tcPr>
            <w:tcW w:w="567" w:type="dxa"/>
            <w:vMerge/>
            <w:vAlign w:val="center"/>
            <w:hideMark/>
          </w:tcPr>
          <w:p w14:paraId="6B222A6E" w14:textId="77777777" w:rsidR="005F5696" w:rsidRPr="005F5696" w:rsidRDefault="005F5696" w:rsidP="005F5696">
            <w:pPr>
              <w:ind w:left="-93" w:right="-108"/>
              <w:rPr>
                <w:color w:val="000000"/>
                <w:sz w:val="16"/>
                <w:szCs w:val="16"/>
                <w:lang w:val="ru-RU"/>
              </w:rPr>
            </w:pPr>
          </w:p>
        </w:tc>
        <w:tc>
          <w:tcPr>
            <w:tcW w:w="710" w:type="dxa"/>
            <w:vMerge/>
            <w:vAlign w:val="center"/>
            <w:hideMark/>
          </w:tcPr>
          <w:p w14:paraId="18C2A0F2" w14:textId="77777777" w:rsidR="005F5696" w:rsidRPr="005F5696" w:rsidRDefault="005F5696" w:rsidP="005F5696">
            <w:pPr>
              <w:ind w:left="-93" w:right="-108"/>
              <w:rPr>
                <w:color w:val="000000"/>
                <w:sz w:val="16"/>
                <w:szCs w:val="16"/>
                <w:lang w:val="ru-RU"/>
              </w:rPr>
            </w:pPr>
          </w:p>
        </w:tc>
        <w:tc>
          <w:tcPr>
            <w:tcW w:w="849" w:type="dxa"/>
            <w:vMerge/>
            <w:vAlign w:val="center"/>
            <w:hideMark/>
          </w:tcPr>
          <w:p w14:paraId="7DA51570" w14:textId="77777777" w:rsidR="005F5696" w:rsidRPr="005F5696" w:rsidRDefault="005F5696" w:rsidP="005F5696">
            <w:pPr>
              <w:ind w:left="-93" w:right="-108"/>
              <w:rPr>
                <w:color w:val="000000"/>
                <w:sz w:val="16"/>
                <w:szCs w:val="16"/>
                <w:lang w:val="ru-RU"/>
              </w:rPr>
            </w:pPr>
          </w:p>
        </w:tc>
        <w:tc>
          <w:tcPr>
            <w:tcW w:w="1417" w:type="dxa"/>
            <w:gridSpan w:val="2"/>
            <w:vMerge/>
            <w:vAlign w:val="center"/>
            <w:hideMark/>
          </w:tcPr>
          <w:p w14:paraId="41346C5D" w14:textId="77777777" w:rsidR="005F5696" w:rsidRPr="005F5696" w:rsidRDefault="005F5696" w:rsidP="005F5696">
            <w:pPr>
              <w:ind w:left="-93" w:right="-108"/>
              <w:rPr>
                <w:color w:val="000000"/>
                <w:sz w:val="16"/>
                <w:szCs w:val="16"/>
                <w:lang w:val="ru-RU"/>
              </w:rPr>
            </w:pPr>
          </w:p>
        </w:tc>
        <w:tc>
          <w:tcPr>
            <w:tcW w:w="2553" w:type="dxa"/>
            <w:gridSpan w:val="6"/>
            <w:vAlign w:val="center"/>
            <w:hideMark/>
          </w:tcPr>
          <w:p w14:paraId="6658AB48" w14:textId="6ACF3609" w:rsidR="005F5696" w:rsidRPr="005F5696" w:rsidRDefault="005F5696" w:rsidP="005F5696">
            <w:pPr>
              <w:ind w:left="-93" w:right="-108"/>
              <w:jc w:val="center"/>
              <w:rPr>
                <w:color w:val="000000"/>
                <w:sz w:val="16"/>
                <w:szCs w:val="16"/>
                <w:lang w:val="ru-RU"/>
              </w:rPr>
            </w:pPr>
            <w:r w:rsidRPr="005F5696">
              <w:rPr>
                <w:color w:val="000000"/>
                <w:sz w:val="16"/>
                <w:szCs w:val="16"/>
                <w:lang w:val="ru-RU"/>
              </w:rPr>
              <w:t>кошти державного бюджету </w:t>
            </w:r>
          </w:p>
        </w:tc>
        <w:tc>
          <w:tcPr>
            <w:tcW w:w="3117" w:type="dxa"/>
            <w:gridSpan w:val="6"/>
            <w:vAlign w:val="center"/>
            <w:hideMark/>
          </w:tcPr>
          <w:p w14:paraId="72AFC3BE"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кошти місцевих бюджетів</w:t>
            </w:r>
          </w:p>
        </w:tc>
        <w:tc>
          <w:tcPr>
            <w:tcW w:w="1134" w:type="dxa"/>
            <w:gridSpan w:val="2"/>
            <w:vMerge w:val="restart"/>
            <w:vAlign w:val="center"/>
            <w:hideMark/>
          </w:tcPr>
          <w:p w14:paraId="5BF54104"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xml:space="preserve">Інші джерела фінансування </w:t>
            </w:r>
          </w:p>
        </w:tc>
        <w:tc>
          <w:tcPr>
            <w:tcW w:w="709" w:type="dxa"/>
            <w:vMerge/>
            <w:vAlign w:val="center"/>
            <w:hideMark/>
          </w:tcPr>
          <w:p w14:paraId="6ACC0CFE" w14:textId="77777777" w:rsidR="005F5696" w:rsidRPr="005F5696" w:rsidRDefault="005F5696" w:rsidP="005F5696">
            <w:pPr>
              <w:ind w:left="-93" w:right="-108"/>
              <w:rPr>
                <w:sz w:val="16"/>
                <w:szCs w:val="16"/>
                <w:lang w:val="ru-RU"/>
              </w:rPr>
            </w:pPr>
          </w:p>
        </w:tc>
        <w:tc>
          <w:tcPr>
            <w:tcW w:w="1002" w:type="dxa"/>
            <w:vMerge/>
            <w:vAlign w:val="center"/>
            <w:hideMark/>
          </w:tcPr>
          <w:p w14:paraId="311B649C" w14:textId="77777777" w:rsidR="005F5696" w:rsidRPr="005F5696" w:rsidRDefault="005F5696" w:rsidP="005F5696">
            <w:pPr>
              <w:ind w:left="-93" w:right="-108"/>
              <w:rPr>
                <w:sz w:val="16"/>
                <w:szCs w:val="16"/>
                <w:lang w:val="ru-RU"/>
              </w:rPr>
            </w:pPr>
          </w:p>
        </w:tc>
      </w:tr>
      <w:tr w:rsidR="005F5696" w:rsidRPr="005F5696" w14:paraId="4088CC3E" w14:textId="77777777" w:rsidTr="00681051">
        <w:trPr>
          <w:trHeight w:val="1829"/>
        </w:trPr>
        <w:tc>
          <w:tcPr>
            <w:tcW w:w="441" w:type="dxa"/>
            <w:vMerge/>
            <w:vAlign w:val="center"/>
            <w:hideMark/>
          </w:tcPr>
          <w:p w14:paraId="39975C25" w14:textId="77777777" w:rsidR="005F5696" w:rsidRPr="005F5696" w:rsidRDefault="005F5696" w:rsidP="005F5696">
            <w:pPr>
              <w:ind w:left="-93" w:right="-108"/>
              <w:rPr>
                <w:color w:val="000000"/>
                <w:sz w:val="16"/>
                <w:szCs w:val="16"/>
                <w:lang w:val="ru-RU"/>
              </w:rPr>
            </w:pPr>
          </w:p>
        </w:tc>
        <w:tc>
          <w:tcPr>
            <w:tcW w:w="850" w:type="dxa"/>
            <w:vMerge/>
            <w:vAlign w:val="center"/>
            <w:hideMark/>
          </w:tcPr>
          <w:p w14:paraId="7EB6C4B1" w14:textId="77777777" w:rsidR="005F5696" w:rsidRPr="005F5696" w:rsidRDefault="005F5696" w:rsidP="005F5696">
            <w:pPr>
              <w:ind w:left="-93" w:right="-108"/>
              <w:rPr>
                <w:color w:val="000000"/>
                <w:sz w:val="16"/>
                <w:szCs w:val="16"/>
                <w:lang w:val="ru-RU"/>
              </w:rPr>
            </w:pPr>
          </w:p>
        </w:tc>
        <w:tc>
          <w:tcPr>
            <w:tcW w:w="1276" w:type="dxa"/>
            <w:vMerge/>
            <w:vAlign w:val="center"/>
            <w:hideMark/>
          </w:tcPr>
          <w:p w14:paraId="44A4B58F" w14:textId="77777777" w:rsidR="005F5696" w:rsidRPr="005F5696" w:rsidRDefault="005F5696" w:rsidP="005F5696">
            <w:pPr>
              <w:ind w:left="-93" w:right="-108"/>
              <w:rPr>
                <w:color w:val="000000"/>
                <w:sz w:val="16"/>
                <w:szCs w:val="16"/>
                <w:lang w:val="ru-RU"/>
              </w:rPr>
            </w:pPr>
          </w:p>
        </w:tc>
        <w:tc>
          <w:tcPr>
            <w:tcW w:w="709" w:type="dxa"/>
            <w:vMerge/>
            <w:vAlign w:val="center"/>
            <w:hideMark/>
          </w:tcPr>
          <w:p w14:paraId="7DD60124" w14:textId="77777777" w:rsidR="005F5696" w:rsidRPr="005F5696" w:rsidRDefault="005F5696" w:rsidP="005F5696">
            <w:pPr>
              <w:ind w:left="-93" w:right="-108"/>
              <w:rPr>
                <w:color w:val="000000"/>
                <w:sz w:val="16"/>
                <w:szCs w:val="16"/>
                <w:lang w:val="ru-RU"/>
              </w:rPr>
            </w:pPr>
          </w:p>
        </w:tc>
        <w:tc>
          <w:tcPr>
            <w:tcW w:w="567" w:type="dxa"/>
            <w:vMerge/>
            <w:vAlign w:val="center"/>
            <w:hideMark/>
          </w:tcPr>
          <w:p w14:paraId="15F6CC40" w14:textId="77777777" w:rsidR="005F5696" w:rsidRPr="005F5696" w:rsidRDefault="005F5696" w:rsidP="005F5696">
            <w:pPr>
              <w:ind w:left="-93" w:right="-108"/>
              <w:rPr>
                <w:color w:val="000000"/>
                <w:sz w:val="16"/>
                <w:szCs w:val="16"/>
                <w:lang w:val="ru-RU"/>
              </w:rPr>
            </w:pPr>
          </w:p>
        </w:tc>
        <w:tc>
          <w:tcPr>
            <w:tcW w:w="710" w:type="dxa"/>
            <w:vMerge/>
            <w:vAlign w:val="center"/>
            <w:hideMark/>
          </w:tcPr>
          <w:p w14:paraId="380664A1" w14:textId="77777777" w:rsidR="005F5696" w:rsidRPr="005F5696" w:rsidRDefault="005F5696" w:rsidP="005F5696">
            <w:pPr>
              <w:ind w:left="-93" w:right="-108"/>
              <w:rPr>
                <w:color w:val="000000"/>
                <w:sz w:val="16"/>
                <w:szCs w:val="16"/>
                <w:lang w:val="ru-RU"/>
              </w:rPr>
            </w:pPr>
          </w:p>
        </w:tc>
        <w:tc>
          <w:tcPr>
            <w:tcW w:w="849" w:type="dxa"/>
            <w:vMerge/>
            <w:vAlign w:val="center"/>
            <w:hideMark/>
          </w:tcPr>
          <w:p w14:paraId="684F42DC" w14:textId="77777777" w:rsidR="005F5696" w:rsidRPr="005F5696" w:rsidRDefault="005F5696" w:rsidP="005F5696">
            <w:pPr>
              <w:ind w:left="-93" w:right="-108"/>
              <w:rPr>
                <w:color w:val="000000"/>
                <w:sz w:val="16"/>
                <w:szCs w:val="16"/>
                <w:lang w:val="ru-RU"/>
              </w:rPr>
            </w:pPr>
          </w:p>
        </w:tc>
        <w:tc>
          <w:tcPr>
            <w:tcW w:w="1417" w:type="dxa"/>
            <w:gridSpan w:val="2"/>
            <w:vMerge/>
            <w:vAlign w:val="center"/>
            <w:hideMark/>
          </w:tcPr>
          <w:p w14:paraId="43C4F1F9" w14:textId="77777777" w:rsidR="005F5696" w:rsidRPr="005F5696" w:rsidRDefault="005F5696" w:rsidP="005F5696">
            <w:pPr>
              <w:ind w:left="-93" w:right="-108"/>
              <w:rPr>
                <w:color w:val="000000"/>
                <w:sz w:val="16"/>
                <w:szCs w:val="16"/>
                <w:lang w:val="ru-RU"/>
              </w:rPr>
            </w:pPr>
          </w:p>
        </w:tc>
        <w:tc>
          <w:tcPr>
            <w:tcW w:w="851" w:type="dxa"/>
            <w:gridSpan w:val="2"/>
            <w:vAlign w:val="center"/>
            <w:hideMark/>
          </w:tcPr>
          <w:p w14:paraId="7583C78D"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державний фонд регіонального розвитку</w:t>
            </w:r>
          </w:p>
        </w:tc>
        <w:tc>
          <w:tcPr>
            <w:tcW w:w="851" w:type="dxa"/>
            <w:gridSpan w:val="2"/>
            <w:vAlign w:val="center"/>
            <w:hideMark/>
          </w:tcPr>
          <w:p w14:paraId="5B8B7437"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xml:space="preserve">інші кошти державного бюджету, включаючи цільові субвенції з державного бюджету на розвиток територій </w:t>
            </w:r>
          </w:p>
        </w:tc>
        <w:tc>
          <w:tcPr>
            <w:tcW w:w="851" w:type="dxa"/>
            <w:gridSpan w:val="2"/>
            <w:vAlign w:val="center"/>
            <w:hideMark/>
          </w:tcPr>
          <w:p w14:paraId="0FF655E6"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Надзвичайна кредитна програма для відновлення України Європейського інвестиційного банку (Пули 1, 2а, 3 та 4)**</w:t>
            </w:r>
          </w:p>
        </w:tc>
        <w:tc>
          <w:tcPr>
            <w:tcW w:w="849" w:type="dxa"/>
            <w:gridSpan w:val="2"/>
            <w:vAlign w:val="center"/>
            <w:hideMark/>
          </w:tcPr>
          <w:p w14:paraId="784A0BF4"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обласний бюджет</w:t>
            </w:r>
          </w:p>
        </w:tc>
        <w:tc>
          <w:tcPr>
            <w:tcW w:w="850" w:type="dxa"/>
            <w:gridSpan w:val="2"/>
            <w:vAlign w:val="center"/>
            <w:hideMark/>
          </w:tcPr>
          <w:p w14:paraId="4BB980B5"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xml:space="preserve">залишки коштів місцевих бюджетів населених пунктів Донецької області, на території яких органи державної влади тимчасово не здійснюють свої повноваження  </w:t>
            </w:r>
          </w:p>
        </w:tc>
        <w:tc>
          <w:tcPr>
            <w:tcW w:w="1418" w:type="dxa"/>
            <w:gridSpan w:val="2"/>
            <w:vAlign w:val="center"/>
            <w:hideMark/>
          </w:tcPr>
          <w:p w14:paraId="268B7D57"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районний бюджет, бюджет територіальної громади</w:t>
            </w:r>
          </w:p>
        </w:tc>
        <w:tc>
          <w:tcPr>
            <w:tcW w:w="1134" w:type="dxa"/>
            <w:gridSpan w:val="2"/>
            <w:vMerge/>
            <w:vAlign w:val="center"/>
            <w:hideMark/>
          </w:tcPr>
          <w:p w14:paraId="5054476C" w14:textId="77777777" w:rsidR="005F5696" w:rsidRPr="005F5696" w:rsidRDefault="005F5696" w:rsidP="005F5696">
            <w:pPr>
              <w:ind w:left="-93" w:right="-108"/>
              <w:rPr>
                <w:color w:val="000000"/>
                <w:sz w:val="16"/>
                <w:szCs w:val="16"/>
                <w:lang w:val="ru-RU"/>
              </w:rPr>
            </w:pPr>
          </w:p>
        </w:tc>
        <w:tc>
          <w:tcPr>
            <w:tcW w:w="709" w:type="dxa"/>
            <w:vMerge/>
            <w:vAlign w:val="center"/>
            <w:hideMark/>
          </w:tcPr>
          <w:p w14:paraId="4C44EBC0" w14:textId="77777777" w:rsidR="005F5696" w:rsidRPr="005F5696" w:rsidRDefault="005F5696" w:rsidP="005F5696">
            <w:pPr>
              <w:ind w:left="-93" w:right="-108"/>
              <w:rPr>
                <w:sz w:val="16"/>
                <w:szCs w:val="16"/>
                <w:lang w:val="ru-RU"/>
              </w:rPr>
            </w:pPr>
          </w:p>
        </w:tc>
        <w:tc>
          <w:tcPr>
            <w:tcW w:w="1002" w:type="dxa"/>
            <w:vMerge/>
            <w:vAlign w:val="center"/>
            <w:hideMark/>
          </w:tcPr>
          <w:p w14:paraId="0B1505B6" w14:textId="77777777" w:rsidR="005F5696" w:rsidRPr="005F5696" w:rsidRDefault="005F5696" w:rsidP="005F5696">
            <w:pPr>
              <w:ind w:left="-93" w:right="-108"/>
              <w:rPr>
                <w:sz w:val="16"/>
                <w:szCs w:val="16"/>
                <w:lang w:val="ru-RU"/>
              </w:rPr>
            </w:pPr>
          </w:p>
        </w:tc>
      </w:tr>
      <w:tr w:rsidR="005F5696" w:rsidRPr="005F5696" w14:paraId="133417AD" w14:textId="77777777" w:rsidTr="00681051">
        <w:trPr>
          <w:trHeight w:val="414"/>
        </w:trPr>
        <w:tc>
          <w:tcPr>
            <w:tcW w:w="441" w:type="dxa"/>
            <w:vAlign w:val="center"/>
            <w:hideMark/>
          </w:tcPr>
          <w:p w14:paraId="5B10380B"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w:t>
            </w:r>
          </w:p>
        </w:tc>
        <w:tc>
          <w:tcPr>
            <w:tcW w:w="850" w:type="dxa"/>
            <w:vAlign w:val="center"/>
            <w:hideMark/>
          </w:tcPr>
          <w:p w14:paraId="1842EFD1"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2</w:t>
            </w:r>
          </w:p>
        </w:tc>
        <w:tc>
          <w:tcPr>
            <w:tcW w:w="1276" w:type="dxa"/>
            <w:vAlign w:val="center"/>
            <w:hideMark/>
          </w:tcPr>
          <w:p w14:paraId="5AF6D507"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3</w:t>
            </w:r>
          </w:p>
        </w:tc>
        <w:tc>
          <w:tcPr>
            <w:tcW w:w="709" w:type="dxa"/>
            <w:vAlign w:val="center"/>
            <w:hideMark/>
          </w:tcPr>
          <w:p w14:paraId="4A575EE9"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4</w:t>
            </w:r>
          </w:p>
        </w:tc>
        <w:tc>
          <w:tcPr>
            <w:tcW w:w="567" w:type="dxa"/>
            <w:vAlign w:val="center"/>
            <w:hideMark/>
          </w:tcPr>
          <w:p w14:paraId="14E0E3AB"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5</w:t>
            </w:r>
          </w:p>
        </w:tc>
        <w:tc>
          <w:tcPr>
            <w:tcW w:w="710" w:type="dxa"/>
            <w:vAlign w:val="center"/>
            <w:hideMark/>
          </w:tcPr>
          <w:p w14:paraId="128AD47E"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6</w:t>
            </w:r>
          </w:p>
        </w:tc>
        <w:tc>
          <w:tcPr>
            <w:tcW w:w="849" w:type="dxa"/>
            <w:vAlign w:val="center"/>
            <w:hideMark/>
          </w:tcPr>
          <w:p w14:paraId="7306902E"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7</w:t>
            </w:r>
          </w:p>
        </w:tc>
        <w:tc>
          <w:tcPr>
            <w:tcW w:w="709" w:type="dxa"/>
            <w:vAlign w:val="center"/>
            <w:hideMark/>
          </w:tcPr>
          <w:p w14:paraId="5DD62D92"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8</w:t>
            </w:r>
          </w:p>
        </w:tc>
        <w:tc>
          <w:tcPr>
            <w:tcW w:w="708" w:type="dxa"/>
            <w:vAlign w:val="center"/>
            <w:hideMark/>
          </w:tcPr>
          <w:p w14:paraId="7C9F136D"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9</w:t>
            </w:r>
          </w:p>
        </w:tc>
        <w:tc>
          <w:tcPr>
            <w:tcW w:w="425" w:type="dxa"/>
            <w:vAlign w:val="center"/>
            <w:hideMark/>
          </w:tcPr>
          <w:p w14:paraId="7DB9312F"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10</w:t>
            </w:r>
          </w:p>
        </w:tc>
        <w:tc>
          <w:tcPr>
            <w:tcW w:w="426" w:type="dxa"/>
            <w:vAlign w:val="center"/>
            <w:hideMark/>
          </w:tcPr>
          <w:p w14:paraId="44A0CA31"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11</w:t>
            </w:r>
          </w:p>
        </w:tc>
        <w:tc>
          <w:tcPr>
            <w:tcW w:w="426" w:type="dxa"/>
            <w:vAlign w:val="center"/>
            <w:hideMark/>
          </w:tcPr>
          <w:p w14:paraId="677985DA"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12</w:t>
            </w:r>
          </w:p>
        </w:tc>
        <w:tc>
          <w:tcPr>
            <w:tcW w:w="425" w:type="dxa"/>
            <w:vAlign w:val="center"/>
            <w:hideMark/>
          </w:tcPr>
          <w:p w14:paraId="3C10E40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13</w:t>
            </w:r>
          </w:p>
        </w:tc>
        <w:tc>
          <w:tcPr>
            <w:tcW w:w="425" w:type="dxa"/>
            <w:vAlign w:val="center"/>
            <w:hideMark/>
          </w:tcPr>
          <w:p w14:paraId="6F0970C1"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14</w:t>
            </w:r>
          </w:p>
        </w:tc>
        <w:tc>
          <w:tcPr>
            <w:tcW w:w="426" w:type="dxa"/>
            <w:vAlign w:val="center"/>
            <w:hideMark/>
          </w:tcPr>
          <w:p w14:paraId="5837987E"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15</w:t>
            </w:r>
          </w:p>
        </w:tc>
        <w:tc>
          <w:tcPr>
            <w:tcW w:w="424" w:type="dxa"/>
            <w:vAlign w:val="center"/>
            <w:hideMark/>
          </w:tcPr>
          <w:p w14:paraId="67E207B1"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16</w:t>
            </w:r>
          </w:p>
        </w:tc>
        <w:tc>
          <w:tcPr>
            <w:tcW w:w="425" w:type="dxa"/>
            <w:vAlign w:val="center"/>
            <w:hideMark/>
          </w:tcPr>
          <w:p w14:paraId="654DFD0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17</w:t>
            </w:r>
          </w:p>
        </w:tc>
        <w:tc>
          <w:tcPr>
            <w:tcW w:w="425" w:type="dxa"/>
            <w:vAlign w:val="center"/>
            <w:hideMark/>
          </w:tcPr>
          <w:p w14:paraId="7BF196D6"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18</w:t>
            </w:r>
          </w:p>
        </w:tc>
        <w:tc>
          <w:tcPr>
            <w:tcW w:w="425" w:type="dxa"/>
            <w:vAlign w:val="center"/>
            <w:hideMark/>
          </w:tcPr>
          <w:p w14:paraId="7E349C01"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19</w:t>
            </w:r>
          </w:p>
        </w:tc>
        <w:tc>
          <w:tcPr>
            <w:tcW w:w="709" w:type="dxa"/>
            <w:vAlign w:val="center"/>
            <w:hideMark/>
          </w:tcPr>
          <w:p w14:paraId="4351D3C4"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20</w:t>
            </w:r>
          </w:p>
        </w:tc>
        <w:tc>
          <w:tcPr>
            <w:tcW w:w="709" w:type="dxa"/>
            <w:vAlign w:val="center"/>
            <w:hideMark/>
          </w:tcPr>
          <w:p w14:paraId="3535D45B"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21</w:t>
            </w:r>
          </w:p>
        </w:tc>
        <w:tc>
          <w:tcPr>
            <w:tcW w:w="567" w:type="dxa"/>
            <w:vAlign w:val="center"/>
            <w:hideMark/>
          </w:tcPr>
          <w:p w14:paraId="6D206BD7"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22</w:t>
            </w:r>
          </w:p>
        </w:tc>
        <w:tc>
          <w:tcPr>
            <w:tcW w:w="567" w:type="dxa"/>
            <w:vAlign w:val="center"/>
            <w:hideMark/>
          </w:tcPr>
          <w:p w14:paraId="0FD60D92"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23</w:t>
            </w:r>
          </w:p>
        </w:tc>
        <w:tc>
          <w:tcPr>
            <w:tcW w:w="709" w:type="dxa"/>
            <w:vAlign w:val="center"/>
            <w:hideMark/>
          </w:tcPr>
          <w:p w14:paraId="21D35443"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24</w:t>
            </w:r>
          </w:p>
        </w:tc>
        <w:tc>
          <w:tcPr>
            <w:tcW w:w="1002" w:type="dxa"/>
            <w:vAlign w:val="center"/>
            <w:hideMark/>
          </w:tcPr>
          <w:p w14:paraId="435446F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25</w:t>
            </w:r>
          </w:p>
        </w:tc>
      </w:tr>
      <w:tr w:rsidR="005F5696" w:rsidRPr="005F5696" w14:paraId="1C503D37" w14:textId="77777777" w:rsidTr="00681051">
        <w:trPr>
          <w:trHeight w:val="394"/>
        </w:trPr>
        <w:tc>
          <w:tcPr>
            <w:tcW w:w="441" w:type="dxa"/>
            <w:vAlign w:val="center"/>
            <w:hideMark/>
          </w:tcPr>
          <w:p w14:paraId="507D116D"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c>
          <w:tcPr>
            <w:tcW w:w="850" w:type="dxa"/>
            <w:vAlign w:val="center"/>
            <w:hideMark/>
          </w:tcPr>
          <w:p w14:paraId="69126AA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c>
          <w:tcPr>
            <w:tcW w:w="1276" w:type="dxa"/>
            <w:vAlign w:val="center"/>
            <w:hideMark/>
          </w:tcPr>
          <w:p w14:paraId="02932DCB"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c>
          <w:tcPr>
            <w:tcW w:w="709" w:type="dxa"/>
            <w:vAlign w:val="center"/>
            <w:hideMark/>
          </w:tcPr>
          <w:p w14:paraId="63506809"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c>
          <w:tcPr>
            <w:tcW w:w="567" w:type="dxa"/>
            <w:vAlign w:val="center"/>
            <w:hideMark/>
          </w:tcPr>
          <w:p w14:paraId="1EB41051"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c>
          <w:tcPr>
            <w:tcW w:w="710" w:type="dxa"/>
            <w:vAlign w:val="center"/>
            <w:hideMark/>
          </w:tcPr>
          <w:p w14:paraId="7CE2C53E"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c>
          <w:tcPr>
            <w:tcW w:w="849" w:type="dxa"/>
            <w:vAlign w:val="center"/>
            <w:hideMark/>
          </w:tcPr>
          <w:p w14:paraId="22B5E937"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c>
          <w:tcPr>
            <w:tcW w:w="709" w:type="dxa"/>
            <w:vAlign w:val="center"/>
            <w:hideMark/>
          </w:tcPr>
          <w:p w14:paraId="37C0A90A"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план</w:t>
            </w:r>
          </w:p>
        </w:tc>
        <w:tc>
          <w:tcPr>
            <w:tcW w:w="708" w:type="dxa"/>
            <w:vAlign w:val="center"/>
            <w:hideMark/>
          </w:tcPr>
          <w:p w14:paraId="7521B81A"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факт</w:t>
            </w:r>
          </w:p>
        </w:tc>
        <w:tc>
          <w:tcPr>
            <w:tcW w:w="425" w:type="dxa"/>
            <w:vAlign w:val="center"/>
            <w:hideMark/>
          </w:tcPr>
          <w:p w14:paraId="29A0A4A0"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план</w:t>
            </w:r>
          </w:p>
        </w:tc>
        <w:tc>
          <w:tcPr>
            <w:tcW w:w="426" w:type="dxa"/>
            <w:vAlign w:val="center"/>
            <w:hideMark/>
          </w:tcPr>
          <w:p w14:paraId="12D84640"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факт</w:t>
            </w:r>
          </w:p>
        </w:tc>
        <w:tc>
          <w:tcPr>
            <w:tcW w:w="426" w:type="dxa"/>
            <w:vAlign w:val="center"/>
            <w:hideMark/>
          </w:tcPr>
          <w:p w14:paraId="0E0BBA9A"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план</w:t>
            </w:r>
          </w:p>
        </w:tc>
        <w:tc>
          <w:tcPr>
            <w:tcW w:w="425" w:type="dxa"/>
            <w:vAlign w:val="center"/>
            <w:hideMark/>
          </w:tcPr>
          <w:p w14:paraId="73026602"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факт</w:t>
            </w:r>
          </w:p>
        </w:tc>
        <w:tc>
          <w:tcPr>
            <w:tcW w:w="425" w:type="dxa"/>
            <w:vAlign w:val="center"/>
            <w:hideMark/>
          </w:tcPr>
          <w:p w14:paraId="3E10402E"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план</w:t>
            </w:r>
          </w:p>
        </w:tc>
        <w:tc>
          <w:tcPr>
            <w:tcW w:w="426" w:type="dxa"/>
            <w:vAlign w:val="center"/>
            <w:hideMark/>
          </w:tcPr>
          <w:p w14:paraId="107AFC4E"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факт</w:t>
            </w:r>
          </w:p>
        </w:tc>
        <w:tc>
          <w:tcPr>
            <w:tcW w:w="424" w:type="dxa"/>
            <w:vAlign w:val="center"/>
            <w:hideMark/>
          </w:tcPr>
          <w:p w14:paraId="592DFCC6"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план</w:t>
            </w:r>
          </w:p>
        </w:tc>
        <w:tc>
          <w:tcPr>
            <w:tcW w:w="425" w:type="dxa"/>
            <w:vAlign w:val="center"/>
            <w:hideMark/>
          </w:tcPr>
          <w:p w14:paraId="544719D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факт</w:t>
            </w:r>
          </w:p>
        </w:tc>
        <w:tc>
          <w:tcPr>
            <w:tcW w:w="425" w:type="dxa"/>
            <w:vAlign w:val="center"/>
            <w:hideMark/>
          </w:tcPr>
          <w:p w14:paraId="46B7F645"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план</w:t>
            </w:r>
          </w:p>
        </w:tc>
        <w:tc>
          <w:tcPr>
            <w:tcW w:w="425" w:type="dxa"/>
            <w:vAlign w:val="center"/>
            <w:hideMark/>
          </w:tcPr>
          <w:p w14:paraId="1A6F9DBE"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факт</w:t>
            </w:r>
          </w:p>
        </w:tc>
        <w:tc>
          <w:tcPr>
            <w:tcW w:w="709" w:type="dxa"/>
            <w:vAlign w:val="center"/>
            <w:hideMark/>
          </w:tcPr>
          <w:p w14:paraId="47035259"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план</w:t>
            </w:r>
          </w:p>
        </w:tc>
        <w:tc>
          <w:tcPr>
            <w:tcW w:w="709" w:type="dxa"/>
            <w:vAlign w:val="center"/>
            <w:hideMark/>
          </w:tcPr>
          <w:p w14:paraId="657AEF61"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факт</w:t>
            </w:r>
          </w:p>
        </w:tc>
        <w:tc>
          <w:tcPr>
            <w:tcW w:w="567" w:type="dxa"/>
            <w:vAlign w:val="center"/>
            <w:hideMark/>
          </w:tcPr>
          <w:p w14:paraId="383E4E48"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план</w:t>
            </w:r>
          </w:p>
        </w:tc>
        <w:tc>
          <w:tcPr>
            <w:tcW w:w="567" w:type="dxa"/>
            <w:vAlign w:val="center"/>
            <w:hideMark/>
          </w:tcPr>
          <w:p w14:paraId="494DE52A"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факт</w:t>
            </w:r>
          </w:p>
        </w:tc>
        <w:tc>
          <w:tcPr>
            <w:tcW w:w="709" w:type="dxa"/>
            <w:vAlign w:val="center"/>
            <w:hideMark/>
          </w:tcPr>
          <w:p w14:paraId="4C5D6143"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c>
          <w:tcPr>
            <w:tcW w:w="1002" w:type="dxa"/>
            <w:vAlign w:val="center"/>
            <w:hideMark/>
          </w:tcPr>
          <w:p w14:paraId="35691B7C" w14:textId="77777777" w:rsidR="005F5696" w:rsidRPr="005F5696" w:rsidRDefault="005F5696" w:rsidP="005F5696">
            <w:pPr>
              <w:ind w:left="-93" w:right="-108"/>
              <w:jc w:val="center"/>
              <w:rPr>
                <w:color w:val="000000"/>
                <w:sz w:val="16"/>
                <w:szCs w:val="16"/>
                <w:lang w:val="ru-RU"/>
              </w:rPr>
            </w:pPr>
            <w:r w:rsidRPr="005F5696">
              <w:rPr>
                <w:color w:val="000000"/>
                <w:sz w:val="16"/>
                <w:szCs w:val="16"/>
                <w:lang w:val="ru-RU"/>
              </w:rPr>
              <w:t> </w:t>
            </w:r>
          </w:p>
        </w:tc>
      </w:tr>
      <w:tr w:rsidR="005F5696" w:rsidRPr="005F5696" w14:paraId="09690218" w14:textId="77777777" w:rsidTr="00681051">
        <w:trPr>
          <w:trHeight w:val="156"/>
        </w:trPr>
        <w:tc>
          <w:tcPr>
            <w:tcW w:w="15334" w:type="dxa"/>
            <w:gridSpan w:val="25"/>
            <w:shd w:val="clear" w:color="000000" w:fill="B1A0C7"/>
            <w:hideMark/>
          </w:tcPr>
          <w:p w14:paraId="4D49204D" w14:textId="77777777" w:rsidR="005F5696" w:rsidRPr="005F5696" w:rsidRDefault="005F5696" w:rsidP="005F5696">
            <w:pPr>
              <w:jc w:val="center"/>
              <w:rPr>
                <w:b/>
                <w:bCs/>
                <w:sz w:val="16"/>
                <w:szCs w:val="16"/>
                <w:lang w:val="ru-RU"/>
              </w:rPr>
            </w:pPr>
            <w:r w:rsidRPr="005F5696">
              <w:rPr>
                <w:b/>
                <w:bCs/>
                <w:sz w:val="16"/>
                <w:szCs w:val="16"/>
                <w:lang w:val="ru-RU"/>
              </w:rPr>
              <w:t>2.10. Освіта</w:t>
            </w:r>
          </w:p>
        </w:tc>
      </w:tr>
      <w:tr w:rsidR="005F5696" w:rsidRPr="005F5696" w14:paraId="12CED61B" w14:textId="77777777" w:rsidTr="00681051">
        <w:trPr>
          <w:trHeight w:val="1126"/>
        </w:trPr>
        <w:tc>
          <w:tcPr>
            <w:tcW w:w="441" w:type="dxa"/>
            <w:vAlign w:val="center"/>
            <w:hideMark/>
          </w:tcPr>
          <w:p w14:paraId="1C81F736"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w:t>
            </w:r>
          </w:p>
        </w:tc>
        <w:tc>
          <w:tcPr>
            <w:tcW w:w="850" w:type="dxa"/>
            <w:vAlign w:val="center"/>
            <w:hideMark/>
          </w:tcPr>
          <w:p w14:paraId="40F597B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2.1.1. Підвищення якості та доступності дошкільної та базової середньої освіти</w:t>
            </w:r>
          </w:p>
        </w:tc>
        <w:tc>
          <w:tcPr>
            <w:tcW w:w="1276" w:type="dxa"/>
            <w:vAlign w:val="center"/>
            <w:hideMark/>
          </w:tcPr>
          <w:p w14:paraId="28C99A00" w14:textId="77777777" w:rsidR="005F5696" w:rsidRPr="005F5696" w:rsidRDefault="005F5696" w:rsidP="00681051">
            <w:pPr>
              <w:ind w:left="-93" w:right="-108"/>
              <w:jc w:val="center"/>
              <w:rPr>
                <w:sz w:val="16"/>
                <w:szCs w:val="16"/>
                <w:lang w:val="ru-RU"/>
              </w:rPr>
            </w:pPr>
            <w:r w:rsidRPr="005F5696">
              <w:rPr>
                <w:sz w:val="16"/>
                <w:szCs w:val="16"/>
                <w:lang w:val="ru-RU"/>
              </w:rPr>
              <w:t>Капітальний ремонт загальноосвітньої школи І-ІІІ ступенів №5 за адресою: Донецька обл., Мар'їнський район, м.Курахове, просп. Миру, 52. Коригування</w:t>
            </w:r>
          </w:p>
        </w:tc>
        <w:tc>
          <w:tcPr>
            <w:tcW w:w="709" w:type="dxa"/>
            <w:vAlign w:val="center"/>
            <w:hideMark/>
          </w:tcPr>
          <w:p w14:paraId="5925C206"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vAlign w:val="center"/>
            <w:hideMark/>
          </w:tcPr>
          <w:p w14:paraId="189139B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vAlign w:val="center"/>
            <w:hideMark/>
          </w:tcPr>
          <w:p w14:paraId="1660240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відділ освіти Курахівської міської ради</w:t>
            </w:r>
          </w:p>
        </w:tc>
        <w:tc>
          <w:tcPr>
            <w:tcW w:w="849" w:type="dxa"/>
            <w:vAlign w:val="center"/>
            <w:hideMark/>
          </w:tcPr>
          <w:p w14:paraId="0152243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100425,107</w:t>
            </w:r>
          </w:p>
        </w:tc>
        <w:tc>
          <w:tcPr>
            <w:tcW w:w="709" w:type="dxa"/>
            <w:vAlign w:val="center"/>
            <w:hideMark/>
          </w:tcPr>
          <w:p w14:paraId="474504E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100425,107</w:t>
            </w:r>
          </w:p>
        </w:tc>
        <w:tc>
          <w:tcPr>
            <w:tcW w:w="708" w:type="dxa"/>
            <w:shd w:val="clear" w:color="000000" w:fill="FFFFFF"/>
            <w:vAlign w:val="center"/>
            <w:hideMark/>
          </w:tcPr>
          <w:p w14:paraId="3DD9524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425" w:type="dxa"/>
            <w:vAlign w:val="center"/>
            <w:hideMark/>
          </w:tcPr>
          <w:p w14:paraId="5537577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47238E5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3A18106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4839D16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6D2326A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788F6E8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4" w:type="dxa"/>
            <w:vAlign w:val="center"/>
            <w:hideMark/>
          </w:tcPr>
          <w:p w14:paraId="3190D770"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1CA5B0CB"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vAlign w:val="center"/>
            <w:hideMark/>
          </w:tcPr>
          <w:p w14:paraId="1B7C0BB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00D9B576"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3B1324C4"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6876562F"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567" w:type="dxa"/>
            <w:vAlign w:val="center"/>
            <w:hideMark/>
          </w:tcPr>
          <w:p w14:paraId="1ED52C5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100425,107</w:t>
            </w:r>
          </w:p>
        </w:tc>
        <w:tc>
          <w:tcPr>
            <w:tcW w:w="567" w:type="dxa"/>
            <w:vAlign w:val="center"/>
            <w:hideMark/>
          </w:tcPr>
          <w:p w14:paraId="73136C6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709" w:type="dxa"/>
            <w:vAlign w:val="center"/>
            <w:hideMark/>
          </w:tcPr>
          <w:p w14:paraId="4B31D6D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xml:space="preserve">Формування оптимальної мережі навчальних закладів відпо-відно до сучасних потреб </w:t>
            </w:r>
            <w:r w:rsidRPr="005F5696">
              <w:rPr>
                <w:color w:val="000000"/>
                <w:sz w:val="16"/>
                <w:szCs w:val="16"/>
                <w:lang w:val="ru-RU"/>
              </w:rPr>
              <w:lastRenderedPageBreak/>
              <w:t>насе-лення та інклюзивності, зміц-нення їх матеріальної бази</w:t>
            </w:r>
          </w:p>
        </w:tc>
        <w:tc>
          <w:tcPr>
            <w:tcW w:w="1002" w:type="dxa"/>
            <w:noWrap/>
            <w:vAlign w:val="bottom"/>
            <w:hideMark/>
          </w:tcPr>
          <w:p w14:paraId="520B33CB"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lastRenderedPageBreak/>
              <w:t> </w:t>
            </w:r>
          </w:p>
        </w:tc>
      </w:tr>
      <w:tr w:rsidR="005F5696" w:rsidRPr="005F5696" w14:paraId="5D6F07F8" w14:textId="77777777" w:rsidTr="00681051">
        <w:trPr>
          <w:trHeight w:val="2618"/>
        </w:trPr>
        <w:tc>
          <w:tcPr>
            <w:tcW w:w="441" w:type="dxa"/>
            <w:vAlign w:val="center"/>
            <w:hideMark/>
          </w:tcPr>
          <w:p w14:paraId="23F877B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w:t>
            </w:r>
          </w:p>
        </w:tc>
        <w:tc>
          <w:tcPr>
            <w:tcW w:w="850" w:type="dxa"/>
            <w:shd w:val="clear" w:color="000000" w:fill="FFFFFF"/>
            <w:vAlign w:val="center"/>
            <w:hideMark/>
          </w:tcPr>
          <w:p w14:paraId="0E1674C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2.1.1. Підвищення якості та доступності дошкільної та базової середньої освіти</w:t>
            </w:r>
          </w:p>
        </w:tc>
        <w:tc>
          <w:tcPr>
            <w:tcW w:w="1276" w:type="dxa"/>
            <w:shd w:val="clear" w:color="000000" w:fill="FFFFFF"/>
            <w:vAlign w:val="center"/>
            <w:hideMark/>
          </w:tcPr>
          <w:p w14:paraId="0E8A344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Реконструкція Гірницького закладу загальної середньої освіту І-ІІІ ступенів № 17 Курахівської міської ради Донецької області за адресою м. Гірник, вул. Пушкіна 3</w:t>
            </w:r>
          </w:p>
        </w:tc>
        <w:tc>
          <w:tcPr>
            <w:tcW w:w="709" w:type="dxa"/>
            <w:shd w:val="clear" w:color="000000" w:fill="FFFFFF"/>
            <w:vAlign w:val="center"/>
            <w:hideMark/>
          </w:tcPr>
          <w:p w14:paraId="6704870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shd w:val="clear" w:color="000000" w:fill="FFFFFF"/>
            <w:vAlign w:val="center"/>
            <w:hideMark/>
          </w:tcPr>
          <w:p w14:paraId="33BCB4F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6978368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відділ освіти Курахівської міської ради</w:t>
            </w:r>
          </w:p>
        </w:tc>
        <w:tc>
          <w:tcPr>
            <w:tcW w:w="849" w:type="dxa"/>
            <w:shd w:val="clear" w:color="000000" w:fill="FFFFFF"/>
            <w:vAlign w:val="center"/>
            <w:hideMark/>
          </w:tcPr>
          <w:p w14:paraId="43D008F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136724,565</w:t>
            </w:r>
          </w:p>
        </w:tc>
        <w:tc>
          <w:tcPr>
            <w:tcW w:w="709" w:type="dxa"/>
            <w:vAlign w:val="center"/>
            <w:hideMark/>
          </w:tcPr>
          <w:p w14:paraId="1EF3FF16"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136724,565</w:t>
            </w:r>
          </w:p>
        </w:tc>
        <w:tc>
          <w:tcPr>
            <w:tcW w:w="708" w:type="dxa"/>
            <w:shd w:val="clear" w:color="000000" w:fill="FFFFFF"/>
            <w:vAlign w:val="center"/>
            <w:hideMark/>
          </w:tcPr>
          <w:p w14:paraId="118DBA4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425" w:type="dxa"/>
            <w:vAlign w:val="center"/>
            <w:hideMark/>
          </w:tcPr>
          <w:p w14:paraId="0530BE2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39FB3E5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7692C86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781FC20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75629A6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62CAF70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4" w:type="dxa"/>
            <w:vAlign w:val="center"/>
            <w:hideMark/>
          </w:tcPr>
          <w:p w14:paraId="1F73A0A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31E63F91"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vAlign w:val="center"/>
            <w:hideMark/>
          </w:tcPr>
          <w:p w14:paraId="692179E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444ED07D"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1EA11405"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2489B7AB"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567" w:type="dxa"/>
            <w:shd w:val="clear" w:color="000000" w:fill="FFFFFF"/>
            <w:vAlign w:val="center"/>
            <w:hideMark/>
          </w:tcPr>
          <w:p w14:paraId="5257E94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136724,565</w:t>
            </w:r>
          </w:p>
        </w:tc>
        <w:tc>
          <w:tcPr>
            <w:tcW w:w="567" w:type="dxa"/>
            <w:vAlign w:val="center"/>
            <w:hideMark/>
          </w:tcPr>
          <w:p w14:paraId="119CE73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709" w:type="dxa"/>
            <w:shd w:val="clear" w:color="000000" w:fill="FFFFFF"/>
            <w:vAlign w:val="center"/>
            <w:hideMark/>
          </w:tcPr>
          <w:p w14:paraId="4B5EF91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1002" w:type="dxa"/>
            <w:noWrap/>
            <w:vAlign w:val="bottom"/>
            <w:hideMark/>
          </w:tcPr>
          <w:p w14:paraId="158654C7"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r>
      <w:tr w:rsidR="005F5696" w:rsidRPr="005F5696" w14:paraId="0B323D60" w14:textId="77777777" w:rsidTr="00681051">
        <w:trPr>
          <w:trHeight w:val="1551"/>
        </w:trPr>
        <w:tc>
          <w:tcPr>
            <w:tcW w:w="441" w:type="dxa"/>
            <w:vAlign w:val="center"/>
            <w:hideMark/>
          </w:tcPr>
          <w:p w14:paraId="07919F5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3</w:t>
            </w:r>
          </w:p>
        </w:tc>
        <w:tc>
          <w:tcPr>
            <w:tcW w:w="850" w:type="dxa"/>
            <w:vAlign w:val="center"/>
            <w:hideMark/>
          </w:tcPr>
          <w:p w14:paraId="789ABC2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2.1.1. Підвищення якості та доступності дошкільної та базової середньої освіти</w:t>
            </w:r>
          </w:p>
        </w:tc>
        <w:tc>
          <w:tcPr>
            <w:tcW w:w="1276" w:type="dxa"/>
            <w:vAlign w:val="center"/>
            <w:hideMark/>
          </w:tcPr>
          <w:p w14:paraId="6331CF9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Реконструкція приміщень будівлі школи Курахівського закладу загальної середньої освіти І-ІІІ ступенів №1 Курахівської міської ради Донецької області з метою розміщення їдальні та харчоблоку за адресою: Донецька область, Покровський район, м. Курахове, вул. Пушкіна, буд. 17</w:t>
            </w:r>
          </w:p>
        </w:tc>
        <w:tc>
          <w:tcPr>
            <w:tcW w:w="709" w:type="dxa"/>
            <w:vAlign w:val="center"/>
            <w:hideMark/>
          </w:tcPr>
          <w:p w14:paraId="08F55AAD"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vAlign w:val="center"/>
            <w:hideMark/>
          </w:tcPr>
          <w:p w14:paraId="47A466A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vAlign w:val="center"/>
            <w:hideMark/>
          </w:tcPr>
          <w:p w14:paraId="090208C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відділ освіти Курахівської міської ради</w:t>
            </w:r>
          </w:p>
        </w:tc>
        <w:tc>
          <w:tcPr>
            <w:tcW w:w="849" w:type="dxa"/>
            <w:shd w:val="clear" w:color="000000" w:fill="FFFFFF"/>
            <w:vAlign w:val="center"/>
            <w:hideMark/>
          </w:tcPr>
          <w:p w14:paraId="2E178F6A"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8661,33</w:t>
            </w:r>
          </w:p>
        </w:tc>
        <w:tc>
          <w:tcPr>
            <w:tcW w:w="709" w:type="dxa"/>
            <w:vAlign w:val="center"/>
            <w:hideMark/>
          </w:tcPr>
          <w:p w14:paraId="58E5962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8661,33</w:t>
            </w:r>
          </w:p>
        </w:tc>
        <w:tc>
          <w:tcPr>
            <w:tcW w:w="708" w:type="dxa"/>
            <w:shd w:val="clear" w:color="000000" w:fill="FFFFFF"/>
            <w:vAlign w:val="center"/>
            <w:hideMark/>
          </w:tcPr>
          <w:p w14:paraId="7ABEE67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425" w:type="dxa"/>
            <w:vAlign w:val="center"/>
            <w:hideMark/>
          </w:tcPr>
          <w:p w14:paraId="089BF37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61D8EC4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59ED793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06513FB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7606943D"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shd w:val="clear" w:color="000000" w:fill="FFFFFF"/>
            <w:vAlign w:val="center"/>
            <w:hideMark/>
          </w:tcPr>
          <w:p w14:paraId="7571E7E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4" w:type="dxa"/>
            <w:vAlign w:val="center"/>
            <w:hideMark/>
          </w:tcPr>
          <w:p w14:paraId="2DDACA4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3D900B7F"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vAlign w:val="center"/>
            <w:hideMark/>
          </w:tcPr>
          <w:p w14:paraId="5A15D5F6"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12BE1B82"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2231F53D"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7199E2AC"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567" w:type="dxa"/>
            <w:shd w:val="clear" w:color="000000" w:fill="FFFFFF"/>
            <w:vAlign w:val="center"/>
            <w:hideMark/>
          </w:tcPr>
          <w:p w14:paraId="3799E58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8661,33</w:t>
            </w:r>
          </w:p>
        </w:tc>
        <w:tc>
          <w:tcPr>
            <w:tcW w:w="567" w:type="dxa"/>
            <w:vAlign w:val="center"/>
            <w:hideMark/>
          </w:tcPr>
          <w:p w14:paraId="2608693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709" w:type="dxa"/>
            <w:vAlign w:val="center"/>
            <w:hideMark/>
          </w:tcPr>
          <w:p w14:paraId="2BB8C9F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1002" w:type="dxa"/>
            <w:noWrap/>
            <w:vAlign w:val="bottom"/>
            <w:hideMark/>
          </w:tcPr>
          <w:p w14:paraId="6B287C37"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r>
      <w:tr w:rsidR="005F5696" w:rsidRPr="005F5696" w14:paraId="7582399D" w14:textId="77777777" w:rsidTr="00681051">
        <w:trPr>
          <w:trHeight w:val="4811"/>
        </w:trPr>
        <w:tc>
          <w:tcPr>
            <w:tcW w:w="441" w:type="dxa"/>
            <w:vAlign w:val="center"/>
            <w:hideMark/>
          </w:tcPr>
          <w:p w14:paraId="216934DD"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lastRenderedPageBreak/>
              <w:t>4</w:t>
            </w:r>
          </w:p>
        </w:tc>
        <w:tc>
          <w:tcPr>
            <w:tcW w:w="850" w:type="dxa"/>
            <w:shd w:val="clear" w:color="000000" w:fill="FFFFFF"/>
            <w:vAlign w:val="center"/>
            <w:hideMark/>
          </w:tcPr>
          <w:p w14:paraId="5C1DC37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2.1.1. Підвищення якості та доступності дошкільної та базової середньої освіти</w:t>
            </w:r>
          </w:p>
        </w:tc>
        <w:tc>
          <w:tcPr>
            <w:tcW w:w="1276" w:type="dxa"/>
            <w:shd w:val="clear" w:color="000000" w:fill="FFFFFF"/>
            <w:vAlign w:val="center"/>
            <w:hideMark/>
          </w:tcPr>
          <w:p w14:paraId="7CE0D3D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Капітальний ремонт приміщень їдальні та харчоблоку Гірницької гімназії №18 у місті Гірник Донецької області</w:t>
            </w:r>
          </w:p>
        </w:tc>
        <w:tc>
          <w:tcPr>
            <w:tcW w:w="709" w:type="dxa"/>
            <w:shd w:val="clear" w:color="000000" w:fill="FFFFFF"/>
            <w:vAlign w:val="center"/>
            <w:hideMark/>
          </w:tcPr>
          <w:p w14:paraId="582BEBF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shd w:val="clear" w:color="000000" w:fill="FFFFFF"/>
            <w:vAlign w:val="center"/>
            <w:hideMark/>
          </w:tcPr>
          <w:p w14:paraId="2808758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67911C6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відділ освіти Курахівської міської ради</w:t>
            </w:r>
          </w:p>
        </w:tc>
        <w:tc>
          <w:tcPr>
            <w:tcW w:w="849" w:type="dxa"/>
            <w:shd w:val="clear" w:color="000000" w:fill="FFFFFF"/>
            <w:vAlign w:val="center"/>
            <w:hideMark/>
          </w:tcPr>
          <w:p w14:paraId="44FC426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12000</w:t>
            </w:r>
          </w:p>
        </w:tc>
        <w:tc>
          <w:tcPr>
            <w:tcW w:w="709" w:type="dxa"/>
            <w:vAlign w:val="center"/>
            <w:hideMark/>
          </w:tcPr>
          <w:p w14:paraId="1C8C948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12000</w:t>
            </w:r>
          </w:p>
        </w:tc>
        <w:tc>
          <w:tcPr>
            <w:tcW w:w="708" w:type="dxa"/>
            <w:shd w:val="clear" w:color="000000" w:fill="FFFFFF"/>
            <w:vAlign w:val="center"/>
            <w:hideMark/>
          </w:tcPr>
          <w:p w14:paraId="582BE05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425" w:type="dxa"/>
            <w:shd w:val="clear" w:color="000000" w:fill="FFFFFF"/>
            <w:vAlign w:val="center"/>
            <w:hideMark/>
          </w:tcPr>
          <w:p w14:paraId="2649E11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shd w:val="clear" w:color="000000" w:fill="FFFFFF"/>
            <w:vAlign w:val="center"/>
            <w:hideMark/>
          </w:tcPr>
          <w:p w14:paraId="7B4C07E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shd w:val="clear" w:color="000000" w:fill="FFFFFF"/>
            <w:vAlign w:val="center"/>
            <w:hideMark/>
          </w:tcPr>
          <w:p w14:paraId="2ED790F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1EE0429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1C67A14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shd w:val="clear" w:color="000000" w:fill="FFFFFF"/>
            <w:vAlign w:val="center"/>
            <w:hideMark/>
          </w:tcPr>
          <w:p w14:paraId="4EA2F56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4" w:type="dxa"/>
            <w:shd w:val="clear" w:color="000000" w:fill="FFFFFF"/>
            <w:vAlign w:val="center"/>
            <w:hideMark/>
          </w:tcPr>
          <w:p w14:paraId="5CACB39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6871FBB8"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shd w:val="clear" w:color="000000" w:fill="FFFFFF"/>
            <w:vAlign w:val="center"/>
            <w:hideMark/>
          </w:tcPr>
          <w:p w14:paraId="77D2C29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6B7F3720"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0A72A99C"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6BE17732"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567" w:type="dxa"/>
            <w:shd w:val="clear" w:color="000000" w:fill="FFFFFF"/>
            <w:vAlign w:val="center"/>
            <w:hideMark/>
          </w:tcPr>
          <w:p w14:paraId="43A6BBD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12000</w:t>
            </w:r>
          </w:p>
        </w:tc>
        <w:tc>
          <w:tcPr>
            <w:tcW w:w="567" w:type="dxa"/>
            <w:vAlign w:val="center"/>
            <w:hideMark/>
          </w:tcPr>
          <w:p w14:paraId="6E80F88D"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709" w:type="dxa"/>
            <w:shd w:val="clear" w:color="000000" w:fill="FFFFFF"/>
            <w:vAlign w:val="center"/>
            <w:hideMark/>
          </w:tcPr>
          <w:p w14:paraId="64CC241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1002" w:type="dxa"/>
            <w:noWrap/>
            <w:vAlign w:val="bottom"/>
            <w:hideMark/>
          </w:tcPr>
          <w:p w14:paraId="0690A122"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r>
      <w:tr w:rsidR="005F5696" w:rsidRPr="005F5696" w14:paraId="19D6399C" w14:textId="77777777" w:rsidTr="00681051">
        <w:trPr>
          <w:trHeight w:val="4963"/>
        </w:trPr>
        <w:tc>
          <w:tcPr>
            <w:tcW w:w="441" w:type="dxa"/>
            <w:vAlign w:val="center"/>
            <w:hideMark/>
          </w:tcPr>
          <w:p w14:paraId="1FE938F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5</w:t>
            </w:r>
          </w:p>
        </w:tc>
        <w:tc>
          <w:tcPr>
            <w:tcW w:w="850" w:type="dxa"/>
            <w:shd w:val="clear" w:color="000000" w:fill="FFFFFF"/>
            <w:vAlign w:val="center"/>
            <w:hideMark/>
          </w:tcPr>
          <w:p w14:paraId="513A479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2.1.1. Підвищення якості та доступності дошкільної та базової середньої освіти</w:t>
            </w:r>
          </w:p>
        </w:tc>
        <w:tc>
          <w:tcPr>
            <w:tcW w:w="1276" w:type="dxa"/>
            <w:shd w:val="clear" w:color="000000" w:fill="FFFFFF"/>
            <w:vAlign w:val="center"/>
            <w:hideMark/>
          </w:tcPr>
          <w:p w14:paraId="43D98E7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Капітальний ремонт приміщень їдальні та харчоблоку Курахівського ЗЗСО І-ІІІ ст. №22 у селищі Курахівка Донецької області</w:t>
            </w:r>
          </w:p>
        </w:tc>
        <w:tc>
          <w:tcPr>
            <w:tcW w:w="709" w:type="dxa"/>
            <w:shd w:val="clear" w:color="000000" w:fill="FFFFFF"/>
            <w:vAlign w:val="center"/>
            <w:hideMark/>
          </w:tcPr>
          <w:p w14:paraId="0C3AB1C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shd w:val="clear" w:color="000000" w:fill="FFFFFF"/>
            <w:vAlign w:val="center"/>
            <w:hideMark/>
          </w:tcPr>
          <w:p w14:paraId="42C2537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3408DCF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відділ освіти Курахівської міської ради</w:t>
            </w:r>
          </w:p>
        </w:tc>
        <w:tc>
          <w:tcPr>
            <w:tcW w:w="849" w:type="dxa"/>
            <w:shd w:val="clear" w:color="000000" w:fill="FFFFFF"/>
            <w:vAlign w:val="center"/>
            <w:hideMark/>
          </w:tcPr>
          <w:p w14:paraId="5311B650"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12000</w:t>
            </w:r>
          </w:p>
        </w:tc>
        <w:tc>
          <w:tcPr>
            <w:tcW w:w="709" w:type="dxa"/>
            <w:vAlign w:val="center"/>
            <w:hideMark/>
          </w:tcPr>
          <w:p w14:paraId="698BF8F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12000</w:t>
            </w:r>
          </w:p>
        </w:tc>
        <w:tc>
          <w:tcPr>
            <w:tcW w:w="708" w:type="dxa"/>
            <w:shd w:val="clear" w:color="000000" w:fill="FFFFFF"/>
            <w:vAlign w:val="center"/>
            <w:hideMark/>
          </w:tcPr>
          <w:p w14:paraId="39DA4C9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425" w:type="dxa"/>
            <w:shd w:val="clear" w:color="000000" w:fill="FFFFFF"/>
            <w:vAlign w:val="center"/>
            <w:hideMark/>
          </w:tcPr>
          <w:p w14:paraId="06B9B758"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6" w:type="dxa"/>
            <w:shd w:val="clear" w:color="000000" w:fill="FFFFFF"/>
            <w:vAlign w:val="bottom"/>
            <w:hideMark/>
          </w:tcPr>
          <w:p w14:paraId="1DBB6710"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6" w:type="dxa"/>
            <w:shd w:val="clear" w:color="000000" w:fill="FFFFFF"/>
            <w:vAlign w:val="bottom"/>
            <w:hideMark/>
          </w:tcPr>
          <w:p w14:paraId="396D9E37"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shd w:val="clear" w:color="000000" w:fill="FFFFFF"/>
            <w:vAlign w:val="bottom"/>
            <w:hideMark/>
          </w:tcPr>
          <w:p w14:paraId="3D5B6FCF"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shd w:val="clear" w:color="000000" w:fill="FFFFFF"/>
            <w:vAlign w:val="bottom"/>
            <w:hideMark/>
          </w:tcPr>
          <w:p w14:paraId="77DD2B24"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6" w:type="dxa"/>
            <w:shd w:val="clear" w:color="000000" w:fill="FFFFFF"/>
            <w:vAlign w:val="bottom"/>
            <w:hideMark/>
          </w:tcPr>
          <w:p w14:paraId="7ACD0733"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4" w:type="dxa"/>
            <w:shd w:val="clear" w:color="000000" w:fill="FFFFFF"/>
            <w:vAlign w:val="bottom"/>
            <w:hideMark/>
          </w:tcPr>
          <w:p w14:paraId="269A2AC9"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noWrap/>
            <w:vAlign w:val="bottom"/>
            <w:hideMark/>
          </w:tcPr>
          <w:p w14:paraId="03683338"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shd w:val="clear" w:color="000000" w:fill="FFFFFF"/>
            <w:vAlign w:val="bottom"/>
            <w:hideMark/>
          </w:tcPr>
          <w:p w14:paraId="4F81A8C9"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noWrap/>
            <w:vAlign w:val="bottom"/>
            <w:hideMark/>
          </w:tcPr>
          <w:p w14:paraId="3C34FEC3"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581E4D37"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noWrap/>
            <w:vAlign w:val="bottom"/>
            <w:hideMark/>
          </w:tcPr>
          <w:p w14:paraId="1D8510AC"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567" w:type="dxa"/>
            <w:shd w:val="clear" w:color="000000" w:fill="FFFFFF"/>
            <w:vAlign w:val="center"/>
            <w:hideMark/>
          </w:tcPr>
          <w:p w14:paraId="14DD5A3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12000</w:t>
            </w:r>
          </w:p>
        </w:tc>
        <w:tc>
          <w:tcPr>
            <w:tcW w:w="567" w:type="dxa"/>
            <w:vAlign w:val="center"/>
            <w:hideMark/>
          </w:tcPr>
          <w:p w14:paraId="0ADAF7F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709" w:type="dxa"/>
            <w:shd w:val="clear" w:color="000000" w:fill="FFFFFF"/>
            <w:vAlign w:val="center"/>
            <w:hideMark/>
          </w:tcPr>
          <w:p w14:paraId="0D67FF4D"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1002" w:type="dxa"/>
            <w:noWrap/>
            <w:vAlign w:val="bottom"/>
            <w:hideMark/>
          </w:tcPr>
          <w:p w14:paraId="69B9D967"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r>
      <w:tr w:rsidR="005F5696" w:rsidRPr="005F5696" w14:paraId="16D7A196" w14:textId="77777777" w:rsidTr="00681051">
        <w:trPr>
          <w:trHeight w:val="564"/>
        </w:trPr>
        <w:tc>
          <w:tcPr>
            <w:tcW w:w="441" w:type="dxa"/>
            <w:shd w:val="clear" w:color="000000" w:fill="FFFF00"/>
            <w:noWrap/>
            <w:vAlign w:val="center"/>
            <w:hideMark/>
          </w:tcPr>
          <w:p w14:paraId="4A6CCC72"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5</w:t>
            </w:r>
          </w:p>
        </w:tc>
        <w:tc>
          <w:tcPr>
            <w:tcW w:w="4112" w:type="dxa"/>
            <w:gridSpan w:val="5"/>
            <w:shd w:val="clear" w:color="000000" w:fill="FFFF00"/>
            <w:noWrap/>
            <w:vAlign w:val="center"/>
            <w:hideMark/>
          </w:tcPr>
          <w:p w14:paraId="4AEC02C9"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Всього</w:t>
            </w:r>
          </w:p>
        </w:tc>
        <w:tc>
          <w:tcPr>
            <w:tcW w:w="849" w:type="dxa"/>
            <w:shd w:val="clear" w:color="000000" w:fill="FFFF00"/>
            <w:noWrap/>
            <w:vAlign w:val="center"/>
            <w:hideMark/>
          </w:tcPr>
          <w:p w14:paraId="5B33BCE6"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269 811,002</w:t>
            </w:r>
          </w:p>
        </w:tc>
        <w:tc>
          <w:tcPr>
            <w:tcW w:w="709" w:type="dxa"/>
            <w:shd w:val="clear" w:color="000000" w:fill="FFFF00"/>
            <w:noWrap/>
            <w:vAlign w:val="center"/>
            <w:hideMark/>
          </w:tcPr>
          <w:p w14:paraId="6AE2A243"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269 811,002</w:t>
            </w:r>
          </w:p>
        </w:tc>
        <w:tc>
          <w:tcPr>
            <w:tcW w:w="708" w:type="dxa"/>
            <w:shd w:val="clear" w:color="000000" w:fill="FFFF00"/>
            <w:noWrap/>
            <w:vAlign w:val="center"/>
            <w:hideMark/>
          </w:tcPr>
          <w:p w14:paraId="1377D4F6"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77319524"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443373A0"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04E78A09"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41A724A1"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44351885"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43FA6C99"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4" w:type="dxa"/>
            <w:shd w:val="clear" w:color="000000" w:fill="FFFF00"/>
            <w:noWrap/>
            <w:vAlign w:val="center"/>
            <w:hideMark/>
          </w:tcPr>
          <w:p w14:paraId="792511F4"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1E2EBED2"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025B3777"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006B740D"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709" w:type="dxa"/>
            <w:shd w:val="clear" w:color="000000" w:fill="FFFF00"/>
            <w:noWrap/>
            <w:vAlign w:val="center"/>
            <w:hideMark/>
          </w:tcPr>
          <w:p w14:paraId="354FC375"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709" w:type="dxa"/>
            <w:shd w:val="clear" w:color="000000" w:fill="FFFF00"/>
            <w:noWrap/>
            <w:vAlign w:val="center"/>
            <w:hideMark/>
          </w:tcPr>
          <w:p w14:paraId="500A3AD6"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567" w:type="dxa"/>
            <w:shd w:val="clear" w:color="000000" w:fill="FFFF00"/>
            <w:noWrap/>
            <w:vAlign w:val="center"/>
            <w:hideMark/>
          </w:tcPr>
          <w:p w14:paraId="337FFA96"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269 811,002</w:t>
            </w:r>
          </w:p>
        </w:tc>
        <w:tc>
          <w:tcPr>
            <w:tcW w:w="567" w:type="dxa"/>
            <w:shd w:val="clear" w:color="000000" w:fill="FFFF00"/>
            <w:noWrap/>
            <w:vAlign w:val="center"/>
            <w:hideMark/>
          </w:tcPr>
          <w:p w14:paraId="4FBD13F9"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0,000</w:t>
            </w:r>
          </w:p>
        </w:tc>
        <w:tc>
          <w:tcPr>
            <w:tcW w:w="709" w:type="dxa"/>
            <w:shd w:val="clear" w:color="000000" w:fill="FFFF00"/>
            <w:noWrap/>
            <w:vAlign w:val="center"/>
            <w:hideMark/>
          </w:tcPr>
          <w:p w14:paraId="23B41C3D"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 </w:t>
            </w:r>
          </w:p>
        </w:tc>
        <w:tc>
          <w:tcPr>
            <w:tcW w:w="1002" w:type="dxa"/>
            <w:shd w:val="clear" w:color="000000" w:fill="FFFF00"/>
            <w:noWrap/>
            <w:vAlign w:val="center"/>
            <w:hideMark/>
          </w:tcPr>
          <w:p w14:paraId="4FAC0F66" w14:textId="77777777" w:rsidR="005F5696" w:rsidRPr="005F5696" w:rsidRDefault="005F5696" w:rsidP="005F5696">
            <w:pPr>
              <w:ind w:left="-110" w:right="-107"/>
              <w:jc w:val="center"/>
              <w:rPr>
                <w:b/>
                <w:bCs/>
                <w:color w:val="C00000"/>
                <w:sz w:val="16"/>
                <w:szCs w:val="16"/>
                <w:lang w:val="ru-RU"/>
              </w:rPr>
            </w:pPr>
            <w:r w:rsidRPr="005F5696">
              <w:rPr>
                <w:b/>
                <w:bCs/>
                <w:color w:val="C00000"/>
                <w:sz w:val="16"/>
                <w:szCs w:val="16"/>
                <w:lang w:val="ru-RU"/>
              </w:rPr>
              <w:t> </w:t>
            </w:r>
          </w:p>
        </w:tc>
      </w:tr>
      <w:tr w:rsidR="005F5696" w:rsidRPr="005F5696" w14:paraId="7FBDF0B3" w14:textId="77777777" w:rsidTr="00681051">
        <w:trPr>
          <w:trHeight w:val="277"/>
        </w:trPr>
        <w:tc>
          <w:tcPr>
            <w:tcW w:w="14332" w:type="dxa"/>
            <w:gridSpan w:val="24"/>
            <w:shd w:val="clear" w:color="000000" w:fill="B1A0C7"/>
            <w:hideMark/>
          </w:tcPr>
          <w:p w14:paraId="695EAFB0" w14:textId="77777777" w:rsidR="005F5696" w:rsidRPr="005F5696" w:rsidRDefault="005F5696" w:rsidP="005F5696">
            <w:pPr>
              <w:jc w:val="center"/>
              <w:rPr>
                <w:b/>
                <w:bCs/>
                <w:sz w:val="16"/>
                <w:szCs w:val="16"/>
                <w:lang w:val="ru-RU"/>
              </w:rPr>
            </w:pPr>
            <w:r w:rsidRPr="005F5696">
              <w:rPr>
                <w:b/>
                <w:bCs/>
                <w:sz w:val="16"/>
                <w:szCs w:val="16"/>
                <w:lang w:val="ru-RU"/>
              </w:rPr>
              <w:lastRenderedPageBreak/>
              <w:t>2.13. Фізичне виховання та спорт</w:t>
            </w:r>
          </w:p>
        </w:tc>
        <w:tc>
          <w:tcPr>
            <w:tcW w:w="1002" w:type="dxa"/>
            <w:shd w:val="clear" w:color="000000" w:fill="B1A0C7"/>
            <w:hideMark/>
          </w:tcPr>
          <w:p w14:paraId="7086D59E" w14:textId="77777777" w:rsidR="005F5696" w:rsidRPr="005F5696" w:rsidRDefault="005F5696" w:rsidP="005F5696">
            <w:pPr>
              <w:jc w:val="center"/>
              <w:rPr>
                <w:b/>
                <w:bCs/>
                <w:sz w:val="16"/>
                <w:szCs w:val="16"/>
                <w:lang w:val="ru-RU"/>
              </w:rPr>
            </w:pPr>
            <w:r w:rsidRPr="005F5696">
              <w:rPr>
                <w:b/>
                <w:bCs/>
                <w:sz w:val="16"/>
                <w:szCs w:val="16"/>
                <w:lang w:val="ru-RU"/>
              </w:rPr>
              <w:t> </w:t>
            </w:r>
          </w:p>
        </w:tc>
      </w:tr>
      <w:tr w:rsidR="005F5696" w:rsidRPr="005F5696" w14:paraId="31F02A19" w14:textId="77777777" w:rsidTr="00681051">
        <w:trPr>
          <w:trHeight w:val="2273"/>
        </w:trPr>
        <w:tc>
          <w:tcPr>
            <w:tcW w:w="441" w:type="dxa"/>
            <w:shd w:val="clear" w:color="000000" w:fill="FFFFFF"/>
            <w:vAlign w:val="center"/>
            <w:hideMark/>
          </w:tcPr>
          <w:p w14:paraId="34C80F3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w:t>
            </w:r>
          </w:p>
        </w:tc>
        <w:tc>
          <w:tcPr>
            <w:tcW w:w="850" w:type="dxa"/>
            <w:shd w:val="clear" w:color="000000" w:fill="FFFFFF"/>
            <w:vAlign w:val="center"/>
            <w:hideMark/>
          </w:tcPr>
          <w:p w14:paraId="79FCAB7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2.3.3. Підтримка спорту вищих досягнень, дитячо-юнацького і резервного спорту</w:t>
            </w:r>
          </w:p>
        </w:tc>
        <w:tc>
          <w:tcPr>
            <w:tcW w:w="1276" w:type="dxa"/>
            <w:shd w:val="clear" w:color="000000" w:fill="FFFFFF"/>
            <w:vAlign w:val="center"/>
            <w:hideMark/>
          </w:tcPr>
          <w:p w14:paraId="6D4BB39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Будівництво футбольного поля зі штучним покриттям по вул.Мечникова в м.Курахове Мар’їнського району Донецької області</w:t>
            </w:r>
          </w:p>
        </w:tc>
        <w:tc>
          <w:tcPr>
            <w:tcW w:w="709" w:type="dxa"/>
            <w:shd w:val="clear" w:color="000000" w:fill="FFFFFF"/>
            <w:vAlign w:val="center"/>
            <w:hideMark/>
          </w:tcPr>
          <w:p w14:paraId="0C34EE1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shd w:val="clear" w:color="000000" w:fill="FFFFFF"/>
            <w:vAlign w:val="center"/>
            <w:hideMark/>
          </w:tcPr>
          <w:p w14:paraId="659E9A2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108DCEE6"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Курахівська міська рада</w:t>
            </w:r>
          </w:p>
        </w:tc>
        <w:tc>
          <w:tcPr>
            <w:tcW w:w="849" w:type="dxa"/>
            <w:shd w:val="clear" w:color="000000" w:fill="FFFFFF"/>
            <w:vAlign w:val="center"/>
            <w:hideMark/>
          </w:tcPr>
          <w:p w14:paraId="2B470E8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16 130,862</w:t>
            </w:r>
          </w:p>
        </w:tc>
        <w:tc>
          <w:tcPr>
            <w:tcW w:w="709" w:type="dxa"/>
            <w:vAlign w:val="center"/>
            <w:hideMark/>
          </w:tcPr>
          <w:p w14:paraId="6004CA4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6130,865</w:t>
            </w:r>
          </w:p>
        </w:tc>
        <w:tc>
          <w:tcPr>
            <w:tcW w:w="708" w:type="dxa"/>
            <w:shd w:val="clear" w:color="000000" w:fill="FFFFFF"/>
            <w:vAlign w:val="center"/>
            <w:hideMark/>
          </w:tcPr>
          <w:p w14:paraId="32D1B87A"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425" w:type="dxa"/>
            <w:shd w:val="clear" w:color="000000" w:fill="FFFFFF"/>
            <w:vAlign w:val="center"/>
            <w:hideMark/>
          </w:tcPr>
          <w:p w14:paraId="329EE54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shd w:val="clear" w:color="000000" w:fill="FFFFFF"/>
            <w:vAlign w:val="center"/>
            <w:hideMark/>
          </w:tcPr>
          <w:p w14:paraId="14CDCCA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shd w:val="clear" w:color="000000" w:fill="FFFFFF"/>
            <w:vAlign w:val="center"/>
            <w:hideMark/>
          </w:tcPr>
          <w:p w14:paraId="3630D49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0A57BDD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631A513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shd w:val="clear" w:color="000000" w:fill="FFFFFF"/>
            <w:vAlign w:val="center"/>
            <w:hideMark/>
          </w:tcPr>
          <w:p w14:paraId="03AABE1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4" w:type="dxa"/>
            <w:shd w:val="clear" w:color="000000" w:fill="FFFFFF"/>
            <w:vAlign w:val="center"/>
            <w:hideMark/>
          </w:tcPr>
          <w:p w14:paraId="484A5B2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6797E43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491B3E9D"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353DFA0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709" w:type="dxa"/>
            <w:shd w:val="clear" w:color="000000" w:fill="FFFFFF"/>
            <w:vAlign w:val="center"/>
            <w:hideMark/>
          </w:tcPr>
          <w:p w14:paraId="25AECFF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6 130,865</w:t>
            </w:r>
          </w:p>
        </w:tc>
        <w:tc>
          <w:tcPr>
            <w:tcW w:w="709" w:type="dxa"/>
            <w:shd w:val="clear" w:color="000000" w:fill="FFFFFF"/>
            <w:vAlign w:val="center"/>
            <w:hideMark/>
          </w:tcPr>
          <w:p w14:paraId="3E6C16C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567" w:type="dxa"/>
            <w:shd w:val="clear" w:color="000000" w:fill="FFFFFF"/>
            <w:vAlign w:val="center"/>
            <w:hideMark/>
          </w:tcPr>
          <w:p w14:paraId="53B1F1E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567" w:type="dxa"/>
            <w:shd w:val="clear" w:color="000000" w:fill="FFFFFF"/>
            <w:vAlign w:val="center"/>
            <w:hideMark/>
          </w:tcPr>
          <w:p w14:paraId="6C994A0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709" w:type="dxa"/>
            <w:shd w:val="clear" w:color="000000" w:fill="FFFFFF"/>
            <w:vAlign w:val="center"/>
            <w:hideMark/>
          </w:tcPr>
          <w:p w14:paraId="4FBA1A6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Роширення  мережі сучасних спортивних споруд, які від-повідають національним та між-народним стандартам</w:t>
            </w:r>
          </w:p>
        </w:tc>
        <w:tc>
          <w:tcPr>
            <w:tcW w:w="1002" w:type="dxa"/>
            <w:shd w:val="clear" w:color="000000" w:fill="FFFFFF"/>
            <w:vAlign w:val="center"/>
            <w:hideMark/>
          </w:tcPr>
          <w:p w14:paraId="3194BBAA"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r>
      <w:tr w:rsidR="005F5696" w:rsidRPr="005F5696" w14:paraId="049B406B" w14:textId="77777777" w:rsidTr="00681051">
        <w:trPr>
          <w:trHeight w:val="561"/>
        </w:trPr>
        <w:tc>
          <w:tcPr>
            <w:tcW w:w="441" w:type="dxa"/>
            <w:shd w:val="clear" w:color="000000" w:fill="FFFF00"/>
            <w:noWrap/>
            <w:vAlign w:val="center"/>
            <w:hideMark/>
          </w:tcPr>
          <w:p w14:paraId="658BC38B"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1</w:t>
            </w:r>
          </w:p>
        </w:tc>
        <w:tc>
          <w:tcPr>
            <w:tcW w:w="4112" w:type="dxa"/>
            <w:gridSpan w:val="5"/>
            <w:shd w:val="clear" w:color="000000" w:fill="FFFF00"/>
            <w:noWrap/>
            <w:vAlign w:val="center"/>
            <w:hideMark/>
          </w:tcPr>
          <w:p w14:paraId="3DD989C2"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Всього</w:t>
            </w:r>
          </w:p>
        </w:tc>
        <w:tc>
          <w:tcPr>
            <w:tcW w:w="849" w:type="dxa"/>
            <w:shd w:val="clear" w:color="000000" w:fill="FFFF00"/>
            <w:noWrap/>
            <w:vAlign w:val="center"/>
            <w:hideMark/>
          </w:tcPr>
          <w:p w14:paraId="5D869E48"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16 130,862</w:t>
            </w:r>
          </w:p>
        </w:tc>
        <w:tc>
          <w:tcPr>
            <w:tcW w:w="709" w:type="dxa"/>
            <w:shd w:val="clear" w:color="000000" w:fill="FFFF00"/>
            <w:noWrap/>
            <w:vAlign w:val="center"/>
            <w:hideMark/>
          </w:tcPr>
          <w:p w14:paraId="107322F3"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6 130,865</w:t>
            </w:r>
          </w:p>
        </w:tc>
        <w:tc>
          <w:tcPr>
            <w:tcW w:w="708" w:type="dxa"/>
            <w:shd w:val="clear" w:color="000000" w:fill="FFFF00"/>
            <w:noWrap/>
            <w:vAlign w:val="center"/>
            <w:hideMark/>
          </w:tcPr>
          <w:p w14:paraId="2C10823F"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106166AF"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03ACF91B"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 </w:t>
            </w:r>
          </w:p>
        </w:tc>
        <w:tc>
          <w:tcPr>
            <w:tcW w:w="426" w:type="dxa"/>
            <w:shd w:val="clear" w:color="000000" w:fill="FFFF00"/>
            <w:noWrap/>
            <w:vAlign w:val="center"/>
            <w:hideMark/>
          </w:tcPr>
          <w:p w14:paraId="1DDD36C2"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4A8A81EC"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 </w:t>
            </w:r>
          </w:p>
        </w:tc>
        <w:tc>
          <w:tcPr>
            <w:tcW w:w="425" w:type="dxa"/>
            <w:shd w:val="clear" w:color="000000" w:fill="FFFF00"/>
            <w:noWrap/>
            <w:vAlign w:val="center"/>
            <w:hideMark/>
          </w:tcPr>
          <w:p w14:paraId="3EA72595"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2D599FB8"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 </w:t>
            </w:r>
          </w:p>
        </w:tc>
        <w:tc>
          <w:tcPr>
            <w:tcW w:w="424" w:type="dxa"/>
            <w:shd w:val="clear" w:color="000000" w:fill="FFFF00"/>
            <w:noWrap/>
            <w:vAlign w:val="center"/>
            <w:hideMark/>
          </w:tcPr>
          <w:p w14:paraId="62512078"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5D57987F"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 </w:t>
            </w:r>
          </w:p>
        </w:tc>
        <w:tc>
          <w:tcPr>
            <w:tcW w:w="425" w:type="dxa"/>
            <w:shd w:val="clear" w:color="000000" w:fill="FFFF00"/>
            <w:noWrap/>
            <w:vAlign w:val="center"/>
            <w:hideMark/>
          </w:tcPr>
          <w:p w14:paraId="0482387A"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12BD48DC"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 </w:t>
            </w:r>
          </w:p>
        </w:tc>
        <w:tc>
          <w:tcPr>
            <w:tcW w:w="709" w:type="dxa"/>
            <w:shd w:val="clear" w:color="000000" w:fill="FFFF00"/>
            <w:noWrap/>
            <w:vAlign w:val="center"/>
            <w:hideMark/>
          </w:tcPr>
          <w:p w14:paraId="02A0DDAB"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6 130,865</w:t>
            </w:r>
          </w:p>
        </w:tc>
        <w:tc>
          <w:tcPr>
            <w:tcW w:w="709" w:type="dxa"/>
            <w:shd w:val="clear" w:color="000000" w:fill="FFFF00"/>
            <w:noWrap/>
            <w:vAlign w:val="center"/>
            <w:hideMark/>
          </w:tcPr>
          <w:p w14:paraId="70649002"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567" w:type="dxa"/>
            <w:shd w:val="clear" w:color="000000" w:fill="FFFF00"/>
            <w:noWrap/>
            <w:vAlign w:val="center"/>
            <w:hideMark/>
          </w:tcPr>
          <w:p w14:paraId="5CF580FB"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567" w:type="dxa"/>
            <w:shd w:val="clear" w:color="000000" w:fill="FFFF00"/>
            <w:noWrap/>
            <w:vAlign w:val="center"/>
            <w:hideMark/>
          </w:tcPr>
          <w:p w14:paraId="51620F4C"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 </w:t>
            </w:r>
          </w:p>
        </w:tc>
        <w:tc>
          <w:tcPr>
            <w:tcW w:w="709" w:type="dxa"/>
            <w:shd w:val="clear" w:color="000000" w:fill="FFFF00"/>
            <w:noWrap/>
            <w:vAlign w:val="center"/>
            <w:hideMark/>
          </w:tcPr>
          <w:p w14:paraId="39F1C8F3"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 </w:t>
            </w:r>
          </w:p>
        </w:tc>
        <w:tc>
          <w:tcPr>
            <w:tcW w:w="1002" w:type="dxa"/>
            <w:shd w:val="clear" w:color="000000" w:fill="FFFF00"/>
            <w:noWrap/>
            <w:vAlign w:val="center"/>
            <w:hideMark/>
          </w:tcPr>
          <w:p w14:paraId="0BB6F32A"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 </w:t>
            </w:r>
          </w:p>
        </w:tc>
      </w:tr>
      <w:tr w:rsidR="005F5696" w:rsidRPr="005F5696" w14:paraId="33F6BB3F" w14:textId="77777777" w:rsidTr="00681051">
        <w:trPr>
          <w:trHeight w:val="299"/>
        </w:trPr>
        <w:tc>
          <w:tcPr>
            <w:tcW w:w="15334" w:type="dxa"/>
            <w:gridSpan w:val="25"/>
            <w:shd w:val="clear" w:color="000000" w:fill="B1A0C7"/>
            <w:hideMark/>
          </w:tcPr>
          <w:p w14:paraId="5302F826" w14:textId="77777777" w:rsidR="005F5696" w:rsidRPr="005F5696" w:rsidRDefault="005F5696" w:rsidP="005F5696">
            <w:pPr>
              <w:jc w:val="center"/>
              <w:rPr>
                <w:b/>
                <w:bCs/>
                <w:sz w:val="16"/>
                <w:szCs w:val="16"/>
                <w:lang w:val="ru-RU"/>
              </w:rPr>
            </w:pPr>
            <w:r w:rsidRPr="005F5696">
              <w:rPr>
                <w:b/>
                <w:bCs/>
                <w:sz w:val="16"/>
                <w:szCs w:val="16"/>
                <w:lang w:val="ru-RU"/>
              </w:rPr>
              <w:t>2.19. Житлове господарство та комунальна інфраструктура</w:t>
            </w:r>
          </w:p>
        </w:tc>
      </w:tr>
      <w:tr w:rsidR="005F5696" w:rsidRPr="005F5696" w14:paraId="0880C62C" w14:textId="77777777" w:rsidTr="00681051">
        <w:trPr>
          <w:trHeight w:val="2955"/>
        </w:trPr>
        <w:tc>
          <w:tcPr>
            <w:tcW w:w="441" w:type="dxa"/>
            <w:vAlign w:val="center"/>
            <w:hideMark/>
          </w:tcPr>
          <w:p w14:paraId="1B7A39E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w:t>
            </w:r>
          </w:p>
        </w:tc>
        <w:tc>
          <w:tcPr>
            <w:tcW w:w="850" w:type="dxa"/>
            <w:vAlign w:val="center"/>
            <w:hideMark/>
          </w:tcPr>
          <w:p w14:paraId="3B0B25F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3.2.2. Надання сервісних послуг із водопостачання та водовідведення</w:t>
            </w:r>
          </w:p>
        </w:tc>
        <w:tc>
          <w:tcPr>
            <w:tcW w:w="1276" w:type="dxa"/>
            <w:vAlign w:val="center"/>
            <w:hideMark/>
          </w:tcPr>
          <w:p w14:paraId="35BD05B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Нове будівництво системи електропостачання комплексу Успенівського водозабору за межами населених пунктів Курахівської міської територіальної громади Покровського району Донецької області</w:t>
            </w:r>
          </w:p>
        </w:tc>
        <w:tc>
          <w:tcPr>
            <w:tcW w:w="709" w:type="dxa"/>
            <w:vAlign w:val="center"/>
            <w:hideMark/>
          </w:tcPr>
          <w:p w14:paraId="2F904CA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vAlign w:val="center"/>
            <w:hideMark/>
          </w:tcPr>
          <w:p w14:paraId="4DD8F44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17208404" w14:textId="77777777" w:rsidR="005F5696" w:rsidRPr="005F5696" w:rsidRDefault="005F5696" w:rsidP="00681051">
            <w:pPr>
              <w:ind w:left="-93" w:right="-108"/>
              <w:jc w:val="center"/>
              <w:rPr>
                <w:sz w:val="16"/>
                <w:szCs w:val="16"/>
                <w:lang w:val="ru-RU"/>
              </w:rPr>
            </w:pPr>
            <w:r w:rsidRPr="005F5696">
              <w:rPr>
                <w:sz w:val="16"/>
                <w:szCs w:val="16"/>
                <w:lang w:val="ru-RU"/>
              </w:rPr>
              <w:t>Курахівська міська рада</w:t>
            </w:r>
          </w:p>
        </w:tc>
        <w:tc>
          <w:tcPr>
            <w:tcW w:w="849" w:type="dxa"/>
            <w:shd w:val="clear" w:color="000000" w:fill="FFFFFF"/>
            <w:vAlign w:val="center"/>
            <w:hideMark/>
          </w:tcPr>
          <w:p w14:paraId="55754BB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12199,497</w:t>
            </w:r>
          </w:p>
        </w:tc>
        <w:tc>
          <w:tcPr>
            <w:tcW w:w="709" w:type="dxa"/>
            <w:vAlign w:val="center"/>
            <w:hideMark/>
          </w:tcPr>
          <w:p w14:paraId="0FE6A98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12199,497</w:t>
            </w:r>
          </w:p>
        </w:tc>
        <w:tc>
          <w:tcPr>
            <w:tcW w:w="708" w:type="dxa"/>
            <w:vAlign w:val="center"/>
            <w:hideMark/>
          </w:tcPr>
          <w:p w14:paraId="1F01CE00"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425" w:type="dxa"/>
            <w:vAlign w:val="center"/>
            <w:hideMark/>
          </w:tcPr>
          <w:p w14:paraId="23488D7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3167382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5FE17BD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6859D5BA"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596937D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3490ACF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4" w:type="dxa"/>
            <w:vAlign w:val="center"/>
            <w:hideMark/>
          </w:tcPr>
          <w:p w14:paraId="2D495D5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728EE756"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vAlign w:val="center"/>
            <w:hideMark/>
          </w:tcPr>
          <w:p w14:paraId="6F4DBD6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14693A72"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shd w:val="clear" w:color="000000" w:fill="FFFFFF"/>
            <w:vAlign w:val="center"/>
            <w:hideMark/>
          </w:tcPr>
          <w:p w14:paraId="23F3E94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12199,497</w:t>
            </w:r>
          </w:p>
        </w:tc>
        <w:tc>
          <w:tcPr>
            <w:tcW w:w="709" w:type="dxa"/>
            <w:shd w:val="clear" w:color="000000" w:fill="FFFFFF"/>
            <w:vAlign w:val="center"/>
            <w:hideMark/>
          </w:tcPr>
          <w:p w14:paraId="5F4915A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w:t>
            </w:r>
          </w:p>
        </w:tc>
        <w:tc>
          <w:tcPr>
            <w:tcW w:w="567" w:type="dxa"/>
            <w:noWrap/>
            <w:vAlign w:val="bottom"/>
            <w:hideMark/>
          </w:tcPr>
          <w:p w14:paraId="11D128E6"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567" w:type="dxa"/>
            <w:noWrap/>
            <w:vAlign w:val="bottom"/>
            <w:hideMark/>
          </w:tcPr>
          <w:p w14:paraId="201AC8FD"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shd w:val="clear" w:color="000000" w:fill="FFFFFF"/>
            <w:vAlign w:val="center"/>
            <w:hideMark/>
          </w:tcPr>
          <w:p w14:paraId="3E9D45B0"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xml:space="preserve">вирішення питання водопостачання для задоволення господарсько-побутових потреб </w:t>
            </w:r>
          </w:p>
        </w:tc>
        <w:tc>
          <w:tcPr>
            <w:tcW w:w="1002" w:type="dxa"/>
            <w:noWrap/>
            <w:vAlign w:val="bottom"/>
            <w:hideMark/>
          </w:tcPr>
          <w:p w14:paraId="3287381F"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r>
      <w:tr w:rsidR="005F5696" w:rsidRPr="005F5696" w14:paraId="7DA84F9C" w14:textId="77777777" w:rsidTr="00681051">
        <w:trPr>
          <w:trHeight w:val="1770"/>
        </w:trPr>
        <w:tc>
          <w:tcPr>
            <w:tcW w:w="441" w:type="dxa"/>
            <w:vAlign w:val="center"/>
            <w:hideMark/>
          </w:tcPr>
          <w:p w14:paraId="4F3F2F5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w:t>
            </w:r>
          </w:p>
        </w:tc>
        <w:tc>
          <w:tcPr>
            <w:tcW w:w="850" w:type="dxa"/>
            <w:shd w:val="clear" w:color="000000" w:fill="FFFFFF"/>
            <w:vAlign w:val="center"/>
            <w:hideMark/>
          </w:tcPr>
          <w:p w14:paraId="460826F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3.2.2. Надання сервісних послуг із водопостачання та водовідведення</w:t>
            </w:r>
          </w:p>
        </w:tc>
        <w:tc>
          <w:tcPr>
            <w:tcW w:w="1276" w:type="dxa"/>
            <w:shd w:val="clear" w:color="000000" w:fill="FFFFFF"/>
            <w:vAlign w:val="center"/>
            <w:hideMark/>
          </w:tcPr>
          <w:p w14:paraId="41CCF14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Нове будівництво системи електропостачання установки фільтрації, знесолення шахтної (технічної) води в модульному виконанні за адресою Донецька область, Покровський район, м. Гірник</w:t>
            </w:r>
          </w:p>
        </w:tc>
        <w:tc>
          <w:tcPr>
            <w:tcW w:w="709" w:type="dxa"/>
            <w:shd w:val="clear" w:color="000000" w:fill="FFFFFF"/>
            <w:vAlign w:val="center"/>
            <w:hideMark/>
          </w:tcPr>
          <w:p w14:paraId="6E513F8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shd w:val="clear" w:color="000000" w:fill="FFFFFF"/>
            <w:vAlign w:val="center"/>
            <w:hideMark/>
          </w:tcPr>
          <w:p w14:paraId="3DFF1F3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7F5D86E0" w14:textId="77777777" w:rsidR="005F5696" w:rsidRPr="005F5696" w:rsidRDefault="005F5696" w:rsidP="00681051">
            <w:pPr>
              <w:ind w:left="-93" w:right="-108"/>
              <w:jc w:val="center"/>
              <w:rPr>
                <w:sz w:val="16"/>
                <w:szCs w:val="16"/>
                <w:lang w:val="ru-RU"/>
              </w:rPr>
            </w:pPr>
            <w:r w:rsidRPr="005F5696">
              <w:rPr>
                <w:sz w:val="16"/>
                <w:szCs w:val="16"/>
                <w:lang w:val="ru-RU"/>
              </w:rPr>
              <w:t>Курахівська міська рада</w:t>
            </w:r>
          </w:p>
        </w:tc>
        <w:tc>
          <w:tcPr>
            <w:tcW w:w="849" w:type="dxa"/>
            <w:shd w:val="clear" w:color="000000" w:fill="FFFFFF"/>
            <w:vAlign w:val="center"/>
            <w:hideMark/>
          </w:tcPr>
          <w:p w14:paraId="420C2FE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4892,238</w:t>
            </w:r>
          </w:p>
        </w:tc>
        <w:tc>
          <w:tcPr>
            <w:tcW w:w="709" w:type="dxa"/>
            <w:vAlign w:val="center"/>
            <w:hideMark/>
          </w:tcPr>
          <w:p w14:paraId="68971D7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4892,238</w:t>
            </w:r>
          </w:p>
        </w:tc>
        <w:tc>
          <w:tcPr>
            <w:tcW w:w="708" w:type="dxa"/>
            <w:vAlign w:val="center"/>
            <w:hideMark/>
          </w:tcPr>
          <w:p w14:paraId="085248E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3537,21</w:t>
            </w:r>
          </w:p>
        </w:tc>
        <w:tc>
          <w:tcPr>
            <w:tcW w:w="425" w:type="dxa"/>
            <w:vAlign w:val="center"/>
            <w:hideMark/>
          </w:tcPr>
          <w:p w14:paraId="57C49F1D"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2D18EE6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307EE19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0EA09D6C"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vAlign w:val="center"/>
            <w:hideMark/>
          </w:tcPr>
          <w:p w14:paraId="42C3E39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vAlign w:val="center"/>
            <w:hideMark/>
          </w:tcPr>
          <w:p w14:paraId="700004C1"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4" w:type="dxa"/>
            <w:vAlign w:val="center"/>
            <w:hideMark/>
          </w:tcPr>
          <w:p w14:paraId="4BC3509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1EF73055"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425" w:type="dxa"/>
            <w:vAlign w:val="center"/>
            <w:hideMark/>
          </w:tcPr>
          <w:p w14:paraId="0C05FC4E"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noWrap/>
            <w:vAlign w:val="bottom"/>
            <w:hideMark/>
          </w:tcPr>
          <w:p w14:paraId="5CAD047E"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shd w:val="clear" w:color="000000" w:fill="FFFFFF"/>
            <w:vAlign w:val="center"/>
            <w:hideMark/>
          </w:tcPr>
          <w:p w14:paraId="74922C8A"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4892,238</w:t>
            </w:r>
          </w:p>
        </w:tc>
        <w:tc>
          <w:tcPr>
            <w:tcW w:w="709" w:type="dxa"/>
            <w:shd w:val="clear" w:color="000000" w:fill="FFFFFF"/>
            <w:vAlign w:val="center"/>
            <w:hideMark/>
          </w:tcPr>
          <w:p w14:paraId="26C3910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3537,21</w:t>
            </w:r>
          </w:p>
        </w:tc>
        <w:tc>
          <w:tcPr>
            <w:tcW w:w="567" w:type="dxa"/>
            <w:noWrap/>
            <w:vAlign w:val="bottom"/>
            <w:hideMark/>
          </w:tcPr>
          <w:p w14:paraId="379EE2B4"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567" w:type="dxa"/>
            <w:noWrap/>
            <w:vAlign w:val="bottom"/>
            <w:hideMark/>
          </w:tcPr>
          <w:p w14:paraId="656BD939"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c>
          <w:tcPr>
            <w:tcW w:w="709" w:type="dxa"/>
            <w:shd w:val="clear" w:color="000000" w:fill="FFFFFF"/>
            <w:vAlign w:val="center"/>
            <w:hideMark/>
          </w:tcPr>
          <w:p w14:paraId="757944A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вирішення питання водопостачання для задоволення господарсько-побутових потреб</w:t>
            </w:r>
          </w:p>
        </w:tc>
        <w:tc>
          <w:tcPr>
            <w:tcW w:w="1002" w:type="dxa"/>
            <w:noWrap/>
            <w:vAlign w:val="bottom"/>
            <w:hideMark/>
          </w:tcPr>
          <w:p w14:paraId="484AEE64" w14:textId="77777777" w:rsidR="005F5696" w:rsidRPr="005F5696" w:rsidRDefault="005F5696" w:rsidP="00681051">
            <w:pPr>
              <w:ind w:left="-93" w:right="-108"/>
              <w:rPr>
                <w:rFonts w:ascii="Calibri" w:hAnsi="Calibri" w:cs="Calibri"/>
                <w:color w:val="000000"/>
                <w:sz w:val="16"/>
                <w:szCs w:val="16"/>
                <w:lang w:val="ru-RU"/>
              </w:rPr>
            </w:pPr>
            <w:r w:rsidRPr="005F5696">
              <w:rPr>
                <w:rFonts w:ascii="Calibri" w:hAnsi="Calibri" w:cs="Calibri"/>
                <w:color w:val="000000"/>
                <w:sz w:val="16"/>
                <w:szCs w:val="16"/>
                <w:lang w:val="ru-RU"/>
              </w:rPr>
              <w:t> </w:t>
            </w:r>
          </w:p>
        </w:tc>
      </w:tr>
      <w:tr w:rsidR="005F5696" w:rsidRPr="005F5696" w14:paraId="125743C2" w14:textId="77777777" w:rsidTr="00681051">
        <w:trPr>
          <w:trHeight w:val="720"/>
        </w:trPr>
        <w:tc>
          <w:tcPr>
            <w:tcW w:w="441" w:type="dxa"/>
            <w:shd w:val="clear" w:color="000000" w:fill="FFFF00"/>
            <w:noWrap/>
            <w:vAlign w:val="center"/>
            <w:hideMark/>
          </w:tcPr>
          <w:p w14:paraId="3D031958"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2</w:t>
            </w:r>
          </w:p>
        </w:tc>
        <w:tc>
          <w:tcPr>
            <w:tcW w:w="4112" w:type="dxa"/>
            <w:gridSpan w:val="5"/>
            <w:shd w:val="clear" w:color="000000" w:fill="FFFF00"/>
            <w:noWrap/>
            <w:vAlign w:val="center"/>
            <w:hideMark/>
          </w:tcPr>
          <w:p w14:paraId="3AF0209B"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Всього</w:t>
            </w:r>
          </w:p>
        </w:tc>
        <w:tc>
          <w:tcPr>
            <w:tcW w:w="849" w:type="dxa"/>
            <w:shd w:val="clear" w:color="000000" w:fill="FFFF00"/>
            <w:noWrap/>
            <w:vAlign w:val="center"/>
            <w:hideMark/>
          </w:tcPr>
          <w:p w14:paraId="291FB9C5"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17091,735</w:t>
            </w:r>
          </w:p>
        </w:tc>
        <w:tc>
          <w:tcPr>
            <w:tcW w:w="709" w:type="dxa"/>
            <w:shd w:val="clear" w:color="000000" w:fill="FFFF00"/>
            <w:noWrap/>
            <w:vAlign w:val="center"/>
            <w:hideMark/>
          </w:tcPr>
          <w:p w14:paraId="41267DC7"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17091,735</w:t>
            </w:r>
          </w:p>
        </w:tc>
        <w:tc>
          <w:tcPr>
            <w:tcW w:w="708" w:type="dxa"/>
            <w:shd w:val="clear" w:color="000000" w:fill="FFFF00"/>
            <w:noWrap/>
            <w:vAlign w:val="center"/>
            <w:hideMark/>
          </w:tcPr>
          <w:p w14:paraId="7CB41282"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3537,210</w:t>
            </w:r>
          </w:p>
        </w:tc>
        <w:tc>
          <w:tcPr>
            <w:tcW w:w="425" w:type="dxa"/>
            <w:shd w:val="clear" w:color="000000" w:fill="FFFF00"/>
            <w:noWrap/>
            <w:vAlign w:val="center"/>
            <w:hideMark/>
          </w:tcPr>
          <w:p w14:paraId="2336EF8D"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0D90C479"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05CE1E0B"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4F63356E"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2C05A7F6"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70094A87"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4" w:type="dxa"/>
            <w:shd w:val="clear" w:color="000000" w:fill="FFFF00"/>
            <w:noWrap/>
            <w:vAlign w:val="center"/>
            <w:hideMark/>
          </w:tcPr>
          <w:p w14:paraId="2F7D05CB"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6A541409"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36918E90"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0916F65E"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709" w:type="dxa"/>
            <w:shd w:val="clear" w:color="000000" w:fill="FFFF00"/>
            <w:noWrap/>
            <w:vAlign w:val="center"/>
            <w:hideMark/>
          </w:tcPr>
          <w:p w14:paraId="50F635A3"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17091,735</w:t>
            </w:r>
          </w:p>
        </w:tc>
        <w:tc>
          <w:tcPr>
            <w:tcW w:w="709" w:type="dxa"/>
            <w:shd w:val="clear" w:color="000000" w:fill="FFFF00"/>
            <w:noWrap/>
            <w:vAlign w:val="center"/>
            <w:hideMark/>
          </w:tcPr>
          <w:p w14:paraId="10747E9E"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3537,210</w:t>
            </w:r>
          </w:p>
        </w:tc>
        <w:tc>
          <w:tcPr>
            <w:tcW w:w="567" w:type="dxa"/>
            <w:shd w:val="clear" w:color="000000" w:fill="FFFF00"/>
            <w:noWrap/>
            <w:vAlign w:val="center"/>
            <w:hideMark/>
          </w:tcPr>
          <w:p w14:paraId="602A230D"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567" w:type="dxa"/>
            <w:shd w:val="clear" w:color="000000" w:fill="FFFF00"/>
            <w:noWrap/>
            <w:vAlign w:val="center"/>
            <w:hideMark/>
          </w:tcPr>
          <w:p w14:paraId="4B8F97A4" w14:textId="77777777" w:rsidR="005F5696" w:rsidRPr="005F5696" w:rsidRDefault="005F5696" w:rsidP="00681051">
            <w:pPr>
              <w:ind w:left="-110" w:right="-107"/>
              <w:jc w:val="center"/>
              <w:rPr>
                <w:b/>
                <w:bCs/>
                <w:color w:val="C00000"/>
                <w:sz w:val="16"/>
                <w:szCs w:val="16"/>
                <w:lang w:val="ru-RU"/>
              </w:rPr>
            </w:pPr>
            <w:r w:rsidRPr="005F5696">
              <w:rPr>
                <w:b/>
                <w:bCs/>
                <w:color w:val="C00000"/>
                <w:sz w:val="16"/>
                <w:szCs w:val="16"/>
                <w:lang w:val="ru-RU"/>
              </w:rPr>
              <w:t>0,000</w:t>
            </w:r>
          </w:p>
        </w:tc>
        <w:tc>
          <w:tcPr>
            <w:tcW w:w="709" w:type="dxa"/>
            <w:shd w:val="clear" w:color="000000" w:fill="FFFF00"/>
            <w:noWrap/>
            <w:vAlign w:val="center"/>
            <w:hideMark/>
          </w:tcPr>
          <w:p w14:paraId="5EB95A53"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 </w:t>
            </w:r>
          </w:p>
        </w:tc>
        <w:tc>
          <w:tcPr>
            <w:tcW w:w="1002" w:type="dxa"/>
            <w:shd w:val="clear" w:color="000000" w:fill="FFFF00"/>
            <w:noWrap/>
            <w:vAlign w:val="center"/>
            <w:hideMark/>
          </w:tcPr>
          <w:p w14:paraId="07CB03A3"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 </w:t>
            </w:r>
          </w:p>
        </w:tc>
      </w:tr>
      <w:tr w:rsidR="005F5696" w:rsidRPr="005F5696" w14:paraId="7CC48C3D" w14:textId="77777777" w:rsidTr="00681051">
        <w:trPr>
          <w:trHeight w:val="133"/>
        </w:trPr>
        <w:tc>
          <w:tcPr>
            <w:tcW w:w="15334" w:type="dxa"/>
            <w:gridSpan w:val="25"/>
            <w:shd w:val="clear" w:color="000000" w:fill="B1A0C7"/>
            <w:hideMark/>
          </w:tcPr>
          <w:p w14:paraId="38CF1E27" w14:textId="77777777" w:rsidR="005F5696" w:rsidRPr="005F5696" w:rsidRDefault="005F5696" w:rsidP="005F5696">
            <w:pPr>
              <w:jc w:val="center"/>
              <w:rPr>
                <w:b/>
                <w:bCs/>
                <w:sz w:val="16"/>
                <w:szCs w:val="16"/>
                <w:lang w:val="ru-RU"/>
              </w:rPr>
            </w:pPr>
            <w:r w:rsidRPr="005F5696">
              <w:rPr>
                <w:b/>
                <w:bCs/>
                <w:sz w:val="16"/>
                <w:szCs w:val="16"/>
                <w:lang w:val="ru-RU"/>
              </w:rPr>
              <w:lastRenderedPageBreak/>
              <w:t xml:space="preserve">2.25. Охорона навколишнього природного середовища </w:t>
            </w:r>
          </w:p>
        </w:tc>
      </w:tr>
      <w:tr w:rsidR="005F5696" w:rsidRPr="005F5696" w14:paraId="06331D1E" w14:textId="77777777" w:rsidTr="00681051">
        <w:trPr>
          <w:trHeight w:val="4643"/>
        </w:trPr>
        <w:tc>
          <w:tcPr>
            <w:tcW w:w="441" w:type="dxa"/>
            <w:shd w:val="clear" w:color="000000" w:fill="FFFFFF"/>
            <w:vAlign w:val="center"/>
            <w:hideMark/>
          </w:tcPr>
          <w:p w14:paraId="1B450AB5" w14:textId="77777777" w:rsidR="005F5696" w:rsidRPr="005F5696" w:rsidRDefault="005F5696" w:rsidP="00681051">
            <w:pPr>
              <w:ind w:left="-93" w:right="-108"/>
              <w:jc w:val="center"/>
              <w:rPr>
                <w:sz w:val="16"/>
                <w:szCs w:val="16"/>
                <w:lang w:val="ru-RU"/>
              </w:rPr>
            </w:pPr>
            <w:r w:rsidRPr="005F5696">
              <w:rPr>
                <w:sz w:val="16"/>
                <w:szCs w:val="16"/>
                <w:lang w:val="ru-RU"/>
              </w:rPr>
              <w:t>1</w:t>
            </w:r>
          </w:p>
        </w:tc>
        <w:tc>
          <w:tcPr>
            <w:tcW w:w="850" w:type="dxa"/>
            <w:shd w:val="clear" w:color="000000" w:fill="FFFFFF"/>
            <w:vAlign w:val="center"/>
            <w:hideMark/>
          </w:tcPr>
          <w:p w14:paraId="42B86FAF" w14:textId="77777777" w:rsidR="005F5696" w:rsidRPr="005F5696" w:rsidRDefault="005F5696" w:rsidP="00681051">
            <w:pPr>
              <w:ind w:left="-93" w:right="-108"/>
              <w:jc w:val="center"/>
              <w:rPr>
                <w:sz w:val="16"/>
                <w:szCs w:val="16"/>
                <w:lang w:val="ru-RU"/>
              </w:rPr>
            </w:pPr>
            <w:r w:rsidRPr="005F5696">
              <w:rPr>
                <w:sz w:val="16"/>
                <w:szCs w:val="16"/>
                <w:lang w:val="ru-RU"/>
              </w:rPr>
              <w:t>3.2.3. Поліпшення житлових</w:t>
            </w:r>
            <w:r w:rsidRPr="005F5696">
              <w:rPr>
                <w:sz w:val="16"/>
                <w:szCs w:val="16"/>
                <w:lang w:val="ru-RU"/>
              </w:rPr>
              <w:br/>
              <w:t>умов населення</w:t>
            </w:r>
          </w:p>
        </w:tc>
        <w:tc>
          <w:tcPr>
            <w:tcW w:w="1276" w:type="dxa"/>
            <w:shd w:val="clear" w:color="000000" w:fill="FFFFFF"/>
            <w:vAlign w:val="center"/>
            <w:hideMark/>
          </w:tcPr>
          <w:p w14:paraId="38A173AD" w14:textId="77777777" w:rsidR="005F5696" w:rsidRPr="005F5696" w:rsidRDefault="005F5696" w:rsidP="00681051">
            <w:pPr>
              <w:ind w:left="-93" w:right="-108"/>
              <w:jc w:val="center"/>
              <w:rPr>
                <w:sz w:val="16"/>
                <w:szCs w:val="16"/>
                <w:lang w:val="ru-RU"/>
              </w:rPr>
            </w:pPr>
            <w:r w:rsidRPr="005F5696">
              <w:rPr>
                <w:sz w:val="16"/>
                <w:szCs w:val="16"/>
                <w:lang w:val="ru-RU"/>
              </w:rPr>
              <w:t xml:space="preserve">Проведення заходів з захисту від підтоплення і затоплення, направлених на запобігання розвитку небезпечних геологічних процесів, а саме: Реконструкція кварталу застарілого житлового фонду, обмеженого вулицями Лермонтова та Побєди та проспектами Соборний і Запорізький з проведенням заходів з інженерного захисту від підтоплення житлових будинків №№ 25, 29, 31, 33 по просп. Соборний, №№ 3, 5, 7 по вул. Лермонтова,  №№ 44, 46 по пр. Запорізький у м. Курахове Мар'їнського району Донецької області. </w:t>
            </w:r>
            <w:r w:rsidRPr="005F5696">
              <w:rPr>
                <w:b/>
                <w:bCs/>
                <w:sz w:val="16"/>
                <w:szCs w:val="16"/>
                <w:lang w:val="ru-RU"/>
              </w:rPr>
              <w:t>Житловий будинок № 3 по вул. Лермонтова</w:t>
            </w:r>
            <w:r w:rsidRPr="005F5696">
              <w:rPr>
                <w:sz w:val="16"/>
                <w:szCs w:val="16"/>
                <w:lang w:val="ru-RU"/>
              </w:rPr>
              <w:t>"</w:t>
            </w:r>
          </w:p>
        </w:tc>
        <w:tc>
          <w:tcPr>
            <w:tcW w:w="709" w:type="dxa"/>
            <w:shd w:val="clear" w:color="000000" w:fill="FFFFFF"/>
            <w:vAlign w:val="center"/>
            <w:hideMark/>
          </w:tcPr>
          <w:p w14:paraId="24DF8B4A" w14:textId="77777777" w:rsidR="005F5696" w:rsidRPr="005F5696" w:rsidRDefault="005F5696" w:rsidP="00681051">
            <w:pPr>
              <w:ind w:left="-93" w:right="-108"/>
              <w:jc w:val="center"/>
              <w:rPr>
                <w:sz w:val="16"/>
                <w:szCs w:val="16"/>
                <w:lang w:val="ru-RU"/>
              </w:rPr>
            </w:pPr>
            <w:r w:rsidRPr="005F5696">
              <w:rPr>
                <w:sz w:val="16"/>
                <w:szCs w:val="16"/>
                <w:lang w:val="ru-RU"/>
              </w:rPr>
              <w:t>територія Курахівської міської територіальної громади</w:t>
            </w:r>
          </w:p>
        </w:tc>
        <w:tc>
          <w:tcPr>
            <w:tcW w:w="567" w:type="dxa"/>
            <w:vAlign w:val="center"/>
            <w:hideMark/>
          </w:tcPr>
          <w:p w14:paraId="2EEF6EC0"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32787F90" w14:textId="77777777" w:rsidR="005F5696" w:rsidRPr="005F5696" w:rsidRDefault="005F5696" w:rsidP="00681051">
            <w:pPr>
              <w:ind w:left="-93" w:right="-108"/>
              <w:jc w:val="center"/>
              <w:rPr>
                <w:sz w:val="16"/>
                <w:szCs w:val="16"/>
                <w:lang w:val="ru-RU"/>
              </w:rPr>
            </w:pPr>
            <w:r w:rsidRPr="005F5696">
              <w:rPr>
                <w:sz w:val="16"/>
                <w:szCs w:val="16"/>
                <w:lang w:val="ru-RU"/>
              </w:rPr>
              <w:t>Курахівська міська рада</w:t>
            </w:r>
          </w:p>
        </w:tc>
        <w:tc>
          <w:tcPr>
            <w:tcW w:w="849" w:type="dxa"/>
            <w:shd w:val="clear" w:color="000000" w:fill="FFFFFF"/>
            <w:vAlign w:val="center"/>
            <w:hideMark/>
          </w:tcPr>
          <w:p w14:paraId="53C2798C" w14:textId="77777777" w:rsidR="005F5696" w:rsidRPr="005F5696" w:rsidRDefault="005F5696" w:rsidP="00681051">
            <w:pPr>
              <w:ind w:left="-93" w:right="-108"/>
              <w:jc w:val="center"/>
              <w:rPr>
                <w:sz w:val="16"/>
                <w:szCs w:val="16"/>
                <w:lang w:val="ru-RU"/>
              </w:rPr>
            </w:pPr>
            <w:r w:rsidRPr="005F5696">
              <w:rPr>
                <w:sz w:val="16"/>
                <w:szCs w:val="16"/>
                <w:lang w:val="ru-RU"/>
              </w:rPr>
              <w:t>24136,034</w:t>
            </w:r>
          </w:p>
        </w:tc>
        <w:tc>
          <w:tcPr>
            <w:tcW w:w="709" w:type="dxa"/>
            <w:vAlign w:val="center"/>
            <w:hideMark/>
          </w:tcPr>
          <w:p w14:paraId="66BDDF9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w:t>
            </w:r>
          </w:p>
        </w:tc>
        <w:tc>
          <w:tcPr>
            <w:tcW w:w="708" w:type="dxa"/>
            <w:shd w:val="clear" w:color="000000" w:fill="FFFFFF"/>
            <w:vAlign w:val="center"/>
            <w:hideMark/>
          </w:tcPr>
          <w:p w14:paraId="1D3703F0"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5" w:type="dxa"/>
            <w:shd w:val="clear" w:color="000000" w:fill="FFFFFF"/>
            <w:vAlign w:val="center"/>
            <w:hideMark/>
          </w:tcPr>
          <w:p w14:paraId="629ED97D"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6" w:type="dxa"/>
            <w:shd w:val="clear" w:color="000000" w:fill="FFFFFF"/>
            <w:vAlign w:val="center"/>
            <w:hideMark/>
          </w:tcPr>
          <w:p w14:paraId="030A7F4F"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426" w:type="dxa"/>
            <w:shd w:val="clear" w:color="000000" w:fill="FFFFFF"/>
            <w:vAlign w:val="center"/>
            <w:hideMark/>
          </w:tcPr>
          <w:p w14:paraId="44C2A695"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5" w:type="dxa"/>
            <w:shd w:val="clear" w:color="000000" w:fill="FFFFFF"/>
            <w:vAlign w:val="center"/>
            <w:hideMark/>
          </w:tcPr>
          <w:p w14:paraId="7A7D7466"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425" w:type="dxa"/>
            <w:shd w:val="clear" w:color="000000" w:fill="FFFFFF"/>
            <w:vAlign w:val="center"/>
            <w:hideMark/>
          </w:tcPr>
          <w:p w14:paraId="39E76ED5"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6" w:type="dxa"/>
            <w:shd w:val="clear" w:color="000000" w:fill="FFFFFF"/>
            <w:vAlign w:val="center"/>
            <w:hideMark/>
          </w:tcPr>
          <w:p w14:paraId="7E93ABEE"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424" w:type="dxa"/>
            <w:shd w:val="clear" w:color="000000" w:fill="FFFFFF"/>
            <w:vAlign w:val="center"/>
            <w:hideMark/>
          </w:tcPr>
          <w:p w14:paraId="0237BF67"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5" w:type="dxa"/>
            <w:shd w:val="clear" w:color="000000" w:fill="FFFFFF"/>
            <w:vAlign w:val="center"/>
            <w:hideMark/>
          </w:tcPr>
          <w:p w14:paraId="2FB68226"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425" w:type="dxa"/>
            <w:shd w:val="clear" w:color="000000" w:fill="FFFFFF"/>
            <w:vAlign w:val="center"/>
            <w:hideMark/>
          </w:tcPr>
          <w:p w14:paraId="07ABBA56"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5" w:type="dxa"/>
            <w:shd w:val="clear" w:color="000000" w:fill="FFFFFF"/>
            <w:vAlign w:val="center"/>
            <w:hideMark/>
          </w:tcPr>
          <w:p w14:paraId="62182725"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709" w:type="dxa"/>
            <w:shd w:val="clear" w:color="000000" w:fill="FFFFFF"/>
            <w:vAlign w:val="center"/>
            <w:hideMark/>
          </w:tcPr>
          <w:p w14:paraId="53A28F3B"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709" w:type="dxa"/>
            <w:shd w:val="clear" w:color="000000" w:fill="FFFFFF"/>
            <w:vAlign w:val="center"/>
            <w:hideMark/>
          </w:tcPr>
          <w:p w14:paraId="1E5DADA4"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567" w:type="dxa"/>
            <w:shd w:val="clear" w:color="000000" w:fill="FFFFFF"/>
            <w:vAlign w:val="center"/>
            <w:hideMark/>
          </w:tcPr>
          <w:p w14:paraId="0ADB32F0"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567" w:type="dxa"/>
            <w:shd w:val="clear" w:color="000000" w:fill="FFFFFF"/>
            <w:vAlign w:val="center"/>
            <w:hideMark/>
          </w:tcPr>
          <w:p w14:paraId="163DEA2C"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709" w:type="dxa"/>
            <w:shd w:val="clear" w:color="000000" w:fill="FFFFFF"/>
            <w:vAlign w:val="center"/>
            <w:hideMark/>
          </w:tcPr>
          <w:p w14:paraId="604D4A50" w14:textId="77777777" w:rsidR="005F5696" w:rsidRPr="005F5696" w:rsidRDefault="005F5696" w:rsidP="00681051">
            <w:pPr>
              <w:ind w:left="-93" w:right="-108"/>
              <w:jc w:val="center"/>
              <w:rPr>
                <w:sz w:val="16"/>
                <w:szCs w:val="16"/>
                <w:lang w:val="ru-RU"/>
              </w:rPr>
            </w:pPr>
            <w:r w:rsidRPr="005F5696">
              <w:rPr>
                <w:sz w:val="16"/>
                <w:szCs w:val="16"/>
                <w:lang w:val="ru-RU"/>
              </w:rPr>
              <w:t xml:space="preserve">Захист від підтоплення та затоплення території на ділянці, загальною площею 1,328 га </w:t>
            </w:r>
          </w:p>
        </w:tc>
        <w:tc>
          <w:tcPr>
            <w:tcW w:w="1002" w:type="dxa"/>
            <w:shd w:val="clear" w:color="000000" w:fill="FFFFFF"/>
            <w:vAlign w:val="center"/>
            <w:hideMark/>
          </w:tcPr>
          <w:p w14:paraId="1028BEF9" w14:textId="77777777" w:rsidR="005F5696" w:rsidRPr="005F5696" w:rsidRDefault="005F5696" w:rsidP="00681051">
            <w:pPr>
              <w:ind w:left="-93" w:right="-108"/>
              <w:jc w:val="center"/>
              <w:rPr>
                <w:sz w:val="16"/>
                <w:szCs w:val="16"/>
                <w:lang w:val="ru-RU"/>
              </w:rPr>
            </w:pPr>
            <w:r w:rsidRPr="005F5696">
              <w:rPr>
                <w:sz w:val="16"/>
                <w:szCs w:val="16"/>
                <w:lang w:val="ru-RU"/>
              </w:rPr>
              <w:t> </w:t>
            </w:r>
          </w:p>
        </w:tc>
      </w:tr>
      <w:tr w:rsidR="005F5696" w:rsidRPr="005F5696" w14:paraId="04820CA1" w14:textId="77777777" w:rsidTr="00681051">
        <w:trPr>
          <w:trHeight w:val="3840"/>
        </w:trPr>
        <w:tc>
          <w:tcPr>
            <w:tcW w:w="441" w:type="dxa"/>
            <w:shd w:val="clear" w:color="000000" w:fill="FFFFFF"/>
            <w:vAlign w:val="center"/>
            <w:hideMark/>
          </w:tcPr>
          <w:p w14:paraId="71F0C663" w14:textId="77777777" w:rsidR="005F5696" w:rsidRPr="005F5696" w:rsidRDefault="005F5696" w:rsidP="00681051">
            <w:pPr>
              <w:ind w:left="-93" w:right="-108"/>
              <w:jc w:val="center"/>
              <w:rPr>
                <w:sz w:val="16"/>
                <w:szCs w:val="16"/>
                <w:lang w:val="ru-RU"/>
              </w:rPr>
            </w:pPr>
            <w:r w:rsidRPr="005F5696">
              <w:rPr>
                <w:sz w:val="16"/>
                <w:szCs w:val="16"/>
                <w:lang w:val="ru-RU"/>
              </w:rPr>
              <w:lastRenderedPageBreak/>
              <w:t>2</w:t>
            </w:r>
          </w:p>
        </w:tc>
        <w:tc>
          <w:tcPr>
            <w:tcW w:w="850" w:type="dxa"/>
            <w:shd w:val="clear" w:color="000000" w:fill="FFFFFF"/>
            <w:vAlign w:val="center"/>
            <w:hideMark/>
          </w:tcPr>
          <w:p w14:paraId="3CF7B089" w14:textId="77777777" w:rsidR="005F5696" w:rsidRPr="005F5696" w:rsidRDefault="005F5696" w:rsidP="00681051">
            <w:pPr>
              <w:ind w:left="-93" w:right="-108"/>
              <w:jc w:val="center"/>
              <w:rPr>
                <w:sz w:val="16"/>
                <w:szCs w:val="16"/>
                <w:lang w:val="ru-RU"/>
              </w:rPr>
            </w:pPr>
            <w:r w:rsidRPr="005F5696">
              <w:rPr>
                <w:sz w:val="16"/>
                <w:szCs w:val="16"/>
                <w:lang w:val="ru-RU"/>
              </w:rPr>
              <w:t>3.2.3. Поліпшення житлових</w:t>
            </w:r>
            <w:r w:rsidRPr="005F5696">
              <w:rPr>
                <w:sz w:val="16"/>
                <w:szCs w:val="16"/>
                <w:lang w:val="ru-RU"/>
              </w:rPr>
              <w:br/>
              <w:t>умов населення</w:t>
            </w:r>
          </w:p>
        </w:tc>
        <w:tc>
          <w:tcPr>
            <w:tcW w:w="1276" w:type="dxa"/>
            <w:shd w:val="clear" w:color="000000" w:fill="FFFFFF"/>
            <w:vAlign w:val="center"/>
            <w:hideMark/>
          </w:tcPr>
          <w:p w14:paraId="053C5941" w14:textId="77777777" w:rsidR="005F5696" w:rsidRPr="005F5696" w:rsidRDefault="005F5696" w:rsidP="00681051">
            <w:pPr>
              <w:ind w:left="-93" w:right="-108"/>
              <w:jc w:val="center"/>
              <w:rPr>
                <w:sz w:val="16"/>
                <w:szCs w:val="16"/>
                <w:lang w:val="ru-RU"/>
              </w:rPr>
            </w:pPr>
            <w:r w:rsidRPr="005F5696">
              <w:rPr>
                <w:sz w:val="16"/>
                <w:szCs w:val="16"/>
                <w:lang w:val="ru-RU"/>
              </w:rPr>
              <w:t xml:space="preserve">Проведення заходів з захисту від підтоплення і затоплення, направлених на запобігання розвитку небезпечних геологічних процесів, а саме: "Реконструкція кварталу застарілого житлового фонду, обмеженого вулицями Лермонтова та Побєди та проспектами Соборний і Запорізький з проведенням заходів з інженерного захисту від підтоплення житлових будинків №№ 25, 29, 31, 33 по просп. Соборний, №№ 3, 5, 7 по вул. Лермонтова,  №№ 44, 46 по пр. Запорізький у м. Курахове Мар'їнського району Донецької області. </w:t>
            </w:r>
            <w:r w:rsidRPr="005F5696">
              <w:rPr>
                <w:b/>
                <w:bCs/>
                <w:sz w:val="16"/>
                <w:szCs w:val="16"/>
                <w:lang w:val="ru-RU"/>
              </w:rPr>
              <w:t>Житловий будинок № 5 по вул. Лермонтова</w:t>
            </w:r>
            <w:r w:rsidRPr="005F5696">
              <w:rPr>
                <w:sz w:val="16"/>
                <w:szCs w:val="16"/>
                <w:lang w:val="ru-RU"/>
              </w:rPr>
              <w:t>"</w:t>
            </w:r>
          </w:p>
        </w:tc>
        <w:tc>
          <w:tcPr>
            <w:tcW w:w="709" w:type="dxa"/>
            <w:shd w:val="clear" w:color="000000" w:fill="FFFFFF"/>
            <w:vAlign w:val="center"/>
            <w:hideMark/>
          </w:tcPr>
          <w:p w14:paraId="7738D226" w14:textId="77777777" w:rsidR="005F5696" w:rsidRPr="005F5696" w:rsidRDefault="005F5696" w:rsidP="00681051">
            <w:pPr>
              <w:ind w:left="-93" w:right="-108"/>
              <w:jc w:val="center"/>
              <w:rPr>
                <w:sz w:val="16"/>
                <w:szCs w:val="16"/>
                <w:lang w:val="ru-RU"/>
              </w:rPr>
            </w:pPr>
            <w:r w:rsidRPr="005F5696">
              <w:rPr>
                <w:sz w:val="16"/>
                <w:szCs w:val="16"/>
                <w:lang w:val="ru-RU"/>
              </w:rPr>
              <w:t>територія Курахівської міської територіальної громади</w:t>
            </w:r>
          </w:p>
        </w:tc>
        <w:tc>
          <w:tcPr>
            <w:tcW w:w="567" w:type="dxa"/>
            <w:vAlign w:val="center"/>
            <w:hideMark/>
          </w:tcPr>
          <w:p w14:paraId="59E2FD34"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7418A867" w14:textId="77777777" w:rsidR="005F5696" w:rsidRPr="005F5696" w:rsidRDefault="005F5696" w:rsidP="00681051">
            <w:pPr>
              <w:ind w:left="-93" w:right="-108"/>
              <w:jc w:val="center"/>
              <w:rPr>
                <w:sz w:val="16"/>
                <w:szCs w:val="16"/>
                <w:lang w:val="ru-RU"/>
              </w:rPr>
            </w:pPr>
            <w:r w:rsidRPr="005F5696">
              <w:rPr>
                <w:sz w:val="16"/>
                <w:szCs w:val="16"/>
                <w:lang w:val="ru-RU"/>
              </w:rPr>
              <w:t>Курахівська міська рада</w:t>
            </w:r>
          </w:p>
        </w:tc>
        <w:tc>
          <w:tcPr>
            <w:tcW w:w="849" w:type="dxa"/>
            <w:shd w:val="clear" w:color="000000" w:fill="FFFFFF"/>
            <w:vAlign w:val="center"/>
            <w:hideMark/>
          </w:tcPr>
          <w:p w14:paraId="71016290" w14:textId="77777777" w:rsidR="005F5696" w:rsidRPr="005F5696" w:rsidRDefault="005F5696" w:rsidP="00681051">
            <w:pPr>
              <w:ind w:left="-93" w:right="-108"/>
              <w:jc w:val="center"/>
              <w:rPr>
                <w:sz w:val="16"/>
                <w:szCs w:val="16"/>
                <w:lang w:val="ru-RU"/>
              </w:rPr>
            </w:pPr>
            <w:r w:rsidRPr="005F5696">
              <w:rPr>
                <w:sz w:val="16"/>
                <w:szCs w:val="16"/>
                <w:lang w:val="ru-RU"/>
              </w:rPr>
              <w:t>12765,033</w:t>
            </w:r>
          </w:p>
        </w:tc>
        <w:tc>
          <w:tcPr>
            <w:tcW w:w="709" w:type="dxa"/>
            <w:vAlign w:val="center"/>
            <w:hideMark/>
          </w:tcPr>
          <w:p w14:paraId="5D2F24C6"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w:t>
            </w:r>
          </w:p>
        </w:tc>
        <w:tc>
          <w:tcPr>
            <w:tcW w:w="708" w:type="dxa"/>
            <w:shd w:val="clear" w:color="000000" w:fill="FFFFFF"/>
            <w:vAlign w:val="center"/>
            <w:hideMark/>
          </w:tcPr>
          <w:p w14:paraId="74A2A082"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5" w:type="dxa"/>
            <w:shd w:val="clear" w:color="000000" w:fill="FFFFFF"/>
            <w:vAlign w:val="center"/>
            <w:hideMark/>
          </w:tcPr>
          <w:p w14:paraId="1DF4A09A"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6" w:type="dxa"/>
            <w:shd w:val="clear" w:color="000000" w:fill="FFFFFF"/>
            <w:vAlign w:val="center"/>
            <w:hideMark/>
          </w:tcPr>
          <w:p w14:paraId="4CC1F3B5"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426" w:type="dxa"/>
            <w:shd w:val="clear" w:color="000000" w:fill="FFFFFF"/>
            <w:vAlign w:val="center"/>
            <w:hideMark/>
          </w:tcPr>
          <w:p w14:paraId="47AF56B2"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5" w:type="dxa"/>
            <w:shd w:val="clear" w:color="000000" w:fill="FFFFFF"/>
            <w:vAlign w:val="center"/>
            <w:hideMark/>
          </w:tcPr>
          <w:p w14:paraId="2C9DD2BE"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425" w:type="dxa"/>
            <w:shd w:val="clear" w:color="000000" w:fill="FFFFFF"/>
            <w:vAlign w:val="center"/>
            <w:hideMark/>
          </w:tcPr>
          <w:p w14:paraId="3DAA81F7"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6" w:type="dxa"/>
            <w:shd w:val="clear" w:color="000000" w:fill="FFFFFF"/>
            <w:vAlign w:val="center"/>
            <w:hideMark/>
          </w:tcPr>
          <w:p w14:paraId="5148AA62"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424" w:type="dxa"/>
            <w:shd w:val="clear" w:color="000000" w:fill="FFFFFF"/>
            <w:vAlign w:val="center"/>
            <w:hideMark/>
          </w:tcPr>
          <w:p w14:paraId="6BBD60A5"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5" w:type="dxa"/>
            <w:shd w:val="clear" w:color="000000" w:fill="FFFFFF"/>
            <w:vAlign w:val="center"/>
            <w:hideMark/>
          </w:tcPr>
          <w:p w14:paraId="5B317B1F"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425" w:type="dxa"/>
            <w:shd w:val="clear" w:color="000000" w:fill="FFFFFF"/>
            <w:vAlign w:val="center"/>
            <w:hideMark/>
          </w:tcPr>
          <w:p w14:paraId="144D44BB"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425" w:type="dxa"/>
            <w:shd w:val="clear" w:color="000000" w:fill="FFFFFF"/>
            <w:vAlign w:val="center"/>
            <w:hideMark/>
          </w:tcPr>
          <w:p w14:paraId="7352860F"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709" w:type="dxa"/>
            <w:shd w:val="clear" w:color="000000" w:fill="FFFFFF"/>
            <w:vAlign w:val="center"/>
            <w:hideMark/>
          </w:tcPr>
          <w:p w14:paraId="3FEDDC45"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709" w:type="dxa"/>
            <w:shd w:val="clear" w:color="000000" w:fill="FFFFFF"/>
            <w:vAlign w:val="center"/>
            <w:hideMark/>
          </w:tcPr>
          <w:p w14:paraId="23280F6C"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567" w:type="dxa"/>
            <w:shd w:val="clear" w:color="000000" w:fill="FFFFFF"/>
            <w:vAlign w:val="center"/>
            <w:hideMark/>
          </w:tcPr>
          <w:p w14:paraId="52E4593B"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567" w:type="dxa"/>
            <w:shd w:val="clear" w:color="000000" w:fill="FFFFFF"/>
            <w:vAlign w:val="center"/>
            <w:hideMark/>
          </w:tcPr>
          <w:p w14:paraId="1D4012B7" w14:textId="77777777" w:rsidR="005F5696" w:rsidRPr="005F5696" w:rsidRDefault="005F5696" w:rsidP="00681051">
            <w:pPr>
              <w:ind w:left="-93" w:right="-108"/>
              <w:jc w:val="center"/>
              <w:rPr>
                <w:sz w:val="16"/>
                <w:szCs w:val="16"/>
                <w:lang w:val="ru-RU"/>
              </w:rPr>
            </w:pPr>
            <w:r w:rsidRPr="005F5696">
              <w:rPr>
                <w:sz w:val="16"/>
                <w:szCs w:val="16"/>
                <w:lang w:val="ru-RU"/>
              </w:rPr>
              <w:t> </w:t>
            </w:r>
          </w:p>
        </w:tc>
        <w:tc>
          <w:tcPr>
            <w:tcW w:w="709" w:type="dxa"/>
            <w:shd w:val="clear" w:color="000000" w:fill="FFFFFF"/>
            <w:vAlign w:val="center"/>
            <w:hideMark/>
          </w:tcPr>
          <w:p w14:paraId="3E1AA7A2" w14:textId="77777777" w:rsidR="005F5696" w:rsidRPr="005F5696" w:rsidRDefault="005F5696" w:rsidP="00681051">
            <w:pPr>
              <w:ind w:left="-93" w:right="-108"/>
              <w:jc w:val="center"/>
              <w:rPr>
                <w:sz w:val="16"/>
                <w:szCs w:val="16"/>
                <w:lang w:val="ru-RU"/>
              </w:rPr>
            </w:pPr>
            <w:r w:rsidRPr="005F5696">
              <w:rPr>
                <w:sz w:val="16"/>
                <w:szCs w:val="16"/>
                <w:lang w:val="ru-RU"/>
              </w:rPr>
              <w:t xml:space="preserve">Захист від підтоплення та затоплення території на ділянці, загальною площею 0,814 га </w:t>
            </w:r>
          </w:p>
        </w:tc>
        <w:tc>
          <w:tcPr>
            <w:tcW w:w="1002" w:type="dxa"/>
            <w:shd w:val="clear" w:color="000000" w:fill="FFFFFF"/>
            <w:vAlign w:val="center"/>
            <w:hideMark/>
          </w:tcPr>
          <w:p w14:paraId="1F9DD1B0" w14:textId="77777777" w:rsidR="005F5696" w:rsidRPr="005F5696" w:rsidRDefault="005F5696" w:rsidP="00681051">
            <w:pPr>
              <w:ind w:left="-93" w:right="-108"/>
              <w:jc w:val="center"/>
              <w:rPr>
                <w:sz w:val="16"/>
                <w:szCs w:val="16"/>
                <w:lang w:val="ru-RU"/>
              </w:rPr>
            </w:pPr>
            <w:r w:rsidRPr="005F5696">
              <w:rPr>
                <w:sz w:val="16"/>
                <w:szCs w:val="16"/>
                <w:lang w:val="ru-RU"/>
              </w:rPr>
              <w:t> </w:t>
            </w:r>
          </w:p>
        </w:tc>
      </w:tr>
      <w:tr w:rsidR="005F5696" w:rsidRPr="005F5696" w14:paraId="634FF8BE" w14:textId="77777777" w:rsidTr="00681051">
        <w:trPr>
          <w:trHeight w:val="842"/>
        </w:trPr>
        <w:tc>
          <w:tcPr>
            <w:tcW w:w="441" w:type="dxa"/>
            <w:shd w:val="clear" w:color="000000" w:fill="FFFFFF"/>
            <w:vAlign w:val="center"/>
            <w:hideMark/>
          </w:tcPr>
          <w:p w14:paraId="0C2B3F1A"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3</w:t>
            </w:r>
          </w:p>
        </w:tc>
        <w:tc>
          <w:tcPr>
            <w:tcW w:w="850" w:type="dxa"/>
            <w:shd w:val="clear" w:color="000000" w:fill="FFFFFF"/>
            <w:vAlign w:val="center"/>
            <w:hideMark/>
          </w:tcPr>
          <w:p w14:paraId="72208E47"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4.1.4. Зниження</w:t>
            </w:r>
            <w:r w:rsidRPr="005F5696">
              <w:rPr>
                <w:color w:val="000000"/>
                <w:sz w:val="16"/>
                <w:szCs w:val="16"/>
                <w:lang w:val="ru-RU"/>
              </w:rPr>
              <w:br/>
              <w:t>навантаження на</w:t>
            </w:r>
            <w:r w:rsidRPr="005F5696">
              <w:rPr>
                <w:color w:val="000000"/>
                <w:sz w:val="16"/>
                <w:szCs w:val="16"/>
                <w:lang w:val="ru-RU"/>
              </w:rPr>
              <w:br/>
              <w:t>атмосферне повітря</w:t>
            </w:r>
          </w:p>
        </w:tc>
        <w:tc>
          <w:tcPr>
            <w:tcW w:w="1276" w:type="dxa"/>
            <w:shd w:val="clear" w:color="000000" w:fill="FFFFFF"/>
            <w:vAlign w:val="center"/>
            <w:hideMark/>
          </w:tcPr>
          <w:p w14:paraId="65FF1EB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Реконструкція Курахівського міського парку "Ювілейний" Мар'їнського району Донецької області, ІІ черга</w:t>
            </w:r>
          </w:p>
        </w:tc>
        <w:tc>
          <w:tcPr>
            <w:tcW w:w="709" w:type="dxa"/>
            <w:shd w:val="clear" w:color="000000" w:fill="FFFFFF"/>
            <w:vAlign w:val="center"/>
            <w:hideMark/>
          </w:tcPr>
          <w:p w14:paraId="074A6C76"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територія Курахівської міської територіальної громади</w:t>
            </w:r>
          </w:p>
        </w:tc>
        <w:tc>
          <w:tcPr>
            <w:tcW w:w="567" w:type="dxa"/>
            <w:vAlign w:val="center"/>
            <w:hideMark/>
          </w:tcPr>
          <w:p w14:paraId="4D2FA8C2"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2024</w:t>
            </w:r>
          </w:p>
        </w:tc>
        <w:tc>
          <w:tcPr>
            <w:tcW w:w="710" w:type="dxa"/>
            <w:shd w:val="clear" w:color="000000" w:fill="FFFFFF"/>
            <w:vAlign w:val="center"/>
            <w:hideMark/>
          </w:tcPr>
          <w:p w14:paraId="3869F5AA"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Курахівська міська рада</w:t>
            </w:r>
          </w:p>
        </w:tc>
        <w:tc>
          <w:tcPr>
            <w:tcW w:w="849" w:type="dxa"/>
            <w:shd w:val="clear" w:color="000000" w:fill="FFFFFF"/>
            <w:vAlign w:val="center"/>
            <w:hideMark/>
          </w:tcPr>
          <w:p w14:paraId="540256C5"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58807,226</w:t>
            </w:r>
          </w:p>
        </w:tc>
        <w:tc>
          <w:tcPr>
            <w:tcW w:w="709" w:type="dxa"/>
            <w:vAlign w:val="center"/>
            <w:hideMark/>
          </w:tcPr>
          <w:p w14:paraId="78C79F80"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w:t>
            </w:r>
          </w:p>
        </w:tc>
        <w:tc>
          <w:tcPr>
            <w:tcW w:w="708" w:type="dxa"/>
            <w:shd w:val="clear" w:color="000000" w:fill="FFFFFF"/>
            <w:vAlign w:val="center"/>
            <w:hideMark/>
          </w:tcPr>
          <w:p w14:paraId="1D3EECD6"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1210807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426" w:type="dxa"/>
            <w:shd w:val="clear" w:color="000000" w:fill="FFFFFF"/>
            <w:vAlign w:val="center"/>
            <w:hideMark/>
          </w:tcPr>
          <w:p w14:paraId="1E1D5450"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6" w:type="dxa"/>
            <w:shd w:val="clear" w:color="000000" w:fill="FFFFFF"/>
            <w:vAlign w:val="center"/>
            <w:hideMark/>
          </w:tcPr>
          <w:p w14:paraId="663836E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425" w:type="dxa"/>
            <w:shd w:val="clear" w:color="000000" w:fill="FFFFFF"/>
            <w:vAlign w:val="center"/>
            <w:hideMark/>
          </w:tcPr>
          <w:p w14:paraId="15A05FA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4482EBBA"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426" w:type="dxa"/>
            <w:shd w:val="clear" w:color="000000" w:fill="FFFFFF"/>
            <w:vAlign w:val="center"/>
            <w:hideMark/>
          </w:tcPr>
          <w:p w14:paraId="6D9A18C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4" w:type="dxa"/>
            <w:shd w:val="clear" w:color="000000" w:fill="FFFFFF"/>
            <w:vAlign w:val="center"/>
            <w:hideMark/>
          </w:tcPr>
          <w:p w14:paraId="4BB5A52B"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425" w:type="dxa"/>
            <w:shd w:val="clear" w:color="000000" w:fill="FFFFFF"/>
            <w:vAlign w:val="center"/>
            <w:hideMark/>
          </w:tcPr>
          <w:p w14:paraId="128E4DD9"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425" w:type="dxa"/>
            <w:shd w:val="clear" w:color="000000" w:fill="FFFFFF"/>
            <w:vAlign w:val="center"/>
            <w:hideMark/>
          </w:tcPr>
          <w:p w14:paraId="784D2E8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425" w:type="dxa"/>
            <w:shd w:val="clear" w:color="000000" w:fill="FFFFFF"/>
            <w:vAlign w:val="center"/>
            <w:hideMark/>
          </w:tcPr>
          <w:p w14:paraId="43FF1A28"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709" w:type="dxa"/>
            <w:shd w:val="clear" w:color="000000" w:fill="FFFFFF"/>
            <w:vAlign w:val="center"/>
            <w:hideMark/>
          </w:tcPr>
          <w:p w14:paraId="2C9B4906" w14:textId="77777777" w:rsidR="005F5696" w:rsidRPr="005F5696" w:rsidRDefault="005F5696" w:rsidP="00681051">
            <w:pPr>
              <w:ind w:left="-93" w:right="-108"/>
              <w:jc w:val="center"/>
              <w:rPr>
                <w:sz w:val="16"/>
                <w:szCs w:val="16"/>
                <w:lang w:val="ru-RU"/>
              </w:rPr>
            </w:pPr>
            <w:r w:rsidRPr="005F5696">
              <w:rPr>
                <w:sz w:val="16"/>
                <w:szCs w:val="16"/>
                <w:lang w:val="ru-RU"/>
              </w:rPr>
              <w:t>0,000</w:t>
            </w:r>
          </w:p>
        </w:tc>
        <w:tc>
          <w:tcPr>
            <w:tcW w:w="709" w:type="dxa"/>
            <w:shd w:val="clear" w:color="000000" w:fill="FFFFFF"/>
            <w:vAlign w:val="center"/>
            <w:hideMark/>
          </w:tcPr>
          <w:p w14:paraId="5C4D328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567" w:type="dxa"/>
            <w:shd w:val="clear" w:color="000000" w:fill="FFFFFF"/>
            <w:vAlign w:val="center"/>
            <w:hideMark/>
          </w:tcPr>
          <w:p w14:paraId="1897A26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0,000</w:t>
            </w:r>
          </w:p>
        </w:tc>
        <w:tc>
          <w:tcPr>
            <w:tcW w:w="567" w:type="dxa"/>
            <w:shd w:val="clear" w:color="000000" w:fill="FFFFFF"/>
            <w:vAlign w:val="center"/>
            <w:hideMark/>
          </w:tcPr>
          <w:p w14:paraId="0C3F43CF"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w:t>
            </w:r>
          </w:p>
        </w:tc>
        <w:tc>
          <w:tcPr>
            <w:tcW w:w="709" w:type="dxa"/>
            <w:shd w:val="clear" w:color="000000" w:fill="FFFFFF"/>
            <w:vAlign w:val="center"/>
            <w:hideMark/>
          </w:tcPr>
          <w:p w14:paraId="72191A9D"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t xml:space="preserve">Збільшення площі зелених насаджень, покращення екологічної ситуації,зменшення забруднення </w:t>
            </w:r>
            <w:r w:rsidRPr="005F5696">
              <w:rPr>
                <w:color w:val="000000"/>
                <w:sz w:val="16"/>
                <w:szCs w:val="16"/>
                <w:lang w:val="ru-RU"/>
              </w:rPr>
              <w:lastRenderedPageBreak/>
              <w:t xml:space="preserve">навколишнього середовища </w:t>
            </w:r>
          </w:p>
        </w:tc>
        <w:tc>
          <w:tcPr>
            <w:tcW w:w="1002" w:type="dxa"/>
            <w:shd w:val="clear" w:color="000000" w:fill="FFFFFF"/>
            <w:vAlign w:val="center"/>
            <w:hideMark/>
          </w:tcPr>
          <w:p w14:paraId="481EDEA3" w14:textId="77777777" w:rsidR="005F5696" w:rsidRPr="005F5696" w:rsidRDefault="005F5696" w:rsidP="00681051">
            <w:pPr>
              <w:ind w:left="-93" w:right="-108"/>
              <w:jc w:val="center"/>
              <w:rPr>
                <w:color w:val="000000"/>
                <w:sz w:val="16"/>
                <w:szCs w:val="16"/>
                <w:lang w:val="ru-RU"/>
              </w:rPr>
            </w:pPr>
            <w:r w:rsidRPr="005F5696">
              <w:rPr>
                <w:color w:val="000000"/>
                <w:sz w:val="16"/>
                <w:szCs w:val="16"/>
                <w:lang w:val="ru-RU"/>
              </w:rPr>
              <w:lastRenderedPageBreak/>
              <w:t> </w:t>
            </w:r>
          </w:p>
        </w:tc>
      </w:tr>
      <w:tr w:rsidR="005F5696" w:rsidRPr="005F5696" w14:paraId="30C95706" w14:textId="77777777" w:rsidTr="00681051">
        <w:trPr>
          <w:trHeight w:val="720"/>
        </w:trPr>
        <w:tc>
          <w:tcPr>
            <w:tcW w:w="441" w:type="dxa"/>
            <w:shd w:val="clear" w:color="000000" w:fill="FFFF00"/>
            <w:noWrap/>
            <w:vAlign w:val="center"/>
            <w:hideMark/>
          </w:tcPr>
          <w:p w14:paraId="0E066F96"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3</w:t>
            </w:r>
          </w:p>
        </w:tc>
        <w:tc>
          <w:tcPr>
            <w:tcW w:w="4112" w:type="dxa"/>
            <w:gridSpan w:val="5"/>
            <w:shd w:val="clear" w:color="000000" w:fill="FFFF00"/>
            <w:noWrap/>
            <w:vAlign w:val="center"/>
            <w:hideMark/>
          </w:tcPr>
          <w:p w14:paraId="27F389D0"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Всього</w:t>
            </w:r>
          </w:p>
        </w:tc>
        <w:tc>
          <w:tcPr>
            <w:tcW w:w="849" w:type="dxa"/>
            <w:shd w:val="clear" w:color="000000" w:fill="FFFF00"/>
            <w:noWrap/>
            <w:vAlign w:val="center"/>
            <w:hideMark/>
          </w:tcPr>
          <w:p w14:paraId="44FAAC81"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95708,293</w:t>
            </w:r>
          </w:p>
        </w:tc>
        <w:tc>
          <w:tcPr>
            <w:tcW w:w="709" w:type="dxa"/>
            <w:shd w:val="clear" w:color="000000" w:fill="FFFF00"/>
            <w:noWrap/>
            <w:vAlign w:val="center"/>
            <w:hideMark/>
          </w:tcPr>
          <w:p w14:paraId="5FB8B6B0"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708" w:type="dxa"/>
            <w:shd w:val="clear" w:color="000000" w:fill="FFFF00"/>
            <w:noWrap/>
            <w:vAlign w:val="center"/>
            <w:hideMark/>
          </w:tcPr>
          <w:p w14:paraId="4C45785F"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2027A6B6"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2C33518F"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47CCB2B1"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12EFFEAE"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1C0A0C8A"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6" w:type="dxa"/>
            <w:shd w:val="clear" w:color="000000" w:fill="FFFF00"/>
            <w:noWrap/>
            <w:vAlign w:val="center"/>
            <w:hideMark/>
          </w:tcPr>
          <w:p w14:paraId="488FCDDE"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4" w:type="dxa"/>
            <w:shd w:val="clear" w:color="000000" w:fill="FFFF00"/>
            <w:noWrap/>
            <w:vAlign w:val="center"/>
            <w:hideMark/>
          </w:tcPr>
          <w:p w14:paraId="4FD99F48"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6AC05AA1"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7061CBA5"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425" w:type="dxa"/>
            <w:shd w:val="clear" w:color="000000" w:fill="FFFF00"/>
            <w:noWrap/>
            <w:vAlign w:val="center"/>
            <w:hideMark/>
          </w:tcPr>
          <w:p w14:paraId="72CE6E20"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709" w:type="dxa"/>
            <w:shd w:val="clear" w:color="000000" w:fill="FFFF00"/>
            <w:noWrap/>
            <w:vAlign w:val="center"/>
            <w:hideMark/>
          </w:tcPr>
          <w:p w14:paraId="7463C51F"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709" w:type="dxa"/>
            <w:shd w:val="clear" w:color="000000" w:fill="FFFF00"/>
            <w:noWrap/>
            <w:vAlign w:val="center"/>
            <w:hideMark/>
          </w:tcPr>
          <w:p w14:paraId="328E2E13"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567" w:type="dxa"/>
            <w:shd w:val="clear" w:color="000000" w:fill="FFFF00"/>
            <w:noWrap/>
            <w:vAlign w:val="center"/>
            <w:hideMark/>
          </w:tcPr>
          <w:p w14:paraId="138A5377"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567" w:type="dxa"/>
            <w:shd w:val="clear" w:color="000000" w:fill="FFFF00"/>
            <w:noWrap/>
            <w:vAlign w:val="center"/>
            <w:hideMark/>
          </w:tcPr>
          <w:p w14:paraId="3CB0B76D"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0,000</w:t>
            </w:r>
          </w:p>
        </w:tc>
        <w:tc>
          <w:tcPr>
            <w:tcW w:w="709" w:type="dxa"/>
            <w:shd w:val="clear" w:color="000000" w:fill="FFFF00"/>
            <w:noWrap/>
            <w:vAlign w:val="center"/>
            <w:hideMark/>
          </w:tcPr>
          <w:p w14:paraId="6279971A"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 </w:t>
            </w:r>
          </w:p>
        </w:tc>
        <w:tc>
          <w:tcPr>
            <w:tcW w:w="1002" w:type="dxa"/>
            <w:shd w:val="clear" w:color="000000" w:fill="FFFF00"/>
            <w:noWrap/>
            <w:vAlign w:val="center"/>
            <w:hideMark/>
          </w:tcPr>
          <w:p w14:paraId="6DA6BDB9" w14:textId="77777777" w:rsidR="005F5696" w:rsidRPr="005F5696" w:rsidRDefault="005F5696" w:rsidP="005F5696">
            <w:pPr>
              <w:jc w:val="center"/>
              <w:rPr>
                <w:b/>
                <w:bCs/>
                <w:color w:val="C00000"/>
                <w:sz w:val="16"/>
                <w:szCs w:val="16"/>
                <w:lang w:val="ru-RU"/>
              </w:rPr>
            </w:pPr>
            <w:r w:rsidRPr="005F5696">
              <w:rPr>
                <w:b/>
                <w:bCs/>
                <w:color w:val="C00000"/>
                <w:sz w:val="16"/>
                <w:szCs w:val="16"/>
                <w:lang w:val="ru-RU"/>
              </w:rPr>
              <w:t> </w:t>
            </w:r>
          </w:p>
        </w:tc>
      </w:tr>
      <w:tr w:rsidR="00681051" w:rsidRPr="005F5696" w14:paraId="20986A78" w14:textId="77777777" w:rsidTr="00681051">
        <w:trPr>
          <w:trHeight w:val="821"/>
        </w:trPr>
        <w:tc>
          <w:tcPr>
            <w:tcW w:w="441" w:type="dxa"/>
            <w:shd w:val="clear" w:color="000000" w:fill="B8CCE4"/>
            <w:vAlign w:val="center"/>
            <w:hideMark/>
          </w:tcPr>
          <w:p w14:paraId="371C3B8D"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11</w:t>
            </w:r>
          </w:p>
        </w:tc>
        <w:tc>
          <w:tcPr>
            <w:tcW w:w="4112" w:type="dxa"/>
            <w:gridSpan w:val="5"/>
            <w:shd w:val="clear" w:color="000000" w:fill="B8CCE4"/>
            <w:vAlign w:val="center"/>
            <w:hideMark/>
          </w:tcPr>
          <w:p w14:paraId="512556CE"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Всього по розділам</w:t>
            </w:r>
          </w:p>
        </w:tc>
        <w:tc>
          <w:tcPr>
            <w:tcW w:w="849" w:type="dxa"/>
            <w:shd w:val="clear" w:color="000000" w:fill="B8CCE4"/>
            <w:vAlign w:val="center"/>
            <w:hideMark/>
          </w:tcPr>
          <w:p w14:paraId="207FFAB9" w14:textId="607DD6A6" w:rsidR="00681051" w:rsidRPr="00681051" w:rsidRDefault="00681051" w:rsidP="005F5696">
            <w:pPr>
              <w:jc w:val="center"/>
              <w:rPr>
                <w:b/>
                <w:bCs/>
                <w:color w:val="000000"/>
                <w:sz w:val="16"/>
                <w:szCs w:val="16"/>
                <w:lang w:val="ru-RU"/>
              </w:rPr>
            </w:pPr>
            <w:r>
              <w:rPr>
                <w:b/>
                <w:bCs/>
                <w:color w:val="000000"/>
                <w:sz w:val="16"/>
                <w:szCs w:val="16"/>
              </w:rPr>
              <w:t>398 741,892</w:t>
            </w:r>
          </w:p>
        </w:tc>
        <w:tc>
          <w:tcPr>
            <w:tcW w:w="709" w:type="dxa"/>
            <w:shd w:val="clear" w:color="000000" w:fill="B8CCE4"/>
            <w:vAlign w:val="center"/>
            <w:hideMark/>
          </w:tcPr>
          <w:p w14:paraId="68C25589" w14:textId="65F44C30" w:rsidR="00681051" w:rsidRPr="00681051" w:rsidRDefault="00681051" w:rsidP="005F5696">
            <w:pPr>
              <w:jc w:val="center"/>
              <w:rPr>
                <w:b/>
                <w:bCs/>
                <w:color w:val="000000"/>
                <w:sz w:val="16"/>
                <w:szCs w:val="16"/>
                <w:lang w:val="ru-RU"/>
              </w:rPr>
            </w:pPr>
            <w:r>
              <w:rPr>
                <w:b/>
                <w:bCs/>
                <w:color w:val="000000"/>
                <w:sz w:val="16"/>
                <w:szCs w:val="16"/>
              </w:rPr>
              <w:t>293033,602</w:t>
            </w:r>
          </w:p>
        </w:tc>
        <w:tc>
          <w:tcPr>
            <w:tcW w:w="708" w:type="dxa"/>
            <w:shd w:val="clear" w:color="000000" w:fill="B8CCE4"/>
            <w:vAlign w:val="center"/>
            <w:hideMark/>
          </w:tcPr>
          <w:p w14:paraId="025849CE"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3537,210</w:t>
            </w:r>
          </w:p>
        </w:tc>
        <w:tc>
          <w:tcPr>
            <w:tcW w:w="425" w:type="dxa"/>
            <w:shd w:val="clear" w:color="000000" w:fill="B8CCE4"/>
            <w:vAlign w:val="center"/>
            <w:hideMark/>
          </w:tcPr>
          <w:p w14:paraId="10141FEF"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6" w:type="dxa"/>
            <w:shd w:val="clear" w:color="000000" w:fill="B8CCE4"/>
            <w:vAlign w:val="center"/>
            <w:hideMark/>
          </w:tcPr>
          <w:p w14:paraId="6F19BADD"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6" w:type="dxa"/>
            <w:shd w:val="clear" w:color="000000" w:fill="B8CCE4"/>
            <w:vAlign w:val="center"/>
            <w:hideMark/>
          </w:tcPr>
          <w:p w14:paraId="4922931E"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5" w:type="dxa"/>
            <w:shd w:val="clear" w:color="000000" w:fill="B8CCE4"/>
            <w:vAlign w:val="center"/>
            <w:hideMark/>
          </w:tcPr>
          <w:p w14:paraId="4E72AFDA"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5" w:type="dxa"/>
            <w:shd w:val="clear" w:color="000000" w:fill="B8CCE4"/>
            <w:vAlign w:val="center"/>
            <w:hideMark/>
          </w:tcPr>
          <w:p w14:paraId="20D122C0"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6" w:type="dxa"/>
            <w:shd w:val="clear" w:color="000000" w:fill="B8CCE4"/>
            <w:vAlign w:val="center"/>
            <w:hideMark/>
          </w:tcPr>
          <w:p w14:paraId="122EF073"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4" w:type="dxa"/>
            <w:shd w:val="clear" w:color="000000" w:fill="B8CCE4"/>
            <w:vAlign w:val="center"/>
            <w:hideMark/>
          </w:tcPr>
          <w:p w14:paraId="2DCB374E"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5" w:type="dxa"/>
            <w:shd w:val="clear" w:color="000000" w:fill="B8CCE4"/>
            <w:vAlign w:val="center"/>
            <w:hideMark/>
          </w:tcPr>
          <w:p w14:paraId="681588C5"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5" w:type="dxa"/>
            <w:shd w:val="clear" w:color="000000" w:fill="B8CCE4"/>
            <w:vAlign w:val="center"/>
            <w:hideMark/>
          </w:tcPr>
          <w:p w14:paraId="1D2CDAD0"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425" w:type="dxa"/>
            <w:shd w:val="clear" w:color="000000" w:fill="B8CCE4"/>
            <w:vAlign w:val="center"/>
            <w:hideMark/>
          </w:tcPr>
          <w:p w14:paraId="5CD330F5"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709" w:type="dxa"/>
            <w:shd w:val="clear" w:color="000000" w:fill="B8CCE4"/>
            <w:vAlign w:val="center"/>
            <w:hideMark/>
          </w:tcPr>
          <w:p w14:paraId="2D0A0737"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23222,600</w:t>
            </w:r>
          </w:p>
        </w:tc>
        <w:tc>
          <w:tcPr>
            <w:tcW w:w="709" w:type="dxa"/>
            <w:shd w:val="clear" w:color="000000" w:fill="B8CCE4"/>
            <w:vAlign w:val="center"/>
            <w:hideMark/>
          </w:tcPr>
          <w:p w14:paraId="74C38525"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3537,210</w:t>
            </w:r>
          </w:p>
        </w:tc>
        <w:tc>
          <w:tcPr>
            <w:tcW w:w="567" w:type="dxa"/>
            <w:shd w:val="clear" w:color="000000" w:fill="B8CCE4"/>
            <w:vAlign w:val="center"/>
            <w:hideMark/>
          </w:tcPr>
          <w:p w14:paraId="0BD7D72D" w14:textId="16ED9E85" w:rsidR="00681051" w:rsidRPr="005F5696" w:rsidRDefault="00681051" w:rsidP="005F5696">
            <w:pPr>
              <w:jc w:val="center"/>
              <w:rPr>
                <w:b/>
                <w:bCs/>
                <w:color w:val="000000"/>
                <w:sz w:val="16"/>
                <w:szCs w:val="16"/>
                <w:lang w:val="ru-RU"/>
              </w:rPr>
            </w:pPr>
            <w:r>
              <w:rPr>
                <w:b/>
                <w:bCs/>
                <w:color w:val="000000"/>
                <w:sz w:val="16"/>
                <w:szCs w:val="16"/>
                <w:lang w:val="ru-RU"/>
              </w:rPr>
              <w:t>269 811,002</w:t>
            </w:r>
          </w:p>
        </w:tc>
        <w:tc>
          <w:tcPr>
            <w:tcW w:w="567" w:type="dxa"/>
            <w:shd w:val="clear" w:color="000000" w:fill="B8CCE4"/>
            <w:vAlign w:val="center"/>
            <w:hideMark/>
          </w:tcPr>
          <w:p w14:paraId="7266A10D"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0,000</w:t>
            </w:r>
          </w:p>
        </w:tc>
        <w:tc>
          <w:tcPr>
            <w:tcW w:w="709" w:type="dxa"/>
            <w:shd w:val="clear" w:color="000000" w:fill="B8CCE4"/>
            <w:vAlign w:val="center"/>
            <w:hideMark/>
          </w:tcPr>
          <w:p w14:paraId="663D6967"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 </w:t>
            </w:r>
          </w:p>
        </w:tc>
        <w:tc>
          <w:tcPr>
            <w:tcW w:w="1002" w:type="dxa"/>
            <w:shd w:val="clear" w:color="000000" w:fill="B8CCE4"/>
            <w:vAlign w:val="center"/>
            <w:hideMark/>
          </w:tcPr>
          <w:p w14:paraId="5D019405" w14:textId="77777777" w:rsidR="00681051" w:rsidRPr="005F5696" w:rsidRDefault="00681051" w:rsidP="005F5696">
            <w:pPr>
              <w:jc w:val="center"/>
              <w:rPr>
                <w:b/>
                <w:bCs/>
                <w:color w:val="000000"/>
                <w:sz w:val="16"/>
                <w:szCs w:val="16"/>
                <w:lang w:val="ru-RU"/>
              </w:rPr>
            </w:pPr>
            <w:r w:rsidRPr="005F5696">
              <w:rPr>
                <w:b/>
                <w:bCs/>
                <w:color w:val="000000"/>
                <w:sz w:val="16"/>
                <w:szCs w:val="16"/>
                <w:lang w:val="ru-RU"/>
              </w:rPr>
              <w:t> </w:t>
            </w:r>
          </w:p>
        </w:tc>
      </w:tr>
    </w:tbl>
    <w:p w14:paraId="1732703E" w14:textId="77777777" w:rsidR="005F5696" w:rsidRDefault="005F5696" w:rsidP="000F02B3">
      <w:pPr>
        <w:tabs>
          <w:tab w:val="left" w:pos="12191"/>
        </w:tabs>
        <w:rPr>
          <w:color w:val="FF0000"/>
          <w:sz w:val="24"/>
          <w:szCs w:val="24"/>
        </w:rPr>
      </w:pPr>
    </w:p>
    <w:p w14:paraId="0508A89C" w14:textId="77777777" w:rsidR="005F5696" w:rsidRDefault="005F5696" w:rsidP="000F02B3">
      <w:pPr>
        <w:tabs>
          <w:tab w:val="left" w:pos="12191"/>
        </w:tabs>
        <w:rPr>
          <w:color w:val="FF0000"/>
          <w:sz w:val="24"/>
          <w:szCs w:val="24"/>
        </w:rPr>
      </w:pPr>
    </w:p>
    <w:p w14:paraId="383910FC" w14:textId="77777777" w:rsidR="005F5696" w:rsidRDefault="005F5696" w:rsidP="000F02B3">
      <w:pPr>
        <w:tabs>
          <w:tab w:val="left" w:pos="12191"/>
        </w:tabs>
        <w:rPr>
          <w:color w:val="FF0000"/>
          <w:sz w:val="24"/>
          <w:szCs w:val="24"/>
        </w:rPr>
      </w:pPr>
    </w:p>
    <w:p w14:paraId="515C1844" w14:textId="77777777" w:rsidR="00A420DC" w:rsidRDefault="00A420DC" w:rsidP="00A420DC">
      <w:pPr>
        <w:tabs>
          <w:tab w:val="left" w:pos="12049"/>
        </w:tabs>
        <w:ind w:left="927"/>
        <w:jc w:val="center"/>
        <w:rPr>
          <w:b/>
          <w:bCs/>
          <w:sz w:val="24"/>
          <w:szCs w:val="24"/>
          <w:lang w:val="ru-RU"/>
        </w:rPr>
      </w:pPr>
    </w:p>
    <w:p w14:paraId="75C616C1" w14:textId="77777777" w:rsidR="004C0065" w:rsidRDefault="004C0065" w:rsidP="009B5227">
      <w:pPr>
        <w:tabs>
          <w:tab w:val="left" w:pos="12049"/>
        </w:tabs>
        <w:ind w:left="567"/>
        <w:jc w:val="center"/>
        <w:rPr>
          <w:sz w:val="24"/>
          <w:szCs w:val="24"/>
        </w:rPr>
      </w:pPr>
    </w:p>
    <w:p w14:paraId="194C0D06" w14:textId="73D31CBD" w:rsidR="004C0065" w:rsidRDefault="004C0065" w:rsidP="009B641D">
      <w:pPr>
        <w:pageBreakBefore/>
        <w:tabs>
          <w:tab w:val="left" w:pos="12049"/>
          <w:tab w:val="left" w:pos="12333"/>
        </w:tabs>
        <w:ind w:left="10773"/>
        <w:jc w:val="both"/>
        <w:rPr>
          <w:sz w:val="24"/>
          <w:szCs w:val="24"/>
        </w:rPr>
      </w:pPr>
      <w:r>
        <w:rPr>
          <w:sz w:val="24"/>
          <w:szCs w:val="24"/>
        </w:rPr>
        <w:lastRenderedPageBreak/>
        <w:t>Додаток 4</w:t>
      </w:r>
    </w:p>
    <w:p w14:paraId="3FB7BD2E" w14:textId="11C21472" w:rsidR="005B6E07" w:rsidRDefault="005B6E07" w:rsidP="009B641D">
      <w:pPr>
        <w:tabs>
          <w:tab w:val="left" w:pos="12049"/>
          <w:tab w:val="left" w:pos="12333"/>
        </w:tabs>
        <w:ind w:left="10773"/>
        <w:jc w:val="both"/>
        <w:rPr>
          <w:sz w:val="24"/>
          <w:szCs w:val="24"/>
        </w:rPr>
      </w:pPr>
      <w:r>
        <w:rPr>
          <w:sz w:val="24"/>
          <w:szCs w:val="24"/>
        </w:rPr>
        <w:t>до ІНФОРМАЦІЇ</w:t>
      </w:r>
      <w:r w:rsidRPr="0042633D">
        <w:rPr>
          <w:sz w:val="24"/>
          <w:szCs w:val="24"/>
        </w:rPr>
        <w:t xml:space="preserve"> про</w:t>
      </w:r>
      <w:r w:rsidR="004C395D">
        <w:rPr>
          <w:sz w:val="24"/>
          <w:szCs w:val="24"/>
        </w:rPr>
        <w:t xml:space="preserve"> результати</w:t>
      </w:r>
      <w:r w:rsidRPr="0042633D">
        <w:rPr>
          <w:sz w:val="24"/>
          <w:szCs w:val="24"/>
        </w:rPr>
        <w:t xml:space="preserve"> виконання </w:t>
      </w:r>
      <w:r w:rsidR="004C395D">
        <w:rPr>
          <w:sz w:val="24"/>
          <w:szCs w:val="24"/>
        </w:rPr>
        <w:t xml:space="preserve">у </w:t>
      </w:r>
      <w:r>
        <w:rPr>
          <w:sz w:val="24"/>
        </w:rPr>
        <w:t>202</w:t>
      </w:r>
      <w:r w:rsidR="00FC6D01">
        <w:rPr>
          <w:sz w:val="24"/>
        </w:rPr>
        <w:t>4</w:t>
      </w:r>
      <w:r>
        <w:rPr>
          <w:sz w:val="24"/>
        </w:rPr>
        <w:t xml:space="preserve"> р</w:t>
      </w:r>
      <w:r w:rsidR="004C395D">
        <w:rPr>
          <w:sz w:val="24"/>
        </w:rPr>
        <w:t>оці</w:t>
      </w:r>
      <w:r w:rsidRPr="0042633D">
        <w:rPr>
          <w:sz w:val="24"/>
          <w:szCs w:val="24"/>
        </w:rPr>
        <w:t xml:space="preserve"> Програми економічного і соціального розвитку Курахівської міської територіальної громади </w:t>
      </w:r>
      <w:r>
        <w:rPr>
          <w:sz w:val="24"/>
          <w:szCs w:val="24"/>
        </w:rPr>
        <w:t>на 202</w:t>
      </w:r>
      <w:r w:rsidR="00FC6D01">
        <w:rPr>
          <w:sz w:val="24"/>
          <w:szCs w:val="24"/>
        </w:rPr>
        <w:t>4</w:t>
      </w:r>
      <w:r>
        <w:rPr>
          <w:sz w:val="24"/>
          <w:szCs w:val="24"/>
        </w:rPr>
        <w:t xml:space="preserve"> рік</w:t>
      </w:r>
    </w:p>
    <w:p w14:paraId="4B63DF60" w14:textId="77777777" w:rsidR="004C0065" w:rsidRDefault="004C0065" w:rsidP="009B5227">
      <w:pPr>
        <w:tabs>
          <w:tab w:val="left" w:pos="12049"/>
        </w:tabs>
        <w:ind w:left="567"/>
        <w:jc w:val="center"/>
        <w:rPr>
          <w:sz w:val="24"/>
          <w:szCs w:val="24"/>
        </w:rPr>
      </w:pPr>
    </w:p>
    <w:p w14:paraId="17526FEE" w14:textId="77777777" w:rsidR="00024C81" w:rsidRPr="00024C81" w:rsidRDefault="00024C81" w:rsidP="00024C81">
      <w:pPr>
        <w:tabs>
          <w:tab w:val="left" w:pos="12049"/>
        </w:tabs>
        <w:ind w:left="567"/>
        <w:jc w:val="center"/>
        <w:rPr>
          <w:b/>
          <w:sz w:val="24"/>
          <w:szCs w:val="24"/>
        </w:rPr>
      </w:pPr>
      <w:r w:rsidRPr="00024C81">
        <w:rPr>
          <w:b/>
          <w:sz w:val="24"/>
          <w:szCs w:val="24"/>
        </w:rPr>
        <w:t xml:space="preserve">Фінансове забезпечення інвестиційних/інфраструктурних </w:t>
      </w:r>
    </w:p>
    <w:p w14:paraId="2760F01F" w14:textId="0C98A1E6" w:rsidR="00024C81" w:rsidRDefault="00024C81" w:rsidP="00024C81">
      <w:pPr>
        <w:tabs>
          <w:tab w:val="left" w:pos="12049"/>
        </w:tabs>
        <w:ind w:left="567"/>
        <w:jc w:val="center"/>
        <w:rPr>
          <w:b/>
          <w:sz w:val="24"/>
          <w:szCs w:val="24"/>
        </w:rPr>
      </w:pPr>
      <w:r w:rsidRPr="00024C81">
        <w:rPr>
          <w:b/>
          <w:sz w:val="24"/>
          <w:szCs w:val="24"/>
        </w:rPr>
        <w:t xml:space="preserve">проєктів  Програми економічного і соціального розвитку Курахівської </w:t>
      </w:r>
      <w:r w:rsidR="00681051">
        <w:rPr>
          <w:b/>
          <w:sz w:val="24"/>
          <w:szCs w:val="24"/>
        </w:rPr>
        <w:t xml:space="preserve">міської територіальної громади </w:t>
      </w:r>
      <w:r w:rsidR="00A14D08">
        <w:rPr>
          <w:b/>
          <w:sz w:val="24"/>
          <w:szCs w:val="24"/>
        </w:rPr>
        <w:t>на</w:t>
      </w:r>
      <w:r w:rsidRPr="00024C81">
        <w:rPr>
          <w:b/>
          <w:sz w:val="24"/>
          <w:szCs w:val="24"/>
        </w:rPr>
        <w:t xml:space="preserve"> 202</w:t>
      </w:r>
      <w:r w:rsidR="00FC6D01">
        <w:rPr>
          <w:b/>
          <w:sz w:val="24"/>
          <w:szCs w:val="24"/>
        </w:rPr>
        <w:t>4</w:t>
      </w:r>
      <w:r w:rsidRPr="00024C81">
        <w:rPr>
          <w:b/>
          <w:sz w:val="24"/>
          <w:szCs w:val="24"/>
        </w:rPr>
        <w:t xml:space="preserve"> р</w:t>
      </w:r>
      <w:r w:rsidR="00A14D08">
        <w:rPr>
          <w:b/>
          <w:sz w:val="24"/>
          <w:szCs w:val="24"/>
        </w:rPr>
        <w:t>ік</w:t>
      </w:r>
    </w:p>
    <w:p w14:paraId="4CA5B835" w14:textId="5687A375" w:rsidR="00A14D08" w:rsidRDefault="00A14D08" w:rsidP="00024C81">
      <w:pPr>
        <w:tabs>
          <w:tab w:val="left" w:pos="12049"/>
        </w:tabs>
        <w:ind w:left="567"/>
        <w:jc w:val="center"/>
        <w:rPr>
          <w:b/>
          <w:sz w:val="24"/>
          <w:szCs w:val="24"/>
        </w:rPr>
      </w:pPr>
      <w:r>
        <w:rPr>
          <w:b/>
          <w:sz w:val="24"/>
          <w:szCs w:val="24"/>
        </w:rPr>
        <w:t>у 2024 році</w:t>
      </w:r>
    </w:p>
    <w:tbl>
      <w:tblPr>
        <w:tblW w:w="15154" w:type="dxa"/>
        <w:tblInd w:w="93" w:type="dxa"/>
        <w:tblLayout w:type="fixed"/>
        <w:tblLook w:val="04A0" w:firstRow="1" w:lastRow="0" w:firstColumn="1" w:lastColumn="0" w:noHBand="0" w:noVBand="1"/>
      </w:tblPr>
      <w:tblGrid>
        <w:gridCol w:w="2000"/>
        <w:gridCol w:w="567"/>
        <w:gridCol w:w="557"/>
        <w:gridCol w:w="1144"/>
        <w:gridCol w:w="993"/>
        <w:gridCol w:w="821"/>
        <w:gridCol w:w="709"/>
        <w:gridCol w:w="709"/>
        <w:gridCol w:w="850"/>
        <w:gridCol w:w="709"/>
        <w:gridCol w:w="709"/>
        <w:gridCol w:w="708"/>
        <w:gridCol w:w="709"/>
        <w:gridCol w:w="992"/>
        <w:gridCol w:w="851"/>
        <w:gridCol w:w="1275"/>
        <w:gridCol w:w="851"/>
      </w:tblGrid>
      <w:tr w:rsidR="00564974" w:rsidRPr="00564974" w14:paraId="674C044A" w14:textId="77777777" w:rsidTr="002E77BD">
        <w:trPr>
          <w:trHeight w:val="315"/>
        </w:trPr>
        <w:tc>
          <w:tcPr>
            <w:tcW w:w="2000" w:type="dxa"/>
            <w:vMerge w:val="restart"/>
            <w:tcBorders>
              <w:top w:val="single" w:sz="4" w:space="0" w:color="auto"/>
              <w:left w:val="single" w:sz="4" w:space="0" w:color="auto"/>
              <w:bottom w:val="single" w:sz="4" w:space="0" w:color="auto"/>
              <w:right w:val="single" w:sz="4" w:space="0" w:color="auto"/>
            </w:tcBorders>
            <w:noWrap/>
            <w:hideMark/>
          </w:tcPr>
          <w:p w14:paraId="205CB19E" w14:textId="77777777" w:rsidR="00564974" w:rsidRPr="00564974" w:rsidRDefault="00564974" w:rsidP="00564974">
            <w:pPr>
              <w:jc w:val="center"/>
              <w:rPr>
                <w:lang w:val="ru-RU"/>
              </w:rPr>
            </w:pPr>
            <w:r w:rsidRPr="00564974">
              <w:rPr>
                <w:lang w:val="ru-RU"/>
              </w:rPr>
              <w:t>Назва розділу</w:t>
            </w:r>
          </w:p>
        </w:tc>
        <w:tc>
          <w:tcPr>
            <w:tcW w:w="1124" w:type="dxa"/>
            <w:gridSpan w:val="2"/>
            <w:vMerge w:val="restart"/>
            <w:tcBorders>
              <w:top w:val="single" w:sz="4" w:space="0" w:color="auto"/>
              <w:left w:val="single" w:sz="4" w:space="0" w:color="auto"/>
              <w:bottom w:val="single" w:sz="4" w:space="0" w:color="auto"/>
              <w:right w:val="single" w:sz="4" w:space="0" w:color="auto"/>
            </w:tcBorders>
            <w:hideMark/>
          </w:tcPr>
          <w:p w14:paraId="1F16C4CE" w14:textId="77777777" w:rsidR="00564974" w:rsidRPr="00564974" w:rsidRDefault="00564974" w:rsidP="00564974">
            <w:pPr>
              <w:jc w:val="center"/>
              <w:rPr>
                <w:lang w:val="ru-RU"/>
              </w:rPr>
            </w:pPr>
            <w:r w:rsidRPr="00564974">
              <w:rPr>
                <w:lang w:val="ru-RU"/>
              </w:rPr>
              <w:t>Кількість проєктів</w:t>
            </w:r>
          </w:p>
        </w:tc>
        <w:tc>
          <w:tcPr>
            <w:tcW w:w="12030" w:type="dxa"/>
            <w:gridSpan w:val="14"/>
            <w:tcBorders>
              <w:top w:val="single" w:sz="4" w:space="0" w:color="auto"/>
              <w:left w:val="nil"/>
              <w:bottom w:val="single" w:sz="4" w:space="0" w:color="auto"/>
              <w:right w:val="single" w:sz="4" w:space="0" w:color="auto"/>
            </w:tcBorders>
            <w:noWrap/>
            <w:hideMark/>
          </w:tcPr>
          <w:p w14:paraId="4788D479" w14:textId="1AFB40B4" w:rsidR="00564974" w:rsidRPr="00564974" w:rsidRDefault="00564974" w:rsidP="00681051">
            <w:pPr>
              <w:jc w:val="center"/>
              <w:rPr>
                <w:lang w:val="ru-RU"/>
              </w:rPr>
            </w:pPr>
            <w:r w:rsidRPr="00564974">
              <w:rPr>
                <w:lang w:val="ru-RU"/>
              </w:rPr>
              <w:t xml:space="preserve">Потреба у фінансуванні </w:t>
            </w:r>
            <w:r w:rsidR="002E77BD">
              <w:rPr>
                <w:lang w:val="ru-RU"/>
              </w:rPr>
              <w:t>у</w:t>
            </w:r>
            <w:r w:rsidRPr="00564974">
              <w:rPr>
                <w:lang w:val="ru-RU"/>
              </w:rPr>
              <w:t xml:space="preserve"> 2024 р</w:t>
            </w:r>
            <w:r w:rsidR="00681051">
              <w:rPr>
                <w:lang w:val="ru-RU"/>
              </w:rPr>
              <w:t>оці</w:t>
            </w:r>
            <w:r w:rsidRPr="00564974">
              <w:rPr>
                <w:lang w:val="ru-RU"/>
              </w:rPr>
              <w:t>, тис.грн</w:t>
            </w:r>
          </w:p>
        </w:tc>
      </w:tr>
      <w:tr w:rsidR="00564974" w:rsidRPr="00564974" w14:paraId="6F31433F" w14:textId="77777777" w:rsidTr="002E77BD">
        <w:trPr>
          <w:trHeight w:val="315"/>
        </w:trPr>
        <w:tc>
          <w:tcPr>
            <w:tcW w:w="2000" w:type="dxa"/>
            <w:vMerge/>
            <w:tcBorders>
              <w:top w:val="single" w:sz="4" w:space="0" w:color="auto"/>
              <w:left w:val="single" w:sz="4" w:space="0" w:color="auto"/>
              <w:bottom w:val="single" w:sz="4" w:space="0" w:color="auto"/>
              <w:right w:val="single" w:sz="4" w:space="0" w:color="auto"/>
            </w:tcBorders>
            <w:vAlign w:val="center"/>
            <w:hideMark/>
          </w:tcPr>
          <w:p w14:paraId="6A4D7F05" w14:textId="77777777" w:rsidR="00564974" w:rsidRPr="00564974" w:rsidRDefault="00564974" w:rsidP="00564974">
            <w:pPr>
              <w:rPr>
                <w:lang w:val="ru-RU"/>
              </w:rPr>
            </w:pPr>
          </w:p>
        </w:tc>
        <w:tc>
          <w:tcPr>
            <w:tcW w:w="1124" w:type="dxa"/>
            <w:gridSpan w:val="2"/>
            <w:vMerge/>
            <w:tcBorders>
              <w:top w:val="single" w:sz="4" w:space="0" w:color="auto"/>
              <w:left w:val="single" w:sz="4" w:space="0" w:color="auto"/>
              <w:bottom w:val="single" w:sz="4" w:space="0" w:color="auto"/>
              <w:right w:val="single" w:sz="4" w:space="0" w:color="auto"/>
            </w:tcBorders>
            <w:vAlign w:val="center"/>
            <w:hideMark/>
          </w:tcPr>
          <w:p w14:paraId="3A0ED17C" w14:textId="77777777" w:rsidR="00564974" w:rsidRPr="00564974" w:rsidRDefault="00564974" w:rsidP="00564974">
            <w:pPr>
              <w:rPr>
                <w:lang w:val="ru-RU"/>
              </w:rPr>
            </w:pPr>
          </w:p>
        </w:tc>
        <w:tc>
          <w:tcPr>
            <w:tcW w:w="2137" w:type="dxa"/>
            <w:gridSpan w:val="2"/>
            <w:vMerge w:val="restart"/>
            <w:tcBorders>
              <w:top w:val="single" w:sz="4" w:space="0" w:color="auto"/>
              <w:left w:val="single" w:sz="4" w:space="0" w:color="auto"/>
              <w:bottom w:val="single" w:sz="4" w:space="0" w:color="auto"/>
              <w:right w:val="single" w:sz="4" w:space="0" w:color="auto"/>
            </w:tcBorders>
            <w:hideMark/>
          </w:tcPr>
          <w:p w14:paraId="658766C0" w14:textId="77777777" w:rsidR="00564974" w:rsidRPr="00564974" w:rsidRDefault="00564974" w:rsidP="00564974">
            <w:pPr>
              <w:jc w:val="center"/>
              <w:rPr>
                <w:lang w:val="ru-RU"/>
              </w:rPr>
            </w:pPr>
            <w:r w:rsidRPr="00564974">
              <w:rPr>
                <w:lang w:val="ru-RU"/>
              </w:rPr>
              <w:t>Всього</w:t>
            </w:r>
          </w:p>
        </w:tc>
        <w:tc>
          <w:tcPr>
            <w:tcW w:w="9893" w:type="dxa"/>
            <w:gridSpan w:val="12"/>
            <w:tcBorders>
              <w:top w:val="single" w:sz="4" w:space="0" w:color="auto"/>
              <w:left w:val="nil"/>
              <w:bottom w:val="single" w:sz="4" w:space="0" w:color="auto"/>
              <w:right w:val="single" w:sz="4" w:space="0" w:color="auto"/>
            </w:tcBorders>
            <w:noWrap/>
            <w:hideMark/>
          </w:tcPr>
          <w:p w14:paraId="167DB263" w14:textId="77777777" w:rsidR="00564974" w:rsidRPr="00564974" w:rsidRDefault="00564974" w:rsidP="00564974">
            <w:pPr>
              <w:jc w:val="center"/>
              <w:rPr>
                <w:lang w:val="ru-RU"/>
              </w:rPr>
            </w:pPr>
            <w:r w:rsidRPr="00564974">
              <w:rPr>
                <w:lang w:val="ru-RU"/>
              </w:rPr>
              <w:t>у тому числі:</w:t>
            </w:r>
          </w:p>
        </w:tc>
      </w:tr>
      <w:tr w:rsidR="00564974" w:rsidRPr="00564974" w14:paraId="1FAB0E5C" w14:textId="77777777" w:rsidTr="002E77BD">
        <w:trPr>
          <w:trHeight w:val="315"/>
        </w:trPr>
        <w:tc>
          <w:tcPr>
            <w:tcW w:w="2000" w:type="dxa"/>
            <w:vMerge/>
            <w:tcBorders>
              <w:top w:val="single" w:sz="4" w:space="0" w:color="auto"/>
              <w:left w:val="single" w:sz="4" w:space="0" w:color="auto"/>
              <w:bottom w:val="single" w:sz="4" w:space="0" w:color="auto"/>
              <w:right w:val="single" w:sz="4" w:space="0" w:color="auto"/>
            </w:tcBorders>
            <w:vAlign w:val="center"/>
            <w:hideMark/>
          </w:tcPr>
          <w:p w14:paraId="4FEDCC6F" w14:textId="77777777" w:rsidR="00564974" w:rsidRPr="00564974" w:rsidRDefault="00564974" w:rsidP="00564974">
            <w:pPr>
              <w:rPr>
                <w:lang w:val="ru-RU"/>
              </w:rPr>
            </w:pPr>
          </w:p>
        </w:tc>
        <w:tc>
          <w:tcPr>
            <w:tcW w:w="1124" w:type="dxa"/>
            <w:gridSpan w:val="2"/>
            <w:vMerge/>
            <w:tcBorders>
              <w:top w:val="single" w:sz="4" w:space="0" w:color="auto"/>
              <w:left w:val="single" w:sz="4" w:space="0" w:color="auto"/>
              <w:bottom w:val="single" w:sz="4" w:space="0" w:color="auto"/>
              <w:right w:val="single" w:sz="4" w:space="0" w:color="auto"/>
            </w:tcBorders>
            <w:vAlign w:val="center"/>
            <w:hideMark/>
          </w:tcPr>
          <w:p w14:paraId="70C8A499" w14:textId="77777777" w:rsidR="00564974" w:rsidRPr="00564974" w:rsidRDefault="00564974" w:rsidP="00564974">
            <w:pPr>
              <w:rPr>
                <w:lang w:val="ru-RU"/>
              </w:rPr>
            </w:pPr>
          </w:p>
        </w:tc>
        <w:tc>
          <w:tcPr>
            <w:tcW w:w="2137" w:type="dxa"/>
            <w:gridSpan w:val="2"/>
            <w:vMerge/>
            <w:tcBorders>
              <w:top w:val="single" w:sz="4" w:space="0" w:color="auto"/>
              <w:left w:val="single" w:sz="4" w:space="0" w:color="auto"/>
              <w:bottom w:val="single" w:sz="4" w:space="0" w:color="auto"/>
              <w:right w:val="single" w:sz="4" w:space="0" w:color="auto"/>
            </w:tcBorders>
            <w:vAlign w:val="center"/>
            <w:hideMark/>
          </w:tcPr>
          <w:p w14:paraId="5C5F7F76" w14:textId="77777777" w:rsidR="00564974" w:rsidRPr="00564974" w:rsidRDefault="00564974" w:rsidP="00564974">
            <w:pPr>
              <w:rPr>
                <w:lang w:val="ru-RU"/>
              </w:rPr>
            </w:pPr>
          </w:p>
        </w:tc>
        <w:tc>
          <w:tcPr>
            <w:tcW w:w="4507" w:type="dxa"/>
            <w:gridSpan w:val="6"/>
            <w:tcBorders>
              <w:top w:val="single" w:sz="4" w:space="0" w:color="auto"/>
              <w:left w:val="nil"/>
              <w:bottom w:val="single" w:sz="4" w:space="0" w:color="auto"/>
              <w:right w:val="single" w:sz="4" w:space="0" w:color="auto"/>
            </w:tcBorders>
            <w:hideMark/>
          </w:tcPr>
          <w:p w14:paraId="56A9B1B3" w14:textId="77777777" w:rsidR="00564974" w:rsidRPr="00564974" w:rsidRDefault="00564974" w:rsidP="00564974">
            <w:pPr>
              <w:jc w:val="center"/>
              <w:rPr>
                <w:lang w:val="ru-RU"/>
              </w:rPr>
            </w:pPr>
            <w:r w:rsidRPr="00564974">
              <w:rPr>
                <w:lang w:val="ru-RU"/>
              </w:rPr>
              <w:t>кошти державного бюджету</w:t>
            </w:r>
          </w:p>
        </w:tc>
        <w:tc>
          <w:tcPr>
            <w:tcW w:w="3260" w:type="dxa"/>
            <w:gridSpan w:val="4"/>
            <w:tcBorders>
              <w:top w:val="single" w:sz="4" w:space="0" w:color="auto"/>
              <w:left w:val="nil"/>
              <w:bottom w:val="single" w:sz="4" w:space="0" w:color="auto"/>
              <w:right w:val="single" w:sz="4" w:space="0" w:color="auto"/>
            </w:tcBorders>
            <w:hideMark/>
          </w:tcPr>
          <w:p w14:paraId="47130614" w14:textId="77777777" w:rsidR="00564974" w:rsidRPr="00564974" w:rsidRDefault="00564974" w:rsidP="00564974">
            <w:pPr>
              <w:jc w:val="center"/>
              <w:rPr>
                <w:lang w:val="ru-RU"/>
              </w:rPr>
            </w:pPr>
            <w:r w:rsidRPr="00564974">
              <w:rPr>
                <w:lang w:val="ru-RU"/>
              </w:rPr>
              <w:t>кошти місцевих бюджетів</w:t>
            </w:r>
          </w:p>
        </w:tc>
        <w:tc>
          <w:tcPr>
            <w:tcW w:w="2126" w:type="dxa"/>
            <w:gridSpan w:val="2"/>
            <w:vMerge w:val="restart"/>
            <w:tcBorders>
              <w:top w:val="single" w:sz="4" w:space="0" w:color="auto"/>
              <w:left w:val="single" w:sz="4" w:space="0" w:color="auto"/>
              <w:bottom w:val="single" w:sz="4" w:space="0" w:color="auto"/>
              <w:right w:val="single" w:sz="4" w:space="0" w:color="auto"/>
            </w:tcBorders>
            <w:hideMark/>
          </w:tcPr>
          <w:p w14:paraId="3FDD163E" w14:textId="77777777" w:rsidR="00564974" w:rsidRPr="00564974" w:rsidRDefault="00564974" w:rsidP="00564974">
            <w:pPr>
              <w:jc w:val="center"/>
              <w:rPr>
                <w:lang w:val="ru-RU"/>
              </w:rPr>
            </w:pPr>
            <w:r w:rsidRPr="00564974">
              <w:rPr>
                <w:lang w:val="ru-RU"/>
              </w:rPr>
              <w:t>Інші джерела фінансування</w:t>
            </w:r>
          </w:p>
        </w:tc>
      </w:tr>
      <w:tr w:rsidR="00564974" w:rsidRPr="00564974" w14:paraId="1F9849C6" w14:textId="77777777" w:rsidTr="002E77BD">
        <w:trPr>
          <w:trHeight w:val="2354"/>
        </w:trPr>
        <w:tc>
          <w:tcPr>
            <w:tcW w:w="2000" w:type="dxa"/>
            <w:vMerge/>
            <w:tcBorders>
              <w:top w:val="single" w:sz="4" w:space="0" w:color="auto"/>
              <w:left w:val="single" w:sz="4" w:space="0" w:color="auto"/>
              <w:bottom w:val="single" w:sz="4" w:space="0" w:color="auto"/>
              <w:right w:val="single" w:sz="4" w:space="0" w:color="auto"/>
            </w:tcBorders>
            <w:vAlign w:val="center"/>
            <w:hideMark/>
          </w:tcPr>
          <w:p w14:paraId="00529DFE" w14:textId="77777777" w:rsidR="00564974" w:rsidRPr="00564974" w:rsidRDefault="00564974" w:rsidP="00564974">
            <w:pPr>
              <w:rPr>
                <w:lang w:val="ru-RU"/>
              </w:rPr>
            </w:pPr>
          </w:p>
        </w:tc>
        <w:tc>
          <w:tcPr>
            <w:tcW w:w="1124" w:type="dxa"/>
            <w:gridSpan w:val="2"/>
            <w:vMerge/>
            <w:tcBorders>
              <w:top w:val="single" w:sz="4" w:space="0" w:color="auto"/>
              <w:left w:val="single" w:sz="4" w:space="0" w:color="auto"/>
              <w:bottom w:val="single" w:sz="4" w:space="0" w:color="auto"/>
              <w:right w:val="single" w:sz="4" w:space="0" w:color="auto"/>
            </w:tcBorders>
            <w:vAlign w:val="center"/>
            <w:hideMark/>
          </w:tcPr>
          <w:p w14:paraId="7C83C015" w14:textId="77777777" w:rsidR="00564974" w:rsidRPr="00564974" w:rsidRDefault="00564974" w:rsidP="00564974">
            <w:pPr>
              <w:rPr>
                <w:lang w:val="ru-RU"/>
              </w:rPr>
            </w:pPr>
          </w:p>
        </w:tc>
        <w:tc>
          <w:tcPr>
            <w:tcW w:w="2137" w:type="dxa"/>
            <w:gridSpan w:val="2"/>
            <w:vMerge/>
            <w:tcBorders>
              <w:top w:val="single" w:sz="4" w:space="0" w:color="auto"/>
              <w:left w:val="single" w:sz="4" w:space="0" w:color="auto"/>
              <w:bottom w:val="single" w:sz="4" w:space="0" w:color="auto"/>
              <w:right w:val="single" w:sz="4" w:space="0" w:color="auto"/>
            </w:tcBorders>
            <w:vAlign w:val="center"/>
            <w:hideMark/>
          </w:tcPr>
          <w:p w14:paraId="656CE947" w14:textId="77777777" w:rsidR="00564974" w:rsidRPr="00564974" w:rsidRDefault="00564974" w:rsidP="00564974">
            <w:pPr>
              <w:rPr>
                <w:lang w:val="ru-RU"/>
              </w:rPr>
            </w:pPr>
          </w:p>
        </w:tc>
        <w:tc>
          <w:tcPr>
            <w:tcW w:w="1530" w:type="dxa"/>
            <w:gridSpan w:val="2"/>
            <w:tcBorders>
              <w:top w:val="single" w:sz="4" w:space="0" w:color="auto"/>
              <w:left w:val="nil"/>
              <w:bottom w:val="single" w:sz="4" w:space="0" w:color="auto"/>
              <w:right w:val="single" w:sz="4" w:space="0" w:color="auto"/>
            </w:tcBorders>
            <w:hideMark/>
          </w:tcPr>
          <w:p w14:paraId="1E3E366A" w14:textId="77777777" w:rsidR="00564974" w:rsidRPr="00564974" w:rsidRDefault="00564974" w:rsidP="00564974">
            <w:pPr>
              <w:jc w:val="center"/>
              <w:rPr>
                <w:lang w:val="ru-RU"/>
              </w:rPr>
            </w:pPr>
            <w:r w:rsidRPr="00564974">
              <w:rPr>
                <w:lang w:val="ru-RU"/>
              </w:rPr>
              <w:t>державний фонд регіонального розвитку</w:t>
            </w:r>
          </w:p>
        </w:tc>
        <w:tc>
          <w:tcPr>
            <w:tcW w:w="1559" w:type="dxa"/>
            <w:gridSpan w:val="2"/>
            <w:tcBorders>
              <w:top w:val="single" w:sz="4" w:space="0" w:color="auto"/>
              <w:left w:val="nil"/>
              <w:bottom w:val="single" w:sz="4" w:space="0" w:color="auto"/>
              <w:right w:val="single" w:sz="4" w:space="0" w:color="auto"/>
            </w:tcBorders>
            <w:hideMark/>
          </w:tcPr>
          <w:p w14:paraId="53BA5061" w14:textId="77777777" w:rsidR="00564974" w:rsidRPr="00564974" w:rsidRDefault="00564974" w:rsidP="00564974">
            <w:pPr>
              <w:jc w:val="center"/>
              <w:rPr>
                <w:color w:val="000000"/>
                <w:lang w:val="ru-RU"/>
              </w:rPr>
            </w:pPr>
            <w:r w:rsidRPr="00564974">
              <w:rPr>
                <w:color w:val="000000"/>
                <w:lang w:val="ru-RU"/>
              </w:rPr>
              <w:t>інші кошти державного бюджету, включаючи цільові субвенції з державного бюджету на розвиток територій</w:t>
            </w:r>
          </w:p>
        </w:tc>
        <w:tc>
          <w:tcPr>
            <w:tcW w:w="1418" w:type="dxa"/>
            <w:gridSpan w:val="2"/>
            <w:tcBorders>
              <w:top w:val="single" w:sz="4" w:space="0" w:color="auto"/>
              <w:left w:val="nil"/>
              <w:bottom w:val="single" w:sz="4" w:space="0" w:color="auto"/>
              <w:right w:val="single" w:sz="4" w:space="0" w:color="auto"/>
            </w:tcBorders>
            <w:hideMark/>
          </w:tcPr>
          <w:p w14:paraId="2DAA8B35" w14:textId="77777777" w:rsidR="00564974" w:rsidRPr="00564974" w:rsidRDefault="00564974" w:rsidP="00564974">
            <w:pPr>
              <w:jc w:val="center"/>
              <w:rPr>
                <w:lang w:val="ru-RU"/>
              </w:rPr>
            </w:pPr>
            <w:r w:rsidRPr="00564974">
              <w:rPr>
                <w:lang w:val="ru-RU"/>
              </w:rPr>
              <w:t>Надзвичайна кредитна програма для відновлення України Європейського інвестиційного банку</w:t>
            </w:r>
          </w:p>
        </w:tc>
        <w:tc>
          <w:tcPr>
            <w:tcW w:w="1417" w:type="dxa"/>
            <w:gridSpan w:val="2"/>
            <w:tcBorders>
              <w:top w:val="single" w:sz="4" w:space="0" w:color="auto"/>
              <w:left w:val="nil"/>
              <w:bottom w:val="single" w:sz="4" w:space="0" w:color="auto"/>
              <w:right w:val="single" w:sz="4" w:space="0" w:color="auto"/>
            </w:tcBorders>
            <w:hideMark/>
          </w:tcPr>
          <w:p w14:paraId="02AB2E4C" w14:textId="77777777" w:rsidR="00564974" w:rsidRPr="00564974" w:rsidRDefault="00564974" w:rsidP="00564974">
            <w:pPr>
              <w:jc w:val="center"/>
              <w:rPr>
                <w:lang w:val="ru-RU"/>
              </w:rPr>
            </w:pPr>
            <w:r w:rsidRPr="00564974">
              <w:rPr>
                <w:lang w:val="ru-RU"/>
              </w:rPr>
              <w:t>обласний бюджет</w:t>
            </w:r>
          </w:p>
        </w:tc>
        <w:tc>
          <w:tcPr>
            <w:tcW w:w="1843" w:type="dxa"/>
            <w:gridSpan w:val="2"/>
            <w:tcBorders>
              <w:top w:val="single" w:sz="4" w:space="0" w:color="auto"/>
              <w:left w:val="nil"/>
              <w:bottom w:val="single" w:sz="4" w:space="0" w:color="auto"/>
              <w:right w:val="single" w:sz="4" w:space="0" w:color="auto"/>
            </w:tcBorders>
            <w:hideMark/>
          </w:tcPr>
          <w:p w14:paraId="7C1BDC5E" w14:textId="77777777" w:rsidR="00564974" w:rsidRPr="00564974" w:rsidRDefault="00564974" w:rsidP="00564974">
            <w:pPr>
              <w:jc w:val="center"/>
              <w:rPr>
                <w:lang w:val="ru-RU"/>
              </w:rPr>
            </w:pPr>
            <w:r w:rsidRPr="00564974">
              <w:rPr>
                <w:lang w:val="ru-RU"/>
              </w:rPr>
              <w:br/>
              <w:t>районного бюджету, бюджет територіальної громади</w:t>
            </w: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14:paraId="53E1FC48" w14:textId="77777777" w:rsidR="00564974" w:rsidRPr="00564974" w:rsidRDefault="00564974" w:rsidP="00564974">
            <w:pPr>
              <w:rPr>
                <w:lang w:val="ru-RU"/>
              </w:rPr>
            </w:pPr>
          </w:p>
        </w:tc>
      </w:tr>
      <w:tr w:rsidR="00564974" w:rsidRPr="00564974" w14:paraId="5EA32CD7" w14:textId="77777777" w:rsidTr="002E77BD">
        <w:trPr>
          <w:trHeight w:val="315"/>
        </w:trPr>
        <w:tc>
          <w:tcPr>
            <w:tcW w:w="2000" w:type="dxa"/>
            <w:tcBorders>
              <w:top w:val="nil"/>
              <w:left w:val="single" w:sz="4" w:space="0" w:color="auto"/>
              <w:bottom w:val="single" w:sz="4" w:space="0" w:color="auto"/>
              <w:right w:val="single" w:sz="4" w:space="0" w:color="auto"/>
            </w:tcBorders>
            <w:hideMark/>
          </w:tcPr>
          <w:p w14:paraId="3052EED2" w14:textId="77777777" w:rsidR="00564974" w:rsidRPr="00564974" w:rsidRDefault="00564974" w:rsidP="00681051">
            <w:pPr>
              <w:ind w:left="-93" w:right="-108"/>
              <w:jc w:val="center"/>
              <w:rPr>
                <w:lang w:val="ru-RU"/>
              </w:rPr>
            </w:pPr>
            <w:r w:rsidRPr="00564974">
              <w:rPr>
                <w:lang w:val="ru-RU"/>
              </w:rPr>
              <w:t> </w:t>
            </w:r>
          </w:p>
        </w:tc>
        <w:tc>
          <w:tcPr>
            <w:tcW w:w="567" w:type="dxa"/>
            <w:tcBorders>
              <w:top w:val="nil"/>
              <w:left w:val="nil"/>
              <w:bottom w:val="single" w:sz="4" w:space="0" w:color="auto"/>
              <w:right w:val="single" w:sz="4" w:space="0" w:color="auto"/>
            </w:tcBorders>
            <w:hideMark/>
          </w:tcPr>
          <w:p w14:paraId="78A0C979" w14:textId="77777777" w:rsidR="00564974" w:rsidRPr="00564974" w:rsidRDefault="00564974" w:rsidP="00681051">
            <w:pPr>
              <w:ind w:left="-93" w:right="-108"/>
              <w:jc w:val="center"/>
              <w:rPr>
                <w:lang w:val="ru-RU"/>
              </w:rPr>
            </w:pPr>
            <w:r w:rsidRPr="00564974">
              <w:rPr>
                <w:lang w:val="ru-RU"/>
              </w:rPr>
              <w:t>план</w:t>
            </w:r>
          </w:p>
        </w:tc>
        <w:tc>
          <w:tcPr>
            <w:tcW w:w="557" w:type="dxa"/>
            <w:tcBorders>
              <w:top w:val="nil"/>
              <w:left w:val="nil"/>
              <w:bottom w:val="single" w:sz="4" w:space="0" w:color="auto"/>
              <w:right w:val="single" w:sz="4" w:space="0" w:color="auto"/>
            </w:tcBorders>
            <w:hideMark/>
          </w:tcPr>
          <w:p w14:paraId="4B5E2955" w14:textId="77777777" w:rsidR="00564974" w:rsidRPr="00564974" w:rsidRDefault="00564974" w:rsidP="00681051">
            <w:pPr>
              <w:ind w:left="-93" w:right="-108"/>
              <w:jc w:val="center"/>
              <w:rPr>
                <w:lang w:val="ru-RU"/>
              </w:rPr>
            </w:pPr>
            <w:r w:rsidRPr="00564974">
              <w:rPr>
                <w:lang w:val="ru-RU"/>
              </w:rPr>
              <w:t>факт</w:t>
            </w:r>
          </w:p>
        </w:tc>
        <w:tc>
          <w:tcPr>
            <w:tcW w:w="1144" w:type="dxa"/>
            <w:tcBorders>
              <w:top w:val="nil"/>
              <w:left w:val="nil"/>
              <w:bottom w:val="single" w:sz="4" w:space="0" w:color="auto"/>
              <w:right w:val="single" w:sz="4" w:space="0" w:color="auto"/>
            </w:tcBorders>
            <w:hideMark/>
          </w:tcPr>
          <w:p w14:paraId="76647DD0" w14:textId="77777777" w:rsidR="00564974" w:rsidRPr="00564974" w:rsidRDefault="00564974" w:rsidP="00681051">
            <w:pPr>
              <w:ind w:left="-93" w:right="-108"/>
              <w:jc w:val="center"/>
              <w:rPr>
                <w:lang w:val="ru-RU"/>
              </w:rPr>
            </w:pPr>
            <w:r w:rsidRPr="00564974">
              <w:rPr>
                <w:lang w:val="ru-RU"/>
              </w:rPr>
              <w:t>план</w:t>
            </w:r>
          </w:p>
        </w:tc>
        <w:tc>
          <w:tcPr>
            <w:tcW w:w="993" w:type="dxa"/>
            <w:tcBorders>
              <w:top w:val="nil"/>
              <w:left w:val="nil"/>
              <w:bottom w:val="single" w:sz="4" w:space="0" w:color="auto"/>
              <w:right w:val="single" w:sz="4" w:space="0" w:color="auto"/>
            </w:tcBorders>
            <w:hideMark/>
          </w:tcPr>
          <w:p w14:paraId="083B8FE6" w14:textId="77777777" w:rsidR="00564974" w:rsidRPr="00564974" w:rsidRDefault="00564974" w:rsidP="00681051">
            <w:pPr>
              <w:ind w:left="-93" w:right="-108"/>
              <w:jc w:val="center"/>
              <w:rPr>
                <w:lang w:val="ru-RU"/>
              </w:rPr>
            </w:pPr>
            <w:r w:rsidRPr="00564974">
              <w:rPr>
                <w:lang w:val="ru-RU"/>
              </w:rPr>
              <w:t>факт</w:t>
            </w:r>
          </w:p>
        </w:tc>
        <w:tc>
          <w:tcPr>
            <w:tcW w:w="821" w:type="dxa"/>
            <w:tcBorders>
              <w:top w:val="nil"/>
              <w:left w:val="nil"/>
              <w:bottom w:val="single" w:sz="4" w:space="0" w:color="auto"/>
              <w:right w:val="single" w:sz="4" w:space="0" w:color="auto"/>
            </w:tcBorders>
            <w:hideMark/>
          </w:tcPr>
          <w:p w14:paraId="700C1D47" w14:textId="77777777" w:rsidR="00564974" w:rsidRPr="00564974" w:rsidRDefault="00564974" w:rsidP="00681051">
            <w:pPr>
              <w:ind w:left="-93" w:right="-108"/>
              <w:jc w:val="center"/>
              <w:rPr>
                <w:lang w:val="ru-RU"/>
              </w:rPr>
            </w:pPr>
            <w:r w:rsidRPr="00564974">
              <w:rPr>
                <w:lang w:val="ru-RU"/>
              </w:rPr>
              <w:t>план</w:t>
            </w:r>
          </w:p>
        </w:tc>
        <w:tc>
          <w:tcPr>
            <w:tcW w:w="709" w:type="dxa"/>
            <w:tcBorders>
              <w:top w:val="nil"/>
              <w:left w:val="nil"/>
              <w:bottom w:val="single" w:sz="4" w:space="0" w:color="auto"/>
              <w:right w:val="single" w:sz="4" w:space="0" w:color="auto"/>
            </w:tcBorders>
            <w:hideMark/>
          </w:tcPr>
          <w:p w14:paraId="1BCC2BE0" w14:textId="77777777" w:rsidR="00564974" w:rsidRPr="00564974" w:rsidRDefault="00564974" w:rsidP="00681051">
            <w:pPr>
              <w:ind w:left="-93" w:right="-108"/>
              <w:jc w:val="center"/>
              <w:rPr>
                <w:lang w:val="ru-RU"/>
              </w:rPr>
            </w:pPr>
            <w:r w:rsidRPr="00564974">
              <w:rPr>
                <w:lang w:val="ru-RU"/>
              </w:rPr>
              <w:t>факт</w:t>
            </w:r>
          </w:p>
        </w:tc>
        <w:tc>
          <w:tcPr>
            <w:tcW w:w="709" w:type="dxa"/>
            <w:tcBorders>
              <w:top w:val="nil"/>
              <w:left w:val="nil"/>
              <w:bottom w:val="single" w:sz="4" w:space="0" w:color="auto"/>
              <w:right w:val="single" w:sz="4" w:space="0" w:color="auto"/>
            </w:tcBorders>
            <w:hideMark/>
          </w:tcPr>
          <w:p w14:paraId="02BBE641" w14:textId="77777777" w:rsidR="00564974" w:rsidRPr="00564974" w:rsidRDefault="00564974" w:rsidP="00681051">
            <w:pPr>
              <w:ind w:left="-93" w:right="-108"/>
              <w:jc w:val="center"/>
              <w:rPr>
                <w:lang w:val="ru-RU"/>
              </w:rPr>
            </w:pPr>
            <w:r w:rsidRPr="00564974">
              <w:rPr>
                <w:lang w:val="ru-RU"/>
              </w:rPr>
              <w:t>план</w:t>
            </w:r>
          </w:p>
        </w:tc>
        <w:tc>
          <w:tcPr>
            <w:tcW w:w="850" w:type="dxa"/>
            <w:tcBorders>
              <w:top w:val="nil"/>
              <w:left w:val="nil"/>
              <w:bottom w:val="single" w:sz="4" w:space="0" w:color="auto"/>
              <w:right w:val="single" w:sz="4" w:space="0" w:color="auto"/>
            </w:tcBorders>
            <w:hideMark/>
          </w:tcPr>
          <w:p w14:paraId="7D7CEFBA" w14:textId="77777777" w:rsidR="00564974" w:rsidRPr="00564974" w:rsidRDefault="00564974" w:rsidP="00681051">
            <w:pPr>
              <w:ind w:left="-93" w:right="-108"/>
              <w:jc w:val="center"/>
              <w:rPr>
                <w:lang w:val="ru-RU"/>
              </w:rPr>
            </w:pPr>
            <w:r w:rsidRPr="00564974">
              <w:rPr>
                <w:lang w:val="ru-RU"/>
              </w:rPr>
              <w:t>факт</w:t>
            </w:r>
          </w:p>
        </w:tc>
        <w:tc>
          <w:tcPr>
            <w:tcW w:w="709" w:type="dxa"/>
            <w:tcBorders>
              <w:top w:val="nil"/>
              <w:left w:val="nil"/>
              <w:bottom w:val="single" w:sz="4" w:space="0" w:color="auto"/>
              <w:right w:val="single" w:sz="4" w:space="0" w:color="auto"/>
            </w:tcBorders>
            <w:hideMark/>
          </w:tcPr>
          <w:p w14:paraId="3D05A18B" w14:textId="77777777" w:rsidR="00564974" w:rsidRPr="00564974" w:rsidRDefault="00564974" w:rsidP="00681051">
            <w:pPr>
              <w:ind w:left="-93" w:right="-108"/>
              <w:jc w:val="center"/>
              <w:rPr>
                <w:lang w:val="ru-RU"/>
              </w:rPr>
            </w:pPr>
            <w:r w:rsidRPr="00564974">
              <w:rPr>
                <w:lang w:val="ru-RU"/>
              </w:rPr>
              <w:t>план</w:t>
            </w:r>
          </w:p>
        </w:tc>
        <w:tc>
          <w:tcPr>
            <w:tcW w:w="709" w:type="dxa"/>
            <w:tcBorders>
              <w:top w:val="nil"/>
              <w:left w:val="nil"/>
              <w:bottom w:val="single" w:sz="4" w:space="0" w:color="auto"/>
              <w:right w:val="single" w:sz="4" w:space="0" w:color="auto"/>
            </w:tcBorders>
            <w:hideMark/>
          </w:tcPr>
          <w:p w14:paraId="1C131C5A" w14:textId="77777777" w:rsidR="00564974" w:rsidRPr="00564974" w:rsidRDefault="00564974" w:rsidP="00681051">
            <w:pPr>
              <w:ind w:left="-93" w:right="-108"/>
              <w:jc w:val="center"/>
              <w:rPr>
                <w:lang w:val="ru-RU"/>
              </w:rPr>
            </w:pPr>
            <w:r w:rsidRPr="00564974">
              <w:rPr>
                <w:lang w:val="ru-RU"/>
              </w:rPr>
              <w:t>факт</w:t>
            </w:r>
          </w:p>
        </w:tc>
        <w:tc>
          <w:tcPr>
            <w:tcW w:w="708" w:type="dxa"/>
            <w:tcBorders>
              <w:top w:val="nil"/>
              <w:left w:val="nil"/>
              <w:bottom w:val="single" w:sz="4" w:space="0" w:color="auto"/>
              <w:right w:val="single" w:sz="4" w:space="0" w:color="auto"/>
            </w:tcBorders>
            <w:hideMark/>
          </w:tcPr>
          <w:p w14:paraId="24336DC8" w14:textId="77777777" w:rsidR="00564974" w:rsidRPr="00564974" w:rsidRDefault="00564974" w:rsidP="00681051">
            <w:pPr>
              <w:ind w:left="-93" w:right="-108"/>
              <w:jc w:val="center"/>
              <w:rPr>
                <w:lang w:val="ru-RU"/>
              </w:rPr>
            </w:pPr>
            <w:r w:rsidRPr="00564974">
              <w:rPr>
                <w:lang w:val="ru-RU"/>
              </w:rPr>
              <w:t>план</w:t>
            </w:r>
          </w:p>
        </w:tc>
        <w:tc>
          <w:tcPr>
            <w:tcW w:w="709" w:type="dxa"/>
            <w:tcBorders>
              <w:top w:val="nil"/>
              <w:left w:val="nil"/>
              <w:bottom w:val="single" w:sz="4" w:space="0" w:color="auto"/>
              <w:right w:val="single" w:sz="4" w:space="0" w:color="auto"/>
            </w:tcBorders>
            <w:hideMark/>
          </w:tcPr>
          <w:p w14:paraId="64075743" w14:textId="77777777" w:rsidR="00564974" w:rsidRPr="00564974" w:rsidRDefault="00564974" w:rsidP="00681051">
            <w:pPr>
              <w:ind w:left="-93" w:right="-108"/>
              <w:jc w:val="center"/>
              <w:rPr>
                <w:lang w:val="ru-RU"/>
              </w:rPr>
            </w:pPr>
            <w:r w:rsidRPr="00564974">
              <w:rPr>
                <w:lang w:val="ru-RU"/>
              </w:rPr>
              <w:t>факт</w:t>
            </w:r>
          </w:p>
        </w:tc>
        <w:tc>
          <w:tcPr>
            <w:tcW w:w="992" w:type="dxa"/>
            <w:tcBorders>
              <w:top w:val="nil"/>
              <w:left w:val="nil"/>
              <w:bottom w:val="single" w:sz="4" w:space="0" w:color="auto"/>
              <w:right w:val="single" w:sz="4" w:space="0" w:color="auto"/>
            </w:tcBorders>
            <w:hideMark/>
          </w:tcPr>
          <w:p w14:paraId="08AB9BBB" w14:textId="77777777" w:rsidR="00564974" w:rsidRPr="00564974" w:rsidRDefault="00564974" w:rsidP="00681051">
            <w:pPr>
              <w:ind w:left="-93" w:right="-108"/>
              <w:jc w:val="center"/>
              <w:rPr>
                <w:lang w:val="ru-RU"/>
              </w:rPr>
            </w:pPr>
            <w:r w:rsidRPr="00564974">
              <w:rPr>
                <w:lang w:val="ru-RU"/>
              </w:rPr>
              <w:t>план</w:t>
            </w:r>
          </w:p>
        </w:tc>
        <w:tc>
          <w:tcPr>
            <w:tcW w:w="851" w:type="dxa"/>
            <w:tcBorders>
              <w:top w:val="nil"/>
              <w:left w:val="nil"/>
              <w:bottom w:val="single" w:sz="4" w:space="0" w:color="auto"/>
              <w:right w:val="single" w:sz="4" w:space="0" w:color="auto"/>
            </w:tcBorders>
            <w:hideMark/>
          </w:tcPr>
          <w:p w14:paraId="3A82081C" w14:textId="77777777" w:rsidR="00564974" w:rsidRPr="00564974" w:rsidRDefault="00564974" w:rsidP="00681051">
            <w:pPr>
              <w:ind w:left="-93" w:right="-108"/>
              <w:jc w:val="center"/>
              <w:rPr>
                <w:lang w:val="ru-RU"/>
              </w:rPr>
            </w:pPr>
            <w:r w:rsidRPr="00564974">
              <w:rPr>
                <w:lang w:val="ru-RU"/>
              </w:rPr>
              <w:t>факт</w:t>
            </w:r>
          </w:p>
        </w:tc>
        <w:tc>
          <w:tcPr>
            <w:tcW w:w="1275" w:type="dxa"/>
            <w:tcBorders>
              <w:top w:val="nil"/>
              <w:left w:val="nil"/>
              <w:bottom w:val="single" w:sz="4" w:space="0" w:color="auto"/>
              <w:right w:val="single" w:sz="4" w:space="0" w:color="auto"/>
            </w:tcBorders>
            <w:hideMark/>
          </w:tcPr>
          <w:p w14:paraId="297DF656" w14:textId="77777777" w:rsidR="00564974" w:rsidRPr="00564974" w:rsidRDefault="00564974" w:rsidP="00681051">
            <w:pPr>
              <w:ind w:left="-93" w:right="-108"/>
              <w:jc w:val="center"/>
              <w:rPr>
                <w:lang w:val="ru-RU"/>
              </w:rPr>
            </w:pPr>
            <w:r w:rsidRPr="00564974">
              <w:rPr>
                <w:lang w:val="ru-RU"/>
              </w:rPr>
              <w:t>план</w:t>
            </w:r>
          </w:p>
        </w:tc>
        <w:tc>
          <w:tcPr>
            <w:tcW w:w="851" w:type="dxa"/>
            <w:tcBorders>
              <w:top w:val="nil"/>
              <w:left w:val="nil"/>
              <w:bottom w:val="single" w:sz="4" w:space="0" w:color="auto"/>
              <w:right w:val="single" w:sz="4" w:space="0" w:color="auto"/>
            </w:tcBorders>
            <w:hideMark/>
          </w:tcPr>
          <w:p w14:paraId="606004C0" w14:textId="77777777" w:rsidR="00564974" w:rsidRPr="00564974" w:rsidRDefault="00564974" w:rsidP="00681051">
            <w:pPr>
              <w:ind w:left="-93" w:right="-108"/>
              <w:jc w:val="center"/>
              <w:rPr>
                <w:lang w:val="ru-RU"/>
              </w:rPr>
            </w:pPr>
            <w:r w:rsidRPr="00564974">
              <w:rPr>
                <w:lang w:val="ru-RU"/>
              </w:rPr>
              <w:t>факт</w:t>
            </w:r>
          </w:p>
        </w:tc>
      </w:tr>
      <w:tr w:rsidR="00564974" w:rsidRPr="00564974" w14:paraId="77760A4F" w14:textId="77777777" w:rsidTr="002E77BD">
        <w:trPr>
          <w:trHeight w:val="315"/>
        </w:trPr>
        <w:tc>
          <w:tcPr>
            <w:tcW w:w="2000" w:type="dxa"/>
            <w:tcBorders>
              <w:top w:val="nil"/>
              <w:left w:val="single" w:sz="4" w:space="0" w:color="auto"/>
              <w:bottom w:val="single" w:sz="4" w:space="0" w:color="auto"/>
              <w:right w:val="single" w:sz="4" w:space="0" w:color="auto"/>
            </w:tcBorders>
            <w:hideMark/>
          </w:tcPr>
          <w:p w14:paraId="34FC0DF2" w14:textId="77777777" w:rsidR="00564974" w:rsidRPr="00564974" w:rsidRDefault="00564974" w:rsidP="00681051">
            <w:pPr>
              <w:ind w:left="-93" w:right="-108"/>
              <w:rPr>
                <w:lang w:val="ru-RU"/>
              </w:rPr>
            </w:pPr>
            <w:r w:rsidRPr="00564974">
              <w:rPr>
                <w:lang w:val="ru-RU"/>
              </w:rPr>
              <w:t>2.10. Освіта</w:t>
            </w:r>
          </w:p>
        </w:tc>
        <w:tc>
          <w:tcPr>
            <w:tcW w:w="567" w:type="dxa"/>
            <w:tcBorders>
              <w:top w:val="nil"/>
              <w:left w:val="nil"/>
              <w:bottom w:val="single" w:sz="4" w:space="0" w:color="auto"/>
              <w:right w:val="single" w:sz="4" w:space="0" w:color="auto"/>
            </w:tcBorders>
            <w:vAlign w:val="center"/>
            <w:hideMark/>
          </w:tcPr>
          <w:p w14:paraId="44AFCE96" w14:textId="77777777" w:rsidR="00564974" w:rsidRPr="00564974" w:rsidRDefault="00564974" w:rsidP="00681051">
            <w:pPr>
              <w:ind w:left="-93" w:right="-108"/>
              <w:jc w:val="center"/>
              <w:rPr>
                <w:lang w:val="ru-RU"/>
              </w:rPr>
            </w:pPr>
            <w:r w:rsidRPr="00564974">
              <w:rPr>
                <w:lang w:val="ru-RU"/>
              </w:rPr>
              <w:t>5</w:t>
            </w:r>
          </w:p>
        </w:tc>
        <w:tc>
          <w:tcPr>
            <w:tcW w:w="557" w:type="dxa"/>
            <w:tcBorders>
              <w:top w:val="nil"/>
              <w:left w:val="nil"/>
              <w:bottom w:val="single" w:sz="4" w:space="0" w:color="auto"/>
              <w:right w:val="single" w:sz="4" w:space="0" w:color="auto"/>
            </w:tcBorders>
            <w:vAlign w:val="center"/>
            <w:hideMark/>
          </w:tcPr>
          <w:p w14:paraId="279529E2" w14:textId="77777777" w:rsidR="00564974" w:rsidRPr="00564974" w:rsidRDefault="00564974" w:rsidP="00681051">
            <w:pPr>
              <w:ind w:left="-93" w:right="-108"/>
              <w:jc w:val="center"/>
              <w:rPr>
                <w:lang w:val="ru-RU"/>
              </w:rPr>
            </w:pPr>
            <w:r w:rsidRPr="00564974">
              <w:rPr>
                <w:lang w:val="ru-RU"/>
              </w:rPr>
              <w:t>0</w:t>
            </w:r>
          </w:p>
        </w:tc>
        <w:tc>
          <w:tcPr>
            <w:tcW w:w="1144" w:type="dxa"/>
            <w:tcBorders>
              <w:top w:val="nil"/>
              <w:left w:val="nil"/>
              <w:bottom w:val="single" w:sz="4" w:space="0" w:color="auto"/>
              <w:right w:val="single" w:sz="4" w:space="0" w:color="auto"/>
            </w:tcBorders>
            <w:vAlign w:val="center"/>
            <w:hideMark/>
          </w:tcPr>
          <w:p w14:paraId="20749154" w14:textId="77777777" w:rsidR="00564974" w:rsidRPr="00564974" w:rsidRDefault="00564974" w:rsidP="00681051">
            <w:pPr>
              <w:ind w:left="-93" w:right="-108"/>
              <w:jc w:val="center"/>
              <w:rPr>
                <w:lang w:val="ru-RU"/>
              </w:rPr>
            </w:pPr>
            <w:r w:rsidRPr="00564974">
              <w:rPr>
                <w:lang w:val="ru-RU"/>
              </w:rPr>
              <w:t>269 811,00</w:t>
            </w:r>
          </w:p>
        </w:tc>
        <w:tc>
          <w:tcPr>
            <w:tcW w:w="993" w:type="dxa"/>
            <w:tcBorders>
              <w:top w:val="nil"/>
              <w:left w:val="nil"/>
              <w:bottom w:val="single" w:sz="4" w:space="0" w:color="auto"/>
              <w:right w:val="single" w:sz="4" w:space="0" w:color="auto"/>
            </w:tcBorders>
            <w:vAlign w:val="center"/>
            <w:hideMark/>
          </w:tcPr>
          <w:p w14:paraId="32F80F45" w14:textId="77777777" w:rsidR="00564974" w:rsidRPr="00564974" w:rsidRDefault="00564974" w:rsidP="00681051">
            <w:pPr>
              <w:ind w:left="-93" w:right="-108"/>
              <w:jc w:val="center"/>
              <w:rPr>
                <w:lang w:val="ru-RU"/>
              </w:rPr>
            </w:pPr>
            <w:r w:rsidRPr="00564974">
              <w:rPr>
                <w:lang w:val="ru-RU"/>
              </w:rPr>
              <w:t>0,00</w:t>
            </w:r>
          </w:p>
        </w:tc>
        <w:tc>
          <w:tcPr>
            <w:tcW w:w="821" w:type="dxa"/>
            <w:tcBorders>
              <w:top w:val="nil"/>
              <w:left w:val="nil"/>
              <w:bottom w:val="single" w:sz="4" w:space="0" w:color="auto"/>
              <w:right w:val="single" w:sz="4" w:space="0" w:color="auto"/>
            </w:tcBorders>
            <w:vAlign w:val="center"/>
            <w:hideMark/>
          </w:tcPr>
          <w:p w14:paraId="716E960A"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3A7F04E1"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35EB0055" w14:textId="77777777" w:rsidR="00564974" w:rsidRPr="00564974" w:rsidRDefault="00564974" w:rsidP="00681051">
            <w:pPr>
              <w:ind w:left="-93" w:right="-108"/>
              <w:jc w:val="center"/>
              <w:rPr>
                <w:lang w:val="ru-RU"/>
              </w:rPr>
            </w:pPr>
            <w:r w:rsidRPr="00564974">
              <w:rPr>
                <w:lang w:val="ru-RU"/>
              </w:rPr>
              <w:t> </w:t>
            </w:r>
          </w:p>
        </w:tc>
        <w:tc>
          <w:tcPr>
            <w:tcW w:w="850" w:type="dxa"/>
            <w:tcBorders>
              <w:top w:val="nil"/>
              <w:left w:val="nil"/>
              <w:bottom w:val="single" w:sz="4" w:space="0" w:color="auto"/>
              <w:right w:val="single" w:sz="4" w:space="0" w:color="auto"/>
            </w:tcBorders>
            <w:vAlign w:val="center"/>
            <w:hideMark/>
          </w:tcPr>
          <w:p w14:paraId="1378997E"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14A53DBC"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223E094D" w14:textId="77777777" w:rsidR="00564974" w:rsidRPr="00564974" w:rsidRDefault="00564974" w:rsidP="00681051">
            <w:pPr>
              <w:ind w:left="-93" w:right="-108"/>
              <w:jc w:val="center"/>
              <w:rPr>
                <w:lang w:val="ru-RU"/>
              </w:rPr>
            </w:pPr>
            <w:r w:rsidRPr="00564974">
              <w:rPr>
                <w:lang w:val="ru-RU"/>
              </w:rPr>
              <w:t> </w:t>
            </w:r>
          </w:p>
        </w:tc>
        <w:tc>
          <w:tcPr>
            <w:tcW w:w="708" w:type="dxa"/>
            <w:tcBorders>
              <w:top w:val="nil"/>
              <w:left w:val="nil"/>
              <w:bottom w:val="single" w:sz="4" w:space="0" w:color="auto"/>
              <w:right w:val="single" w:sz="4" w:space="0" w:color="auto"/>
            </w:tcBorders>
            <w:vAlign w:val="center"/>
            <w:hideMark/>
          </w:tcPr>
          <w:p w14:paraId="40F784B2"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72AA8391" w14:textId="77777777" w:rsidR="00564974" w:rsidRPr="00564974" w:rsidRDefault="00564974" w:rsidP="00681051">
            <w:pPr>
              <w:ind w:left="-93" w:right="-108"/>
              <w:jc w:val="center"/>
              <w:rPr>
                <w:lang w:val="ru-RU"/>
              </w:rPr>
            </w:pPr>
            <w:r w:rsidRPr="00564974">
              <w:rPr>
                <w:lang w:val="ru-RU"/>
              </w:rPr>
              <w:t> </w:t>
            </w:r>
          </w:p>
        </w:tc>
        <w:tc>
          <w:tcPr>
            <w:tcW w:w="992" w:type="dxa"/>
            <w:tcBorders>
              <w:top w:val="nil"/>
              <w:left w:val="nil"/>
              <w:bottom w:val="single" w:sz="4" w:space="0" w:color="auto"/>
              <w:right w:val="single" w:sz="4" w:space="0" w:color="auto"/>
            </w:tcBorders>
            <w:noWrap/>
            <w:vAlign w:val="bottom"/>
            <w:hideMark/>
          </w:tcPr>
          <w:p w14:paraId="128648E4" w14:textId="77777777" w:rsidR="00564974" w:rsidRPr="00564974" w:rsidRDefault="00564974" w:rsidP="00681051">
            <w:pPr>
              <w:ind w:left="-93" w:right="-108"/>
              <w:rPr>
                <w:rFonts w:ascii="Calibri" w:hAnsi="Calibri" w:cs="Calibri"/>
                <w:lang w:val="ru-RU"/>
              </w:rPr>
            </w:pPr>
            <w:r w:rsidRPr="00564974">
              <w:rPr>
                <w:rFonts w:ascii="Calibri" w:hAnsi="Calibri" w:cs="Calibri"/>
                <w:lang w:val="ru-RU"/>
              </w:rPr>
              <w:t> </w:t>
            </w:r>
          </w:p>
        </w:tc>
        <w:tc>
          <w:tcPr>
            <w:tcW w:w="851" w:type="dxa"/>
            <w:tcBorders>
              <w:top w:val="nil"/>
              <w:left w:val="nil"/>
              <w:bottom w:val="single" w:sz="4" w:space="0" w:color="auto"/>
              <w:right w:val="single" w:sz="4" w:space="0" w:color="auto"/>
            </w:tcBorders>
            <w:shd w:val="clear" w:color="000000" w:fill="FFFFFF"/>
            <w:noWrap/>
            <w:vAlign w:val="center"/>
            <w:hideMark/>
          </w:tcPr>
          <w:p w14:paraId="44A70601" w14:textId="77777777" w:rsidR="00564974" w:rsidRPr="00564974" w:rsidRDefault="00564974" w:rsidP="00681051">
            <w:pPr>
              <w:ind w:left="-93" w:right="-108"/>
              <w:jc w:val="center"/>
              <w:rPr>
                <w:lang w:val="ru-RU"/>
              </w:rPr>
            </w:pPr>
            <w:r w:rsidRPr="00564974">
              <w:rPr>
                <w:lang w:val="ru-RU"/>
              </w:rPr>
              <w:t> </w:t>
            </w:r>
          </w:p>
        </w:tc>
        <w:tc>
          <w:tcPr>
            <w:tcW w:w="1275" w:type="dxa"/>
            <w:tcBorders>
              <w:top w:val="nil"/>
              <w:left w:val="nil"/>
              <w:bottom w:val="single" w:sz="4" w:space="0" w:color="auto"/>
              <w:right w:val="single" w:sz="4" w:space="0" w:color="auto"/>
            </w:tcBorders>
            <w:vAlign w:val="center"/>
            <w:hideMark/>
          </w:tcPr>
          <w:p w14:paraId="569E3086" w14:textId="77777777" w:rsidR="00564974" w:rsidRPr="00564974" w:rsidRDefault="00564974" w:rsidP="00681051">
            <w:pPr>
              <w:ind w:left="-93" w:right="-108"/>
              <w:jc w:val="center"/>
              <w:rPr>
                <w:lang w:val="ru-RU"/>
              </w:rPr>
            </w:pPr>
            <w:r w:rsidRPr="00564974">
              <w:rPr>
                <w:lang w:val="ru-RU"/>
              </w:rPr>
              <w:t>269 811,00</w:t>
            </w:r>
          </w:p>
        </w:tc>
        <w:tc>
          <w:tcPr>
            <w:tcW w:w="851" w:type="dxa"/>
            <w:tcBorders>
              <w:top w:val="nil"/>
              <w:left w:val="nil"/>
              <w:bottom w:val="single" w:sz="4" w:space="0" w:color="auto"/>
              <w:right w:val="single" w:sz="4" w:space="0" w:color="auto"/>
            </w:tcBorders>
            <w:hideMark/>
          </w:tcPr>
          <w:p w14:paraId="0DB86E8F" w14:textId="77777777" w:rsidR="00564974" w:rsidRPr="00564974" w:rsidRDefault="00564974" w:rsidP="00681051">
            <w:pPr>
              <w:ind w:left="-93" w:right="-108"/>
              <w:jc w:val="center"/>
              <w:rPr>
                <w:lang w:val="ru-RU"/>
              </w:rPr>
            </w:pPr>
            <w:r w:rsidRPr="00564974">
              <w:rPr>
                <w:lang w:val="ru-RU"/>
              </w:rPr>
              <w:t>0,000</w:t>
            </w:r>
          </w:p>
        </w:tc>
      </w:tr>
      <w:tr w:rsidR="00564974" w:rsidRPr="00564974" w14:paraId="3471040B" w14:textId="77777777" w:rsidTr="002E77BD">
        <w:trPr>
          <w:trHeight w:val="630"/>
        </w:trPr>
        <w:tc>
          <w:tcPr>
            <w:tcW w:w="2000" w:type="dxa"/>
            <w:tcBorders>
              <w:top w:val="nil"/>
              <w:left w:val="single" w:sz="4" w:space="0" w:color="auto"/>
              <w:bottom w:val="single" w:sz="4" w:space="0" w:color="auto"/>
              <w:right w:val="single" w:sz="4" w:space="0" w:color="auto"/>
            </w:tcBorders>
            <w:hideMark/>
          </w:tcPr>
          <w:p w14:paraId="067678E8" w14:textId="77777777" w:rsidR="00564974" w:rsidRPr="00564974" w:rsidRDefault="00564974" w:rsidP="00681051">
            <w:pPr>
              <w:ind w:left="-93" w:right="-108"/>
              <w:rPr>
                <w:lang w:val="ru-RU"/>
              </w:rPr>
            </w:pPr>
            <w:r w:rsidRPr="00564974">
              <w:rPr>
                <w:lang w:val="ru-RU"/>
              </w:rPr>
              <w:t>2.13. Фізичне виховання та спорт</w:t>
            </w:r>
          </w:p>
        </w:tc>
        <w:tc>
          <w:tcPr>
            <w:tcW w:w="567" w:type="dxa"/>
            <w:tcBorders>
              <w:top w:val="nil"/>
              <w:left w:val="nil"/>
              <w:bottom w:val="single" w:sz="4" w:space="0" w:color="auto"/>
              <w:right w:val="single" w:sz="4" w:space="0" w:color="auto"/>
            </w:tcBorders>
            <w:vAlign w:val="center"/>
            <w:hideMark/>
          </w:tcPr>
          <w:p w14:paraId="0A0907AB" w14:textId="77777777" w:rsidR="00564974" w:rsidRPr="00564974" w:rsidRDefault="00564974" w:rsidP="00681051">
            <w:pPr>
              <w:ind w:left="-93" w:right="-108"/>
              <w:jc w:val="center"/>
              <w:rPr>
                <w:lang w:val="ru-RU"/>
              </w:rPr>
            </w:pPr>
            <w:r w:rsidRPr="00564974">
              <w:rPr>
                <w:lang w:val="ru-RU"/>
              </w:rPr>
              <w:t>1</w:t>
            </w:r>
          </w:p>
        </w:tc>
        <w:tc>
          <w:tcPr>
            <w:tcW w:w="557" w:type="dxa"/>
            <w:tcBorders>
              <w:top w:val="nil"/>
              <w:left w:val="nil"/>
              <w:bottom w:val="single" w:sz="4" w:space="0" w:color="auto"/>
              <w:right w:val="single" w:sz="4" w:space="0" w:color="auto"/>
            </w:tcBorders>
            <w:vAlign w:val="center"/>
            <w:hideMark/>
          </w:tcPr>
          <w:p w14:paraId="1777E51E" w14:textId="77777777" w:rsidR="00564974" w:rsidRPr="00564974" w:rsidRDefault="00564974" w:rsidP="00681051">
            <w:pPr>
              <w:ind w:left="-93" w:right="-108"/>
              <w:jc w:val="center"/>
              <w:rPr>
                <w:lang w:val="ru-RU"/>
              </w:rPr>
            </w:pPr>
            <w:r w:rsidRPr="00564974">
              <w:rPr>
                <w:lang w:val="ru-RU"/>
              </w:rPr>
              <w:t>0</w:t>
            </w:r>
          </w:p>
        </w:tc>
        <w:tc>
          <w:tcPr>
            <w:tcW w:w="1144" w:type="dxa"/>
            <w:tcBorders>
              <w:top w:val="nil"/>
              <w:left w:val="nil"/>
              <w:bottom w:val="single" w:sz="4" w:space="0" w:color="auto"/>
              <w:right w:val="single" w:sz="4" w:space="0" w:color="auto"/>
            </w:tcBorders>
            <w:vAlign w:val="center"/>
            <w:hideMark/>
          </w:tcPr>
          <w:p w14:paraId="6D9D7A00" w14:textId="77777777" w:rsidR="00564974" w:rsidRPr="00564974" w:rsidRDefault="00564974" w:rsidP="00681051">
            <w:pPr>
              <w:ind w:left="-93" w:right="-108"/>
              <w:jc w:val="center"/>
              <w:rPr>
                <w:lang w:val="ru-RU"/>
              </w:rPr>
            </w:pPr>
            <w:r w:rsidRPr="00564974">
              <w:rPr>
                <w:lang w:val="ru-RU"/>
              </w:rPr>
              <w:t>6 130,87</w:t>
            </w:r>
          </w:p>
        </w:tc>
        <w:tc>
          <w:tcPr>
            <w:tcW w:w="993" w:type="dxa"/>
            <w:tcBorders>
              <w:top w:val="nil"/>
              <w:left w:val="nil"/>
              <w:bottom w:val="single" w:sz="4" w:space="0" w:color="auto"/>
              <w:right w:val="single" w:sz="4" w:space="0" w:color="auto"/>
            </w:tcBorders>
            <w:vAlign w:val="center"/>
            <w:hideMark/>
          </w:tcPr>
          <w:p w14:paraId="4D5E447D" w14:textId="77777777" w:rsidR="00564974" w:rsidRPr="00564974" w:rsidRDefault="00564974" w:rsidP="00681051">
            <w:pPr>
              <w:ind w:left="-93" w:right="-108"/>
              <w:jc w:val="center"/>
              <w:rPr>
                <w:lang w:val="ru-RU"/>
              </w:rPr>
            </w:pPr>
            <w:r w:rsidRPr="00564974">
              <w:rPr>
                <w:lang w:val="ru-RU"/>
              </w:rPr>
              <w:t>0,00</w:t>
            </w:r>
          </w:p>
        </w:tc>
        <w:tc>
          <w:tcPr>
            <w:tcW w:w="821" w:type="dxa"/>
            <w:tcBorders>
              <w:top w:val="nil"/>
              <w:left w:val="nil"/>
              <w:bottom w:val="single" w:sz="4" w:space="0" w:color="auto"/>
              <w:right w:val="single" w:sz="4" w:space="0" w:color="auto"/>
            </w:tcBorders>
            <w:vAlign w:val="center"/>
            <w:hideMark/>
          </w:tcPr>
          <w:p w14:paraId="34765E3B"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3C09C9B6"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5E8C2182" w14:textId="77777777" w:rsidR="00564974" w:rsidRPr="00564974" w:rsidRDefault="00564974" w:rsidP="00681051">
            <w:pPr>
              <w:ind w:left="-93" w:right="-108"/>
              <w:jc w:val="center"/>
              <w:rPr>
                <w:lang w:val="ru-RU"/>
              </w:rPr>
            </w:pPr>
            <w:r w:rsidRPr="00564974">
              <w:rPr>
                <w:lang w:val="ru-RU"/>
              </w:rPr>
              <w:t> </w:t>
            </w:r>
          </w:p>
        </w:tc>
        <w:tc>
          <w:tcPr>
            <w:tcW w:w="850" w:type="dxa"/>
            <w:tcBorders>
              <w:top w:val="nil"/>
              <w:left w:val="nil"/>
              <w:bottom w:val="single" w:sz="4" w:space="0" w:color="auto"/>
              <w:right w:val="single" w:sz="4" w:space="0" w:color="auto"/>
            </w:tcBorders>
            <w:vAlign w:val="center"/>
            <w:hideMark/>
          </w:tcPr>
          <w:p w14:paraId="40EE62A0"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144A6B45"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0601F310" w14:textId="77777777" w:rsidR="00564974" w:rsidRPr="00564974" w:rsidRDefault="00564974" w:rsidP="00681051">
            <w:pPr>
              <w:ind w:left="-93" w:right="-108"/>
              <w:jc w:val="center"/>
              <w:rPr>
                <w:lang w:val="ru-RU"/>
              </w:rPr>
            </w:pPr>
            <w:r w:rsidRPr="00564974">
              <w:rPr>
                <w:lang w:val="ru-RU"/>
              </w:rPr>
              <w:t> </w:t>
            </w:r>
          </w:p>
        </w:tc>
        <w:tc>
          <w:tcPr>
            <w:tcW w:w="708" w:type="dxa"/>
            <w:tcBorders>
              <w:top w:val="nil"/>
              <w:left w:val="nil"/>
              <w:bottom w:val="single" w:sz="4" w:space="0" w:color="auto"/>
              <w:right w:val="single" w:sz="4" w:space="0" w:color="auto"/>
            </w:tcBorders>
            <w:vAlign w:val="center"/>
            <w:hideMark/>
          </w:tcPr>
          <w:p w14:paraId="13D65ABF"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21641221" w14:textId="77777777" w:rsidR="00564974" w:rsidRPr="00564974" w:rsidRDefault="00564974" w:rsidP="00681051">
            <w:pPr>
              <w:ind w:left="-93" w:right="-108"/>
              <w:jc w:val="center"/>
              <w:rPr>
                <w:lang w:val="ru-RU"/>
              </w:rPr>
            </w:pPr>
            <w:r w:rsidRPr="00564974">
              <w:rPr>
                <w:lang w:val="ru-RU"/>
              </w:rPr>
              <w:t> </w:t>
            </w:r>
          </w:p>
        </w:tc>
        <w:tc>
          <w:tcPr>
            <w:tcW w:w="992" w:type="dxa"/>
            <w:tcBorders>
              <w:top w:val="nil"/>
              <w:left w:val="nil"/>
              <w:bottom w:val="single" w:sz="4" w:space="0" w:color="auto"/>
              <w:right w:val="single" w:sz="4" w:space="0" w:color="auto"/>
            </w:tcBorders>
            <w:vAlign w:val="center"/>
            <w:hideMark/>
          </w:tcPr>
          <w:p w14:paraId="17182D12" w14:textId="77777777" w:rsidR="00564974" w:rsidRPr="00564974" w:rsidRDefault="00564974" w:rsidP="00681051">
            <w:pPr>
              <w:ind w:left="-93" w:right="-108"/>
              <w:jc w:val="center"/>
              <w:rPr>
                <w:lang w:val="ru-RU"/>
              </w:rPr>
            </w:pPr>
            <w:r w:rsidRPr="00564974">
              <w:rPr>
                <w:lang w:val="ru-RU"/>
              </w:rPr>
              <w:t>6 130,87</w:t>
            </w:r>
          </w:p>
        </w:tc>
        <w:tc>
          <w:tcPr>
            <w:tcW w:w="851" w:type="dxa"/>
            <w:tcBorders>
              <w:top w:val="nil"/>
              <w:left w:val="nil"/>
              <w:bottom w:val="single" w:sz="4" w:space="0" w:color="auto"/>
              <w:right w:val="single" w:sz="4" w:space="0" w:color="auto"/>
            </w:tcBorders>
            <w:shd w:val="clear" w:color="000000" w:fill="FFFFFF"/>
            <w:noWrap/>
            <w:vAlign w:val="center"/>
            <w:hideMark/>
          </w:tcPr>
          <w:p w14:paraId="1585BE0B" w14:textId="77777777" w:rsidR="00564974" w:rsidRPr="00564974" w:rsidRDefault="00564974" w:rsidP="00681051">
            <w:pPr>
              <w:ind w:left="-93" w:right="-108"/>
              <w:jc w:val="center"/>
              <w:rPr>
                <w:lang w:val="ru-RU"/>
              </w:rPr>
            </w:pPr>
            <w:r w:rsidRPr="00564974">
              <w:rPr>
                <w:lang w:val="ru-RU"/>
              </w:rPr>
              <w:t>0,00</w:t>
            </w:r>
          </w:p>
        </w:tc>
        <w:tc>
          <w:tcPr>
            <w:tcW w:w="1275" w:type="dxa"/>
            <w:tcBorders>
              <w:top w:val="nil"/>
              <w:left w:val="nil"/>
              <w:bottom w:val="single" w:sz="4" w:space="0" w:color="auto"/>
              <w:right w:val="single" w:sz="4" w:space="0" w:color="auto"/>
            </w:tcBorders>
            <w:vAlign w:val="center"/>
            <w:hideMark/>
          </w:tcPr>
          <w:p w14:paraId="46D86FCE" w14:textId="77777777" w:rsidR="00564974" w:rsidRPr="00564974" w:rsidRDefault="00564974" w:rsidP="00681051">
            <w:pPr>
              <w:ind w:left="-93" w:right="-108"/>
              <w:jc w:val="center"/>
              <w:rPr>
                <w:lang w:val="ru-RU"/>
              </w:rPr>
            </w:pPr>
            <w:r w:rsidRPr="00564974">
              <w:rPr>
                <w:lang w:val="ru-RU"/>
              </w:rPr>
              <w:t> </w:t>
            </w:r>
          </w:p>
        </w:tc>
        <w:tc>
          <w:tcPr>
            <w:tcW w:w="851" w:type="dxa"/>
            <w:tcBorders>
              <w:top w:val="nil"/>
              <w:left w:val="nil"/>
              <w:bottom w:val="single" w:sz="4" w:space="0" w:color="auto"/>
              <w:right w:val="single" w:sz="4" w:space="0" w:color="auto"/>
            </w:tcBorders>
            <w:hideMark/>
          </w:tcPr>
          <w:p w14:paraId="78461A6F" w14:textId="77777777" w:rsidR="00564974" w:rsidRPr="00564974" w:rsidRDefault="00564974" w:rsidP="00681051">
            <w:pPr>
              <w:ind w:left="-93" w:right="-108"/>
              <w:jc w:val="center"/>
              <w:rPr>
                <w:lang w:val="ru-RU"/>
              </w:rPr>
            </w:pPr>
            <w:r w:rsidRPr="00564974">
              <w:rPr>
                <w:lang w:val="ru-RU"/>
              </w:rPr>
              <w:t> </w:t>
            </w:r>
          </w:p>
        </w:tc>
      </w:tr>
      <w:tr w:rsidR="00564974" w:rsidRPr="00564974" w14:paraId="7A21A066" w14:textId="77777777" w:rsidTr="002E77BD">
        <w:trPr>
          <w:trHeight w:val="630"/>
        </w:trPr>
        <w:tc>
          <w:tcPr>
            <w:tcW w:w="2000" w:type="dxa"/>
            <w:tcBorders>
              <w:top w:val="nil"/>
              <w:left w:val="single" w:sz="4" w:space="0" w:color="auto"/>
              <w:bottom w:val="single" w:sz="4" w:space="0" w:color="auto"/>
              <w:right w:val="single" w:sz="4" w:space="0" w:color="auto"/>
            </w:tcBorders>
            <w:hideMark/>
          </w:tcPr>
          <w:p w14:paraId="6EB4ED3D" w14:textId="77777777" w:rsidR="00564974" w:rsidRPr="00564974" w:rsidRDefault="00564974" w:rsidP="00681051">
            <w:pPr>
              <w:ind w:left="-93" w:right="-108"/>
              <w:rPr>
                <w:lang w:val="ru-RU"/>
              </w:rPr>
            </w:pPr>
            <w:r w:rsidRPr="00564974">
              <w:rPr>
                <w:lang w:val="ru-RU"/>
              </w:rPr>
              <w:t>2.19. Житлове господарство та комунальна інфраструктура</w:t>
            </w:r>
          </w:p>
        </w:tc>
        <w:tc>
          <w:tcPr>
            <w:tcW w:w="567" w:type="dxa"/>
            <w:tcBorders>
              <w:top w:val="nil"/>
              <w:left w:val="nil"/>
              <w:bottom w:val="single" w:sz="4" w:space="0" w:color="auto"/>
              <w:right w:val="single" w:sz="4" w:space="0" w:color="auto"/>
            </w:tcBorders>
            <w:vAlign w:val="center"/>
            <w:hideMark/>
          </w:tcPr>
          <w:p w14:paraId="2DFE35CC" w14:textId="77777777" w:rsidR="00564974" w:rsidRPr="00564974" w:rsidRDefault="00564974" w:rsidP="00681051">
            <w:pPr>
              <w:ind w:left="-93" w:right="-108"/>
              <w:jc w:val="center"/>
              <w:rPr>
                <w:lang w:val="ru-RU"/>
              </w:rPr>
            </w:pPr>
            <w:r w:rsidRPr="00564974">
              <w:rPr>
                <w:lang w:val="ru-RU"/>
              </w:rPr>
              <w:t>2</w:t>
            </w:r>
          </w:p>
        </w:tc>
        <w:tc>
          <w:tcPr>
            <w:tcW w:w="557" w:type="dxa"/>
            <w:tcBorders>
              <w:top w:val="nil"/>
              <w:left w:val="nil"/>
              <w:bottom w:val="single" w:sz="4" w:space="0" w:color="auto"/>
              <w:right w:val="single" w:sz="4" w:space="0" w:color="auto"/>
            </w:tcBorders>
            <w:vAlign w:val="center"/>
            <w:hideMark/>
          </w:tcPr>
          <w:p w14:paraId="0C629786" w14:textId="77777777" w:rsidR="00564974" w:rsidRPr="00564974" w:rsidRDefault="00564974" w:rsidP="00681051">
            <w:pPr>
              <w:ind w:left="-93" w:right="-108"/>
              <w:jc w:val="center"/>
              <w:rPr>
                <w:lang w:val="ru-RU"/>
              </w:rPr>
            </w:pPr>
            <w:r w:rsidRPr="00564974">
              <w:rPr>
                <w:lang w:val="ru-RU"/>
              </w:rPr>
              <w:t>1</w:t>
            </w:r>
          </w:p>
        </w:tc>
        <w:tc>
          <w:tcPr>
            <w:tcW w:w="1144" w:type="dxa"/>
            <w:tcBorders>
              <w:top w:val="nil"/>
              <w:left w:val="nil"/>
              <w:bottom w:val="single" w:sz="4" w:space="0" w:color="auto"/>
              <w:right w:val="single" w:sz="4" w:space="0" w:color="auto"/>
            </w:tcBorders>
            <w:vAlign w:val="center"/>
            <w:hideMark/>
          </w:tcPr>
          <w:p w14:paraId="3D5B9CF0" w14:textId="77777777" w:rsidR="00564974" w:rsidRPr="00564974" w:rsidRDefault="00564974" w:rsidP="00681051">
            <w:pPr>
              <w:ind w:left="-93" w:right="-108"/>
              <w:jc w:val="center"/>
              <w:rPr>
                <w:lang w:val="ru-RU"/>
              </w:rPr>
            </w:pPr>
            <w:r w:rsidRPr="00564974">
              <w:rPr>
                <w:lang w:val="ru-RU"/>
              </w:rPr>
              <w:t>17 091,74</w:t>
            </w:r>
          </w:p>
        </w:tc>
        <w:tc>
          <w:tcPr>
            <w:tcW w:w="993" w:type="dxa"/>
            <w:tcBorders>
              <w:top w:val="nil"/>
              <w:left w:val="nil"/>
              <w:bottom w:val="single" w:sz="4" w:space="0" w:color="auto"/>
              <w:right w:val="single" w:sz="4" w:space="0" w:color="auto"/>
            </w:tcBorders>
            <w:vAlign w:val="center"/>
            <w:hideMark/>
          </w:tcPr>
          <w:p w14:paraId="7EA071EF" w14:textId="77777777" w:rsidR="00564974" w:rsidRPr="00564974" w:rsidRDefault="00564974" w:rsidP="00681051">
            <w:pPr>
              <w:ind w:left="-93" w:right="-108"/>
              <w:jc w:val="center"/>
              <w:rPr>
                <w:lang w:val="ru-RU"/>
              </w:rPr>
            </w:pPr>
            <w:r w:rsidRPr="00564974">
              <w:rPr>
                <w:lang w:val="ru-RU"/>
              </w:rPr>
              <w:t>3 537,21</w:t>
            </w:r>
          </w:p>
        </w:tc>
        <w:tc>
          <w:tcPr>
            <w:tcW w:w="821" w:type="dxa"/>
            <w:tcBorders>
              <w:top w:val="nil"/>
              <w:left w:val="nil"/>
              <w:bottom w:val="single" w:sz="4" w:space="0" w:color="auto"/>
              <w:right w:val="single" w:sz="4" w:space="0" w:color="auto"/>
            </w:tcBorders>
            <w:vAlign w:val="center"/>
            <w:hideMark/>
          </w:tcPr>
          <w:p w14:paraId="6C3FDA5A"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68A8AA8D"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29A3C6CE" w14:textId="77777777" w:rsidR="00564974" w:rsidRPr="00564974" w:rsidRDefault="00564974" w:rsidP="00681051">
            <w:pPr>
              <w:ind w:left="-93" w:right="-108"/>
              <w:jc w:val="center"/>
              <w:rPr>
                <w:lang w:val="ru-RU"/>
              </w:rPr>
            </w:pPr>
            <w:r w:rsidRPr="00564974">
              <w:rPr>
                <w:lang w:val="ru-RU"/>
              </w:rPr>
              <w:t> </w:t>
            </w:r>
          </w:p>
        </w:tc>
        <w:tc>
          <w:tcPr>
            <w:tcW w:w="850" w:type="dxa"/>
            <w:tcBorders>
              <w:top w:val="nil"/>
              <w:left w:val="nil"/>
              <w:bottom w:val="single" w:sz="4" w:space="0" w:color="auto"/>
              <w:right w:val="single" w:sz="4" w:space="0" w:color="auto"/>
            </w:tcBorders>
            <w:vAlign w:val="center"/>
            <w:hideMark/>
          </w:tcPr>
          <w:p w14:paraId="0B0E8FAD"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48AA9439"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53052745" w14:textId="77777777" w:rsidR="00564974" w:rsidRPr="00564974" w:rsidRDefault="00564974" w:rsidP="00681051">
            <w:pPr>
              <w:ind w:left="-93" w:right="-108"/>
              <w:jc w:val="center"/>
              <w:rPr>
                <w:lang w:val="ru-RU"/>
              </w:rPr>
            </w:pPr>
            <w:r w:rsidRPr="00564974">
              <w:rPr>
                <w:lang w:val="ru-RU"/>
              </w:rPr>
              <w:t> </w:t>
            </w:r>
          </w:p>
        </w:tc>
        <w:tc>
          <w:tcPr>
            <w:tcW w:w="708" w:type="dxa"/>
            <w:tcBorders>
              <w:top w:val="nil"/>
              <w:left w:val="nil"/>
              <w:bottom w:val="single" w:sz="4" w:space="0" w:color="auto"/>
              <w:right w:val="single" w:sz="4" w:space="0" w:color="auto"/>
            </w:tcBorders>
            <w:vAlign w:val="center"/>
            <w:hideMark/>
          </w:tcPr>
          <w:p w14:paraId="07C076BC"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7D97B6A7" w14:textId="77777777" w:rsidR="00564974" w:rsidRPr="00564974" w:rsidRDefault="00564974" w:rsidP="00681051">
            <w:pPr>
              <w:ind w:left="-93" w:right="-108"/>
              <w:jc w:val="center"/>
              <w:rPr>
                <w:lang w:val="ru-RU"/>
              </w:rPr>
            </w:pPr>
            <w:r w:rsidRPr="00564974">
              <w:rPr>
                <w:lang w:val="ru-RU"/>
              </w:rPr>
              <w:t> </w:t>
            </w:r>
          </w:p>
        </w:tc>
        <w:tc>
          <w:tcPr>
            <w:tcW w:w="992" w:type="dxa"/>
            <w:tcBorders>
              <w:top w:val="nil"/>
              <w:left w:val="nil"/>
              <w:bottom w:val="single" w:sz="4" w:space="0" w:color="auto"/>
              <w:right w:val="single" w:sz="4" w:space="0" w:color="auto"/>
            </w:tcBorders>
            <w:vAlign w:val="center"/>
            <w:hideMark/>
          </w:tcPr>
          <w:p w14:paraId="404712E3" w14:textId="77777777" w:rsidR="00564974" w:rsidRPr="00564974" w:rsidRDefault="00564974" w:rsidP="00681051">
            <w:pPr>
              <w:ind w:left="-93" w:right="-108"/>
              <w:jc w:val="center"/>
              <w:rPr>
                <w:lang w:val="ru-RU"/>
              </w:rPr>
            </w:pPr>
            <w:r w:rsidRPr="00564974">
              <w:rPr>
                <w:lang w:val="ru-RU"/>
              </w:rPr>
              <w:t>17 091,74</w:t>
            </w:r>
          </w:p>
        </w:tc>
        <w:tc>
          <w:tcPr>
            <w:tcW w:w="851" w:type="dxa"/>
            <w:tcBorders>
              <w:top w:val="nil"/>
              <w:left w:val="nil"/>
              <w:bottom w:val="single" w:sz="4" w:space="0" w:color="auto"/>
              <w:right w:val="single" w:sz="4" w:space="0" w:color="auto"/>
            </w:tcBorders>
            <w:shd w:val="clear" w:color="000000" w:fill="FFFFFF"/>
            <w:noWrap/>
            <w:vAlign w:val="center"/>
            <w:hideMark/>
          </w:tcPr>
          <w:p w14:paraId="01AC6FCD" w14:textId="77777777" w:rsidR="00564974" w:rsidRPr="00564974" w:rsidRDefault="00564974" w:rsidP="00681051">
            <w:pPr>
              <w:ind w:left="-93" w:right="-108"/>
              <w:jc w:val="center"/>
              <w:rPr>
                <w:lang w:val="ru-RU"/>
              </w:rPr>
            </w:pPr>
            <w:r w:rsidRPr="00564974">
              <w:rPr>
                <w:lang w:val="ru-RU"/>
              </w:rPr>
              <w:t>3 537,21</w:t>
            </w:r>
          </w:p>
        </w:tc>
        <w:tc>
          <w:tcPr>
            <w:tcW w:w="1275" w:type="dxa"/>
            <w:tcBorders>
              <w:top w:val="nil"/>
              <w:left w:val="nil"/>
              <w:bottom w:val="single" w:sz="4" w:space="0" w:color="auto"/>
              <w:right w:val="single" w:sz="4" w:space="0" w:color="auto"/>
            </w:tcBorders>
            <w:vAlign w:val="center"/>
            <w:hideMark/>
          </w:tcPr>
          <w:p w14:paraId="4F49BD13" w14:textId="77777777" w:rsidR="00564974" w:rsidRPr="00564974" w:rsidRDefault="00564974" w:rsidP="00681051">
            <w:pPr>
              <w:ind w:left="-93" w:right="-108"/>
              <w:jc w:val="center"/>
              <w:rPr>
                <w:lang w:val="ru-RU"/>
              </w:rPr>
            </w:pPr>
            <w:r w:rsidRPr="00564974">
              <w:rPr>
                <w:lang w:val="ru-RU"/>
              </w:rPr>
              <w:t> </w:t>
            </w:r>
          </w:p>
        </w:tc>
        <w:tc>
          <w:tcPr>
            <w:tcW w:w="851" w:type="dxa"/>
            <w:tcBorders>
              <w:top w:val="nil"/>
              <w:left w:val="nil"/>
              <w:bottom w:val="single" w:sz="4" w:space="0" w:color="auto"/>
              <w:right w:val="single" w:sz="4" w:space="0" w:color="auto"/>
            </w:tcBorders>
            <w:hideMark/>
          </w:tcPr>
          <w:p w14:paraId="5AE7652F" w14:textId="77777777" w:rsidR="00564974" w:rsidRPr="00564974" w:rsidRDefault="00564974" w:rsidP="00681051">
            <w:pPr>
              <w:ind w:left="-93" w:right="-108"/>
              <w:jc w:val="center"/>
              <w:rPr>
                <w:lang w:val="ru-RU"/>
              </w:rPr>
            </w:pPr>
            <w:r w:rsidRPr="00564974">
              <w:rPr>
                <w:lang w:val="ru-RU"/>
              </w:rPr>
              <w:t> </w:t>
            </w:r>
          </w:p>
        </w:tc>
      </w:tr>
      <w:tr w:rsidR="00564974" w:rsidRPr="00564974" w14:paraId="2C90589D" w14:textId="77777777" w:rsidTr="002E77BD">
        <w:trPr>
          <w:trHeight w:val="945"/>
        </w:trPr>
        <w:tc>
          <w:tcPr>
            <w:tcW w:w="2000" w:type="dxa"/>
            <w:tcBorders>
              <w:top w:val="nil"/>
              <w:left w:val="single" w:sz="4" w:space="0" w:color="auto"/>
              <w:bottom w:val="single" w:sz="4" w:space="0" w:color="auto"/>
              <w:right w:val="single" w:sz="4" w:space="0" w:color="auto"/>
            </w:tcBorders>
            <w:hideMark/>
          </w:tcPr>
          <w:p w14:paraId="77137192" w14:textId="77777777" w:rsidR="00564974" w:rsidRPr="00564974" w:rsidRDefault="00564974" w:rsidP="00681051">
            <w:pPr>
              <w:ind w:left="-93" w:right="-108"/>
              <w:rPr>
                <w:lang w:val="ru-RU"/>
              </w:rPr>
            </w:pPr>
            <w:r w:rsidRPr="00564974">
              <w:rPr>
                <w:lang w:val="ru-RU"/>
              </w:rPr>
              <w:t>2.25. Охорона навколишнього природного середовища</w:t>
            </w:r>
          </w:p>
        </w:tc>
        <w:tc>
          <w:tcPr>
            <w:tcW w:w="567" w:type="dxa"/>
            <w:tcBorders>
              <w:top w:val="nil"/>
              <w:left w:val="nil"/>
              <w:bottom w:val="single" w:sz="4" w:space="0" w:color="auto"/>
              <w:right w:val="single" w:sz="4" w:space="0" w:color="auto"/>
            </w:tcBorders>
            <w:vAlign w:val="center"/>
            <w:hideMark/>
          </w:tcPr>
          <w:p w14:paraId="3FF8EC4B" w14:textId="77777777" w:rsidR="00564974" w:rsidRPr="00564974" w:rsidRDefault="00564974" w:rsidP="00681051">
            <w:pPr>
              <w:ind w:left="-93" w:right="-108"/>
              <w:jc w:val="center"/>
              <w:rPr>
                <w:lang w:val="ru-RU"/>
              </w:rPr>
            </w:pPr>
            <w:r w:rsidRPr="00564974">
              <w:rPr>
                <w:lang w:val="ru-RU"/>
              </w:rPr>
              <w:t>3</w:t>
            </w:r>
          </w:p>
        </w:tc>
        <w:tc>
          <w:tcPr>
            <w:tcW w:w="557" w:type="dxa"/>
            <w:tcBorders>
              <w:top w:val="nil"/>
              <w:left w:val="nil"/>
              <w:bottom w:val="single" w:sz="4" w:space="0" w:color="auto"/>
              <w:right w:val="single" w:sz="4" w:space="0" w:color="auto"/>
            </w:tcBorders>
            <w:vAlign w:val="center"/>
            <w:hideMark/>
          </w:tcPr>
          <w:p w14:paraId="4B8DD5A2" w14:textId="77777777" w:rsidR="00564974" w:rsidRPr="00564974" w:rsidRDefault="00564974" w:rsidP="00681051">
            <w:pPr>
              <w:ind w:left="-93" w:right="-108"/>
              <w:jc w:val="center"/>
              <w:rPr>
                <w:lang w:val="ru-RU"/>
              </w:rPr>
            </w:pPr>
            <w:r w:rsidRPr="00564974">
              <w:rPr>
                <w:lang w:val="ru-RU"/>
              </w:rPr>
              <w:t>0</w:t>
            </w:r>
          </w:p>
        </w:tc>
        <w:tc>
          <w:tcPr>
            <w:tcW w:w="1144" w:type="dxa"/>
            <w:tcBorders>
              <w:top w:val="nil"/>
              <w:left w:val="nil"/>
              <w:bottom w:val="single" w:sz="4" w:space="0" w:color="auto"/>
              <w:right w:val="single" w:sz="4" w:space="0" w:color="auto"/>
            </w:tcBorders>
            <w:vAlign w:val="center"/>
            <w:hideMark/>
          </w:tcPr>
          <w:p w14:paraId="1B498045" w14:textId="77777777" w:rsidR="00564974" w:rsidRPr="00564974" w:rsidRDefault="00564974" w:rsidP="00681051">
            <w:pPr>
              <w:ind w:left="-93" w:right="-108"/>
              <w:jc w:val="center"/>
              <w:rPr>
                <w:lang w:val="ru-RU"/>
              </w:rPr>
            </w:pPr>
            <w:r w:rsidRPr="00564974">
              <w:rPr>
                <w:lang w:val="ru-RU"/>
              </w:rPr>
              <w:t>0,00</w:t>
            </w:r>
          </w:p>
        </w:tc>
        <w:tc>
          <w:tcPr>
            <w:tcW w:w="993" w:type="dxa"/>
            <w:tcBorders>
              <w:top w:val="nil"/>
              <w:left w:val="nil"/>
              <w:bottom w:val="single" w:sz="4" w:space="0" w:color="auto"/>
              <w:right w:val="single" w:sz="4" w:space="0" w:color="auto"/>
            </w:tcBorders>
            <w:vAlign w:val="center"/>
            <w:hideMark/>
          </w:tcPr>
          <w:p w14:paraId="6DCA976D" w14:textId="77777777" w:rsidR="00564974" w:rsidRPr="00564974" w:rsidRDefault="00564974" w:rsidP="00681051">
            <w:pPr>
              <w:ind w:left="-93" w:right="-108"/>
              <w:jc w:val="center"/>
              <w:rPr>
                <w:lang w:val="ru-RU"/>
              </w:rPr>
            </w:pPr>
            <w:r w:rsidRPr="00564974">
              <w:rPr>
                <w:lang w:val="ru-RU"/>
              </w:rPr>
              <w:t>0,00</w:t>
            </w:r>
          </w:p>
        </w:tc>
        <w:tc>
          <w:tcPr>
            <w:tcW w:w="821" w:type="dxa"/>
            <w:tcBorders>
              <w:top w:val="nil"/>
              <w:left w:val="nil"/>
              <w:bottom w:val="single" w:sz="4" w:space="0" w:color="auto"/>
              <w:right w:val="single" w:sz="4" w:space="0" w:color="auto"/>
            </w:tcBorders>
            <w:vAlign w:val="center"/>
            <w:hideMark/>
          </w:tcPr>
          <w:p w14:paraId="102031ED"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3E281834"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23356B31" w14:textId="77777777" w:rsidR="00564974" w:rsidRPr="00564974" w:rsidRDefault="00564974" w:rsidP="00681051">
            <w:pPr>
              <w:ind w:left="-93" w:right="-108"/>
              <w:jc w:val="center"/>
              <w:rPr>
                <w:lang w:val="ru-RU"/>
              </w:rPr>
            </w:pPr>
            <w:r w:rsidRPr="00564974">
              <w:rPr>
                <w:lang w:val="ru-RU"/>
              </w:rPr>
              <w:t> </w:t>
            </w:r>
          </w:p>
        </w:tc>
        <w:tc>
          <w:tcPr>
            <w:tcW w:w="850" w:type="dxa"/>
            <w:tcBorders>
              <w:top w:val="nil"/>
              <w:left w:val="nil"/>
              <w:bottom w:val="single" w:sz="4" w:space="0" w:color="auto"/>
              <w:right w:val="single" w:sz="4" w:space="0" w:color="auto"/>
            </w:tcBorders>
            <w:vAlign w:val="center"/>
            <w:hideMark/>
          </w:tcPr>
          <w:p w14:paraId="535E0AA5" w14:textId="77777777" w:rsidR="00564974" w:rsidRPr="00564974" w:rsidRDefault="00564974" w:rsidP="00681051">
            <w:pPr>
              <w:ind w:left="-93" w:right="-108"/>
              <w:jc w:val="center"/>
              <w:rPr>
                <w:lang w:val="ru-RU"/>
              </w:rPr>
            </w:pPr>
            <w:r w:rsidRPr="00564974">
              <w:rPr>
                <w:lang w:val="ru-RU"/>
              </w:rPr>
              <w:t> </w:t>
            </w:r>
          </w:p>
        </w:tc>
        <w:tc>
          <w:tcPr>
            <w:tcW w:w="709" w:type="dxa"/>
            <w:tcBorders>
              <w:top w:val="nil"/>
              <w:left w:val="nil"/>
              <w:bottom w:val="single" w:sz="4" w:space="0" w:color="auto"/>
              <w:right w:val="single" w:sz="4" w:space="0" w:color="auto"/>
            </w:tcBorders>
            <w:vAlign w:val="center"/>
            <w:hideMark/>
          </w:tcPr>
          <w:p w14:paraId="59CB3F98" w14:textId="77777777" w:rsidR="00564974" w:rsidRPr="00564974" w:rsidRDefault="00564974" w:rsidP="00681051">
            <w:pPr>
              <w:ind w:left="-93" w:right="-108"/>
              <w:jc w:val="center"/>
              <w:rPr>
                <w:color w:val="000000"/>
                <w:lang w:val="ru-RU"/>
              </w:rPr>
            </w:pPr>
            <w:r w:rsidRPr="00564974">
              <w:rPr>
                <w:color w:val="000000"/>
                <w:lang w:val="ru-RU"/>
              </w:rPr>
              <w:t> </w:t>
            </w:r>
          </w:p>
        </w:tc>
        <w:tc>
          <w:tcPr>
            <w:tcW w:w="709" w:type="dxa"/>
            <w:tcBorders>
              <w:top w:val="nil"/>
              <w:left w:val="nil"/>
              <w:bottom w:val="single" w:sz="4" w:space="0" w:color="auto"/>
              <w:right w:val="single" w:sz="4" w:space="0" w:color="auto"/>
            </w:tcBorders>
            <w:vAlign w:val="center"/>
            <w:hideMark/>
          </w:tcPr>
          <w:p w14:paraId="65539A62" w14:textId="77777777" w:rsidR="00564974" w:rsidRPr="00564974" w:rsidRDefault="00564974" w:rsidP="00681051">
            <w:pPr>
              <w:ind w:left="-93" w:right="-108"/>
              <w:jc w:val="center"/>
              <w:rPr>
                <w:lang w:val="ru-RU"/>
              </w:rPr>
            </w:pPr>
            <w:r w:rsidRPr="00564974">
              <w:rPr>
                <w:lang w:val="ru-RU"/>
              </w:rPr>
              <w:t> </w:t>
            </w:r>
          </w:p>
        </w:tc>
        <w:tc>
          <w:tcPr>
            <w:tcW w:w="708" w:type="dxa"/>
            <w:tcBorders>
              <w:top w:val="nil"/>
              <w:left w:val="nil"/>
              <w:bottom w:val="single" w:sz="4" w:space="0" w:color="auto"/>
              <w:right w:val="single" w:sz="4" w:space="0" w:color="auto"/>
            </w:tcBorders>
            <w:vAlign w:val="center"/>
            <w:hideMark/>
          </w:tcPr>
          <w:p w14:paraId="53569E95" w14:textId="77777777" w:rsidR="00564974" w:rsidRPr="00564974" w:rsidRDefault="00564974" w:rsidP="00681051">
            <w:pPr>
              <w:ind w:left="-93" w:right="-108"/>
              <w:jc w:val="center"/>
              <w:rPr>
                <w:color w:val="000000"/>
                <w:lang w:val="ru-RU"/>
              </w:rPr>
            </w:pPr>
            <w:r w:rsidRPr="00564974">
              <w:rPr>
                <w:color w:val="000000"/>
                <w:lang w:val="ru-RU"/>
              </w:rPr>
              <w:t> </w:t>
            </w:r>
          </w:p>
        </w:tc>
        <w:tc>
          <w:tcPr>
            <w:tcW w:w="709" w:type="dxa"/>
            <w:tcBorders>
              <w:top w:val="nil"/>
              <w:left w:val="nil"/>
              <w:bottom w:val="single" w:sz="4" w:space="0" w:color="auto"/>
              <w:right w:val="single" w:sz="4" w:space="0" w:color="auto"/>
            </w:tcBorders>
            <w:vAlign w:val="center"/>
            <w:hideMark/>
          </w:tcPr>
          <w:p w14:paraId="3D0E9312" w14:textId="77777777" w:rsidR="00564974" w:rsidRPr="00564974" w:rsidRDefault="00564974" w:rsidP="00681051">
            <w:pPr>
              <w:ind w:left="-93" w:right="-108"/>
              <w:jc w:val="center"/>
              <w:rPr>
                <w:lang w:val="ru-RU"/>
              </w:rPr>
            </w:pPr>
            <w:r w:rsidRPr="00564974">
              <w:rPr>
                <w:lang w:val="ru-RU"/>
              </w:rPr>
              <w:t> </w:t>
            </w:r>
          </w:p>
        </w:tc>
        <w:tc>
          <w:tcPr>
            <w:tcW w:w="992" w:type="dxa"/>
            <w:tcBorders>
              <w:top w:val="nil"/>
              <w:left w:val="nil"/>
              <w:bottom w:val="single" w:sz="4" w:space="0" w:color="auto"/>
              <w:right w:val="single" w:sz="4" w:space="0" w:color="auto"/>
            </w:tcBorders>
            <w:vAlign w:val="center"/>
            <w:hideMark/>
          </w:tcPr>
          <w:p w14:paraId="732CE451" w14:textId="77777777" w:rsidR="00564974" w:rsidRPr="00564974" w:rsidRDefault="00564974" w:rsidP="00681051">
            <w:pPr>
              <w:ind w:left="-93" w:right="-108"/>
              <w:jc w:val="center"/>
              <w:rPr>
                <w:lang w:val="ru-RU"/>
              </w:rPr>
            </w:pPr>
            <w:r w:rsidRPr="00564974">
              <w:rPr>
                <w:lang w:val="ru-RU"/>
              </w:rPr>
              <w:t>0,00</w:t>
            </w:r>
          </w:p>
        </w:tc>
        <w:tc>
          <w:tcPr>
            <w:tcW w:w="851" w:type="dxa"/>
            <w:tcBorders>
              <w:top w:val="nil"/>
              <w:left w:val="nil"/>
              <w:bottom w:val="single" w:sz="4" w:space="0" w:color="auto"/>
              <w:right w:val="single" w:sz="4" w:space="0" w:color="auto"/>
            </w:tcBorders>
            <w:shd w:val="clear" w:color="000000" w:fill="FFFFFF"/>
            <w:noWrap/>
            <w:vAlign w:val="center"/>
            <w:hideMark/>
          </w:tcPr>
          <w:p w14:paraId="1C3FDBE8" w14:textId="77777777" w:rsidR="00564974" w:rsidRPr="00564974" w:rsidRDefault="00564974" w:rsidP="00681051">
            <w:pPr>
              <w:ind w:left="-93" w:right="-108"/>
              <w:jc w:val="center"/>
              <w:rPr>
                <w:lang w:val="ru-RU"/>
              </w:rPr>
            </w:pPr>
            <w:r w:rsidRPr="00564974">
              <w:rPr>
                <w:lang w:val="ru-RU"/>
              </w:rPr>
              <w:t>0,00</w:t>
            </w:r>
          </w:p>
        </w:tc>
        <w:tc>
          <w:tcPr>
            <w:tcW w:w="1275" w:type="dxa"/>
            <w:tcBorders>
              <w:top w:val="nil"/>
              <w:left w:val="nil"/>
              <w:bottom w:val="single" w:sz="4" w:space="0" w:color="auto"/>
              <w:right w:val="single" w:sz="4" w:space="0" w:color="auto"/>
            </w:tcBorders>
            <w:vAlign w:val="center"/>
            <w:hideMark/>
          </w:tcPr>
          <w:p w14:paraId="58E41D16" w14:textId="77777777" w:rsidR="00564974" w:rsidRPr="00564974" w:rsidRDefault="00564974" w:rsidP="00681051">
            <w:pPr>
              <w:ind w:left="-93" w:right="-108"/>
              <w:jc w:val="center"/>
              <w:rPr>
                <w:lang w:val="ru-RU"/>
              </w:rPr>
            </w:pPr>
            <w:r w:rsidRPr="00564974">
              <w:rPr>
                <w:lang w:val="ru-RU"/>
              </w:rPr>
              <w:t> </w:t>
            </w:r>
          </w:p>
        </w:tc>
        <w:tc>
          <w:tcPr>
            <w:tcW w:w="851" w:type="dxa"/>
            <w:tcBorders>
              <w:top w:val="nil"/>
              <w:left w:val="nil"/>
              <w:bottom w:val="single" w:sz="4" w:space="0" w:color="auto"/>
              <w:right w:val="single" w:sz="4" w:space="0" w:color="auto"/>
            </w:tcBorders>
            <w:hideMark/>
          </w:tcPr>
          <w:p w14:paraId="423CAB9C" w14:textId="77777777" w:rsidR="00564974" w:rsidRPr="00564974" w:rsidRDefault="00564974" w:rsidP="00681051">
            <w:pPr>
              <w:ind w:left="-93" w:right="-108"/>
              <w:jc w:val="center"/>
              <w:rPr>
                <w:lang w:val="ru-RU"/>
              </w:rPr>
            </w:pPr>
            <w:r w:rsidRPr="00564974">
              <w:rPr>
                <w:lang w:val="ru-RU"/>
              </w:rPr>
              <w:t> </w:t>
            </w:r>
          </w:p>
        </w:tc>
      </w:tr>
      <w:tr w:rsidR="00564974" w:rsidRPr="00564974" w14:paraId="24EC16AF" w14:textId="77777777" w:rsidTr="002E77BD">
        <w:trPr>
          <w:trHeight w:val="390"/>
        </w:trPr>
        <w:tc>
          <w:tcPr>
            <w:tcW w:w="2000" w:type="dxa"/>
            <w:tcBorders>
              <w:top w:val="nil"/>
              <w:left w:val="single" w:sz="4" w:space="0" w:color="auto"/>
              <w:bottom w:val="single" w:sz="4" w:space="0" w:color="auto"/>
              <w:right w:val="single" w:sz="4" w:space="0" w:color="auto"/>
            </w:tcBorders>
            <w:hideMark/>
          </w:tcPr>
          <w:p w14:paraId="38A449D0" w14:textId="77777777" w:rsidR="00564974" w:rsidRPr="00564974" w:rsidRDefault="00564974" w:rsidP="00681051">
            <w:pPr>
              <w:ind w:left="-93" w:right="-108"/>
              <w:jc w:val="center"/>
              <w:rPr>
                <w:b/>
                <w:bCs/>
                <w:lang w:val="ru-RU"/>
              </w:rPr>
            </w:pPr>
            <w:r w:rsidRPr="00564974">
              <w:rPr>
                <w:b/>
                <w:bCs/>
                <w:lang w:val="ru-RU"/>
              </w:rPr>
              <w:t>Всього:</w:t>
            </w:r>
          </w:p>
        </w:tc>
        <w:tc>
          <w:tcPr>
            <w:tcW w:w="567" w:type="dxa"/>
            <w:tcBorders>
              <w:top w:val="nil"/>
              <w:left w:val="nil"/>
              <w:bottom w:val="single" w:sz="4" w:space="0" w:color="auto"/>
              <w:right w:val="single" w:sz="4" w:space="0" w:color="auto"/>
            </w:tcBorders>
            <w:hideMark/>
          </w:tcPr>
          <w:p w14:paraId="11B0950B" w14:textId="77777777" w:rsidR="00564974" w:rsidRPr="00564974" w:rsidRDefault="00564974" w:rsidP="00681051">
            <w:pPr>
              <w:ind w:left="-93" w:right="-108"/>
              <w:jc w:val="center"/>
              <w:rPr>
                <w:b/>
                <w:bCs/>
                <w:lang w:val="ru-RU"/>
              </w:rPr>
            </w:pPr>
            <w:r w:rsidRPr="00564974">
              <w:rPr>
                <w:b/>
                <w:bCs/>
                <w:lang w:val="ru-RU"/>
              </w:rPr>
              <w:t>11</w:t>
            </w:r>
          </w:p>
        </w:tc>
        <w:tc>
          <w:tcPr>
            <w:tcW w:w="557" w:type="dxa"/>
            <w:tcBorders>
              <w:top w:val="nil"/>
              <w:left w:val="nil"/>
              <w:bottom w:val="single" w:sz="4" w:space="0" w:color="auto"/>
              <w:right w:val="single" w:sz="4" w:space="0" w:color="auto"/>
            </w:tcBorders>
            <w:hideMark/>
          </w:tcPr>
          <w:p w14:paraId="3E5290BA" w14:textId="77777777" w:rsidR="00564974" w:rsidRPr="00564974" w:rsidRDefault="00564974" w:rsidP="00681051">
            <w:pPr>
              <w:ind w:left="-93" w:right="-108"/>
              <w:jc w:val="center"/>
              <w:rPr>
                <w:b/>
                <w:bCs/>
                <w:lang w:val="ru-RU"/>
              </w:rPr>
            </w:pPr>
            <w:r w:rsidRPr="00564974">
              <w:rPr>
                <w:b/>
                <w:bCs/>
                <w:lang w:val="ru-RU"/>
              </w:rPr>
              <w:t>1</w:t>
            </w:r>
          </w:p>
        </w:tc>
        <w:tc>
          <w:tcPr>
            <w:tcW w:w="1144" w:type="dxa"/>
            <w:tcBorders>
              <w:top w:val="nil"/>
              <w:left w:val="nil"/>
              <w:bottom w:val="single" w:sz="4" w:space="0" w:color="auto"/>
              <w:right w:val="single" w:sz="4" w:space="0" w:color="auto"/>
            </w:tcBorders>
            <w:vAlign w:val="center"/>
            <w:hideMark/>
          </w:tcPr>
          <w:p w14:paraId="0086FF39" w14:textId="77777777" w:rsidR="00564974" w:rsidRPr="00564974" w:rsidRDefault="00564974" w:rsidP="00681051">
            <w:pPr>
              <w:ind w:left="-93" w:right="-108"/>
              <w:jc w:val="center"/>
              <w:rPr>
                <w:b/>
                <w:bCs/>
                <w:lang w:val="ru-RU"/>
              </w:rPr>
            </w:pPr>
            <w:r w:rsidRPr="00564974">
              <w:rPr>
                <w:b/>
                <w:bCs/>
                <w:lang w:val="ru-RU"/>
              </w:rPr>
              <w:t>293 033,60</w:t>
            </w:r>
          </w:p>
        </w:tc>
        <w:tc>
          <w:tcPr>
            <w:tcW w:w="993" w:type="dxa"/>
            <w:tcBorders>
              <w:top w:val="nil"/>
              <w:left w:val="nil"/>
              <w:bottom w:val="single" w:sz="4" w:space="0" w:color="auto"/>
              <w:right w:val="single" w:sz="4" w:space="0" w:color="auto"/>
            </w:tcBorders>
            <w:vAlign w:val="center"/>
            <w:hideMark/>
          </w:tcPr>
          <w:p w14:paraId="55F9E467" w14:textId="77777777" w:rsidR="00564974" w:rsidRPr="00564974" w:rsidRDefault="00564974" w:rsidP="00681051">
            <w:pPr>
              <w:ind w:left="-93" w:right="-108"/>
              <w:jc w:val="center"/>
              <w:rPr>
                <w:b/>
                <w:bCs/>
                <w:lang w:val="ru-RU"/>
              </w:rPr>
            </w:pPr>
            <w:r w:rsidRPr="00564974">
              <w:rPr>
                <w:b/>
                <w:bCs/>
                <w:lang w:val="ru-RU"/>
              </w:rPr>
              <w:t>3 537,21</w:t>
            </w:r>
          </w:p>
        </w:tc>
        <w:tc>
          <w:tcPr>
            <w:tcW w:w="821" w:type="dxa"/>
            <w:tcBorders>
              <w:top w:val="nil"/>
              <w:left w:val="nil"/>
              <w:bottom w:val="single" w:sz="4" w:space="0" w:color="auto"/>
              <w:right w:val="single" w:sz="4" w:space="0" w:color="auto"/>
            </w:tcBorders>
            <w:vAlign w:val="center"/>
            <w:hideMark/>
          </w:tcPr>
          <w:p w14:paraId="6EBC342F" w14:textId="77777777" w:rsidR="00564974" w:rsidRPr="00564974" w:rsidRDefault="00564974" w:rsidP="00681051">
            <w:pPr>
              <w:ind w:left="-93" w:right="-108"/>
              <w:jc w:val="center"/>
              <w:rPr>
                <w:b/>
                <w:bCs/>
                <w:lang w:val="ru-RU"/>
              </w:rPr>
            </w:pPr>
            <w:r w:rsidRPr="00564974">
              <w:rPr>
                <w:b/>
                <w:bCs/>
                <w:lang w:val="ru-RU"/>
              </w:rPr>
              <w:t>0,00</w:t>
            </w:r>
          </w:p>
        </w:tc>
        <w:tc>
          <w:tcPr>
            <w:tcW w:w="709" w:type="dxa"/>
            <w:tcBorders>
              <w:top w:val="nil"/>
              <w:left w:val="nil"/>
              <w:bottom w:val="single" w:sz="4" w:space="0" w:color="auto"/>
              <w:right w:val="single" w:sz="4" w:space="0" w:color="auto"/>
            </w:tcBorders>
            <w:vAlign w:val="center"/>
            <w:hideMark/>
          </w:tcPr>
          <w:p w14:paraId="452AE28A" w14:textId="77777777" w:rsidR="00564974" w:rsidRPr="00564974" w:rsidRDefault="00564974" w:rsidP="00681051">
            <w:pPr>
              <w:ind w:left="-93" w:right="-108"/>
              <w:jc w:val="center"/>
              <w:rPr>
                <w:b/>
                <w:bCs/>
                <w:lang w:val="ru-RU"/>
              </w:rPr>
            </w:pPr>
            <w:r w:rsidRPr="00564974">
              <w:rPr>
                <w:b/>
                <w:bCs/>
                <w:lang w:val="ru-RU"/>
              </w:rPr>
              <w:t>0,00</w:t>
            </w:r>
          </w:p>
        </w:tc>
        <w:tc>
          <w:tcPr>
            <w:tcW w:w="709" w:type="dxa"/>
            <w:tcBorders>
              <w:top w:val="nil"/>
              <w:left w:val="nil"/>
              <w:bottom w:val="single" w:sz="4" w:space="0" w:color="auto"/>
              <w:right w:val="single" w:sz="4" w:space="0" w:color="auto"/>
            </w:tcBorders>
            <w:vAlign w:val="center"/>
            <w:hideMark/>
          </w:tcPr>
          <w:p w14:paraId="19419E87" w14:textId="77777777" w:rsidR="00564974" w:rsidRPr="00564974" w:rsidRDefault="00564974" w:rsidP="00681051">
            <w:pPr>
              <w:ind w:left="-93" w:right="-108"/>
              <w:jc w:val="center"/>
              <w:rPr>
                <w:b/>
                <w:bCs/>
                <w:lang w:val="ru-RU"/>
              </w:rPr>
            </w:pPr>
            <w:r w:rsidRPr="00564974">
              <w:rPr>
                <w:b/>
                <w:bCs/>
                <w:lang w:val="ru-RU"/>
              </w:rPr>
              <w:t>0,00</w:t>
            </w:r>
          </w:p>
        </w:tc>
        <w:tc>
          <w:tcPr>
            <w:tcW w:w="850" w:type="dxa"/>
            <w:tcBorders>
              <w:top w:val="nil"/>
              <w:left w:val="nil"/>
              <w:bottom w:val="single" w:sz="4" w:space="0" w:color="auto"/>
              <w:right w:val="single" w:sz="4" w:space="0" w:color="auto"/>
            </w:tcBorders>
            <w:vAlign w:val="center"/>
            <w:hideMark/>
          </w:tcPr>
          <w:p w14:paraId="056B6515" w14:textId="77777777" w:rsidR="00564974" w:rsidRPr="00564974" w:rsidRDefault="00564974" w:rsidP="00681051">
            <w:pPr>
              <w:ind w:left="-93" w:right="-108"/>
              <w:jc w:val="center"/>
              <w:rPr>
                <w:b/>
                <w:bCs/>
                <w:lang w:val="ru-RU"/>
              </w:rPr>
            </w:pPr>
            <w:r w:rsidRPr="00564974">
              <w:rPr>
                <w:b/>
                <w:bCs/>
                <w:lang w:val="ru-RU"/>
              </w:rPr>
              <w:t>0,00</w:t>
            </w:r>
          </w:p>
        </w:tc>
        <w:tc>
          <w:tcPr>
            <w:tcW w:w="709" w:type="dxa"/>
            <w:tcBorders>
              <w:top w:val="nil"/>
              <w:left w:val="nil"/>
              <w:bottom w:val="single" w:sz="4" w:space="0" w:color="auto"/>
              <w:right w:val="single" w:sz="4" w:space="0" w:color="auto"/>
            </w:tcBorders>
            <w:vAlign w:val="center"/>
            <w:hideMark/>
          </w:tcPr>
          <w:p w14:paraId="04118769" w14:textId="77777777" w:rsidR="00564974" w:rsidRPr="00564974" w:rsidRDefault="00564974" w:rsidP="00681051">
            <w:pPr>
              <w:ind w:left="-93" w:right="-108"/>
              <w:jc w:val="center"/>
              <w:rPr>
                <w:b/>
                <w:bCs/>
                <w:lang w:val="ru-RU"/>
              </w:rPr>
            </w:pPr>
            <w:r w:rsidRPr="00564974">
              <w:rPr>
                <w:b/>
                <w:bCs/>
                <w:lang w:val="ru-RU"/>
              </w:rPr>
              <w:t>0,00</w:t>
            </w:r>
          </w:p>
        </w:tc>
        <w:tc>
          <w:tcPr>
            <w:tcW w:w="709" w:type="dxa"/>
            <w:tcBorders>
              <w:top w:val="nil"/>
              <w:left w:val="nil"/>
              <w:bottom w:val="single" w:sz="4" w:space="0" w:color="auto"/>
              <w:right w:val="single" w:sz="4" w:space="0" w:color="auto"/>
            </w:tcBorders>
            <w:vAlign w:val="center"/>
            <w:hideMark/>
          </w:tcPr>
          <w:p w14:paraId="2F848423" w14:textId="77777777" w:rsidR="00564974" w:rsidRPr="00564974" w:rsidRDefault="00564974" w:rsidP="00681051">
            <w:pPr>
              <w:ind w:left="-93" w:right="-108"/>
              <w:jc w:val="center"/>
              <w:rPr>
                <w:b/>
                <w:bCs/>
                <w:lang w:val="ru-RU"/>
              </w:rPr>
            </w:pPr>
            <w:r w:rsidRPr="00564974">
              <w:rPr>
                <w:b/>
                <w:bCs/>
                <w:lang w:val="ru-RU"/>
              </w:rPr>
              <w:t>0,00</w:t>
            </w:r>
          </w:p>
        </w:tc>
        <w:tc>
          <w:tcPr>
            <w:tcW w:w="708" w:type="dxa"/>
            <w:tcBorders>
              <w:top w:val="nil"/>
              <w:left w:val="nil"/>
              <w:bottom w:val="single" w:sz="4" w:space="0" w:color="auto"/>
              <w:right w:val="single" w:sz="4" w:space="0" w:color="auto"/>
            </w:tcBorders>
            <w:vAlign w:val="center"/>
            <w:hideMark/>
          </w:tcPr>
          <w:p w14:paraId="09CE0703" w14:textId="77777777" w:rsidR="00564974" w:rsidRPr="00564974" w:rsidRDefault="00564974" w:rsidP="00681051">
            <w:pPr>
              <w:ind w:left="-93" w:right="-108"/>
              <w:jc w:val="center"/>
              <w:rPr>
                <w:b/>
                <w:bCs/>
                <w:lang w:val="ru-RU"/>
              </w:rPr>
            </w:pPr>
            <w:r w:rsidRPr="00564974">
              <w:rPr>
                <w:b/>
                <w:bCs/>
                <w:lang w:val="ru-RU"/>
              </w:rPr>
              <w:t>0,00</w:t>
            </w:r>
          </w:p>
        </w:tc>
        <w:tc>
          <w:tcPr>
            <w:tcW w:w="709" w:type="dxa"/>
            <w:tcBorders>
              <w:top w:val="nil"/>
              <w:left w:val="nil"/>
              <w:bottom w:val="single" w:sz="4" w:space="0" w:color="auto"/>
              <w:right w:val="single" w:sz="4" w:space="0" w:color="auto"/>
            </w:tcBorders>
            <w:vAlign w:val="center"/>
            <w:hideMark/>
          </w:tcPr>
          <w:p w14:paraId="3FEFBED4" w14:textId="77777777" w:rsidR="00564974" w:rsidRPr="00564974" w:rsidRDefault="00564974" w:rsidP="00681051">
            <w:pPr>
              <w:ind w:left="-93" w:right="-108"/>
              <w:jc w:val="center"/>
              <w:rPr>
                <w:b/>
                <w:bCs/>
                <w:lang w:val="ru-RU"/>
              </w:rPr>
            </w:pPr>
            <w:r w:rsidRPr="00564974">
              <w:rPr>
                <w:b/>
                <w:bCs/>
                <w:lang w:val="ru-RU"/>
              </w:rPr>
              <w:t>0,00</w:t>
            </w:r>
          </w:p>
        </w:tc>
        <w:tc>
          <w:tcPr>
            <w:tcW w:w="992" w:type="dxa"/>
            <w:tcBorders>
              <w:top w:val="nil"/>
              <w:left w:val="nil"/>
              <w:bottom w:val="single" w:sz="4" w:space="0" w:color="auto"/>
              <w:right w:val="single" w:sz="4" w:space="0" w:color="auto"/>
            </w:tcBorders>
            <w:vAlign w:val="center"/>
            <w:hideMark/>
          </w:tcPr>
          <w:p w14:paraId="6B78A274" w14:textId="77777777" w:rsidR="00564974" w:rsidRPr="00564974" w:rsidRDefault="00564974" w:rsidP="00681051">
            <w:pPr>
              <w:ind w:left="-93" w:right="-108"/>
              <w:jc w:val="center"/>
              <w:rPr>
                <w:b/>
                <w:bCs/>
                <w:lang w:val="ru-RU"/>
              </w:rPr>
            </w:pPr>
            <w:r w:rsidRPr="00564974">
              <w:rPr>
                <w:b/>
                <w:bCs/>
                <w:lang w:val="ru-RU"/>
              </w:rPr>
              <w:t>23 222,60</w:t>
            </w:r>
          </w:p>
        </w:tc>
        <w:tc>
          <w:tcPr>
            <w:tcW w:w="851" w:type="dxa"/>
            <w:tcBorders>
              <w:top w:val="nil"/>
              <w:left w:val="nil"/>
              <w:bottom w:val="single" w:sz="4" w:space="0" w:color="auto"/>
              <w:right w:val="single" w:sz="4" w:space="0" w:color="auto"/>
            </w:tcBorders>
            <w:vAlign w:val="center"/>
            <w:hideMark/>
          </w:tcPr>
          <w:p w14:paraId="0DFD3B5F" w14:textId="77777777" w:rsidR="00564974" w:rsidRPr="00564974" w:rsidRDefault="00564974" w:rsidP="00681051">
            <w:pPr>
              <w:ind w:left="-93" w:right="-108"/>
              <w:jc w:val="center"/>
              <w:rPr>
                <w:b/>
                <w:bCs/>
                <w:lang w:val="ru-RU"/>
              </w:rPr>
            </w:pPr>
            <w:r w:rsidRPr="00564974">
              <w:rPr>
                <w:b/>
                <w:bCs/>
                <w:lang w:val="ru-RU"/>
              </w:rPr>
              <w:t>3 537,21</w:t>
            </w:r>
          </w:p>
        </w:tc>
        <w:tc>
          <w:tcPr>
            <w:tcW w:w="1275" w:type="dxa"/>
            <w:tcBorders>
              <w:top w:val="nil"/>
              <w:left w:val="nil"/>
              <w:bottom w:val="single" w:sz="4" w:space="0" w:color="auto"/>
              <w:right w:val="single" w:sz="4" w:space="0" w:color="auto"/>
            </w:tcBorders>
            <w:vAlign w:val="center"/>
            <w:hideMark/>
          </w:tcPr>
          <w:p w14:paraId="46DB6F52" w14:textId="77777777" w:rsidR="00564974" w:rsidRPr="00564974" w:rsidRDefault="00564974" w:rsidP="00681051">
            <w:pPr>
              <w:ind w:left="-93" w:right="-108"/>
              <w:jc w:val="center"/>
              <w:rPr>
                <w:b/>
                <w:bCs/>
                <w:lang w:val="ru-RU"/>
              </w:rPr>
            </w:pPr>
            <w:r w:rsidRPr="00564974">
              <w:rPr>
                <w:b/>
                <w:bCs/>
                <w:lang w:val="ru-RU"/>
              </w:rPr>
              <w:t>269 811,00</w:t>
            </w:r>
          </w:p>
        </w:tc>
        <w:tc>
          <w:tcPr>
            <w:tcW w:w="851" w:type="dxa"/>
            <w:tcBorders>
              <w:top w:val="nil"/>
              <w:left w:val="nil"/>
              <w:bottom w:val="single" w:sz="4" w:space="0" w:color="auto"/>
              <w:right w:val="single" w:sz="4" w:space="0" w:color="auto"/>
            </w:tcBorders>
            <w:vAlign w:val="center"/>
            <w:hideMark/>
          </w:tcPr>
          <w:p w14:paraId="6B4A8563" w14:textId="77777777" w:rsidR="00564974" w:rsidRPr="00564974" w:rsidRDefault="00564974" w:rsidP="00681051">
            <w:pPr>
              <w:ind w:left="-93" w:right="-108"/>
              <w:jc w:val="center"/>
              <w:rPr>
                <w:b/>
                <w:bCs/>
                <w:lang w:val="ru-RU"/>
              </w:rPr>
            </w:pPr>
            <w:r w:rsidRPr="00564974">
              <w:rPr>
                <w:b/>
                <w:bCs/>
                <w:lang w:val="ru-RU"/>
              </w:rPr>
              <w:t>0,00</w:t>
            </w:r>
          </w:p>
        </w:tc>
      </w:tr>
    </w:tbl>
    <w:p w14:paraId="238FC080" w14:textId="77777777" w:rsidR="00564974" w:rsidRDefault="00564974" w:rsidP="00024C81">
      <w:pPr>
        <w:tabs>
          <w:tab w:val="left" w:pos="12049"/>
        </w:tabs>
        <w:ind w:left="567"/>
        <w:jc w:val="center"/>
        <w:rPr>
          <w:b/>
          <w:sz w:val="24"/>
          <w:szCs w:val="24"/>
        </w:rPr>
      </w:pPr>
    </w:p>
    <w:p w14:paraId="29AE808D" w14:textId="77777777" w:rsidR="00024C81" w:rsidRDefault="00024C81" w:rsidP="00024C81">
      <w:pPr>
        <w:tabs>
          <w:tab w:val="left" w:pos="12049"/>
        </w:tabs>
        <w:ind w:left="567"/>
        <w:jc w:val="center"/>
        <w:rPr>
          <w:b/>
          <w:sz w:val="24"/>
          <w:szCs w:val="24"/>
        </w:rPr>
      </w:pPr>
    </w:p>
    <w:p w14:paraId="273A079F" w14:textId="158B4F25" w:rsidR="008876CD" w:rsidRDefault="008876CD" w:rsidP="00024C81">
      <w:pPr>
        <w:tabs>
          <w:tab w:val="left" w:pos="12049"/>
        </w:tabs>
        <w:ind w:left="567"/>
        <w:jc w:val="center"/>
        <w:rPr>
          <w:b/>
          <w:sz w:val="24"/>
          <w:szCs w:val="24"/>
        </w:rPr>
      </w:pPr>
      <w:r>
        <w:rPr>
          <w:b/>
          <w:sz w:val="24"/>
          <w:szCs w:val="24"/>
        </w:rPr>
        <w:lastRenderedPageBreak/>
        <w:br w:type="page"/>
      </w:r>
    </w:p>
    <w:p w14:paraId="35E1F2E6" w14:textId="77777777" w:rsidR="008876CD" w:rsidRDefault="008876CD" w:rsidP="008876CD">
      <w:pPr>
        <w:pageBreakBefore/>
        <w:tabs>
          <w:tab w:val="left" w:pos="12049"/>
          <w:tab w:val="left" w:pos="12333"/>
        </w:tabs>
        <w:ind w:left="11340"/>
        <w:rPr>
          <w:sz w:val="24"/>
          <w:szCs w:val="24"/>
        </w:rPr>
        <w:sectPr w:rsidR="008876CD" w:rsidSect="00557408">
          <w:pgSz w:w="16500" w:h="12242" w:orient="landscape" w:code="1"/>
          <w:pgMar w:top="992" w:right="425" w:bottom="760" w:left="851" w:header="720" w:footer="720" w:gutter="0"/>
          <w:pgNumType w:start="1"/>
          <w:cols w:space="720"/>
          <w:docGrid w:linePitch="272"/>
        </w:sectPr>
      </w:pPr>
    </w:p>
    <w:p w14:paraId="264029C5" w14:textId="7862172B" w:rsidR="008876CD" w:rsidRDefault="005B6E07" w:rsidP="009B641D">
      <w:pPr>
        <w:pageBreakBefore/>
        <w:tabs>
          <w:tab w:val="left" w:pos="12049"/>
          <w:tab w:val="left" w:pos="12333"/>
        </w:tabs>
        <w:ind w:left="5670" w:right="618"/>
        <w:jc w:val="both"/>
        <w:rPr>
          <w:sz w:val="24"/>
          <w:szCs w:val="24"/>
        </w:rPr>
      </w:pPr>
      <w:r>
        <w:rPr>
          <w:sz w:val="24"/>
          <w:szCs w:val="24"/>
        </w:rPr>
        <w:lastRenderedPageBreak/>
        <w:t>Додаток 5</w:t>
      </w:r>
    </w:p>
    <w:p w14:paraId="5EF358B4" w14:textId="204EC8CF" w:rsidR="005B6E07" w:rsidRDefault="005B6E07" w:rsidP="009B641D">
      <w:pPr>
        <w:tabs>
          <w:tab w:val="left" w:pos="12049"/>
        </w:tabs>
        <w:ind w:left="5670" w:right="618"/>
        <w:jc w:val="both"/>
        <w:rPr>
          <w:sz w:val="24"/>
          <w:szCs w:val="24"/>
        </w:rPr>
      </w:pPr>
      <w:r>
        <w:rPr>
          <w:sz w:val="24"/>
          <w:szCs w:val="24"/>
        </w:rPr>
        <w:t>до ІНФОРМАЦІЇ</w:t>
      </w:r>
      <w:r w:rsidRPr="0042633D">
        <w:rPr>
          <w:sz w:val="24"/>
          <w:szCs w:val="24"/>
        </w:rPr>
        <w:t xml:space="preserve"> про </w:t>
      </w:r>
      <w:r w:rsidR="00793039">
        <w:rPr>
          <w:sz w:val="24"/>
          <w:szCs w:val="24"/>
        </w:rPr>
        <w:t xml:space="preserve">результати </w:t>
      </w:r>
      <w:r w:rsidRPr="0042633D">
        <w:rPr>
          <w:sz w:val="24"/>
          <w:szCs w:val="24"/>
        </w:rPr>
        <w:t xml:space="preserve">виконання </w:t>
      </w:r>
      <w:r>
        <w:rPr>
          <w:sz w:val="24"/>
          <w:szCs w:val="24"/>
        </w:rPr>
        <w:t xml:space="preserve">у </w:t>
      </w:r>
      <w:r>
        <w:rPr>
          <w:sz w:val="24"/>
        </w:rPr>
        <w:t>202</w:t>
      </w:r>
      <w:r w:rsidR="00FC6D01">
        <w:rPr>
          <w:sz w:val="24"/>
        </w:rPr>
        <w:t>4</w:t>
      </w:r>
      <w:r>
        <w:rPr>
          <w:sz w:val="24"/>
        </w:rPr>
        <w:t xml:space="preserve"> ро</w:t>
      </w:r>
      <w:r w:rsidR="00793039">
        <w:rPr>
          <w:sz w:val="24"/>
        </w:rPr>
        <w:t>ці</w:t>
      </w:r>
      <w:r w:rsidRPr="0042633D">
        <w:rPr>
          <w:sz w:val="24"/>
          <w:szCs w:val="24"/>
        </w:rPr>
        <w:t xml:space="preserve"> Програми економічного і соціального розвитку Курахівської міської територіальної громади </w:t>
      </w:r>
      <w:r>
        <w:rPr>
          <w:sz w:val="24"/>
          <w:szCs w:val="24"/>
        </w:rPr>
        <w:t>на 202</w:t>
      </w:r>
      <w:r w:rsidR="00FC6D01">
        <w:rPr>
          <w:sz w:val="24"/>
          <w:szCs w:val="24"/>
        </w:rPr>
        <w:t>4</w:t>
      </w:r>
      <w:r>
        <w:rPr>
          <w:sz w:val="24"/>
          <w:szCs w:val="24"/>
        </w:rPr>
        <w:t xml:space="preserve"> рік</w:t>
      </w:r>
    </w:p>
    <w:p w14:paraId="3DCDAFBD" w14:textId="77777777" w:rsidR="00564974" w:rsidRDefault="00564974" w:rsidP="00E531AA">
      <w:pPr>
        <w:spacing w:after="100"/>
        <w:ind w:left="448" w:right="448"/>
        <w:jc w:val="center"/>
        <w:textAlignment w:val="baseline"/>
        <w:outlineLvl w:val="1"/>
        <w:rPr>
          <w:b/>
          <w:bCs/>
          <w:color w:val="000000"/>
          <w:sz w:val="24"/>
          <w:szCs w:val="24"/>
          <w:bdr w:val="none" w:sz="0" w:space="0" w:color="auto" w:frame="1"/>
        </w:rPr>
      </w:pPr>
    </w:p>
    <w:p w14:paraId="6D58BC4A" w14:textId="77777777" w:rsidR="00E531AA" w:rsidRPr="00E531AA" w:rsidRDefault="00E531AA" w:rsidP="00E531AA">
      <w:pPr>
        <w:spacing w:after="100"/>
        <w:ind w:left="448" w:right="448"/>
        <w:jc w:val="center"/>
        <w:textAlignment w:val="baseline"/>
        <w:outlineLvl w:val="1"/>
        <w:rPr>
          <w:b/>
          <w:bCs/>
          <w:color w:val="000000"/>
          <w:sz w:val="24"/>
          <w:szCs w:val="24"/>
          <w:bdr w:val="none" w:sz="0" w:space="0" w:color="auto" w:frame="1"/>
        </w:rPr>
      </w:pPr>
      <w:r w:rsidRPr="00E531AA">
        <w:rPr>
          <w:b/>
          <w:bCs/>
          <w:color w:val="000000"/>
          <w:sz w:val="24"/>
          <w:szCs w:val="24"/>
          <w:bdr w:val="none" w:sz="0" w:space="0" w:color="auto" w:frame="1"/>
        </w:rPr>
        <w:t>Основні показники економічного і соціального розвитку Курахівської міської територіальної громади за 2024 рік</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07" w:type="dxa"/>
          <w:right w:w="107" w:type="dxa"/>
        </w:tblCellMar>
        <w:tblLook w:val="0000" w:firstRow="0" w:lastRow="0" w:firstColumn="0" w:lastColumn="0" w:noHBand="0" w:noVBand="0"/>
      </w:tblPr>
      <w:tblGrid>
        <w:gridCol w:w="2645"/>
        <w:gridCol w:w="1122"/>
        <w:gridCol w:w="1163"/>
        <w:gridCol w:w="947"/>
        <w:gridCol w:w="1197"/>
        <w:gridCol w:w="1178"/>
        <w:gridCol w:w="1274"/>
        <w:gridCol w:w="1238"/>
      </w:tblGrid>
      <w:tr w:rsidR="00E531AA" w:rsidRPr="00E531AA" w14:paraId="5EE95817" w14:textId="77777777" w:rsidTr="00564974">
        <w:trPr>
          <w:cantSplit/>
          <w:tblHeader/>
          <w:jc w:val="center"/>
        </w:trPr>
        <w:tc>
          <w:tcPr>
            <w:tcW w:w="1229" w:type="pct"/>
            <w:vMerge w:val="restart"/>
            <w:tcBorders>
              <w:top w:val="single" w:sz="4" w:space="0" w:color="auto"/>
              <w:left w:val="single" w:sz="4" w:space="0" w:color="auto"/>
              <w:bottom w:val="nil"/>
              <w:right w:val="single" w:sz="4" w:space="0" w:color="auto"/>
            </w:tcBorders>
            <w:vAlign w:val="center"/>
          </w:tcPr>
          <w:p w14:paraId="2614275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Показники</w:t>
            </w:r>
          </w:p>
        </w:tc>
        <w:tc>
          <w:tcPr>
            <w:tcW w:w="521" w:type="pct"/>
            <w:vMerge w:val="restart"/>
            <w:tcBorders>
              <w:top w:val="single" w:sz="4" w:space="0" w:color="auto"/>
              <w:left w:val="single" w:sz="4" w:space="0" w:color="auto"/>
              <w:bottom w:val="nil"/>
              <w:right w:val="single" w:sz="4" w:space="0" w:color="auto"/>
            </w:tcBorders>
            <w:vAlign w:val="center"/>
          </w:tcPr>
          <w:p w14:paraId="6E36E6C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Одиниця виміру</w:t>
            </w:r>
          </w:p>
        </w:tc>
        <w:tc>
          <w:tcPr>
            <w:tcW w:w="980" w:type="pct"/>
            <w:gridSpan w:val="2"/>
            <w:tcBorders>
              <w:top w:val="single" w:sz="4" w:space="0" w:color="auto"/>
              <w:left w:val="single" w:sz="4" w:space="0" w:color="auto"/>
              <w:bottom w:val="single" w:sz="4" w:space="0" w:color="auto"/>
              <w:right w:val="single" w:sz="4" w:space="0" w:color="auto"/>
            </w:tcBorders>
            <w:vAlign w:val="center"/>
          </w:tcPr>
          <w:p w14:paraId="4B3FB61C" w14:textId="77777777" w:rsidR="00E531AA" w:rsidRPr="00E531AA" w:rsidRDefault="00E531AA" w:rsidP="00E531AA">
            <w:pPr>
              <w:spacing w:line="276" w:lineRule="auto"/>
              <w:jc w:val="center"/>
              <w:rPr>
                <w:rFonts w:eastAsia="Calibri"/>
                <w:b/>
                <w:bCs/>
                <w:sz w:val="22"/>
                <w:szCs w:val="22"/>
                <w:lang w:val="ru-RU" w:eastAsia="en-US"/>
              </w:rPr>
            </w:pPr>
            <w:r w:rsidRPr="00E531AA">
              <w:rPr>
                <w:rFonts w:eastAsia="Calibri"/>
                <w:b/>
                <w:bCs/>
                <w:sz w:val="22"/>
                <w:szCs w:val="22"/>
                <w:lang w:val="ru-RU" w:eastAsia="en-US"/>
              </w:rPr>
              <w:t>2023 рік</w:t>
            </w:r>
          </w:p>
        </w:tc>
        <w:tc>
          <w:tcPr>
            <w:tcW w:w="2270" w:type="pct"/>
            <w:gridSpan w:val="4"/>
            <w:tcBorders>
              <w:top w:val="single" w:sz="4" w:space="0" w:color="auto"/>
              <w:left w:val="single" w:sz="4" w:space="0" w:color="auto"/>
              <w:right w:val="single" w:sz="4" w:space="0" w:color="auto"/>
            </w:tcBorders>
          </w:tcPr>
          <w:p w14:paraId="663A1FF8" w14:textId="77777777" w:rsidR="00E531AA" w:rsidRPr="00E531AA" w:rsidRDefault="00E531AA" w:rsidP="00E531AA">
            <w:pPr>
              <w:spacing w:line="276" w:lineRule="auto"/>
              <w:jc w:val="center"/>
              <w:rPr>
                <w:rFonts w:eastAsia="Calibri"/>
                <w:b/>
                <w:bCs/>
                <w:sz w:val="22"/>
                <w:szCs w:val="22"/>
                <w:lang w:val="ru-RU" w:eastAsia="en-US"/>
              </w:rPr>
            </w:pPr>
            <w:r w:rsidRPr="00E531AA">
              <w:rPr>
                <w:rFonts w:eastAsia="Calibri"/>
                <w:b/>
                <w:bCs/>
                <w:sz w:val="22"/>
                <w:szCs w:val="22"/>
                <w:lang w:val="ru-RU" w:eastAsia="en-US"/>
              </w:rPr>
              <w:t>2024 рік</w:t>
            </w:r>
          </w:p>
        </w:tc>
      </w:tr>
      <w:tr w:rsidR="00E531AA" w:rsidRPr="00E531AA" w14:paraId="1167DE8D" w14:textId="77777777" w:rsidTr="00564974">
        <w:trPr>
          <w:cantSplit/>
          <w:tblHeader/>
          <w:jc w:val="center"/>
        </w:trPr>
        <w:tc>
          <w:tcPr>
            <w:tcW w:w="1229" w:type="pct"/>
            <w:vMerge/>
            <w:tcBorders>
              <w:top w:val="nil"/>
              <w:left w:val="single" w:sz="4" w:space="0" w:color="auto"/>
              <w:bottom w:val="single" w:sz="4" w:space="0" w:color="auto"/>
              <w:right w:val="single" w:sz="4" w:space="0" w:color="auto"/>
            </w:tcBorders>
            <w:vAlign w:val="center"/>
          </w:tcPr>
          <w:p w14:paraId="38E552E2" w14:textId="77777777" w:rsidR="00E531AA" w:rsidRPr="00E531AA" w:rsidRDefault="00E531AA" w:rsidP="00E531AA">
            <w:pPr>
              <w:spacing w:line="276" w:lineRule="auto"/>
              <w:jc w:val="center"/>
              <w:rPr>
                <w:rFonts w:eastAsia="Calibri"/>
                <w:sz w:val="22"/>
                <w:szCs w:val="22"/>
                <w:lang w:val="ru-RU" w:eastAsia="en-US"/>
              </w:rPr>
            </w:pPr>
          </w:p>
        </w:tc>
        <w:tc>
          <w:tcPr>
            <w:tcW w:w="521" w:type="pct"/>
            <w:vMerge/>
            <w:tcBorders>
              <w:top w:val="nil"/>
              <w:left w:val="single" w:sz="4" w:space="0" w:color="auto"/>
              <w:bottom w:val="single" w:sz="4" w:space="0" w:color="auto"/>
              <w:right w:val="single" w:sz="4" w:space="0" w:color="auto"/>
            </w:tcBorders>
            <w:vAlign w:val="center"/>
          </w:tcPr>
          <w:p w14:paraId="50A96A7D"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single" w:sz="4" w:space="0" w:color="auto"/>
              <w:left w:val="single" w:sz="4" w:space="0" w:color="auto"/>
              <w:bottom w:val="single" w:sz="4" w:space="0" w:color="auto"/>
              <w:right w:val="single" w:sz="4" w:space="0" w:color="auto"/>
            </w:tcBorders>
            <w:vAlign w:val="center"/>
          </w:tcPr>
          <w:p w14:paraId="0E6714B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очік.</w:t>
            </w:r>
          </w:p>
        </w:tc>
        <w:tc>
          <w:tcPr>
            <w:tcW w:w="440" w:type="pct"/>
            <w:tcBorders>
              <w:top w:val="single" w:sz="4" w:space="0" w:color="auto"/>
              <w:left w:val="single" w:sz="4" w:space="0" w:color="auto"/>
              <w:bottom w:val="single" w:sz="4" w:space="0" w:color="auto"/>
              <w:right w:val="single" w:sz="4" w:space="0" w:color="auto"/>
            </w:tcBorders>
            <w:vAlign w:val="center"/>
          </w:tcPr>
          <w:p w14:paraId="2392085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 до факту 2022 року</w:t>
            </w:r>
          </w:p>
        </w:tc>
        <w:tc>
          <w:tcPr>
            <w:tcW w:w="556" w:type="pct"/>
            <w:tcBorders>
              <w:left w:val="single" w:sz="4" w:space="0" w:color="auto"/>
              <w:bottom w:val="single" w:sz="4" w:space="0" w:color="auto"/>
              <w:right w:val="single" w:sz="4" w:space="0" w:color="auto"/>
            </w:tcBorders>
            <w:vAlign w:val="center"/>
          </w:tcPr>
          <w:p w14:paraId="3455FDD8" w14:textId="77777777" w:rsidR="00E531AA" w:rsidRPr="00E531AA" w:rsidRDefault="00E531AA" w:rsidP="00E531AA">
            <w:pPr>
              <w:keepLines/>
              <w:widowControl w:val="0"/>
              <w:spacing w:line="276" w:lineRule="auto"/>
              <w:jc w:val="center"/>
              <w:rPr>
                <w:rFonts w:eastAsia="Calibri"/>
                <w:sz w:val="22"/>
                <w:szCs w:val="22"/>
                <w:lang w:val="ru-RU" w:eastAsia="en-US"/>
              </w:rPr>
            </w:pPr>
            <w:r w:rsidRPr="00E531AA">
              <w:rPr>
                <w:rFonts w:eastAsia="Calibri"/>
                <w:sz w:val="22"/>
                <w:szCs w:val="22"/>
                <w:lang w:val="ru-RU" w:eastAsia="en-US"/>
              </w:rPr>
              <w:t>2024 рік</w:t>
            </w:r>
          </w:p>
          <w:p w14:paraId="61F808F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Програма</w:t>
            </w:r>
          </w:p>
        </w:tc>
        <w:tc>
          <w:tcPr>
            <w:tcW w:w="547" w:type="pct"/>
            <w:tcBorders>
              <w:left w:val="single" w:sz="4" w:space="0" w:color="auto"/>
              <w:bottom w:val="single" w:sz="4" w:space="0" w:color="auto"/>
              <w:right w:val="single" w:sz="4" w:space="0" w:color="auto"/>
            </w:tcBorders>
          </w:tcPr>
          <w:p w14:paraId="037C6F6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факт (звітного періоду)</w:t>
            </w:r>
          </w:p>
        </w:tc>
        <w:tc>
          <w:tcPr>
            <w:tcW w:w="592" w:type="pct"/>
            <w:tcBorders>
              <w:left w:val="single" w:sz="4" w:space="0" w:color="auto"/>
              <w:bottom w:val="single" w:sz="4" w:space="0" w:color="auto"/>
              <w:right w:val="single" w:sz="4" w:space="0" w:color="auto"/>
            </w:tcBorders>
            <w:vAlign w:val="center"/>
          </w:tcPr>
          <w:p w14:paraId="57CA986F"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val="ru-RU" w:eastAsia="en-US"/>
              </w:rPr>
              <w:t>Програма</w:t>
            </w:r>
          </w:p>
          <w:p w14:paraId="1246C83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до факту 2023 року, %</w:t>
            </w:r>
          </w:p>
        </w:tc>
        <w:tc>
          <w:tcPr>
            <w:tcW w:w="575" w:type="pct"/>
            <w:tcBorders>
              <w:left w:val="single" w:sz="4" w:space="0" w:color="auto"/>
              <w:bottom w:val="single" w:sz="4" w:space="0" w:color="auto"/>
              <w:right w:val="single" w:sz="4" w:space="0" w:color="auto"/>
            </w:tcBorders>
          </w:tcPr>
          <w:p w14:paraId="407CDE4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 до Програми</w:t>
            </w:r>
          </w:p>
        </w:tc>
      </w:tr>
      <w:tr w:rsidR="00E531AA" w:rsidRPr="00E531AA" w14:paraId="30F77C73" w14:textId="77777777" w:rsidTr="00564974">
        <w:trPr>
          <w:cantSplit/>
          <w:jc w:val="center"/>
        </w:trPr>
        <w:tc>
          <w:tcPr>
            <w:tcW w:w="1229" w:type="pct"/>
            <w:tcBorders>
              <w:top w:val="dotted" w:sz="4" w:space="0" w:color="auto"/>
              <w:left w:val="dotted" w:sz="4" w:space="0" w:color="auto"/>
              <w:bottom w:val="dotted" w:sz="4" w:space="0" w:color="auto"/>
              <w:right w:val="dotted" w:sz="4" w:space="0" w:color="auto"/>
            </w:tcBorders>
          </w:tcPr>
          <w:p w14:paraId="58D186C3"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Демографічна ситуація</w:t>
            </w:r>
          </w:p>
        </w:tc>
        <w:tc>
          <w:tcPr>
            <w:tcW w:w="521" w:type="pct"/>
            <w:tcBorders>
              <w:top w:val="dotted" w:sz="4" w:space="0" w:color="auto"/>
              <w:left w:val="dotted" w:sz="4" w:space="0" w:color="auto"/>
              <w:bottom w:val="dotted" w:sz="4" w:space="0" w:color="auto"/>
              <w:right w:val="dotted" w:sz="4" w:space="0" w:color="auto"/>
            </w:tcBorders>
          </w:tcPr>
          <w:p w14:paraId="792BC1E0" w14:textId="77777777" w:rsidR="00E531AA" w:rsidRPr="00E531AA" w:rsidRDefault="00E531AA" w:rsidP="00E531AA">
            <w:pPr>
              <w:spacing w:line="276" w:lineRule="auto"/>
              <w:rPr>
                <w:rFonts w:eastAsia="Calibri"/>
                <w:b/>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tcPr>
          <w:p w14:paraId="1EB9A2D1" w14:textId="77777777" w:rsidR="00E531AA" w:rsidRPr="00E531AA" w:rsidRDefault="00E531AA" w:rsidP="00E531AA">
            <w:pPr>
              <w:spacing w:line="276" w:lineRule="auto"/>
              <w:rPr>
                <w:rFonts w:eastAsia="Calibri"/>
                <w:b/>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tcPr>
          <w:p w14:paraId="52A7E9BE" w14:textId="77777777" w:rsidR="00E531AA" w:rsidRPr="00E531AA" w:rsidRDefault="00E531AA" w:rsidP="00E531AA">
            <w:pPr>
              <w:spacing w:line="276" w:lineRule="auto"/>
              <w:rPr>
                <w:rFonts w:eastAsia="Calibri"/>
                <w:b/>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tcPr>
          <w:p w14:paraId="0EBEF23F" w14:textId="77777777" w:rsidR="00E531AA" w:rsidRPr="00E531AA" w:rsidRDefault="00E531AA" w:rsidP="00E531AA">
            <w:pPr>
              <w:spacing w:line="276" w:lineRule="auto"/>
              <w:rPr>
                <w:rFonts w:eastAsia="Calibri"/>
                <w:b/>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4E6014A8" w14:textId="77777777" w:rsidR="00E531AA" w:rsidRPr="00E531AA" w:rsidRDefault="00E531AA" w:rsidP="00E531AA">
            <w:pPr>
              <w:spacing w:line="276" w:lineRule="auto"/>
              <w:rPr>
                <w:rFonts w:eastAsia="Calibri"/>
                <w:b/>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tcPr>
          <w:p w14:paraId="57054C98" w14:textId="77777777" w:rsidR="00E531AA" w:rsidRPr="00E531AA" w:rsidRDefault="00E531AA" w:rsidP="00E531AA">
            <w:pPr>
              <w:spacing w:line="276" w:lineRule="auto"/>
              <w:rPr>
                <w:rFonts w:eastAsia="Calibri"/>
                <w:b/>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01583BB7" w14:textId="77777777" w:rsidR="00E531AA" w:rsidRPr="00E531AA" w:rsidRDefault="00E531AA" w:rsidP="00E531AA">
            <w:pPr>
              <w:spacing w:line="276" w:lineRule="auto"/>
              <w:rPr>
                <w:rFonts w:eastAsia="Calibri"/>
                <w:b/>
                <w:sz w:val="22"/>
                <w:szCs w:val="22"/>
                <w:lang w:val="ru-RU" w:eastAsia="en-US"/>
              </w:rPr>
            </w:pPr>
          </w:p>
        </w:tc>
      </w:tr>
      <w:tr w:rsidR="00E531AA" w:rsidRPr="00E531AA" w14:paraId="294BEC43"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16E1E9F"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Чисельність постійного населення на кінець року</w:t>
            </w:r>
          </w:p>
        </w:tc>
        <w:tc>
          <w:tcPr>
            <w:tcW w:w="521" w:type="pct"/>
            <w:tcBorders>
              <w:top w:val="dotted" w:sz="4" w:space="0" w:color="auto"/>
              <w:left w:val="dotted" w:sz="4" w:space="0" w:color="auto"/>
              <w:bottom w:val="dotted" w:sz="4" w:space="0" w:color="auto"/>
              <w:right w:val="dotted" w:sz="4" w:space="0" w:color="auto"/>
            </w:tcBorders>
            <w:vAlign w:val="center"/>
          </w:tcPr>
          <w:p w14:paraId="18998CB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55B9487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8559</w:t>
            </w:r>
          </w:p>
        </w:tc>
        <w:tc>
          <w:tcPr>
            <w:tcW w:w="440" w:type="pct"/>
            <w:tcBorders>
              <w:top w:val="dotted" w:sz="4" w:space="0" w:color="auto"/>
              <w:left w:val="dotted" w:sz="4" w:space="0" w:color="auto"/>
              <w:bottom w:val="dotted" w:sz="4" w:space="0" w:color="auto"/>
              <w:right w:val="dotted" w:sz="4" w:space="0" w:color="auto"/>
            </w:tcBorders>
            <w:vAlign w:val="center"/>
          </w:tcPr>
          <w:p w14:paraId="401D49C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30,67</w:t>
            </w:r>
          </w:p>
        </w:tc>
        <w:tc>
          <w:tcPr>
            <w:tcW w:w="556" w:type="pct"/>
            <w:tcBorders>
              <w:top w:val="dotted" w:sz="4" w:space="0" w:color="auto"/>
              <w:left w:val="dotted" w:sz="4" w:space="0" w:color="auto"/>
              <w:bottom w:val="dotted" w:sz="4" w:space="0" w:color="auto"/>
              <w:right w:val="dotted" w:sz="4" w:space="0" w:color="auto"/>
            </w:tcBorders>
            <w:vAlign w:val="center"/>
          </w:tcPr>
          <w:p w14:paraId="3EA4C31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8800</w:t>
            </w:r>
          </w:p>
        </w:tc>
        <w:tc>
          <w:tcPr>
            <w:tcW w:w="547" w:type="pct"/>
            <w:tcBorders>
              <w:top w:val="dotted" w:sz="4" w:space="0" w:color="auto"/>
              <w:left w:val="dotted" w:sz="4" w:space="0" w:color="auto"/>
              <w:bottom w:val="dotted" w:sz="4" w:space="0" w:color="auto"/>
              <w:right w:val="dotted" w:sz="4" w:space="0" w:color="auto"/>
            </w:tcBorders>
            <w:vAlign w:val="center"/>
          </w:tcPr>
          <w:p w14:paraId="51DD3B19"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2172</w:t>
            </w:r>
          </w:p>
        </w:tc>
        <w:tc>
          <w:tcPr>
            <w:tcW w:w="592" w:type="pct"/>
            <w:tcBorders>
              <w:top w:val="dotted" w:sz="4" w:space="0" w:color="auto"/>
              <w:left w:val="dotted" w:sz="4" w:space="0" w:color="auto"/>
              <w:bottom w:val="dotted" w:sz="4" w:space="0" w:color="auto"/>
              <w:right w:val="dotted" w:sz="4" w:space="0" w:color="auto"/>
            </w:tcBorders>
            <w:vAlign w:val="center"/>
          </w:tcPr>
          <w:p w14:paraId="2F30FD9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103,17</w:t>
            </w:r>
          </w:p>
        </w:tc>
        <w:tc>
          <w:tcPr>
            <w:tcW w:w="575" w:type="pct"/>
            <w:tcBorders>
              <w:top w:val="dotted" w:sz="4" w:space="0" w:color="auto"/>
              <w:left w:val="dotted" w:sz="4" w:space="0" w:color="auto"/>
              <w:bottom w:val="dotted" w:sz="4" w:space="0" w:color="auto"/>
              <w:right w:val="dotted" w:sz="4" w:space="0" w:color="auto"/>
            </w:tcBorders>
            <w:vAlign w:val="center"/>
          </w:tcPr>
          <w:p w14:paraId="057D0C42"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24,68</w:t>
            </w:r>
          </w:p>
        </w:tc>
      </w:tr>
      <w:tr w:rsidR="00E531AA" w:rsidRPr="00E531AA" w14:paraId="5F5066AD"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60B3873A"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Природний приріст (скорочення) населення</w:t>
            </w:r>
            <w:r w:rsidRPr="00E531AA">
              <w:rPr>
                <w:color w:val="000000"/>
                <w:sz w:val="22"/>
                <w:szCs w:val="22"/>
                <w:bdr w:val="none" w:sz="0" w:space="0" w:color="auto" w:frame="1"/>
                <w:lang w:val="ru-RU"/>
              </w:rPr>
              <w:t>*</w:t>
            </w:r>
          </w:p>
        </w:tc>
        <w:tc>
          <w:tcPr>
            <w:tcW w:w="521" w:type="pct"/>
            <w:tcBorders>
              <w:top w:val="dotted" w:sz="4" w:space="0" w:color="auto"/>
              <w:left w:val="dotted" w:sz="4" w:space="0" w:color="auto"/>
              <w:bottom w:val="dotted" w:sz="4" w:space="0" w:color="auto"/>
              <w:right w:val="dotted" w:sz="4" w:space="0" w:color="auto"/>
            </w:tcBorders>
            <w:vAlign w:val="center"/>
          </w:tcPr>
          <w:p w14:paraId="6257A17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56D9896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7278F8F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25F4706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2D87FFB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556B194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08B693CA"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2FDD725D"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A7FE0D4"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Міграційний приріст (скорочення) населення</w:t>
            </w:r>
            <w:r w:rsidRPr="00E531AA">
              <w:rPr>
                <w:color w:val="000000"/>
                <w:sz w:val="22"/>
                <w:szCs w:val="22"/>
                <w:bdr w:val="none" w:sz="0" w:space="0" w:color="auto" w:frame="1"/>
                <w:lang w:val="ru-RU"/>
              </w:rPr>
              <w:t>*</w:t>
            </w:r>
          </w:p>
        </w:tc>
        <w:tc>
          <w:tcPr>
            <w:tcW w:w="521" w:type="pct"/>
            <w:tcBorders>
              <w:top w:val="dotted" w:sz="4" w:space="0" w:color="auto"/>
              <w:left w:val="dotted" w:sz="4" w:space="0" w:color="auto"/>
              <w:bottom w:val="dotted" w:sz="4" w:space="0" w:color="auto"/>
              <w:right w:val="dotted" w:sz="4" w:space="0" w:color="auto"/>
            </w:tcBorders>
            <w:vAlign w:val="center"/>
          </w:tcPr>
          <w:p w14:paraId="06E0E0A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7C177D5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2C30A3E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610C0C2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263B72C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51AF667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50FA5D63"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2A7FF06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D7913A1" w14:textId="77777777" w:rsidR="00E531AA" w:rsidRPr="00E531AA" w:rsidRDefault="00E531AA" w:rsidP="00E531AA">
            <w:pPr>
              <w:spacing w:line="276" w:lineRule="auto"/>
              <w:rPr>
                <w:rFonts w:eastAsia="Calibri"/>
                <w:sz w:val="22"/>
                <w:szCs w:val="22"/>
                <w:lang w:val="ru-RU" w:eastAsia="en-US"/>
              </w:rPr>
            </w:pPr>
            <w:r w:rsidRPr="00E531AA">
              <w:rPr>
                <w:sz w:val="22"/>
                <w:szCs w:val="22"/>
                <w:bdr w:val="none" w:sz="0" w:space="0" w:color="auto" w:frame="1"/>
                <w:lang w:val="ru-RU"/>
              </w:rPr>
              <w:t>Чисельність осіб з інвалідністю, з них:</w:t>
            </w:r>
          </w:p>
        </w:tc>
        <w:tc>
          <w:tcPr>
            <w:tcW w:w="521" w:type="pct"/>
            <w:tcBorders>
              <w:top w:val="dotted" w:sz="4" w:space="0" w:color="auto"/>
              <w:left w:val="dotted" w:sz="4" w:space="0" w:color="auto"/>
              <w:bottom w:val="dotted" w:sz="4" w:space="0" w:color="auto"/>
              <w:right w:val="dotted" w:sz="4" w:space="0" w:color="auto"/>
            </w:tcBorders>
            <w:vAlign w:val="center"/>
          </w:tcPr>
          <w:p w14:paraId="08F2EA06" w14:textId="77777777" w:rsidR="00E531AA" w:rsidRPr="00E531AA" w:rsidRDefault="00E531AA" w:rsidP="00E531AA">
            <w:pPr>
              <w:spacing w:line="276" w:lineRule="auto"/>
              <w:jc w:val="center"/>
              <w:rPr>
                <w:rFonts w:eastAsia="Calibri"/>
                <w:sz w:val="22"/>
                <w:szCs w:val="22"/>
                <w:lang w:val="ru-RU" w:eastAsia="en-US"/>
              </w:rPr>
            </w:pPr>
            <w:r w:rsidRPr="00E531AA">
              <w:rPr>
                <w:sz w:val="22"/>
                <w:szCs w:val="22"/>
                <w:bdr w:val="none" w:sz="0" w:space="0" w:color="auto" w:frame="1"/>
                <w:lang w:val="ru-RU"/>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6A08962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526</w:t>
            </w:r>
          </w:p>
        </w:tc>
        <w:tc>
          <w:tcPr>
            <w:tcW w:w="440" w:type="pct"/>
            <w:tcBorders>
              <w:top w:val="dotted" w:sz="4" w:space="0" w:color="auto"/>
              <w:left w:val="dotted" w:sz="4" w:space="0" w:color="auto"/>
              <w:bottom w:val="dotted" w:sz="4" w:space="0" w:color="auto"/>
              <w:right w:val="dotted" w:sz="4" w:space="0" w:color="auto"/>
            </w:tcBorders>
            <w:vAlign w:val="center"/>
          </w:tcPr>
          <w:p w14:paraId="6676772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34,2</w:t>
            </w:r>
          </w:p>
        </w:tc>
        <w:tc>
          <w:tcPr>
            <w:tcW w:w="556" w:type="pct"/>
            <w:tcBorders>
              <w:top w:val="dotted" w:sz="4" w:space="0" w:color="auto"/>
              <w:left w:val="dotted" w:sz="4" w:space="0" w:color="auto"/>
              <w:bottom w:val="dotted" w:sz="4" w:space="0" w:color="auto"/>
              <w:right w:val="dotted" w:sz="4" w:space="0" w:color="auto"/>
            </w:tcBorders>
            <w:vAlign w:val="center"/>
          </w:tcPr>
          <w:p w14:paraId="69C599C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358</w:t>
            </w:r>
          </w:p>
        </w:tc>
        <w:tc>
          <w:tcPr>
            <w:tcW w:w="547" w:type="pct"/>
            <w:tcBorders>
              <w:top w:val="dotted" w:sz="4" w:space="0" w:color="auto"/>
              <w:left w:val="dotted" w:sz="4" w:space="0" w:color="auto"/>
              <w:bottom w:val="dotted" w:sz="4" w:space="0" w:color="auto"/>
              <w:right w:val="dotted" w:sz="4" w:space="0" w:color="auto"/>
            </w:tcBorders>
            <w:vAlign w:val="center"/>
          </w:tcPr>
          <w:p w14:paraId="5CA8A714" w14:textId="77777777" w:rsidR="00E531AA" w:rsidRPr="00E531AA" w:rsidRDefault="00E531AA" w:rsidP="00E531AA">
            <w:pPr>
              <w:spacing w:line="276" w:lineRule="auto"/>
              <w:jc w:val="center"/>
              <w:rPr>
                <w:rFonts w:eastAsia="Calibri"/>
                <w:sz w:val="22"/>
                <w:szCs w:val="22"/>
                <w:lang w:val="en-US" w:eastAsia="en-US"/>
              </w:rPr>
            </w:pPr>
            <w:r w:rsidRPr="00E531AA">
              <w:rPr>
                <w:rFonts w:eastAsia="Calibri"/>
                <w:sz w:val="22"/>
                <w:szCs w:val="22"/>
                <w:lang w:eastAsia="en-US"/>
              </w:rPr>
              <w:t>477</w:t>
            </w:r>
          </w:p>
        </w:tc>
        <w:tc>
          <w:tcPr>
            <w:tcW w:w="592" w:type="pct"/>
            <w:tcBorders>
              <w:top w:val="dotted" w:sz="4" w:space="0" w:color="auto"/>
              <w:left w:val="dotted" w:sz="4" w:space="0" w:color="auto"/>
              <w:bottom w:val="dotted" w:sz="4" w:space="0" w:color="auto"/>
              <w:right w:val="dotted" w:sz="4" w:space="0" w:color="auto"/>
            </w:tcBorders>
            <w:vAlign w:val="center"/>
          </w:tcPr>
          <w:p w14:paraId="4D1E90E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68,1</w:t>
            </w:r>
          </w:p>
        </w:tc>
        <w:tc>
          <w:tcPr>
            <w:tcW w:w="575" w:type="pct"/>
            <w:tcBorders>
              <w:top w:val="dotted" w:sz="4" w:space="0" w:color="auto"/>
              <w:left w:val="dotted" w:sz="4" w:space="0" w:color="auto"/>
              <w:bottom w:val="dotted" w:sz="4" w:space="0" w:color="auto"/>
              <w:right w:val="dotted" w:sz="4" w:space="0" w:color="auto"/>
            </w:tcBorders>
            <w:vAlign w:val="center"/>
          </w:tcPr>
          <w:p w14:paraId="28AA5B5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122,3</w:t>
            </w:r>
          </w:p>
        </w:tc>
      </w:tr>
      <w:tr w:rsidR="00E531AA" w:rsidRPr="00E531AA" w14:paraId="25364D82"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09357ACE" w14:textId="77777777" w:rsidR="00E531AA" w:rsidRPr="00E531AA" w:rsidRDefault="00E531AA" w:rsidP="00E531AA">
            <w:pPr>
              <w:spacing w:line="276" w:lineRule="auto"/>
              <w:rPr>
                <w:rFonts w:eastAsia="Calibri"/>
                <w:sz w:val="22"/>
                <w:szCs w:val="22"/>
                <w:lang w:val="ru-RU" w:eastAsia="en-US"/>
              </w:rPr>
            </w:pPr>
            <w:r w:rsidRPr="00E531AA">
              <w:rPr>
                <w:sz w:val="22"/>
                <w:szCs w:val="22"/>
                <w:bdr w:val="none" w:sz="0" w:space="0" w:color="auto" w:frame="1"/>
                <w:lang w:val="ru-RU"/>
              </w:rPr>
              <w:t>діти віком до 18 років</w:t>
            </w:r>
          </w:p>
        </w:tc>
        <w:tc>
          <w:tcPr>
            <w:tcW w:w="521" w:type="pct"/>
            <w:tcBorders>
              <w:top w:val="dotted" w:sz="4" w:space="0" w:color="auto"/>
              <w:left w:val="dotted" w:sz="4" w:space="0" w:color="auto"/>
              <w:bottom w:val="dotted" w:sz="4" w:space="0" w:color="auto"/>
              <w:right w:val="dotted" w:sz="4" w:space="0" w:color="auto"/>
            </w:tcBorders>
            <w:vAlign w:val="center"/>
          </w:tcPr>
          <w:p w14:paraId="63B4E1D6" w14:textId="77777777" w:rsidR="00E531AA" w:rsidRPr="00E531AA" w:rsidRDefault="00E531AA" w:rsidP="00E531AA">
            <w:pPr>
              <w:spacing w:line="276" w:lineRule="auto"/>
              <w:jc w:val="center"/>
              <w:rPr>
                <w:rFonts w:eastAsia="Calibri"/>
                <w:sz w:val="22"/>
                <w:szCs w:val="22"/>
                <w:lang w:val="ru-RU" w:eastAsia="en-US"/>
              </w:rPr>
            </w:pPr>
            <w:r w:rsidRPr="00E531AA">
              <w:rPr>
                <w:sz w:val="22"/>
                <w:szCs w:val="22"/>
                <w:bdr w:val="none" w:sz="0" w:space="0" w:color="auto" w:frame="1"/>
                <w:lang w:val="ru-RU"/>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2D48C70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48</w:t>
            </w:r>
          </w:p>
        </w:tc>
        <w:tc>
          <w:tcPr>
            <w:tcW w:w="440" w:type="pct"/>
            <w:tcBorders>
              <w:top w:val="dotted" w:sz="4" w:space="0" w:color="auto"/>
              <w:left w:val="dotted" w:sz="4" w:space="0" w:color="auto"/>
              <w:bottom w:val="dotted" w:sz="4" w:space="0" w:color="auto"/>
              <w:right w:val="dotted" w:sz="4" w:space="0" w:color="auto"/>
            </w:tcBorders>
            <w:vAlign w:val="center"/>
          </w:tcPr>
          <w:p w14:paraId="5C07394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57,1</w:t>
            </w:r>
          </w:p>
        </w:tc>
        <w:tc>
          <w:tcPr>
            <w:tcW w:w="556" w:type="pct"/>
            <w:tcBorders>
              <w:top w:val="dotted" w:sz="4" w:space="0" w:color="auto"/>
              <w:left w:val="dotted" w:sz="4" w:space="0" w:color="auto"/>
              <w:bottom w:val="dotted" w:sz="4" w:space="0" w:color="auto"/>
              <w:right w:val="dotted" w:sz="4" w:space="0" w:color="auto"/>
            </w:tcBorders>
            <w:vAlign w:val="center"/>
          </w:tcPr>
          <w:p w14:paraId="1C2DDA7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32</w:t>
            </w:r>
          </w:p>
        </w:tc>
        <w:tc>
          <w:tcPr>
            <w:tcW w:w="547" w:type="pct"/>
            <w:tcBorders>
              <w:top w:val="dotted" w:sz="4" w:space="0" w:color="auto"/>
              <w:left w:val="dotted" w:sz="4" w:space="0" w:color="auto"/>
              <w:bottom w:val="dotted" w:sz="4" w:space="0" w:color="auto"/>
              <w:right w:val="dotted" w:sz="4" w:space="0" w:color="auto"/>
            </w:tcBorders>
            <w:vAlign w:val="center"/>
          </w:tcPr>
          <w:p w14:paraId="262320D6"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25</w:t>
            </w:r>
          </w:p>
        </w:tc>
        <w:tc>
          <w:tcPr>
            <w:tcW w:w="592" w:type="pct"/>
            <w:tcBorders>
              <w:top w:val="dotted" w:sz="4" w:space="0" w:color="auto"/>
              <w:left w:val="dotted" w:sz="4" w:space="0" w:color="auto"/>
              <w:bottom w:val="dotted" w:sz="4" w:space="0" w:color="auto"/>
              <w:right w:val="dotted" w:sz="4" w:space="0" w:color="auto"/>
            </w:tcBorders>
            <w:vAlign w:val="center"/>
          </w:tcPr>
          <w:p w14:paraId="2CAF732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66,7</w:t>
            </w:r>
          </w:p>
        </w:tc>
        <w:tc>
          <w:tcPr>
            <w:tcW w:w="575" w:type="pct"/>
            <w:tcBorders>
              <w:top w:val="dotted" w:sz="4" w:space="0" w:color="auto"/>
              <w:left w:val="dotted" w:sz="4" w:space="0" w:color="auto"/>
              <w:bottom w:val="dotted" w:sz="4" w:space="0" w:color="auto"/>
              <w:right w:val="dotted" w:sz="4" w:space="0" w:color="auto"/>
            </w:tcBorders>
            <w:vAlign w:val="center"/>
          </w:tcPr>
          <w:p w14:paraId="61E18EF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78,1</w:t>
            </w:r>
          </w:p>
        </w:tc>
      </w:tr>
      <w:tr w:rsidR="00E531AA" w:rsidRPr="00E531AA" w14:paraId="5D84098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F483B69"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зареєстрованих внутрішньо переміщених осіб**</w:t>
            </w:r>
          </w:p>
        </w:tc>
        <w:tc>
          <w:tcPr>
            <w:tcW w:w="521" w:type="pct"/>
            <w:tcBorders>
              <w:top w:val="dotted" w:sz="4" w:space="0" w:color="auto"/>
              <w:left w:val="dotted" w:sz="4" w:space="0" w:color="auto"/>
              <w:bottom w:val="dotted" w:sz="4" w:space="0" w:color="auto"/>
              <w:right w:val="dotted" w:sz="4" w:space="0" w:color="auto"/>
            </w:tcBorders>
            <w:vAlign w:val="center"/>
          </w:tcPr>
          <w:p w14:paraId="011BF40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286E667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6242</w:t>
            </w:r>
          </w:p>
        </w:tc>
        <w:tc>
          <w:tcPr>
            <w:tcW w:w="440" w:type="pct"/>
            <w:tcBorders>
              <w:top w:val="dotted" w:sz="4" w:space="0" w:color="auto"/>
              <w:left w:val="dotted" w:sz="4" w:space="0" w:color="auto"/>
              <w:bottom w:val="dotted" w:sz="4" w:space="0" w:color="auto"/>
              <w:right w:val="dotted" w:sz="4" w:space="0" w:color="auto"/>
            </w:tcBorders>
            <w:vAlign w:val="center"/>
          </w:tcPr>
          <w:p w14:paraId="2E5D077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57,0</w:t>
            </w:r>
          </w:p>
        </w:tc>
        <w:tc>
          <w:tcPr>
            <w:tcW w:w="556" w:type="pct"/>
            <w:tcBorders>
              <w:top w:val="dotted" w:sz="4" w:space="0" w:color="auto"/>
              <w:left w:val="dotted" w:sz="4" w:space="0" w:color="auto"/>
              <w:bottom w:val="dotted" w:sz="4" w:space="0" w:color="auto"/>
              <w:right w:val="dotted" w:sz="4" w:space="0" w:color="auto"/>
            </w:tcBorders>
            <w:vAlign w:val="center"/>
          </w:tcPr>
          <w:p w14:paraId="41F3723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9725</w:t>
            </w:r>
          </w:p>
        </w:tc>
        <w:tc>
          <w:tcPr>
            <w:tcW w:w="547" w:type="pct"/>
            <w:tcBorders>
              <w:top w:val="dotted" w:sz="4" w:space="0" w:color="auto"/>
              <w:left w:val="dotted" w:sz="4" w:space="0" w:color="auto"/>
              <w:bottom w:val="dotted" w:sz="4" w:space="0" w:color="auto"/>
              <w:right w:val="dotted" w:sz="4" w:space="0" w:color="auto"/>
            </w:tcBorders>
            <w:vAlign w:val="center"/>
          </w:tcPr>
          <w:p w14:paraId="3370DF30"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15943</w:t>
            </w:r>
          </w:p>
        </w:tc>
        <w:tc>
          <w:tcPr>
            <w:tcW w:w="592" w:type="pct"/>
            <w:tcBorders>
              <w:top w:val="dotted" w:sz="4" w:space="0" w:color="auto"/>
              <w:left w:val="dotted" w:sz="4" w:space="0" w:color="auto"/>
              <w:bottom w:val="dotted" w:sz="4" w:space="0" w:color="auto"/>
              <w:right w:val="dotted" w:sz="4" w:space="0" w:color="auto"/>
            </w:tcBorders>
            <w:vAlign w:val="center"/>
          </w:tcPr>
          <w:p w14:paraId="0C2F0FB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155,78</w:t>
            </w:r>
          </w:p>
        </w:tc>
        <w:tc>
          <w:tcPr>
            <w:tcW w:w="575" w:type="pct"/>
            <w:tcBorders>
              <w:top w:val="dotted" w:sz="4" w:space="0" w:color="auto"/>
              <w:left w:val="dotted" w:sz="4" w:space="0" w:color="auto"/>
              <w:bottom w:val="dotted" w:sz="4" w:space="0" w:color="auto"/>
              <w:right w:val="dotted" w:sz="4" w:space="0" w:color="auto"/>
            </w:tcBorders>
            <w:vAlign w:val="center"/>
          </w:tcPr>
          <w:p w14:paraId="047A2903"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163,85</w:t>
            </w:r>
          </w:p>
        </w:tc>
      </w:tr>
      <w:tr w:rsidR="00E531AA" w:rsidRPr="00E531AA" w14:paraId="6B4281A3"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D6EEED7"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Розвиток сфери матеріального виробництва</w:t>
            </w:r>
          </w:p>
        </w:tc>
        <w:tc>
          <w:tcPr>
            <w:tcW w:w="521" w:type="pct"/>
            <w:tcBorders>
              <w:top w:val="dotted" w:sz="4" w:space="0" w:color="auto"/>
              <w:left w:val="dotted" w:sz="4" w:space="0" w:color="auto"/>
              <w:bottom w:val="dotted" w:sz="4" w:space="0" w:color="auto"/>
              <w:right w:val="dotted" w:sz="4" w:space="0" w:color="auto"/>
            </w:tcBorders>
            <w:vAlign w:val="center"/>
          </w:tcPr>
          <w:p w14:paraId="13CD83AD" w14:textId="77777777" w:rsidR="00E531AA" w:rsidRPr="00E531AA" w:rsidRDefault="00E531AA" w:rsidP="00E531AA">
            <w:pPr>
              <w:spacing w:line="276" w:lineRule="auto"/>
              <w:jc w:val="center"/>
              <w:rPr>
                <w:rFonts w:eastAsia="Calibri"/>
                <w: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4E4147F5"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3972601D"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73DE17C4"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2A42B53D"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5C2FA260"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2A752613" w14:textId="77777777" w:rsidR="00E531AA" w:rsidRPr="00E531AA" w:rsidRDefault="00E531AA" w:rsidP="00E531AA">
            <w:pPr>
              <w:spacing w:line="276" w:lineRule="auto"/>
              <w:jc w:val="center"/>
              <w:rPr>
                <w:rFonts w:eastAsia="Calibri"/>
                <w:i/>
                <w:sz w:val="22"/>
                <w:szCs w:val="22"/>
                <w:lang w:val="ru-RU" w:eastAsia="en-US"/>
              </w:rPr>
            </w:pPr>
          </w:p>
        </w:tc>
      </w:tr>
      <w:tr w:rsidR="00E531AA" w:rsidRPr="00E531AA" w14:paraId="18145750"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vAlign w:val="bottom"/>
          </w:tcPr>
          <w:p w14:paraId="71744924" w14:textId="77777777" w:rsidR="00E531AA" w:rsidRPr="00DE0FA0" w:rsidRDefault="00E531AA" w:rsidP="00E531AA">
            <w:pPr>
              <w:spacing w:line="276" w:lineRule="auto"/>
              <w:rPr>
                <w:rFonts w:eastAsia="Calibri"/>
                <w:sz w:val="22"/>
                <w:szCs w:val="22"/>
                <w:lang w:eastAsia="en-US"/>
              </w:rPr>
            </w:pPr>
            <w:r w:rsidRPr="00DE0FA0">
              <w:rPr>
                <w:rFonts w:eastAsia="Calibri"/>
                <w:sz w:val="22"/>
                <w:szCs w:val="22"/>
                <w:lang w:eastAsia="en-US"/>
              </w:rPr>
              <w:t>Обсяг реалізованої промислової продукції у відпускних цінах підприємств ***</w:t>
            </w:r>
          </w:p>
        </w:tc>
        <w:tc>
          <w:tcPr>
            <w:tcW w:w="521" w:type="pct"/>
            <w:tcBorders>
              <w:top w:val="dotted" w:sz="4" w:space="0" w:color="auto"/>
              <w:left w:val="dotted" w:sz="4" w:space="0" w:color="auto"/>
              <w:bottom w:val="dotted" w:sz="4" w:space="0" w:color="auto"/>
              <w:right w:val="dotted" w:sz="4" w:space="0" w:color="auto"/>
            </w:tcBorders>
            <w:vAlign w:val="center"/>
          </w:tcPr>
          <w:p w14:paraId="1526DEBF" w14:textId="77777777" w:rsidR="00E531AA" w:rsidRPr="00DE0FA0" w:rsidRDefault="00E531AA" w:rsidP="00E531AA">
            <w:pPr>
              <w:spacing w:line="276" w:lineRule="auto"/>
              <w:jc w:val="center"/>
              <w:rPr>
                <w:rFonts w:eastAsia="Calibri"/>
                <w:sz w:val="22"/>
                <w:szCs w:val="22"/>
                <w:lang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0F3BF1D3" w14:textId="77777777" w:rsidR="00E531AA" w:rsidRPr="00DE0FA0" w:rsidRDefault="00E531AA" w:rsidP="00E531AA">
            <w:pPr>
              <w:spacing w:line="276" w:lineRule="auto"/>
              <w:jc w:val="center"/>
              <w:rPr>
                <w:rFonts w:eastAsia="Calibri"/>
                <w:sz w:val="22"/>
                <w:szCs w:val="22"/>
                <w:lang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09B8D41E" w14:textId="77777777" w:rsidR="00E531AA" w:rsidRPr="00DE0FA0" w:rsidRDefault="00E531AA" w:rsidP="00E531AA">
            <w:pPr>
              <w:spacing w:line="276" w:lineRule="auto"/>
              <w:jc w:val="center"/>
              <w:rPr>
                <w:rFonts w:eastAsia="Calibri"/>
                <w:sz w:val="22"/>
                <w:szCs w:val="22"/>
                <w:lang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12AE39AD" w14:textId="77777777" w:rsidR="00E531AA" w:rsidRPr="00DE0FA0" w:rsidRDefault="00E531AA" w:rsidP="00E531AA">
            <w:pPr>
              <w:spacing w:line="276" w:lineRule="auto"/>
              <w:jc w:val="center"/>
              <w:rPr>
                <w:rFonts w:eastAsia="Calibri"/>
                <w:sz w:val="22"/>
                <w:szCs w:val="22"/>
                <w:lang w:eastAsia="en-US"/>
              </w:rPr>
            </w:pPr>
          </w:p>
        </w:tc>
        <w:tc>
          <w:tcPr>
            <w:tcW w:w="547" w:type="pct"/>
            <w:tcBorders>
              <w:top w:val="dotted" w:sz="4" w:space="0" w:color="auto"/>
              <w:left w:val="dotted" w:sz="4" w:space="0" w:color="auto"/>
              <w:bottom w:val="dotted" w:sz="4" w:space="0" w:color="auto"/>
              <w:right w:val="dotted" w:sz="4" w:space="0" w:color="auto"/>
            </w:tcBorders>
            <w:vAlign w:val="center"/>
          </w:tcPr>
          <w:p w14:paraId="40E74CDB" w14:textId="77777777" w:rsidR="00E531AA" w:rsidRPr="00DE0FA0" w:rsidRDefault="00E531AA" w:rsidP="00E531AA">
            <w:pPr>
              <w:spacing w:line="276" w:lineRule="auto"/>
              <w:jc w:val="center"/>
              <w:rPr>
                <w:rFonts w:eastAsia="Calibri"/>
                <w:sz w:val="22"/>
                <w:szCs w:val="22"/>
                <w:lang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047C5171" w14:textId="77777777" w:rsidR="00E531AA" w:rsidRPr="00DE0FA0" w:rsidRDefault="00E531AA" w:rsidP="00E531AA">
            <w:pPr>
              <w:spacing w:line="276" w:lineRule="auto"/>
              <w:jc w:val="center"/>
              <w:rPr>
                <w:rFonts w:eastAsia="Calibri"/>
                <w:sz w:val="22"/>
                <w:szCs w:val="22"/>
                <w:lang w:eastAsia="en-US"/>
              </w:rPr>
            </w:pPr>
          </w:p>
        </w:tc>
        <w:tc>
          <w:tcPr>
            <w:tcW w:w="575" w:type="pct"/>
            <w:tcBorders>
              <w:top w:val="dotted" w:sz="4" w:space="0" w:color="auto"/>
              <w:left w:val="dotted" w:sz="4" w:space="0" w:color="auto"/>
              <w:bottom w:val="dotted" w:sz="4" w:space="0" w:color="auto"/>
              <w:right w:val="dotted" w:sz="4" w:space="0" w:color="auto"/>
            </w:tcBorders>
            <w:vAlign w:val="center"/>
          </w:tcPr>
          <w:p w14:paraId="304D1466" w14:textId="77777777" w:rsidR="00E531AA" w:rsidRPr="00DE0FA0" w:rsidRDefault="00E531AA" w:rsidP="00E531AA">
            <w:pPr>
              <w:spacing w:line="276" w:lineRule="auto"/>
              <w:jc w:val="center"/>
              <w:rPr>
                <w:rFonts w:eastAsia="Calibri"/>
                <w:sz w:val="22"/>
                <w:szCs w:val="22"/>
                <w:lang w:eastAsia="en-US"/>
              </w:rPr>
            </w:pPr>
          </w:p>
        </w:tc>
      </w:tr>
      <w:tr w:rsidR="00E531AA" w:rsidRPr="00E531AA" w14:paraId="7F2D679A"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vAlign w:val="bottom"/>
          </w:tcPr>
          <w:p w14:paraId="5F664BC3" w14:textId="77777777" w:rsidR="00E531AA" w:rsidRPr="00E531AA" w:rsidRDefault="00E531AA" w:rsidP="00E531AA">
            <w:pPr>
              <w:spacing w:line="276" w:lineRule="auto"/>
              <w:rPr>
                <w:rFonts w:eastAsia="Calibri"/>
                <w:sz w:val="22"/>
                <w:szCs w:val="22"/>
                <w:lang w:val="ru-RU" w:eastAsia="en-US"/>
              </w:rPr>
            </w:pPr>
            <w:r w:rsidRPr="00DE0FA0">
              <w:rPr>
                <w:rFonts w:eastAsia="Calibri"/>
                <w:sz w:val="22"/>
                <w:szCs w:val="22"/>
                <w:lang w:eastAsia="en-US"/>
              </w:rPr>
              <w:t xml:space="preserve">     </w:t>
            </w:r>
            <w:r w:rsidRPr="00E531AA">
              <w:rPr>
                <w:rFonts w:eastAsia="Calibri"/>
                <w:sz w:val="22"/>
                <w:szCs w:val="22"/>
                <w:lang w:val="ru-RU" w:eastAsia="en-US"/>
              </w:rPr>
              <w:t>всього</w:t>
            </w:r>
          </w:p>
        </w:tc>
        <w:tc>
          <w:tcPr>
            <w:tcW w:w="521" w:type="pct"/>
            <w:tcBorders>
              <w:top w:val="dotted" w:sz="4" w:space="0" w:color="auto"/>
              <w:left w:val="dotted" w:sz="4" w:space="0" w:color="auto"/>
              <w:bottom w:val="dotted" w:sz="4" w:space="0" w:color="auto"/>
              <w:right w:val="dotted" w:sz="4" w:space="0" w:color="auto"/>
            </w:tcBorders>
            <w:vAlign w:val="center"/>
          </w:tcPr>
          <w:p w14:paraId="72755E6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млн грн</w:t>
            </w:r>
          </w:p>
        </w:tc>
        <w:tc>
          <w:tcPr>
            <w:tcW w:w="540" w:type="pct"/>
            <w:tcBorders>
              <w:top w:val="dotted" w:sz="4" w:space="0" w:color="auto"/>
              <w:left w:val="dotted" w:sz="4" w:space="0" w:color="auto"/>
              <w:bottom w:val="dotted" w:sz="4" w:space="0" w:color="auto"/>
              <w:right w:val="dotted" w:sz="4" w:space="0" w:color="auto"/>
            </w:tcBorders>
            <w:vAlign w:val="center"/>
          </w:tcPr>
          <w:p w14:paraId="1BB3FBE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767,7</w:t>
            </w:r>
          </w:p>
        </w:tc>
        <w:tc>
          <w:tcPr>
            <w:tcW w:w="440" w:type="pct"/>
            <w:tcBorders>
              <w:top w:val="dotted" w:sz="4" w:space="0" w:color="auto"/>
              <w:left w:val="dotted" w:sz="4" w:space="0" w:color="auto"/>
              <w:bottom w:val="dotted" w:sz="4" w:space="0" w:color="auto"/>
              <w:right w:val="dotted" w:sz="4" w:space="0" w:color="auto"/>
            </w:tcBorders>
            <w:vAlign w:val="center"/>
          </w:tcPr>
          <w:p w14:paraId="62D375E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106,16</w:t>
            </w:r>
          </w:p>
        </w:tc>
        <w:tc>
          <w:tcPr>
            <w:tcW w:w="556" w:type="pct"/>
            <w:tcBorders>
              <w:top w:val="dotted" w:sz="4" w:space="0" w:color="auto"/>
              <w:left w:val="dotted" w:sz="4" w:space="0" w:color="auto"/>
              <w:bottom w:val="dotted" w:sz="4" w:space="0" w:color="auto"/>
              <w:right w:val="dotted" w:sz="4" w:space="0" w:color="auto"/>
            </w:tcBorders>
            <w:vAlign w:val="center"/>
          </w:tcPr>
          <w:p w14:paraId="655F067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993,7</w:t>
            </w:r>
          </w:p>
        </w:tc>
        <w:tc>
          <w:tcPr>
            <w:tcW w:w="547" w:type="pct"/>
            <w:tcBorders>
              <w:top w:val="dotted" w:sz="4" w:space="0" w:color="auto"/>
              <w:left w:val="dotted" w:sz="4" w:space="0" w:color="auto"/>
              <w:bottom w:val="dotted" w:sz="4" w:space="0" w:color="auto"/>
              <w:right w:val="dotted" w:sz="4" w:space="0" w:color="auto"/>
            </w:tcBorders>
            <w:vAlign w:val="center"/>
          </w:tcPr>
          <w:p w14:paraId="0988047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4220C93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129,44</w:t>
            </w:r>
          </w:p>
        </w:tc>
        <w:tc>
          <w:tcPr>
            <w:tcW w:w="575" w:type="pct"/>
            <w:tcBorders>
              <w:top w:val="dotted" w:sz="4" w:space="0" w:color="auto"/>
              <w:left w:val="dotted" w:sz="4" w:space="0" w:color="auto"/>
              <w:bottom w:val="dotted" w:sz="4" w:space="0" w:color="auto"/>
              <w:right w:val="dotted" w:sz="4" w:space="0" w:color="auto"/>
            </w:tcBorders>
            <w:vAlign w:val="center"/>
          </w:tcPr>
          <w:p w14:paraId="7ED2FC7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i/>
                <w:sz w:val="22"/>
                <w:szCs w:val="22"/>
                <w:lang w:eastAsia="en-US"/>
              </w:rPr>
              <w:t>-</w:t>
            </w:r>
          </w:p>
        </w:tc>
      </w:tr>
      <w:tr w:rsidR="00E531AA" w:rsidRPr="00E531AA" w14:paraId="02EC4043"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vAlign w:val="bottom"/>
          </w:tcPr>
          <w:p w14:paraId="0BEC8C7D"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в розрахунку на одну особу </w:t>
            </w:r>
          </w:p>
        </w:tc>
        <w:tc>
          <w:tcPr>
            <w:tcW w:w="521" w:type="pct"/>
            <w:tcBorders>
              <w:top w:val="dotted" w:sz="4" w:space="0" w:color="auto"/>
              <w:left w:val="dotted" w:sz="4" w:space="0" w:color="auto"/>
              <w:bottom w:val="dotted" w:sz="4" w:space="0" w:color="auto"/>
              <w:right w:val="dotted" w:sz="4" w:space="0" w:color="auto"/>
            </w:tcBorders>
            <w:vAlign w:val="center"/>
          </w:tcPr>
          <w:p w14:paraId="0CD64F8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грн</w:t>
            </w:r>
          </w:p>
        </w:tc>
        <w:tc>
          <w:tcPr>
            <w:tcW w:w="540" w:type="pct"/>
            <w:tcBorders>
              <w:top w:val="dotted" w:sz="4" w:space="0" w:color="auto"/>
              <w:left w:val="dotted" w:sz="4" w:space="0" w:color="auto"/>
              <w:bottom w:val="dotted" w:sz="4" w:space="0" w:color="auto"/>
              <w:right w:val="dotted" w:sz="4" w:space="0" w:color="auto"/>
            </w:tcBorders>
            <w:vAlign w:val="center"/>
          </w:tcPr>
          <w:p w14:paraId="14B5F01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51868,12</w:t>
            </w:r>
          </w:p>
        </w:tc>
        <w:tc>
          <w:tcPr>
            <w:tcW w:w="440" w:type="pct"/>
            <w:tcBorders>
              <w:top w:val="dotted" w:sz="4" w:space="0" w:color="auto"/>
              <w:left w:val="dotted" w:sz="4" w:space="0" w:color="auto"/>
              <w:bottom w:val="dotted" w:sz="4" w:space="0" w:color="auto"/>
              <w:right w:val="dotted" w:sz="4" w:space="0" w:color="auto"/>
            </w:tcBorders>
            <w:vAlign w:val="center"/>
          </w:tcPr>
          <w:p w14:paraId="22C9955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278,68</w:t>
            </w:r>
          </w:p>
        </w:tc>
        <w:tc>
          <w:tcPr>
            <w:tcW w:w="556" w:type="pct"/>
            <w:tcBorders>
              <w:top w:val="dotted" w:sz="4" w:space="0" w:color="auto"/>
              <w:left w:val="dotted" w:sz="4" w:space="0" w:color="auto"/>
              <w:bottom w:val="dotted" w:sz="4" w:space="0" w:color="auto"/>
              <w:right w:val="dotted" w:sz="4" w:space="0" w:color="auto"/>
            </w:tcBorders>
            <w:vAlign w:val="center"/>
          </w:tcPr>
          <w:p w14:paraId="2A72769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53641,03</w:t>
            </w:r>
          </w:p>
        </w:tc>
        <w:tc>
          <w:tcPr>
            <w:tcW w:w="547" w:type="pct"/>
            <w:tcBorders>
              <w:top w:val="dotted" w:sz="4" w:space="0" w:color="auto"/>
              <w:left w:val="dotted" w:sz="4" w:space="0" w:color="auto"/>
              <w:bottom w:val="dotted" w:sz="4" w:space="0" w:color="auto"/>
              <w:right w:val="dotted" w:sz="4" w:space="0" w:color="auto"/>
            </w:tcBorders>
            <w:vAlign w:val="center"/>
          </w:tcPr>
          <w:p w14:paraId="043CEFE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30CC315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103,42</w:t>
            </w:r>
          </w:p>
        </w:tc>
        <w:tc>
          <w:tcPr>
            <w:tcW w:w="575" w:type="pct"/>
            <w:tcBorders>
              <w:top w:val="dotted" w:sz="4" w:space="0" w:color="auto"/>
              <w:left w:val="dotted" w:sz="4" w:space="0" w:color="auto"/>
              <w:bottom w:val="dotted" w:sz="4" w:space="0" w:color="auto"/>
              <w:right w:val="dotted" w:sz="4" w:space="0" w:color="auto"/>
            </w:tcBorders>
            <w:vAlign w:val="center"/>
          </w:tcPr>
          <w:p w14:paraId="248E51F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i/>
                <w:sz w:val="22"/>
                <w:szCs w:val="22"/>
                <w:lang w:eastAsia="en-US"/>
              </w:rPr>
              <w:t>-</w:t>
            </w:r>
          </w:p>
        </w:tc>
      </w:tr>
      <w:tr w:rsidR="00E531AA" w:rsidRPr="00E531AA" w14:paraId="5940E84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vAlign w:val="bottom"/>
          </w:tcPr>
          <w:p w14:paraId="3C6A0CA7"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у тому числі по основних видах діяльності</w:t>
            </w:r>
          </w:p>
        </w:tc>
        <w:tc>
          <w:tcPr>
            <w:tcW w:w="521" w:type="pct"/>
            <w:tcBorders>
              <w:top w:val="dotted" w:sz="4" w:space="0" w:color="auto"/>
              <w:left w:val="dotted" w:sz="4" w:space="0" w:color="auto"/>
              <w:bottom w:val="dotted" w:sz="4" w:space="0" w:color="auto"/>
              <w:right w:val="dotted" w:sz="4" w:space="0" w:color="auto"/>
            </w:tcBorders>
            <w:vAlign w:val="center"/>
          </w:tcPr>
          <w:p w14:paraId="4B7432F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млн. грн</w:t>
            </w:r>
          </w:p>
        </w:tc>
        <w:tc>
          <w:tcPr>
            <w:tcW w:w="540" w:type="pct"/>
            <w:tcBorders>
              <w:top w:val="dotted" w:sz="4" w:space="0" w:color="auto"/>
              <w:left w:val="dotted" w:sz="4" w:space="0" w:color="auto"/>
              <w:bottom w:val="dotted" w:sz="4" w:space="0" w:color="auto"/>
              <w:right w:val="dotted" w:sz="4" w:space="0" w:color="auto"/>
            </w:tcBorders>
            <w:vAlign w:val="center"/>
          </w:tcPr>
          <w:p w14:paraId="43D5205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767,7</w:t>
            </w:r>
          </w:p>
        </w:tc>
        <w:tc>
          <w:tcPr>
            <w:tcW w:w="440" w:type="pct"/>
            <w:tcBorders>
              <w:top w:val="dotted" w:sz="4" w:space="0" w:color="auto"/>
              <w:left w:val="dotted" w:sz="4" w:space="0" w:color="auto"/>
              <w:bottom w:val="dotted" w:sz="4" w:space="0" w:color="auto"/>
              <w:right w:val="dotted" w:sz="4" w:space="0" w:color="auto"/>
            </w:tcBorders>
            <w:vAlign w:val="center"/>
          </w:tcPr>
          <w:p w14:paraId="6245F920"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106,16</w:t>
            </w:r>
          </w:p>
        </w:tc>
        <w:tc>
          <w:tcPr>
            <w:tcW w:w="556" w:type="pct"/>
            <w:tcBorders>
              <w:top w:val="dotted" w:sz="4" w:space="0" w:color="auto"/>
              <w:left w:val="dotted" w:sz="4" w:space="0" w:color="auto"/>
              <w:bottom w:val="dotted" w:sz="4" w:space="0" w:color="auto"/>
              <w:right w:val="dotted" w:sz="4" w:space="0" w:color="auto"/>
            </w:tcBorders>
            <w:vAlign w:val="center"/>
          </w:tcPr>
          <w:p w14:paraId="31732CD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993,7</w:t>
            </w:r>
          </w:p>
        </w:tc>
        <w:tc>
          <w:tcPr>
            <w:tcW w:w="547" w:type="pct"/>
            <w:tcBorders>
              <w:top w:val="dotted" w:sz="4" w:space="0" w:color="auto"/>
              <w:left w:val="dotted" w:sz="4" w:space="0" w:color="auto"/>
              <w:bottom w:val="dotted" w:sz="4" w:space="0" w:color="auto"/>
              <w:right w:val="dotted" w:sz="4" w:space="0" w:color="auto"/>
            </w:tcBorders>
            <w:vAlign w:val="center"/>
          </w:tcPr>
          <w:p w14:paraId="2A8B593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3EEA8685"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129,44</w:t>
            </w:r>
          </w:p>
        </w:tc>
        <w:tc>
          <w:tcPr>
            <w:tcW w:w="575" w:type="pct"/>
            <w:tcBorders>
              <w:top w:val="dotted" w:sz="4" w:space="0" w:color="auto"/>
              <w:left w:val="dotted" w:sz="4" w:space="0" w:color="auto"/>
              <w:bottom w:val="dotted" w:sz="4" w:space="0" w:color="auto"/>
              <w:right w:val="dotted" w:sz="4" w:space="0" w:color="auto"/>
            </w:tcBorders>
            <w:vAlign w:val="center"/>
          </w:tcPr>
          <w:p w14:paraId="4637799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i/>
                <w:sz w:val="22"/>
                <w:szCs w:val="22"/>
                <w:lang w:eastAsia="en-US"/>
              </w:rPr>
              <w:t>-</w:t>
            </w:r>
          </w:p>
        </w:tc>
      </w:tr>
      <w:tr w:rsidR="00E531AA" w:rsidRPr="00E531AA" w14:paraId="1984B787"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vAlign w:val="bottom"/>
          </w:tcPr>
          <w:p w14:paraId="2A1AE141" w14:textId="77777777" w:rsidR="00E531AA" w:rsidRPr="00E531AA" w:rsidRDefault="00E531AA" w:rsidP="00E531AA">
            <w:pPr>
              <w:spacing w:line="276" w:lineRule="auto"/>
              <w:jc w:val="both"/>
              <w:rPr>
                <w:rFonts w:eastAsia="Calibri"/>
                <w:sz w:val="22"/>
                <w:szCs w:val="22"/>
                <w:lang w:val="ru-RU" w:eastAsia="en-US"/>
              </w:rPr>
            </w:pPr>
            <w:r w:rsidRPr="00E531AA">
              <w:rPr>
                <w:rFonts w:eastAsia="Calibri"/>
                <w:sz w:val="22"/>
                <w:szCs w:val="22"/>
                <w:lang w:val="ru-RU" w:eastAsia="en-US"/>
              </w:rPr>
              <w:t>Виробництво основних видів промислової продукції (за номенклатурою, що характеризує спеціалізацію регіону) ***</w:t>
            </w:r>
          </w:p>
        </w:tc>
        <w:tc>
          <w:tcPr>
            <w:tcW w:w="521" w:type="pct"/>
            <w:tcBorders>
              <w:top w:val="dotted" w:sz="4" w:space="0" w:color="auto"/>
              <w:left w:val="dotted" w:sz="4" w:space="0" w:color="auto"/>
              <w:bottom w:val="dotted" w:sz="4" w:space="0" w:color="auto"/>
              <w:right w:val="dotted" w:sz="4" w:space="0" w:color="auto"/>
            </w:tcBorders>
            <w:vAlign w:val="center"/>
          </w:tcPr>
          <w:p w14:paraId="644033B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натур. од.</w:t>
            </w:r>
          </w:p>
        </w:tc>
        <w:tc>
          <w:tcPr>
            <w:tcW w:w="540" w:type="pct"/>
            <w:tcBorders>
              <w:top w:val="dotted" w:sz="4" w:space="0" w:color="auto"/>
              <w:left w:val="dotted" w:sz="4" w:space="0" w:color="auto"/>
              <w:bottom w:val="dotted" w:sz="4" w:space="0" w:color="auto"/>
              <w:right w:val="dotted" w:sz="4" w:space="0" w:color="auto"/>
            </w:tcBorders>
            <w:vAlign w:val="center"/>
          </w:tcPr>
          <w:p w14:paraId="0E0C9055" w14:textId="77777777" w:rsidR="00E531AA" w:rsidRPr="00E531AA" w:rsidRDefault="00E531AA" w:rsidP="00E531AA">
            <w:pPr>
              <w:spacing w:line="276" w:lineRule="auto"/>
              <w:jc w:val="center"/>
              <w:rPr>
                <w:rFonts w:eastAsia="Calibri"/>
                <w:i/>
                <w:sz w:val="22"/>
                <w:szCs w:val="22"/>
                <w:lang w:eastAsia="en-US"/>
              </w:rPr>
            </w:pPr>
            <w:r w:rsidRPr="00E531AA">
              <w:rPr>
                <w:rFonts w:eastAsia="Calibri"/>
                <w:i/>
                <w:sz w:val="22"/>
                <w:szCs w:val="22"/>
                <w:lang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1309BDBC" w14:textId="77777777" w:rsidR="00E531AA" w:rsidRPr="00E531AA" w:rsidRDefault="00E531AA" w:rsidP="00E531AA">
            <w:pPr>
              <w:spacing w:line="276" w:lineRule="auto"/>
              <w:jc w:val="center"/>
              <w:rPr>
                <w:rFonts w:eastAsia="Calibri"/>
                <w:i/>
                <w:sz w:val="22"/>
                <w:szCs w:val="22"/>
                <w:lang w:eastAsia="en-US"/>
              </w:rPr>
            </w:pPr>
            <w:r w:rsidRPr="00E531AA">
              <w:rPr>
                <w:rFonts w:eastAsia="Calibri"/>
                <w:i/>
                <w:sz w:val="22"/>
                <w:szCs w:val="22"/>
                <w:lang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77C09941" w14:textId="77777777" w:rsidR="00E531AA" w:rsidRPr="00E531AA" w:rsidRDefault="00E531AA" w:rsidP="00E531AA">
            <w:pPr>
              <w:spacing w:line="276" w:lineRule="auto"/>
              <w:jc w:val="center"/>
              <w:rPr>
                <w:rFonts w:eastAsia="Calibri"/>
                <w:i/>
                <w:sz w:val="22"/>
                <w:szCs w:val="22"/>
                <w:lang w:eastAsia="en-US"/>
              </w:rPr>
            </w:pPr>
            <w:r w:rsidRPr="00E531AA">
              <w:rPr>
                <w:rFonts w:eastAsia="Calibri"/>
                <w:i/>
                <w:sz w:val="22"/>
                <w:szCs w:val="22"/>
                <w:lang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32C44927" w14:textId="77777777" w:rsidR="00E531AA" w:rsidRPr="00E531AA" w:rsidRDefault="00E531AA" w:rsidP="00E531AA">
            <w:pPr>
              <w:spacing w:line="276" w:lineRule="auto"/>
              <w:jc w:val="center"/>
              <w:rPr>
                <w:rFonts w:eastAsia="Calibri"/>
                <w:i/>
                <w:sz w:val="22"/>
                <w:szCs w:val="22"/>
                <w:lang w:eastAsia="en-US"/>
              </w:rPr>
            </w:pPr>
            <w:r w:rsidRPr="00E531AA">
              <w:rPr>
                <w:rFonts w:eastAsia="Calibri"/>
                <w: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2F371E48" w14:textId="77777777" w:rsidR="00E531AA" w:rsidRPr="00E531AA" w:rsidRDefault="00E531AA" w:rsidP="00E531AA">
            <w:pPr>
              <w:spacing w:line="276" w:lineRule="auto"/>
              <w:jc w:val="center"/>
              <w:rPr>
                <w:rFonts w:eastAsia="Calibri"/>
                <w:i/>
                <w:sz w:val="22"/>
                <w:szCs w:val="22"/>
                <w:lang w:eastAsia="en-US"/>
              </w:rPr>
            </w:pPr>
            <w:r w:rsidRPr="00E531AA">
              <w:rPr>
                <w:rFonts w:eastAsia="Calibri"/>
                <w:i/>
                <w:sz w:val="22"/>
                <w:szCs w:val="22"/>
                <w:lang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70918413" w14:textId="77777777" w:rsidR="00E531AA" w:rsidRPr="00E531AA" w:rsidRDefault="00E531AA" w:rsidP="00E531AA">
            <w:pPr>
              <w:spacing w:line="276" w:lineRule="auto"/>
              <w:jc w:val="center"/>
              <w:rPr>
                <w:rFonts w:eastAsia="Calibri"/>
                <w:i/>
                <w:sz w:val="22"/>
                <w:szCs w:val="22"/>
                <w:lang w:eastAsia="en-US"/>
              </w:rPr>
            </w:pPr>
            <w:r w:rsidRPr="00E531AA">
              <w:rPr>
                <w:rFonts w:eastAsia="Calibri"/>
                <w:i/>
                <w:sz w:val="22"/>
                <w:szCs w:val="22"/>
                <w:lang w:eastAsia="en-US"/>
              </w:rPr>
              <w:t>-</w:t>
            </w:r>
          </w:p>
        </w:tc>
      </w:tr>
      <w:tr w:rsidR="00E531AA" w:rsidRPr="00E531AA" w14:paraId="66413F9C"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vAlign w:val="bottom"/>
          </w:tcPr>
          <w:p w14:paraId="13817BCE"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у тому числі видобуток корисних копалин за видами сировини</w:t>
            </w:r>
          </w:p>
        </w:tc>
        <w:tc>
          <w:tcPr>
            <w:tcW w:w="521" w:type="pct"/>
            <w:tcBorders>
              <w:top w:val="dotted" w:sz="4" w:space="0" w:color="auto"/>
              <w:left w:val="dotted" w:sz="4" w:space="0" w:color="auto"/>
              <w:bottom w:val="dotted" w:sz="4" w:space="0" w:color="auto"/>
              <w:right w:val="dotted" w:sz="4" w:space="0" w:color="auto"/>
            </w:tcBorders>
            <w:vAlign w:val="center"/>
          </w:tcPr>
          <w:p w14:paraId="6977456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т.</w:t>
            </w:r>
          </w:p>
        </w:tc>
        <w:tc>
          <w:tcPr>
            <w:tcW w:w="540" w:type="pct"/>
            <w:tcBorders>
              <w:top w:val="dotted" w:sz="4" w:space="0" w:color="auto"/>
              <w:left w:val="dotted" w:sz="4" w:space="0" w:color="auto"/>
              <w:bottom w:val="dotted" w:sz="4" w:space="0" w:color="auto"/>
              <w:right w:val="dotted" w:sz="4" w:space="0" w:color="auto"/>
            </w:tcBorders>
            <w:vAlign w:val="center"/>
          </w:tcPr>
          <w:p w14:paraId="1FAF84A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12,6</w:t>
            </w:r>
          </w:p>
        </w:tc>
        <w:tc>
          <w:tcPr>
            <w:tcW w:w="440" w:type="pct"/>
            <w:tcBorders>
              <w:top w:val="dotted" w:sz="4" w:space="0" w:color="auto"/>
              <w:left w:val="dotted" w:sz="4" w:space="0" w:color="auto"/>
              <w:bottom w:val="dotted" w:sz="4" w:space="0" w:color="auto"/>
              <w:right w:val="dotted" w:sz="4" w:space="0" w:color="auto"/>
            </w:tcBorders>
            <w:vAlign w:val="center"/>
          </w:tcPr>
          <w:p w14:paraId="2B7FA4A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57,53</w:t>
            </w:r>
          </w:p>
        </w:tc>
        <w:tc>
          <w:tcPr>
            <w:tcW w:w="556" w:type="pct"/>
            <w:tcBorders>
              <w:top w:val="dotted" w:sz="4" w:space="0" w:color="auto"/>
              <w:left w:val="dotted" w:sz="4" w:space="0" w:color="auto"/>
              <w:bottom w:val="dotted" w:sz="4" w:space="0" w:color="auto"/>
              <w:right w:val="dotted" w:sz="4" w:space="0" w:color="auto"/>
            </w:tcBorders>
            <w:vAlign w:val="center"/>
          </w:tcPr>
          <w:p w14:paraId="5ADD3D5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115</w:t>
            </w:r>
          </w:p>
        </w:tc>
        <w:tc>
          <w:tcPr>
            <w:tcW w:w="547" w:type="pct"/>
            <w:tcBorders>
              <w:top w:val="dotted" w:sz="4" w:space="0" w:color="auto"/>
              <w:left w:val="dotted" w:sz="4" w:space="0" w:color="auto"/>
              <w:bottom w:val="dotted" w:sz="4" w:space="0" w:color="auto"/>
              <w:right w:val="dotted" w:sz="4" w:space="0" w:color="auto"/>
            </w:tcBorders>
          </w:tcPr>
          <w:p w14:paraId="7486164D"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57128BE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912,7</w:t>
            </w:r>
          </w:p>
        </w:tc>
        <w:tc>
          <w:tcPr>
            <w:tcW w:w="575" w:type="pct"/>
            <w:tcBorders>
              <w:top w:val="dotted" w:sz="4" w:space="0" w:color="auto"/>
              <w:left w:val="dotted" w:sz="4" w:space="0" w:color="auto"/>
              <w:bottom w:val="dotted" w:sz="4" w:space="0" w:color="auto"/>
              <w:right w:val="dotted" w:sz="4" w:space="0" w:color="auto"/>
            </w:tcBorders>
          </w:tcPr>
          <w:p w14:paraId="7D8EB1A0"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3484C3BA"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0322081" w14:textId="77777777" w:rsidR="00E531AA" w:rsidRPr="00E531AA" w:rsidRDefault="00E531AA" w:rsidP="00E531AA">
            <w:pPr>
              <w:spacing w:line="276" w:lineRule="auto"/>
              <w:rPr>
                <w:rFonts w:eastAsia="Calibri"/>
                <w:sz w:val="22"/>
                <w:szCs w:val="22"/>
                <w:lang w:val="ru-RU" w:eastAsia="en-US"/>
              </w:rPr>
            </w:pPr>
            <w:r w:rsidRPr="00E531AA">
              <w:rPr>
                <w:rFonts w:eastAsia="Calibri"/>
                <w:b/>
                <w:sz w:val="22"/>
                <w:szCs w:val="22"/>
                <w:lang w:val="ru-RU" w:eastAsia="en-US"/>
              </w:rPr>
              <w:lastRenderedPageBreak/>
              <w:t xml:space="preserve">Продукція сільського господарства </w:t>
            </w:r>
            <w:r w:rsidRPr="00E531AA">
              <w:rPr>
                <w:rFonts w:eastAsia="Calibri"/>
                <w:sz w:val="22"/>
                <w:szCs w:val="22"/>
                <w:lang w:val="ru-RU" w:eastAsia="en-US"/>
              </w:rPr>
              <w:t>в постійних цінах 2016 року</w:t>
            </w:r>
          </w:p>
        </w:tc>
        <w:tc>
          <w:tcPr>
            <w:tcW w:w="521" w:type="pct"/>
            <w:tcBorders>
              <w:top w:val="dotted" w:sz="4" w:space="0" w:color="auto"/>
              <w:left w:val="dotted" w:sz="4" w:space="0" w:color="auto"/>
              <w:bottom w:val="dotted" w:sz="4" w:space="0" w:color="auto"/>
              <w:right w:val="dotted" w:sz="4" w:space="0" w:color="auto"/>
            </w:tcBorders>
            <w:vAlign w:val="center"/>
          </w:tcPr>
          <w:p w14:paraId="4E15F71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3BB4FB5B"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68237,7</w:t>
            </w:r>
          </w:p>
        </w:tc>
        <w:tc>
          <w:tcPr>
            <w:tcW w:w="440" w:type="pct"/>
            <w:tcBorders>
              <w:top w:val="dotted" w:sz="4" w:space="0" w:color="auto"/>
              <w:left w:val="dotted" w:sz="4" w:space="0" w:color="auto"/>
              <w:bottom w:val="dotted" w:sz="4" w:space="0" w:color="auto"/>
              <w:right w:val="dotted" w:sz="4" w:space="0" w:color="auto"/>
            </w:tcBorders>
            <w:vAlign w:val="center"/>
          </w:tcPr>
          <w:p w14:paraId="291BAF45"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103</w:t>
            </w:r>
          </w:p>
        </w:tc>
        <w:tc>
          <w:tcPr>
            <w:tcW w:w="556" w:type="pct"/>
            <w:tcBorders>
              <w:top w:val="dotted" w:sz="4" w:space="0" w:color="auto"/>
              <w:left w:val="dotted" w:sz="4" w:space="0" w:color="auto"/>
              <w:bottom w:val="dotted" w:sz="4" w:space="0" w:color="auto"/>
              <w:right w:val="dotted" w:sz="4" w:space="0" w:color="auto"/>
            </w:tcBorders>
            <w:vAlign w:val="center"/>
          </w:tcPr>
          <w:p w14:paraId="261FC269"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77446,9</w:t>
            </w:r>
          </w:p>
        </w:tc>
        <w:tc>
          <w:tcPr>
            <w:tcW w:w="547" w:type="pct"/>
            <w:tcBorders>
              <w:top w:val="dotted" w:sz="4" w:space="0" w:color="auto"/>
              <w:left w:val="dotted" w:sz="4" w:space="0" w:color="auto"/>
              <w:bottom w:val="dotted" w:sz="4" w:space="0" w:color="auto"/>
              <w:right w:val="dotted" w:sz="4" w:space="0" w:color="auto"/>
            </w:tcBorders>
            <w:vAlign w:val="center"/>
          </w:tcPr>
          <w:p w14:paraId="2B71EF8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w:t>
            </w:r>
            <w:r w:rsidRPr="00E531AA">
              <w:rPr>
                <w:rFonts w:eastAsia="Calibri"/>
                <w:sz w:val="22"/>
                <w:szCs w:val="22"/>
                <w:lang w:eastAsia="en-US"/>
              </w:rPr>
              <w:t>5659,66</w:t>
            </w:r>
          </w:p>
        </w:tc>
        <w:tc>
          <w:tcPr>
            <w:tcW w:w="592" w:type="pct"/>
            <w:tcBorders>
              <w:top w:val="dotted" w:sz="4" w:space="0" w:color="auto"/>
              <w:left w:val="dotted" w:sz="4" w:space="0" w:color="auto"/>
              <w:bottom w:val="dotted" w:sz="4" w:space="0" w:color="auto"/>
              <w:right w:val="dotted" w:sz="4" w:space="0" w:color="auto"/>
            </w:tcBorders>
            <w:vAlign w:val="center"/>
          </w:tcPr>
          <w:p w14:paraId="4CFF6037"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113,5</w:t>
            </w:r>
          </w:p>
        </w:tc>
        <w:tc>
          <w:tcPr>
            <w:tcW w:w="575" w:type="pct"/>
            <w:tcBorders>
              <w:top w:val="dotted" w:sz="4" w:space="0" w:color="auto"/>
              <w:left w:val="dotted" w:sz="4" w:space="0" w:color="auto"/>
              <w:bottom w:val="dotted" w:sz="4" w:space="0" w:color="auto"/>
              <w:right w:val="dotted" w:sz="4" w:space="0" w:color="auto"/>
            </w:tcBorders>
            <w:vAlign w:val="center"/>
          </w:tcPr>
          <w:p w14:paraId="7C1B0B1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84,8</w:t>
            </w:r>
          </w:p>
        </w:tc>
      </w:tr>
      <w:tr w:rsidR="00E531AA" w:rsidRPr="00E531AA" w14:paraId="12888659"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645578BB"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у тому числі</w:t>
            </w:r>
          </w:p>
        </w:tc>
        <w:tc>
          <w:tcPr>
            <w:tcW w:w="521" w:type="pct"/>
            <w:tcBorders>
              <w:top w:val="dotted" w:sz="4" w:space="0" w:color="auto"/>
              <w:left w:val="dotted" w:sz="4" w:space="0" w:color="auto"/>
              <w:bottom w:val="dotted" w:sz="4" w:space="0" w:color="auto"/>
              <w:right w:val="dotted" w:sz="4" w:space="0" w:color="auto"/>
            </w:tcBorders>
            <w:vAlign w:val="center"/>
          </w:tcPr>
          <w:p w14:paraId="3E0586AF"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750CBEDD"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05031595"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625F9AD1"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vAlign w:val="center"/>
          </w:tcPr>
          <w:p w14:paraId="08C32BC8"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427341B1"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vAlign w:val="center"/>
          </w:tcPr>
          <w:p w14:paraId="5AABF951"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76E2F92D"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A96C9B8"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рослинництво</w:t>
            </w:r>
          </w:p>
        </w:tc>
        <w:tc>
          <w:tcPr>
            <w:tcW w:w="521" w:type="pct"/>
            <w:tcBorders>
              <w:top w:val="dotted" w:sz="4" w:space="0" w:color="auto"/>
              <w:left w:val="dotted" w:sz="4" w:space="0" w:color="auto"/>
              <w:bottom w:val="dotted" w:sz="4" w:space="0" w:color="auto"/>
              <w:right w:val="dotted" w:sz="4" w:space="0" w:color="auto"/>
            </w:tcBorders>
            <w:vAlign w:val="center"/>
          </w:tcPr>
          <w:p w14:paraId="25C552F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1E0C8D4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51753,6</w:t>
            </w:r>
          </w:p>
        </w:tc>
        <w:tc>
          <w:tcPr>
            <w:tcW w:w="440" w:type="pct"/>
            <w:tcBorders>
              <w:top w:val="dotted" w:sz="4" w:space="0" w:color="auto"/>
              <w:left w:val="dotted" w:sz="4" w:space="0" w:color="auto"/>
              <w:bottom w:val="dotted" w:sz="4" w:space="0" w:color="auto"/>
              <w:right w:val="dotted" w:sz="4" w:space="0" w:color="auto"/>
            </w:tcBorders>
            <w:vAlign w:val="center"/>
          </w:tcPr>
          <w:p w14:paraId="62946B1A"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97,7</w:t>
            </w:r>
          </w:p>
        </w:tc>
        <w:tc>
          <w:tcPr>
            <w:tcW w:w="556" w:type="pct"/>
            <w:tcBorders>
              <w:top w:val="dotted" w:sz="4" w:space="0" w:color="auto"/>
              <w:left w:val="dotted" w:sz="4" w:space="0" w:color="auto"/>
              <w:bottom w:val="dotted" w:sz="4" w:space="0" w:color="auto"/>
              <w:right w:val="dotted" w:sz="4" w:space="0" w:color="auto"/>
            </w:tcBorders>
            <w:vAlign w:val="center"/>
          </w:tcPr>
          <w:p w14:paraId="72DDB8E2"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59744,3</w:t>
            </w:r>
          </w:p>
        </w:tc>
        <w:tc>
          <w:tcPr>
            <w:tcW w:w="547" w:type="pct"/>
            <w:tcBorders>
              <w:top w:val="dotted" w:sz="4" w:space="0" w:color="auto"/>
              <w:left w:val="dotted" w:sz="4" w:space="0" w:color="auto"/>
              <w:bottom w:val="dotted" w:sz="4" w:space="0" w:color="auto"/>
              <w:right w:val="dotted" w:sz="4" w:space="0" w:color="auto"/>
            </w:tcBorders>
            <w:vAlign w:val="center"/>
          </w:tcPr>
          <w:p w14:paraId="3F0A9A4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36402,09</w:t>
            </w:r>
          </w:p>
        </w:tc>
        <w:tc>
          <w:tcPr>
            <w:tcW w:w="592" w:type="pct"/>
            <w:tcBorders>
              <w:top w:val="dotted" w:sz="4" w:space="0" w:color="auto"/>
              <w:left w:val="dotted" w:sz="4" w:space="0" w:color="auto"/>
              <w:bottom w:val="dotted" w:sz="4" w:space="0" w:color="auto"/>
              <w:right w:val="dotted" w:sz="4" w:space="0" w:color="auto"/>
            </w:tcBorders>
            <w:vAlign w:val="center"/>
          </w:tcPr>
          <w:p w14:paraId="14CD9074"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115,4</w:t>
            </w:r>
          </w:p>
        </w:tc>
        <w:tc>
          <w:tcPr>
            <w:tcW w:w="575" w:type="pct"/>
            <w:tcBorders>
              <w:top w:val="dotted" w:sz="4" w:space="0" w:color="auto"/>
              <w:left w:val="dotted" w:sz="4" w:space="0" w:color="auto"/>
              <w:bottom w:val="dotted" w:sz="4" w:space="0" w:color="auto"/>
              <w:right w:val="dotted" w:sz="4" w:space="0" w:color="auto"/>
            </w:tcBorders>
            <w:vAlign w:val="center"/>
          </w:tcPr>
          <w:p w14:paraId="2D2B72E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60,9</w:t>
            </w:r>
          </w:p>
        </w:tc>
      </w:tr>
      <w:tr w:rsidR="00E531AA" w:rsidRPr="00E531AA" w14:paraId="724D1CC0"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C7E3293"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тваринництво</w:t>
            </w:r>
          </w:p>
        </w:tc>
        <w:tc>
          <w:tcPr>
            <w:tcW w:w="521" w:type="pct"/>
            <w:tcBorders>
              <w:top w:val="dotted" w:sz="4" w:space="0" w:color="auto"/>
              <w:left w:val="dotted" w:sz="4" w:space="0" w:color="auto"/>
              <w:bottom w:val="dotted" w:sz="4" w:space="0" w:color="auto"/>
              <w:right w:val="dotted" w:sz="4" w:space="0" w:color="auto"/>
            </w:tcBorders>
            <w:vAlign w:val="center"/>
          </w:tcPr>
          <w:p w14:paraId="10671B9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5E99BF1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16484,1</w:t>
            </w:r>
          </w:p>
        </w:tc>
        <w:tc>
          <w:tcPr>
            <w:tcW w:w="440" w:type="pct"/>
            <w:tcBorders>
              <w:top w:val="dotted" w:sz="4" w:space="0" w:color="auto"/>
              <w:left w:val="dotted" w:sz="4" w:space="0" w:color="auto"/>
              <w:bottom w:val="dotted" w:sz="4" w:space="0" w:color="auto"/>
              <w:right w:val="dotted" w:sz="4" w:space="0" w:color="auto"/>
            </w:tcBorders>
            <w:vAlign w:val="center"/>
          </w:tcPr>
          <w:p w14:paraId="4B443297"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124</w:t>
            </w:r>
          </w:p>
        </w:tc>
        <w:tc>
          <w:tcPr>
            <w:tcW w:w="556" w:type="pct"/>
            <w:tcBorders>
              <w:top w:val="dotted" w:sz="4" w:space="0" w:color="auto"/>
              <w:left w:val="dotted" w:sz="4" w:space="0" w:color="auto"/>
              <w:bottom w:val="dotted" w:sz="4" w:space="0" w:color="auto"/>
              <w:right w:val="dotted" w:sz="4" w:space="0" w:color="auto"/>
            </w:tcBorders>
            <w:vAlign w:val="center"/>
          </w:tcPr>
          <w:p w14:paraId="125599E8"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17702,6</w:t>
            </w:r>
          </w:p>
        </w:tc>
        <w:tc>
          <w:tcPr>
            <w:tcW w:w="547" w:type="pct"/>
            <w:tcBorders>
              <w:top w:val="dotted" w:sz="4" w:space="0" w:color="auto"/>
              <w:left w:val="dotted" w:sz="4" w:space="0" w:color="auto"/>
              <w:bottom w:val="dotted" w:sz="4" w:space="0" w:color="auto"/>
              <w:right w:val="dotted" w:sz="4" w:space="0" w:color="auto"/>
            </w:tcBorders>
            <w:vAlign w:val="center"/>
          </w:tcPr>
          <w:p w14:paraId="78FE24F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29257,57</w:t>
            </w:r>
          </w:p>
        </w:tc>
        <w:tc>
          <w:tcPr>
            <w:tcW w:w="592" w:type="pct"/>
            <w:tcBorders>
              <w:top w:val="dotted" w:sz="4" w:space="0" w:color="auto"/>
              <w:left w:val="dotted" w:sz="4" w:space="0" w:color="auto"/>
              <w:bottom w:val="dotted" w:sz="4" w:space="0" w:color="auto"/>
              <w:right w:val="dotted" w:sz="4" w:space="0" w:color="auto"/>
            </w:tcBorders>
            <w:vAlign w:val="center"/>
          </w:tcPr>
          <w:p w14:paraId="48DCB660"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107,4</w:t>
            </w:r>
          </w:p>
        </w:tc>
        <w:tc>
          <w:tcPr>
            <w:tcW w:w="575" w:type="pct"/>
            <w:tcBorders>
              <w:top w:val="dotted" w:sz="4" w:space="0" w:color="auto"/>
              <w:left w:val="dotted" w:sz="4" w:space="0" w:color="auto"/>
              <w:bottom w:val="dotted" w:sz="4" w:space="0" w:color="auto"/>
              <w:right w:val="dotted" w:sz="4" w:space="0" w:color="auto"/>
            </w:tcBorders>
            <w:vAlign w:val="center"/>
          </w:tcPr>
          <w:p w14:paraId="564D65F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165,3</w:t>
            </w:r>
          </w:p>
        </w:tc>
      </w:tr>
      <w:tr w:rsidR="00E531AA" w:rsidRPr="00E531AA" w14:paraId="26EABFF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354ED29"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Зернові</w:t>
            </w:r>
          </w:p>
        </w:tc>
        <w:tc>
          <w:tcPr>
            <w:tcW w:w="521" w:type="pct"/>
            <w:tcBorders>
              <w:top w:val="dotted" w:sz="4" w:space="0" w:color="auto"/>
              <w:left w:val="dotted" w:sz="4" w:space="0" w:color="auto"/>
              <w:bottom w:val="dotted" w:sz="4" w:space="0" w:color="auto"/>
              <w:right w:val="dotted" w:sz="4" w:space="0" w:color="auto"/>
            </w:tcBorders>
            <w:vAlign w:val="center"/>
          </w:tcPr>
          <w:p w14:paraId="3C1AF7AA"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719C1051"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0B2AF248"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099D7B91"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vAlign w:val="center"/>
          </w:tcPr>
          <w:p w14:paraId="799A211F"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28F58BFD"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vAlign w:val="center"/>
          </w:tcPr>
          <w:p w14:paraId="6F0827C6"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002DC16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6D3CCFD"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площа</w:t>
            </w:r>
          </w:p>
        </w:tc>
        <w:tc>
          <w:tcPr>
            <w:tcW w:w="521" w:type="pct"/>
            <w:tcBorders>
              <w:top w:val="dotted" w:sz="4" w:space="0" w:color="auto"/>
              <w:left w:val="dotted" w:sz="4" w:space="0" w:color="auto"/>
              <w:bottom w:val="dotted" w:sz="4" w:space="0" w:color="auto"/>
              <w:right w:val="dotted" w:sz="4" w:space="0" w:color="auto"/>
            </w:tcBorders>
            <w:vAlign w:val="center"/>
          </w:tcPr>
          <w:p w14:paraId="566BC05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7EBF309B"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3002,1</w:t>
            </w:r>
          </w:p>
        </w:tc>
        <w:tc>
          <w:tcPr>
            <w:tcW w:w="440" w:type="pct"/>
            <w:tcBorders>
              <w:top w:val="dotted" w:sz="4" w:space="0" w:color="auto"/>
              <w:left w:val="dotted" w:sz="4" w:space="0" w:color="auto"/>
              <w:bottom w:val="dotted" w:sz="4" w:space="0" w:color="auto"/>
              <w:right w:val="dotted" w:sz="4" w:space="0" w:color="auto"/>
            </w:tcBorders>
            <w:vAlign w:val="center"/>
          </w:tcPr>
          <w:p w14:paraId="07B8AA71"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75,1</w:t>
            </w:r>
          </w:p>
        </w:tc>
        <w:tc>
          <w:tcPr>
            <w:tcW w:w="556" w:type="pct"/>
            <w:tcBorders>
              <w:top w:val="dotted" w:sz="4" w:space="0" w:color="auto"/>
              <w:left w:val="dotted" w:sz="4" w:space="0" w:color="auto"/>
              <w:bottom w:val="dotted" w:sz="4" w:space="0" w:color="auto"/>
              <w:right w:val="dotted" w:sz="4" w:space="0" w:color="auto"/>
            </w:tcBorders>
            <w:vAlign w:val="center"/>
          </w:tcPr>
          <w:p w14:paraId="526F5564"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2783,7</w:t>
            </w:r>
          </w:p>
        </w:tc>
        <w:tc>
          <w:tcPr>
            <w:tcW w:w="547" w:type="pct"/>
            <w:tcBorders>
              <w:top w:val="dotted" w:sz="4" w:space="0" w:color="auto"/>
              <w:left w:val="dotted" w:sz="4" w:space="0" w:color="auto"/>
              <w:bottom w:val="dotted" w:sz="4" w:space="0" w:color="auto"/>
              <w:right w:val="dotted" w:sz="4" w:space="0" w:color="auto"/>
            </w:tcBorders>
            <w:vAlign w:val="center"/>
          </w:tcPr>
          <w:p w14:paraId="142BBAD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2630</w:t>
            </w:r>
          </w:p>
        </w:tc>
        <w:tc>
          <w:tcPr>
            <w:tcW w:w="592" w:type="pct"/>
            <w:tcBorders>
              <w:top w:val="dotted" w:sz="4" w:space="0" w:color="auto"/>
              <w:left w:val="dotted" w:sz="4" w:space="0" w:color="auto"/>
              <w:bottom w:val="dotted" w:sz="4" w:space="0" w:color="auto"/>
              <w:right w:val="dotted" w:sz="4" w:space="0" w:color="auto"/>
            </w:tcBorders>
            <w:vAlign w:val="center"/>
          </w:tcPr>
          <w:p w14:paraId="6CAB97F4"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92,7</w:t>
            </w:r>
          </w:p>
        </w:tc>
        <w:tc>
          <w:tcPr>
            <w:tcW w:w="575" w:type="pct"/>
            <w:tcBorders>
              <w:top w:val="dotted" w:sz="4" w:space="0" w:color="auto"/>
              <w:left w:val="dotted" w:sz="4" w:space="0" w:color="auto"/>
              <w:bottom w:val="dotted" w:sz="4" w:space="0" w:color="auto"/>
              <w:right w:val="dotted" w:sz="4" w:space="0" w:color="auto"/>
            </w:tcBorders>
            <w:vAlign w:val="center"/>
          </w:tcPr>
          <w:p w14:paraId="0DF1614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94,5</w:t>
            </w:r>
          </w:p>
        </w:tc>
      </w:tr>
      <w:tr w:rsidR="00E531AA" w:rsidRPr="00E531AA" w14:paraId="6B79E610"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6605EE2"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врожайність</w:t>
            </w:r>
          </w:p>
        </w:tc>
        <w:tc>
          <w:tcPr>
            <w:tcW w:w="521" w:type="pct"/>
            <w:tcBorders>
              <w:top w:val="dotted" w:sz="4" w:space="0" w:color="auto"/>
              <w:left w:val="dotted" w:sz="4" w:space="0" w:color="auto"/>
              <w:bottom w:val="dotted" w:sz="4" w:space="0" w:color="auto"/>
              <w:right w:val="dotted" w:sz="4" w:space="0" w:color="auto"/>
            </w:tcBorders>
            <w:vAlign w:val="center"/>
          </w:tcPr>
          <w:p w14:paraId="6A24EA3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ц/га</w:t>
            </w:r>
          </w:p>
        </w:tc>
        <w:tc>
          <w:tcPr>
            <w:tcW w:w="540" w:type="pct"/>
            <w:tcBorders>
              <w:top w:val="dotted" w:sz="4" w:space="0" w:color="auto"/>
              <w:left w:val="dotted" w:sz="4" w:space="0" w:color="auto"/>
              <w:bottom w:val="dotted" w:sz="4" w:space="0" w:color="auto"/>
              <w:right w:val="dotted" w:sz="4" w:space="0" w:color="auto"/>
            </w:tcBorders>
            <w:vAlign w:val="center"/>
          </w:tcPr>
          <w:p w14:paraId="253AB154"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36,4</w:t>
            </w:r>
          </w:p>
        </w:tc>
        <w:tc>
          <w:tcPr>
            <w:tcW w:w="440" w:type="pct"/>
            <w:tcBorders>
              <w:top w:val="dotted" w:sz="4" w:space="0" w:color="auto"/>
              <w:left w:val="dotted" w:sz="4" w:space="0" w:color="auto"/>
              <w:bottom w:val="dotted" w:sz="4" w:space="0" w:color="auto"/>
              <w:right w:val="dotted" w:sz="4" w:space="0" w:color="auto"/>
            </w:tcBorders>
            <w:vAlign w:val="center"/>
          </w:tcPr>
          <w:p w14:paraId="57B1997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106,7</w:t>
            </w:r>
          </w:p>
        </w:tc>
        <w:tc>
          <w:tcPr>
            <w:tcW w:w="556" w:type="pct"/>
            <w:tcBorders>
              <w:top w:val="dotted" w:sz="4" w:space="0" w:color="auto"/>
              <w:left w:val="dotted" w:sz="4" w:space="0" w:color="auto"/>
              <w:bottom w:val="dotted" w:sz="4" w:space="0" w:color="auto"/>
              <w:right w:val="dotted" w:sz="4" w:space="0" w:color="auto"/>
            </w:tcBorders>
            <w:vAlign w:val="center"/>
          </w:tcPr>
          <w:p w14:paraId="53593BAD"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31,6</w:t>
            </w:r>
          </w:p>
        </w:tc>
        <w:tc>
          <w:tcPr>
            <w:tcW w:w="547" w:type="pct"/>
            <w:tcBorders>
              <w:top w:val="dotted" w:sz="4" w:space="0" w:color="auto"/>
              <w:left w:val="dotted" w:sz="4" w:space="0" w:color="auto"/>
              <w:bottom w:val="dotted" w:sz="4" w:space="0" w:color="auto"/>
              <w:right w:val="dotted" w:sz="4" w:space="0" w:color="auto"/>
            </w:tcBorders>
            <w:vAlign w:val="center"/>
          </w:tcPr>
          <w:p w14:paraId="215346B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18,6</w:t>
            </w:r>
          </w:p>
        </w:tc>
        <w:tc>
          <w:tcPr>
            <w:tcW w:w="592" w:type="pct"/>
            <w:tcBorders>
              <w:top w:val="dotted" w:sz="4" w:space="0" w:color="auto"/>
              <w:left w:val="dotted" w:sz="4" w:space="0" w:color="auto"/>
              <w:bottom w:val="dotted" w:sz="4" w:space="0" w:color="auto"/>
              <w:right w:val="dotted" w:sz="4" w:space="0" w:color="auto"/>
            </w:tcBorders>
            <w:vAlign w:val="center"/>
          </w:tcPr>
          <w:p w14:paraId="12CBF541"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86,8</w:t>
            </w:r>
          </w:p>
        </w:tc>
        <w:tc>
          <w:tcPr>
            <w:tcW w:w="575" w:type="pct"/>
            <w:tcBorders>
              <w:top w:val="dotted" w:sz="4" w:space="0" w:color="auto"/>
              <w:left w:val="dotted" w:sz="4" w:space="0" w:color="auto"/>
              <w:bottom w:val="dotted" w:sz="4" w:space="0" w:color="auto"/>
              <w:right w:val="dotted" w:sz="4" w:space="0" w:color="auto"/>
            </w:tcBorders>
            <w:vAlign w:val="center"/>
          </w:tcPr>
          <w:p w14:paraId="358C893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58,9</w:t>
            </w:r>
          </w:p>
        </w:tc>
      </w:tr>
      <w:tr w:rsidR="00E531AA" w:rsidRPr="00E531AA" w14:paraId="232C5A3F"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3E7BEC26"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валовий збір</w:t>
            </w:r>
          </w:p>
        </w:tc>
        <w:tc>
          <w:tcPr>
            <w:tcW w:w="521" w:type="pct"/>
            <w:tcBorders>
              <w:top w:val="dotted" w:sz="4" w:space="0" w:color="auto"/>
              <w:left w:val="dotted" w:sz="4" w:space="0" w:color="auto"/>
              <w:bottom w:val="dotted" w:sz="4" w:space="0" w:color="auto"/>
              <w:right w:val="dotted" w:sz="4" w:space="0" w:color="auto"/>
            </w:tcBorders>
            <w:vAlign w:val="center"/>
          </w:tcPr>
          <w:p w14:paraId="331F3CB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тонн</w:t>
            </w:r>
          </w:p>
        </w:tc>
        <w:tc>
          <w:tcPr>
            <w:tcW w:w="540" w:type="pct"/>
            <w:tcBorders>
              <w:top w:val="dotted" w:sz="4" w:space="0" w:color="auto"/>
              <w:left w:val="dotted" w:sz="4" w:space="0" w:color="auto"/>
              <w:bottom w:val="dotted" w:sz="4" w:space="0" w:color="auto"/>
              <w:right w:val="dotted" w:sz="4" w:space="0" w:color="auto"/>
            </w:tcBorders>
            <w:vAlign w:val="center"/>
          </w:tcPr>
          <w:p w14:paraId="5068A97F"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10939,8</w:t>
            </w:r>
          </w:p>
        </w:tc>
        <w:tc>
          <w:tcPr>
            <w:tcW w:w="440" w:type="pct"/>
            <w:tcBorders>
              <w:top w:val="dotted" w:sz="4" w:space="0" w:color="auto"/>
              <w:left w:val="dotted" w:sz="4" w:space="0" w:color="auto"/>
              <w:bottom w:val="dotted" w:sz="4" w:space="0" w:color="auto"/>
              <w:right w:val="dotted" w:sz="4" w:space="0" w:color="auto"/>
            </w:tcBorders>
            <w:vAlign w:val="center"/>
          </w:tcPr>
          <w:p w14:paraId="5A3B3A6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80,3</w:t>
            </w:r>
          </w:p>
        </w:tc>
        <w:tc>
          <w:tcPr>
            <w:tcW w:w="556" w:type="pct"/>
            <w:tcBorders>
              <w:top w:val="dotted" w:sz="4" w:space="0" w:color="auto"/>
              <w:left w:val="dotted" w:sz="4" w:space="0" w:color="auto"/>
              <w:bottom w:val="dotted" w:sz="4" w:space="0" w:color="auto"/>
              <w:right w:val="dotted" w:sz="4" w:space="0" w:color="auto"/>
            </w:tcBorders>
            <w:vAlign w:val="center"/>
          </w:tcPr>
          <w:p w14:paraId="2D3BCC38"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8799,8</w:t>
            </w:r>
          </w:p>
        </w:tc>
        <w:tc>
          <w:tcPr>
            <w:tcW w:w="547" w:type="pct"/>
            <w:tcBorders>
              <w:top w:val="dotted" w:sz="4" w:space="0" w:color="auto"/>
              <w:left w:val="dotted" w:sz="4" w:space="0" w:color="auto"/>
              <w:bottom w:val="dotted" w:sz="4" w:space="0" w:color="auto"/>
              <w:right w:val="dotted" w:sz="4" w:space="0" w:color="auto"/>
            </w:tcBorders>
            <w:vAlign w:val="center"/>
          </w:tcPr>
          <w:p w14:paraId="6A165B8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4887,4</w:t>
            </w:r>
          </w:p>
        </w:tc>
        <w:tc>
          <w:tcPr>
            <w:tcW w:w="592" w:type="pct"/>
            <w:tcBorders>
              <w:top w:val="dotted" w:sz="4" w:space="0" w:color="auto"/>
              <w:left w:val="dotted" w:sz="4" w:space="0" w:color="auto"/>
              <w:bottom w:val="dotted" w:sz="4" w:space="0" w:color="auto"/>
              <w:right w:val="dotted" w:sz="4" w:space="0" w:color="auto"/>
            </w:tcBorders>
            <w:vAlign w:val="center"/>
          </w:tcPr>
          <w:p w14:paraId="76C24C6A"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80,4</w:t>
            </w:r>
          </w:p>
        </w:tc>
        <w:tc>
          <w:tcPr>
            <w:tcW w:w="575" w:type="pct"/>
            <w:tcBorders>
              <w:top w:val="dotted" w:sz="4" w:space="0" w:color="auto"/>
              <w:left w:val="dotted" w:sz="4" w:space="0" w:color="auto"/>
              <w:bottom w:val="dotted" w:sz="4" w:space="0" w:color="auto"/>
              <w:right w:val="dotted" w:sz="4" w:space="0" w:color="auto"/>
            </w:tcBorders>
            <w:vAlign w:val="center"/>
          </w:tcPr>
          <w:p w14:paraId="16FA80D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55,5</w:t>
            </w:r>
          </w:p>
        </w:tc>
      </w:tr>
      <w:tr w:rsidR="00E531AA" w:rsidRPr="00E531AA" w14:paraId="4E464E49"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78EDC94"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Технічні культури, всього</w:t>
            </w:r>
          </w:p>
        </w:tc>
        <w:tc>
          <w:tcPr>
            <w:tcW w:w="521" w:type="pct"/>
            <w:tcBorders>
              <w:top w:val="dotted" w:sz="4" w:space="0" w:color="auto"/>
              <w:left w:val="dotted" w:sz="4" w:space="0" w:color="auto"/>
              <w:bottom w:val="dotted" w:sz="4" w:space="0" w:color="auto"/>
              <w:right w:val="dotted" w:sz="4" w:space="0" w:color="auto"/>
            </w:tcBorders>
            <w:vAlign w:val="center"/>
          </w:tcPr>
          <w:p w14:paraId="3EB114B9"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2A74D9E5"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5FD7F41D"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7ABCF923"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vAlign w:val="center"/>
          </w:tcPr>
          <w:p w14:paraId="3EAEB68A"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4F9DAB84"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vAlign w:val="center"/>
          </w:tcPr>
          <w:p w14:paraId="6EC9C98E"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67C0A29D"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A36308A"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площа</w:t>
            </w:r>
          </w:p>
        </w:tc>
        <w:tc>
          <w:tcPr>
            <w:tcW w:w="521" w:type="pct"/>
            <w:tcBorders>
              <w:top w:val="dotted" w:sz="4" w:space="0" w:color="auto"/>
              <w:left w:val="dotted" w:sz="4" w:space="0" w:color="auto"/>
              <w:bottom w:val="dotted" w:sz="4" w:space="0" w:color="auto"/>
              <w:right w:val="dotted" w:sz="4" w:space="0" w:color="auto"/>
            </w:tcBorders>
            <w:vAlign w:val="center"/>
          </w:tcPr>
          <w:p w14:paraId="0BF11F2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3C45397E"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3310,4</w:t>
            </w:r>
          </w:p>
        </w:tc>
        <w:tc>
          <w:tcPr>
            <w:tcW w:w="440" w:type="pct"/>
            <w:tcBorders>
              <w:top w:val="dotted" w:sz="4" w:space="0" w:color="auto"/>
              <w:left w:val="dotted" w:sz="4" w:space="0" w:color="auto"/>
              <w:bottom w:val="dotted" w:sz="4" w:space="0" w:color="auto"/>
              <w:right w:val="dotted" w:sz="4" w:space="0" w:color="auto"/>
            </w:tcBorders>
            <w:vAlign w:val="center"/>
          </w:tcPr>
          <w:p w14:paraId="46BB6932"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111,8</w:t>
            </w:r>
          </w:p>
        </w:tc>
        <w:tc>
          <w:tcPr>
            <w:tcW w:w="556" w:type="pct"/>
            <w:tcBorders>
              <w:top w:val="dotted" w:sz="4" w:space="0" w:color="auto"/>
              <w:left w:val="dotted" w:sz="4" w:space="0" w:color="auto"/>
              <w:bottom w:val="dotted" w:sz="4" w:space="0" w:color="auto"/>
              <w:right w:val="dotted" w:sz="4" w:space="0" w:color="auto"/>
            </w:tcBorders>
            <w:vAlign w:val="center"/>
          </w:tcPr>
          <w:p w14:paraId="1EBF758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3750,5</w:t>
            </w:r>
          </w:p>
        </w:tc>
        <w:tc>
          <w:tcPr>
            <w:tcW w:w="547" w:type="pct"/>
            <w:tcBorders>
              <w:top w:val="dotted" w:sz="4" w:space="0" w:color="auto"/>
              <w:left w:val="dotted" w:sz="4" w:space="0" w:color="auto"/>
              <w:bottom w:val="dotted" w:sz="4" w:space="0" w:color="auto"/>
              <w:right w:val="dotted" w:sz="4" w:space="0" w:color="auto"/>
            </w:tcBorders>
            <w:vAlign w:val="center"/>
          </w:tcPr>
          <w:p w14:paraId="320BEDF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3953,2</w:t>
            </w:r>
          </w:p>
        </w:tc>
        <w:tc>
          <w:tcPr>
            <w:tcW w:w="592" w:type="pct"/>
            <w:tcBorders>
              <w:top w:val="dotted" w:sz="4" w:space="0" w:color="auto"/>
              <w:left w:val="dotted" w:sz="4" w:space="0" w:color="auto"/>
              <w:bottom w:val="dotted" w:sz="4" w:space="0" w:color="auto"/>
              <w:right w:val="dotted" w:sz="4" w:space="0" w:color="auto"/>
            </w:tcBorders>
            <w:vAlign w:val="center"/>
          </w:tcPr>
          <w:p w14:paraId="0EB51299"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113,3</w:t>
            </w:r>
          </w:p>
        </w:tc>
        <w:tc>
          <w:tcPr>
            <w:tcW w:w="575" w:type="pct"/>
            <w:tcBorders>
              <w:top w:val="dotted" w:sz="4" w:space="0" w:color="auto"/>
              <w:left w:val="dotted" w:sz="4" w:space="0" w:color="auto"/>
              <w:bottom w:val="dotted" w:sz="4" w:space="0" w:color="auto"/>
              <w:right w:val="dotted" w:sz="4" w:space="0" w:color="auto"/>
            </w:tcBorders>
            <w:vAlign w:val="center"/>
          </w:tcPr>
          <w:p w14:paraId="5397205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105,4</w:t>
            </w:r>
          </w:p>
        </w:tc>
      </w:tr>
      <w:tr w:rsidR="00E531AA" w:rsidRPr="00E531AA" w14:paraId="07BC791D"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642B4849"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у тому числі соняшник</w:t>
            </w:r>
          </w:p>
        </w:tc>
        <w:tc>
          <w:tcPr>
            <w:tcW w:w="521" w:type="pct"/>
            <w:tcBorders>
              <w:top w:val="dotted" w:sz="4" w:space="0" w:color="auto"/>
              <w:left w:val="dotted" w:sz="4" w:space="0" w:color="auto"/>
              <w:bottom w:val="dotted" w:sz="4" w:space="0" w:color="auto"/>
              <w:right w:val="dotted" w:sz="4" w:space="0" w:color="auto"/>
            </w:tcBorders>
            <w:vAlign w:val="center"/>
          </w:tcPr>
          <w:p w14:paraId="6B80FDE5"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4E99312D"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66007645"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3AC616A0"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vAlign w:val="center"/>
          </w:tcPr>
          <w:p w14:paraId="5C5EBEA2"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39C423C5"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vAlign w:val="center"/>
          </w:tcPr>
          <w:p w14:paraId="349D0B04"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34FF9D8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647F0D26"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площа</w:t>
            </w:r>
          </w:p>
        </w:tc>
        <w:tc>
          <w:tcPr>
            <w:tcW w:w="521" w:type="pct"/>
            <w:tcBorders>
              <w:top w:val="dotted" w:sz="4" w:space="0" w:color="auto"/>
              <w:left w:val="dotted" w:sz="4" w:space="0" w:color="auto"/>
              <w:bottom w:val="dotted" w:sz="4" w:space="0" w:color="auto"/>
              <w:right w:val="dotted" w:sz="4" w:space="0" w:color="auto"/>
            </w:tcBorders>
            <w:vAlign w:val="center"/>
          </w:tcPr>
          <w:p w14:paraId="79284CC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1A179185"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1879,8</w:t>
            </w:r>
          </w:p>
        </w:tc>
        <w:tc>
          <w:tcPr>
            <w:tcW w:w="440" w:type="pct"/>
            <w:tcBorders>
              <w:top w:val="dotted" w:sz="4" w:space="0" w:color="auto"/>
              <w:left w:val="dotted" w:sz="4" w:space="0" w:color="auto"/>
              <w:bottom w:val="dotted" w:sz="4" w:space="0" w:color="auto"/>
              <w:right w:val="dotted" w:sz="4" w:space="0" w:color="auto"/>
            </w:tcBorders>
            <w:vAlign w:val="center"/>
          </w:tcPr>
          <w:p w14:paraId="1536599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85,3</w:t>
            </w:r>
          </w:p>
        </w:tc>
        <w:tc>
          <w:tcPr>
            <w:tcW w:w="556" w:type="pct"/>
            <w:tcBorders>
              <w:top w:val="dotted" w:sz="4" w:space="0" w:color="auto"/>
              <w:left w:val="dotted" w:sz="4" w:space="0" w:color="auto"/>
              <w:bottom w:val="dotted" w:sz="4" w:space="0" w:color="auto"/>
              <w:right w:val="dotted" w:sz="4" w:space="0" w:color="auto"/>
            </w:tcBorders>
            <w:vAlign w:val="center"/>
          </w:tcPr>
          <w:p w14:paraId="611780CB"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2532,5</w:t>
            </w:r>
          </w:p>
        </w:tc>
        <w:tc>
          <w:tcPr>
            <w:tcW w:w="547" w:type="pct"/>
            <w:tcBorders>
              <w:top w:val="dotted" w:sz="4" w:space="0" w:color="auto"/>
              <w:left w:val="dotted" w:sz="4" w:space="0" w:color="auto"/>
              <w:bottom w:val="dotted" w:sz="4" w:space="0" w:color="auto"/>
              <w:right w:val="dotted" w:sz="4" w:space="0" w:color="auto"/>
            </w:tcBorders>
            <w:vAlign w:val="center"/>
          </w:tcPr>
          <w:p w14:paraId="5DB4D98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2993,2</w:t>
            </w:r>
          </w:p>
        </w:tc>
        <w:tc>
          <w:tcPr>
            <w:tcW w:w="592" w:type="pct"/>
            <w:tcBorders>
              <w:top w:val="dotted" w:sz="4" w:space="0" w:color="auto"/>
              <w:left w:val="dotted" w:sz="4" w:space="0" w:color="auto"/>
              <w:bottom w:val="dotted" w:sz="4" w:space="0" w:color="auto"/>
              <w:right w:val="dotted" w:sz="4" w:space="0" w:color="auto"/>
            </w:tcBorders>
            <w:vAlign w:val="center"/>
          </w:tcPr>
          <w:p w14:paraId="7E097AC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134,7</w:t>
            </w:r>
          </w:p>
        </w:tc>
        <w:tc>
          <w:tcPr>
            <w:tcW w:w="575" w:type="pct"/>
            <w:tcBorders>
              <w:top w:val="dotted" w:sz="4" w:space="0" w:color="auto"/>
              <w:left w:val="dotted" w:sz="4" w:space="0" w:color="auto"/>
              <w:bottom w:val="dotted" w:sz="4" w:space="0" w:color="auto"/>
              <w:right w:val="dotted" w:sz="4" w:space="0" w:color="auto"/>
            </w:tcBorders>
            <w:vAlign w:val="center"/>
          </w:tcPr>
          <w:p w14:paraId="4CB7749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118,2</w:t>
            </w:r>
          </w:p>
        </w:tc>
      </w:tr>
      <w:tr w:rsidR="00E531AA" w:rsidRPr="00E531AA" w14:paraId="2C1E420F"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4D4BA02F"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врожайність</w:t>
            </w:r>
          </w:p>
        </w:tc>
        <w:tc>
          <w:tcPr>
            <w:tcW w:w="521" w:type="pct"/>
            <w:tcBorders>
              <w:top w:val="dotted" w:sz="4" w:space="0" w:color="auto"/>
              <w:left w:val="dotted" w:sz="4" w:space="0" w:color="auto"/>
              <w:bottom w:val="dotted" w:sz="4" w:space="0" w:color="auto"/>
              <w:right w:val="dotted" w:sz="4" w:space="0" w:color="auto"/>
            </w:tcBorders>
            <w:vAlign w:val="center"/>
          </w:tcPr>
          <w:p w14:paraId="694CF7E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ц/га</w:t>
            </w:r>
          </w:p>
        </w:tc>
        <w:tc>
          <w:tcPr>
            <w:tcW w:w="540" w:type="pct"/>
            <w:tcBorders>
              <w:top w:val="dotted" w:sz="4" w:space="0" w:color="auto"/>
              <w:left w:val="dotted" w:sz="4" w:space="0" w:color="auto"/>
              <w:bottom w:val="dotted" w:sz="4" w:space="0" w:color="auto"/>
              <w:right w:val="dotted" w:sz="4" w:space="0" w:color="auto"/>
            </w:tcBorders>
            <w:vAlign w:val="center"/>
          </w:tcPr>
          <w:p w14:paraId="48CE2D2F"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18</w:t>
            </w:r>
          </w:p>
        </w:tc>
        <w:tc>
          <w:tcPr>
            <w:tcW w:w="440" w:type="pct"/>
            <w:tcBorders>
              <w:top w:val="dotted" w:sz="4" w:space="0" w:color="auto"/>
              <w:left w:val="dotted" w:sz="4" w:space="0" w:color="auto"/>
              <w:bottom w:val="dotted" w:sz="4" w:space="0" w:color="auto"/>
              <w:right w:val="dotted" w:sz="4" w:space="0" w:color="auto"/>
            </w:tcBorders>
            <w:vAlign w:val="center"/>
          </w:tcPr>
          <w:p w14:paraId="28A831A0"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99,4</w:t>
            </w:r>
          </w:p>
        </w:tc>
        <w:tc>
          <w:tcPr>
            <w:tcW w:w="556" w:type="pct"/>
            <w:tcBorders>
              <w:top w:val="dotted" w:sz="4" w:space="0" w:color="auto"/>
              <w:left w:val="dotted" w:sz="4" w:space="0" w:color="auto"/>
              <w:bottom w:val="dotted" w:sz="4" w:space="0" w:color="auto"/>
              <w:right w:val="dotted" w:sz="4" w:space="0" w:color="auto"/>
            </w:tcBorders>
            <w:vAlign w:val="center"/>
          </w:tcPr>
          <w:p w14:paraId="5784A0E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17</w:t>
            </w:r>
          </w:p>
        </w:tc>
        <w:tc>
          <w:tcPr>
            <w:tcW w:w="547" w:type="pct"/>
            <w:tcBorders>
              <w:top w:val="dotted" w:sz="4" w:space="0" w:color="auto"/>
              <w:left w:val="dotted" w:sz="4" w:space="0" w:color="auto"/>
              <w:bottom w:val="dotted" w:sz="4" w:space="0" w:color="auto"/>
              <w:right w:val="dotted" w:sz="4" w:space="0" w:color="auto"/>
            </w:tcBorders>
            <w:vAlign w:val="center"/>
          </w:tcPr>
          <w:p w14:paraId="161D158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12,1</w:t>
            </w:r>
          </w:p>
        </w:tc>
        <w:tc>
          <w:tcPr>
            <w:tcW w:w="592" w:type="pct"/>
            <w:tcBorders>
              <w:top w:val="dotted" w:sz="4" w:space="0" w:color="auto"/>
              <w:left w:val="dotted" w:sz="4" w:space="0" w:color="auto"/>
              <w:bottom w:val="dotted" w:sz="4" w:space="0" w:color="auto"/>
              <w:right w:val="dotted" w:sz="4" w:space="0" w:color="auto"/>
            </w:tcBorders>
            <w:vAlign w:val="center"/>
          </w:tcPr>
          <w:p w14:paraId="74CFDFEA"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94,4</w:t>
            </w:r>
          </w:p>
        </w:tc>
        <w:tc>
          <w:tcPr>
            <w:tcW w:w="575" w:type="pct"/>
            <w:tcBorders>
              <w:top w:val="dotted" w:sz="4" w:space="0" w:color="auto"/>
              <w:left w:val="dotted" w:sz="4" w:space="0" w:color="auto"/>
              <w:bottom w:val="dotted" w:sz="4" w:space="0" w:color="auto"/>
              <w:right w:val="dotted" w:sz="4" w:space="0" w:color="auto"/>
            </w:tcBorders>
            <w:vAlign w:val="center"/>
          </w:tcPr>
          <w:p w14:paraId="65CE083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71,2</w:t>
            </w:r>
          </w:p>
        </w:tc>
      </w:tr>
      <w:tr w:rsidR="00E531AA" w:rsidRPr="00E531AA" w14:paraId="67736C5E"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FD8FAA4"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валовий збір</w:t>
            </w:r>
          </w:p>
        </w:tc>
        <w:tc>
          <w:tcPr>
            <w:tcW w:w="521" w:type="pct"/>
            <w:tcBorders>
              <w:top w:val="dotted" w:sz="4" w:space="0" w:color="auto"/>
              <w:left w:val="dotted" w:sz="4" w:space="0" w:color="auto"/>
              <w:bottom w:val="dotted" w:sz="4" w:space="0" w:color="auto"/>
              <w:right w:val="dotted" w:sz="4" w:space="0" w:color="auto"/>
            </w:tcBorders>
            <w:vAlign w:val="center"/>
          </w:tcPr>
          <w:p w14:paraId="62141A1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тонн</w:t>
            </w:r>
          </w:p>
        </w:tc>
        <w:tc>
          <w:tcPr>
            <w:tcW w:w="540" w:type="pct"/>
            <w:tcBorders>
              <w:top w:val="dotted" w:sz="4" w:space="0" w:color="auto"/>
              <w:left w:val="dotted" w:sz="4" w:space="0" w:color="auto"/>
              <w:bottom w:val="dotted" w:sz="4" w:space="0" w:color="auto"/>
              <w:right w:val="dotted" w:sz="4" w:space="0" w:color="auto"/>
            </w:tcBorders>
            <w:vAlign w:val="center"/>
          </w:tcPr>
          <w:p w14:paraId="383A3DF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3383,6</w:t>
            </w:r>
          </w:p>
        </w:tc>
        <w:tc>
          <w:tcPr>
            <w:tcW w:w="440" w:type="pct"/>
            <w:tcBorders>
              <w:top w:val="dotted" w:sz="4" w:space="0" w:color="auto"/>
              <w:left w:val="dotted" w:sz="4" w:space="0" w:color="auto"/>
              <w:bottom w:val="dotted" w:sz="4" w:space="0" w:color="auto"/>
              <w:right w:val="dotted" w:sz="4" w:space="0" w:color="auto"/>
            </w:tcBorders>
            <w:vAlign w:val="center"/>
          </w:tcPr>
          <w:p w14:paraId="2D67595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84,8</w:t>
            </w:r>
          </w:p>
        </w:tc>
        <w:tc>
          <w:tcPr>
            <w:tcW w:w="556" w:type="pct"/>
            <w:tcBorders>
              <w:top w:val="dotted" w:sz="4" w:space="0" w:color="auto"/>
              <w:left w:val="dotted" w:sz="4" w:space="0" w:color="auto"/>
              <w:bottom w:val="dotted" w:sz="4" w:space="0" w:color="auto"/>
              <w:right w:val="dotted" w:sz="4" w:space="0" w:color="auto"/>
            </w:tcBorders>
            <w:vAlign w:val="center"/>
          </w:tcPr>
          <w:p w14:paraId="70DB0BB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4312</w:t>
            </w:r>
          </w:p>
        </w:tc>
        <w:tc>
          <w:tcPr>
            <w:tcW w:w="547" w:type="pct"/>
            <w:tcBorders>
              <w:top w:val="dotted" w:sz="4" w:space="0" w:color="auto"/>
              <w:left w:val="dotted" w:sz="4" w:space="0" w:color="auto"/>
              <w:bottom w:val="dotted" w:sz="4" w:space="0" w:color="auto"/>
              <w:right w:val="dotted" w:sz="4" w:space="0" w:color="auto"/>
            </w:tcBorders>
            <w:vAlign w:val="center"/>
          </w:tcPr>
          <w:p w14:paraId="1E5D2C4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3793,7</w:t>
            </w:r>
          </w:p>
        </w:tc>
        <w:tc>
          <w:tcPr>
            <w:tcW w:w="592" w:type="pct"/>
            <w:tcBorders>
              <w:top w:val="dotted" w:sz="4" w:space="0" w:color="auto"/>
              <w:left w:val="dotted" w:sz="4" w:space="0" w:color="auto"/>
              <w:bottom w:val="dotted" w:sz="4" w:space="0" w:color="auto"/>
              <w:right w:val="dotted" w:sz="4" w:space="0" w:color="auto"/>
            </w:tcBorders>
            <w:vAlign w:val="center"/>
          </w:tcPr>
          <w:p w14:paraId="777917BA"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127,4</w:t>
            </w:r>
          </w:p>
        </w:tc>
        <w:tc>
          <w:tcPr>
            <w:tcW w:w="575" w:type="pct"/>
            <w:tcBorders>
              <w:top w:val="dotted" w:sz="4" w:space="0" w:color="auto"/>
              <w:left w:val="dotted" w:sz="4" w:space="0" w:color="auto"/>
              <w:bottom w:val="dotted" w:sz="4" w:space="0" w:color="auto"/>
              <w:right w:val="dotted" w:sz="4" w:space="0" w:color="auto"/>
            </w:tcBorders>
            <w:vAlign w:val="center"/>
          </w:tcPr>
          <w:p w14:paraId="7B903CA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87,98</w:t>
            </w:r>
          </w:p>
        </w:tc>
      </w:tr>
      <w:tr w:rsidR="00E531AA" w:rsidRPr="00E531AA" w14:paraId="16EC31E8"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21137AD"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Картопля</w:t>
            </w:r>
          </w:p>
        </w:tc>
        <w:tc>
          <w:tcPr>
            <w:tcW w:w="521" w:type="pct"/>
            <w:tcBorders>
              <w:top w:val="dotted" w:sz="4" w:space="0" w:color="auto"/>
              <w:left w:val="dotted" w:sz="4" w:space="0" w:color="auto"/>
              <w:bottom w:val="dotted" w:sz="4" w:space="0" w:color="auto"/>
              <w:right w:val="dotted" w:sz="4" w:space="0" w:color="auto"/>
            </w:tcBorders>
            <w:vAlign w:val="center"/>
          </w:tcPr>
          <w:p w14:paraId="7991C667"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68756676"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7AE89F3F"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493220AF"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231CA986"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1DA04C41"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299A1389" w14:textId="77777777" w:rsidR="00E531AA" w:rsidRPr="00E531AA" w:rsidRDefault="00E531AA" w:rsidP="00E531AA">
            <w:pPr>
              <w:spacing w:line="276" w:lineRule="auto"/>
              <w:jc w:val="center"/>
              <w:rPr>
                <w:rFonts w:eastAsia="Calibri"/>
                <w:i/>
                <w:sz w:val="22"/>
                <w:szCs w:val="22"/>
                <w:lang w:val="ru-RU" w:eastAsia="en-US"/>
              </w:rPr>
            </w:pPr>
          </w:p>
        </w:tc>
      </w:tr>
      <w:tr w:rsidR="00E531AA" w:rsidRPr="00E531AA" w14:paraId="518DA7B4"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E436187"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площа</w:t>
            </w:r>
          </w:p>
        </w:tc>
        <w:tc>
          <w:tcPr>
            <w:tcW w:w="521" w:type="pct"/>
            <w:tcBorders>
              <w:top w:val="dotted" w:sz="4" w:space="0" w:color="auto"/>
              <w:left w:val="dotted" w:sz="4" w:space="0" w:color="auto"/>
              <w:bottom w:val="dotted" w:sz="4" w:space="0" w:color="auto"/>
              <w:right w:val="dotted" w:sz="4" w:space="0" w:color="auto"/>
            </w:tcBorders>
            <w:vAlign w:val="center"/>
          </w:tcPr>
          <w:p w14:paraId="7A01667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22C5993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440" w:type="pct"/>
            <w:tcBorders>
              <w:top w:val="dotted" w:sz="4" w:space="0" w:color="auto"/>
              <w:left w:val="dotted" w:sz="4" w:space="0" w:color="auto"/>
              <w:bottom w:val="dotted" w:sz="4" w:space="0" w:color="auto"/>
              <w:right w:val="dotted" w:sz="4" w:space="0" w:color="auto"/>
            </w:tcBorders>
            <w:vAlign w:val="center"/>
          </w:tcPr>
          <w:p w14:paraId="11937154"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56" w:type="pct"/>
            <w:tcBorders>
              <w:top w:val="dotted" w:sz="4" w:space="0" w:color="auto"/>
              <w:left w:val="dotted" w:sz="4" w:space="0" w:color="auto"/>
              <w:bottom w:val="dotted" w:sz="4" w:space="0" w:color="auto"/>
              <w:right w:val="dotted" w:sz="4" w:space="0" w:color="auto"/>
            </w:tcBorders>
            <w:vAlign w:val="center"/>
          </w:tcPr>
          <w:p w14:paraId="606F6CA5"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20</w:t>
            </w:r>
          </w:p>
        </w:tc>
        <w:tc>
          <w:tcPr>
            <w:tcW w:w="547" w:type="pct"/>
            <w:tcBorders>
              <w:top w:val="dotted" w:sz="4" w:space="0" w:color="auto"/>
              <w:left w:val="dotted" w:sz="4" w:space="0" w:color="auto"/>
              <w:bottom w:val="dotted" w:sz="4" w:space="0" w:color="auto"/>
              <w:right w:val="dotted" w:sz="4" w:space="0" w:color="auto"/>
            </w:tcBorders>
          </w:tcPr>
          <w:p w14:paraId="2DA7DA9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1B78EAB5"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75" w:type="pct"/>
            <w:tcBorders>
              <w:top w:val="dotted" w:sz="4" w:space="0" w:color="auto"/>
              <w:left w:val="dotted" w:sz="4" w:space="0" w:color="auto"/>
              <w:bottom w:val="dotted" w:sz="4" w:space="0" w:color="auto"/>
              <w:right w:val="dotted" w:sz="4" w:space="0" w:color="auto"/>
            </w:tcBorders>
          </w:tcPr>
          <w:p w14:paraId="08D0E92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38143CAC"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42678E1D"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врожайність</w:t>
            </w:r>
          </w:p>
        </w:tc>
        <w:tc>
          <w:tcPr>
            <w:tcW w:w="521" w:type="pct"/>
            <w:tcBorders>
              <w:top w:val="dotted" w:sz="4" w:space="0" w:color="auto"/>
              <w:left w:val="dotted" w:sz="4" w:space="0" w:color="auto"/>
              <w:bottom w:val="dotted" w:sz="4" w:space="0" w:color="auto"/>
              <w:right w:val="dotted" w:sz="4" w:space="0" w:color="auto"/>
            </w:tcBorders>
            <w:vAlign w:val="center"/>
          </w:tcPr>
          <w:p w14:paraId="19C3D3B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ц/га</w:t>
            </w:r>
          </w:p>
        </w:tc>
        <w:tc>
          <w:tcPr>
            <w:tcW w:w="540" w:type="pct"/>
            <w:tcBorders>
              <w:top w:val="dotted" w:sz="4" w:space="0" w:color="auto"/>
              <w:left w:val="dotted" w:sz="4" w:space="0" w:color="auto"/>
              <w:bottom w:val="dotted" w:sz="4" w:space="0" w:color="auto"/>
              <w:right w:val="dotted" w:sz="4" w:space="0" w:color="auto"/>
            </w:tcBorders>
            <w:vAlign w:val="center"/>
          </w:tcPr>
          <w:p w14:paraId="089CE90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440" w:type="pct"/>
            <w:tcBorders>
              <w:top w:val="dotted" w:sz="4" w:space="0" w:color="auto"/>
              <w:left w:val="dotted" w:sz="4" w:space="0" w:color="auto"/>
              <w:bottom w:val="dotted" w:sz="4" w:space="0" w:color="auto"/>
              <w:right w:val="dotted" w:sz="4" w:space="0" w:color="auto"/>
            </w:tcBorders>
            <w:vAlign w:val="center"/>
          </w:tcPr>
          <w:p w14:paraId="06A435BE"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56" w:type="pct"/>
            <w:tcBorders>
              <w:top w:val="dotted" w:sz="4" w:space="0" w:color="auto"/>
              <w:left w:val="dotted" w:sz="4" w:space="0" w:color="auto"/>
              <w:bottom w:val="dotted" w:sz="4" w:space="0" w:color="auto"/>
              <w:right w:val="dotted" w:sz="4" w:space="0" w:color="auto"/>
            </w:tcBorders>
            <w:vAlign w:val="center"/>
          </w:tcPr>
          <w:p w14:paraId="64AE7417"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180</w:t>
            </w:r>
          </w:p>
        </w:tc>
        <w:tc>
          <w:tcPr>
            <w:tcW w:w="547" w:type="pct"/>
            <w:tcBorders>
              <w:top w:val="dotted" w:sz="4" w:space="0" w:color="auto"/>
              <w:left w:val="dotted" w:sz="4" w:space="0" w:color="auto"/>
              <w:bottom w:val="dotted" w:sz="4" w:space="0" w:color="auto"/>
              <w:right w:val="dotted" w:sz="4" w:space="0" w:color="auto"/>
            </w:tcBorders>
          </w:tcPr>
          <w:p w14:paraId="13A88DC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44546CC1"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75" w:type="pct"/>
            <w:tcBorders>
              <w:top w:val="dotted" w:sz="4" w:space="0" w:color="auto"/>
              <w:left w:val="dotted" w:sz="4" w:space="0" w:color="auto"/>
              <w:bottom w:val="dotted" w:sz="4" w:space="0" w:color="auto"/>
              <w:right w:val="dotted" w:sz="4" w:space="0" w:color="auto"/>
            </w:tcBorders>
          </w:tcPr>
          <w:p w14:paraId="75DCF0F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36E2A777"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B685458"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валовий збір</w:t>
            </w:r>
          </w:p>
        </w:tc>
        <w:tc>
          <w:tcPr>
            <w:tcW w:w="521" w:type="pct"/>
            <w:tcBorders>
              <w:top w:val="dotted" w:sz="4" w:space="0" w:color="auto"/>
              <w:left w:val="dotted" w:sz="4" w:space="0" w:color="auto"/>
              <w:bottom w:val="dotted" w:sz="4" w:space="0" w:color="auto"/>
              <w:right w:val="dotted" w:sz="4" w:space="0" w:color="auto"/>
            </w:tcBorders>
            <w:vAlign w:val="center"/>
          </w:tcPr>
          <w:p w14:paraId="6C78A73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тонн</w:t>
            </w:r>
          </w:p>
        </w:tc>
        <w:tc>
          <w:tcPr>
            <w:tcW w:w="540" w:type="pct"/>
            <w:tcBorders>
              <w:top w:val="dotted" w:sz="4" w:space="0" w:color="auto"/>
              <w:left w:val="dotted" w:sz="4" w:space="0" w:color="auto"/>
              <w:bottom w:val="dotted" w:sz="4" w:space="0" w:color="auto"/>
              <w:right w:val="dotted" w:sz="4" w:space="0" w:color="auto"/>
            </w:tcBorders>
            <w:vAlign w:val="center"/>
          </w:tcPr>
          <w:p w14:paraId="6BB38407"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440" w:type="pct"/>
            <w:tcBorders>
              <w:top w:val="dotted" w:sz="4" w:space="0" w:color="auto"/>
              <w:left w:val="dotted" w:sz="4" w:space="0" w:color="auto"/>
              <w:bottom w:val="dotted" w:sz="4" w:space="0" w:color="auto"/>
              <w:right w:val="dotted" w:sz="4" w:space="0" w:color="auto"/>
            </w:tcBorders>
            <w:vAlign w:val="center"/>
          </w:tcPr>
          <w:p w14:paraId="60DCF069"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56" w:type="pct"/>
            <w:tcBorders>
              <w:top w:val="dotted" w:sz="4" w:space="0" w:color="auto"/>
              <w:left w:val="dotted" w:sz="4" w:space="0" w:color="auto"/>
              <w:bottom w:val="dotted" w:sz="4" w:space="0" w:color="auto"/>
              <w:right w:val="dotted" w:sz="4" w:space="0" w:color="auto"/>
            </w:tcBorders>
            <w:vAlign w:val="center"/>
          </w:tcPr>
          <w:p w14:paraId="16FFCD54"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360</w:t>
            </w:r>
          </w:p>
        </w:tc>
        <w:tc>
          <w:tcPr>
            <w:tcW w:w="547" w:type="pct"/>
            <w:tcBorders>
              <w:top w:val="dotted" w:sz="4" w:space="0" w:color="auto"/>
              <w:left w:val="dotted" w:sz="4" w:space="0" w:color="auto"/>
              <w:bottom w:val="dotted" w:sz="4" w:space="0" w:color="auto"/>
              <w:right w:val="dotted" w:sz="4" w:space="0" w:color="auto"/>
            </w:tcBorders>
          </w:tcPr>
          <w:p w14:paraId="6E74D98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13CA9505"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75" w:type="pct"/>
            <w:tcBorders>
              <w:top w:val="dotted" w:sz="4" w:space="0" w:color="auto"/>
              <w:left w:val="dotted" w:sz="4" w:space="0" w:color="auto"/>
              <w:bottom w:val="dotted" w:sz="4" w:space="0" w:color="auto"/>
              <w:right w:val="dotted" w:sz="4" w:space="0" w:color="auto"/>
            </w:tcBorders>
          </w:tcPr>
          <w:p w14:paraId="5DC3AD7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148B20AA"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303F5606"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Овочі</w:t>
            </w:r>
          </w:p>
        </w:tc>
        <w:tc>
          <w:tcPr>
            <w:tcW w:w="521" w:type="pct"/>
            <w:tcBorders>
              <w:top w:val="dotted" w:sz="4" w:space="0" w:color="auto"/>
              <w:left w:val="dotted" w:sz="4" w:space="0" w:color="auto"/>
              <w:bottom w:val="dotted" w:sz="4" w:space="0" w:color="auto"/>
              <w:right w:val="dotted" w:sz="4" w:space="0" w:color="auto"/>
            </w:tcBorders>
            <w:vAlign w:val="center"/>
          </w:tcPr>
          <w:p w14:paraId="08D3FD33"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47A538E9"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28852301"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169CA778"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12D172B9"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082AEBAB"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719FA508" w14:textId="77777777" w:rsidR="00E531AA" w:rsidRPr="00E531AA" w:rsidRDefault="00E531AA" w:rsidP="00E531AA">
            <w:pPr>
              <w:spacing w:line="276" w:lineRule="auto"/>
              <w:jc w:val="center"/>
              <w:rPr>
                <w:rFonts w:eastAsia="Calibri"/>
                <w:i/>
                <w:sz w:val="22"/>
                <w:szCs w:val="22"/>
                <w:lang w:val="ru-RU" w:eastAsia="en-US"/>
              </w:rPr>
            </w:pPr>
          </w:p>
        </w:tc>
      </w:tr>
      <w:tr w:rsidR="00E531AA" w:rsidRPr="00E531AA" w14:paraId="58949E26"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3870DDDE"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площа</w:t>
            </w:r>
          </w:p>
        </w:tc>
        <w:tc>
          <w:tcPr>
            <w:tcW w:w="521" w:type="pct"/>
            <w:tcBorders>
              <w:top w:val="dotted" w:sz="4" w:space="0" w:color="auto"/>
              <w:left w:val="dotted" w:sz="4" w:space="0" w:color="auto"/>
              <w:bottom w:val="dotted" w:sz="4" w:space="0" w:color="auto"/>
              <w:right w:val="dotted" w:sz="4" w:space="0" w:color="auto"/>
            </w:tcBorders>
            <w:vAlign w:val="center"/>
          </w:tcPr>
          <w:p w14:paraId="5CFC6BC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5ABED0B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440" w:type="pct"/>
            <w:tcBorders>
              <w:top w:val="dotted" w:sz="4" w:space="0" w:color="auto"/>
              <w:left w:val="dotted" w:sz="4" w:space="0" w:color="auto"/>
              <w:bottom w:val="dotted" w:sz="4" w:space="0" w:color="auto"/>
              <w:right w:val="dotted" w:sz="4" w:space="0" w:color="auto"/>
            </w:tcBorders>
            <w:vAlign w:val="center"/>
          </w:tcPr>
          <w:p w14:paraId="6559AAC9"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56" w:type="pct"/>
            <w:tcBorders>
              <w:top w:val="dotted" w:sz="4" w:space="0" w:color="auto"/>
              <w:left w:val="dotted" w:sz="4" w:space="0" w:color="auto"/>
              <w:bottom w:val="dotted" w:sz="4" w:space="0" w:color="auto"/>
              <w:right w:val="dotted" w:sz="4" w:space="0" w:color="auto"/>
            </w:tcBorders>
            <w:vAlign w:val="center"/>
          </w:tcPr>
          <w:p w14:paraId="3BF9C49A"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10</w:t>
            </w:r>
          </w:p>
        </w:tc>
        <w:tc>
          <w:tcPr>
            <w:tcW w:w="547" w:type="pct"/>
            <w:tcBorders>
              <w:top w:val="dotted" w:sz="4" w:space="0" w:color="auto"/>
              <w:left w:val="dotted" w:sz="4" w:space="0" w:color="auto"/>
              <w:bottom w:val="dotted" w:sz="4" w:space="0" w:color="auto"/>
              <w:right w:val="dotted" w:sz="4" w:space="0" w:color="auto"/>
            </w:tcBorders>
          </w:tcPr>
          <w:p w14:paraId="77F80AC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01C2756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75" w:type="pct"/>
            <w:tcBorders>
              <w:top w:val="dotted" w:sz="4" w:space="0" w:color="auto"/>
              <w:left w:val="dotted" w:sz="4" w:space="0" w:color="auto"/>
              <w:bottom w:val="dotted" w:sz="4" w:space="0" w:color="auto"/>
              <w:right w:val="dotted" w:sz="4" w:space="0" w:color="auto"/>
            </w:tcBorders>
          </w:tcPr>
          <w:p w14:paraId="1C1E7C5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5B3EE374"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883FD68"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врожайність</w:t>
            </w:r>
          </w:p>
        </w:tc>
        <w:tc>
          <w:tcPr>
            <w:tcW w:w="521" w:type="pct"/>
            <w:tcBorders>
              <w:top w:val="dotted" w:sz="4" w:space="0" w:color="auto"/>
              <w:left w:val="dotted" w:sz="4" w:space="0" w:color="auto"/>
              <w:bottom w:val="dotted" w:sz="4" w:space="0" w:color="auto"/>
              <w:right w:val="dotted" w:sz="4" w:space="0" w:color="auto"/>
            </w:tcBorders>
            <w:vAlign w:val="center"/>
          </w:tcPr>
          <w:p w14:paraId="5A9D644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ц/га</w:t>
            </w:r>
          </w:p>
        </w:tc>
        <w:tc>
          <w:tcPr>
            <w:tcW w:w="540" w:type="pct"/>
            <w:tcBorders>
              <w:top w:val="dotted" w:sz="4" w:space="0" w:color="auto"/>
              <w:left w:val="dotted" w:sz="4" w:space="0" w:color="auto"/>
              <w:bottom w:val="dotted" w:sz="4" w:space="0" w:color="auto"/>
              <w:right w:val="dotted" w:sz="4" w:space="0" w:color="auto"/>
            </w:tcBorders>
            <w:vAlign w:val="center"/>
          </w:tcPr>
          <w:p w14:paraId="631E0942"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440" w:type="pct"/>
            <w:tcBorders>
              <w:top w:val="dotted" w:sz="4" w:space="0" w:color="auto"/>
              <w:left w:val="dotted" w:sz="4" w:space="0" w:color="auto"/>
              <w:bottom w:val="dotted" w:sz="4" w:space="0" w:color="auto"/>
              <w:right w:val="dotted" w:sz="4" w:space="0" w:color="auto"/>
            </w:tcBorders>
            <w:vAlign w:val="center"/>
          </w:tcPr>
          <w:p w14:paraId="12560BA9"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56" w:type="pct"/>
            <w:tcBorders>
              <w:top w:val="dotted" w:sz="4" w:space="0" w:color="auto"/>
              <w:left w:val="dotted" w:sz="4" w:space="0" w:color="auto"/>
              <w:bottom w:val="dotted" w:sz="4" w:space="0" w:color="auto"/>
              <w:right w:val="dotted" w:sz="4" w:space="0" w:color="auto"/>
            </w:tcBorders>
            <w:vAlign w:val="center"/>
          </w:tcPr>
          <w:p w14:paraId="0A0A0E57"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200</w:t>
            </w:r>
          </w:p>
        </w:tc>
        <w:tc>
          <w:tcPr>
            <w:tcW w:w="547" w:type="pct"/>
            <w:tcBorders>
              <w:top w:val="dotted" w:sz="4" w:space="0" w:color="auto"/>
              <w:left w:val="dotted" w:sz="4" w:space="0" w:color="auto"/>
              <w:bottom w:val="dotted" w:sz="4" w:space="0" w:color="auto"/>
              <w:right w:val="dotted" w:sz="4" w:space="0" w:color="auto"/>
            </w:tcBorders>
          </w:tcPr>
          <w:p w14:paraId="3ED4DF1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077E899D"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75" w:type="pct"/>
            <w:tcBorders>
              <w:top w:val="dotted" w:sz="4" w:space="0" w:color="auto"/>
              <w:left w:val="dotted" w:sz="4" w:space="0" w:color="auto"/>
              <w:bottom w:val="dotted" w:sz="4" w:space="0" w:color="auto"/>
              <w:right w:val="dotted" w:sz="4" w:space="0" w:color="auto"/>
            </w:tcBorders>
          </w:tcPr>
          <w:p w14:paraId="1C71F7D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7C8D4A37"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6A8B0E2"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валовий збір</w:t>
            </w:r>
          </w:p>
        </w:tc>
        <w:tc>
          <w:tcPr>
            <w:tcW w:w="521" w:type="pct"/>
            <w:tcBorders>
              <w:top w:val="dotted" w:sz="4" w:space="0" w:color="auto"/>
              <w:left w:val="dotted" w:sz="4" w:space="0" w:color="auto"/>
              <w:bottom w:val="dotted" w:sz="4" w:space="0" w:color="auto"/>
              <w:right w:val="dotted" w:sz="4" w:space="0" w:color="auto"/>
            </w:tcBorders>
            <w:vAlign w:val="center"/>
          </w:tcPr>
          <w:p w14:paraId="60969C7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тонн</w:t>
            </w:r>
          </w:p>
        </w:tc>
        <w:tc>
          <w:tcPr>
            <w:tcW w:w="540" w:type="pct"/>
            <w:tcBorders>
              <w:top w:val="dotted" w:sz="4" w:space="0" w:color="auto"/>
              <w:left w:val="dotted" w:sz="4" w:space="0" w:color="auto"/>
              <w:bottom w:val="dotted" w:sz="4" w:space="0" w:color="auto"/>
              <w:right w:val="dotted" w:sz="4" w:space="0" w:color="auto"/>
            </w:tcBorders>
            <w:vAlign w:val="center"/>
          </w:tcPr>
          <w:p w14:paraId="0CFDCE03"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440" w:type="pct"/>
            <w:tcBorders>
              <w:top w:val="dotted" w:sz="4" w:space="0" w:color="auto"/>
              <w:left w:val="dotted" w:sz="4" w:space="0" w:color="auto"/>
              <w:bottom w:val="dotted" w:sz="4" w:space="0" w:color="auto"/>
              <w:right w:val="dotted" w:sz="4" w:space="0" w:color="auto"/>
            </w:tcBorders>
            <w:vAlign w:val="center"/>
          </w:tcPr>
          <w:p w14:paraId="7FD50CD2"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56" w:type="pct"/>
            <w:tcBorders>
              <w:top w:val="dotted" w:sz="4" w:space="0" w:color="auto"/>
              <w:left w:val="dotted" w:sz="4" w:space="0" w:color="auto"/>
              <w:bottom w:val="dotted" w:sz="4" w:space="0" w:color="auto"/>
              <w:right w:val="dotted" w:sz="4" w:space="0" w:color="auto"/>
            </w:tcBorders>
            <w:vAlign w:val="center"/>
          </w:tcPr>
          <w:p w14:paraId="2B59DC49"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200</w:t>
            </w:r>
          </w:p>
        </w:tc>
        <w:tc>
          <w:tcPr>
            <w:tcW w:w="547" w:type="pct"/>
            <w:tcBorders>
              <w:top w:val="dotted" w:sz="4" w:space="0" w:color="auto"/>
              <w:left w:val="dotted" w:sz="4" w:space="0" w:color="auto"/>
              <w:bottom w:val="dotted" w:sz="4" w:space="0" w:color="auto"/>
              <w:right w:val="dotted" w:sz="4" w:space="0" w:color="auto"/>
            </w:tcBorders>
          </w:tcPr>
          <w:p w14:paraId="3164AA1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7DDD4E4D"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0</w:t>
            </w:r>
          </w:p>
        </w:tc>
        <w:tc>
          <w:tcPr>
            <w:tcW w:w="575" w:type="pct"/>
            <w:tcBorders>
              <w:top w:val="dotted" w:sz="4" w:space="0" w:color="auto"/>
              <w:left w:val="dotted" w:sz="4" w:space="0" w:color="auto"/>
              <w:bottom w:val="dotted" w:sz="4" w:space="0" w:color="auto"/>
              <w:right w:val="dotted" w:sz="4" w:space="0" w:color="auto"/>
            </w:tcBorders>
          </w:tcPr>
          <w:p w14:paraId="2E11D10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34D2859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3651B29"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Кормові культури</w:t>
            </w:r>
          </w:p>
        </w:tc>
        <w:tc>
          <w:tcPr>
            <w:tcW w:w="521" w:type="pct"/>
            <w:tcBorders>
              <w:top w:val="dotted" w:sz="4" w:space="0" w:color="auto"/>
              <w:left w:val="dotted" w:sz="4" w:space="0" w:color="auto"/>
              <w:bottom w:val="dotted" w:sz="4" w:space="0" w:color="auto"/>
              <w:right w:val="dotted" w:sz="4" w:space="0" w:color="auto"/>
            </w:tcBorders>
            <w:vAlign w:val="center"/>
          </w:tcPr>
          <w:p w14:paraId="68CFE569"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0AA0CE1B"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560F96EF"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2F1E2059"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31CBC1C9"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70D6127C"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5F901069" w14:textId="77777777" w:rsidR="00E531AA" w:rsidRPr="00E531AA" w:rsidRDefault="00E531AA" w:rsidP="00E531AA">
            <w:pPr>
              <w:spacing w:line="276" w:lineRule="auto"/>
              <w:jc w:val="center"/>
              <w:rPr>
                <w:rFonts w:eastAsia="Calibri"/>
                <w:i/>
                <w:sz w:val="22"/>
                <w:szCs w:val="22"/>
                <w:lang w:val="ru-RU" w:eastAsia="en-US"/>
              </w:rPr>
            </w:pPr>
          </w:p>
        </w:tc>
      </w:tr>
      <w:tr w:rsidR="00E531AA" w:rsidRPr="00E531AA" w14:paraId="6AD81B1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0B5C4FA6"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площа</w:t>
            </w:r>
          </w:p>
        </w:tc>
        <w:tc>
          <w:tcPr>
            <w:tcW w:w="521" w:type="pct"/>
            <w:tcBorders>
              <w:top w:val="dotted" w:sz="4" w:space="0" w:color="auto"/>
              <w:left w:val="dotted" w:sz="4" w:space="0" w:color="auto"/>
              <w:bottom w:val="dotted" w:sz="4" w:space="0" w:color="auto"/>
              <w:right w:val="dotted" w:sz="4" w:space="0" w:color="auto"/>
            </w:tcBorders>
            <w:vAlign w:val="center"/>
          </w:tcPr>
          <w:p w14:paraId="6F68399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0C764F18"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31C4FB26"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6CE3B9D1"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775C7F08"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sz w:val="22"/>
                <w:szCs w:val="22"/>
                <w:lang w:val="ru-RU" w:eastAsia="en-US"/>
              </w:rPr>
              <w:t>400,2</w:t>
            </w:r>
          </w:p>
        </w:tc>
        <w:tc>
          <w:tcPr>
            <w:tcW w:w="592" w:type="pct"/>
            <w:tcBorders>
              <w:top w:val="dotted" w:sz="4" w:space="0" w:color="auto"/>
              <w:left w:val="dotted" w:sz="4" w:space="0" w:color="auto"/>
              <w:bottom w:val="dotted" w:sz="4" w:space="0" w:color="auto"/>
              <w:right w:val="dotted" w:sz="4" w:space="0" w:color="auto"/>
            </w:tcBorders>
            <w:vAlign w:val="center"/>
          </w:tcPr>
          <w:p w14:paraId="32825CB4" w14:textId="77777777" w:rsidR="00E531AA" w:rsidRPr="00E531AA" w:rsidRDefault="00E531AA" w:rsidP="00E531AA">
            <w:pPr>
              <w:spacing w:line="276" w:lineRule="auto"/>
              <w:jc w:val="center"/>
              <w:rPr>
                <w:rFonts w:eastAsia="Calibri"/>
                <w:i/>
                <w:sz w:val="22"/>
                <w:szCs w:val="22"/>
                <w:lang w:val="ru-RU" w:eastAsia="en-US"/>
              </w:rPr>
            </w:pPr>
            <w:r w:rsidRPr="00E531AA">
              <w:rPr>
                <w:rFonts w:eastAsia="Calibri"/>
                <w: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tcPr>
          <w:p w14:paraId="4E2B368A" w14:textId="77777777" w:rsidR="00E531AA" w:rsidRPr="00E531AA" w:rsidRDefault="00E531AA" w:rsidP="00E531AA">
            <w:pPr>
              <w:spacing w:line="276" w:lineRule="auto"/>
              <w:jc w:val="center"/>
              <w:rPr>
                <w:rFonts w:eastAsia="Calibri"/>
                <w:i/>
                <w:sz w:val="22"/>
                <w:szCs w:val="22"/>
                <w:lang w:eastAsia="en-US"/>
              </w:rPr>
            </w:pPr>
            <w:r w:rsidRPr="00E531AA">
              <w:rPr>
                <w:rFonts w:eastAsia="Calibri"/>
                <w:i/>
                <w:sz w:val="22"/>
                <w:szCs w:val="22"/>
                <w:lang w:eastAsia="en-US"/>
              </w:rPr>
              <w:t>-</w:t>
            </w:r>
          </w:p>
        </w:tc>
      </w:tr>
      <w:tr w:rsidR="00E531AA" w:rsidRPr="00E531AA" w14:paraId="344D5367"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F94C5E1"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Всього посівів</w:t>
            </w:r>
          </w:p>
        </w:tc>
        <w:tc>
          <w:tcPr>
            <w:tcW w:w="521" w:type="pct"/>
            <w:tcBorders>
              <w:top w:val="dotted" w:sz="4" w:space="0" w:color="auto"/>
              <w:left w:val="dotted" w:sz="4" w:space="0" w:color="auto"/>
              <w:bottom w:val="dotted" w:sz="4" w:space="0" w:color="auto"/>
              <w:right w:val="dotted" w:sz="4" w:space="0" w:color="auto"/>
            </w:tcBorders>
            <w:vAlign w:val="center"/>
          </w:tcPr>
          <w:p w14:paraId="0978384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6414F402"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6444,6</w:t>
            </w:r>
          </w:p>
        </w:tc>
        <w:tc>
          <w:tcPr>
            <w:tcW w:w="440" w:type="pct"/>
            <w:tcBorders>
              <w:top w:val="dotted" w:sz="4" w:space="0" w:color="auto"/>
              <w:left w:val="dotted" w:sz="4" w:space="0" w:color="auto"/>
              <w:bottom w:val="dotted" w:sz="4" w:space="0" w:color="auto"/>
              <w:right w:val="dotted" w:sz="4" w:space="0" w:color="auto"/>
            </w:tcBorders>
            <w:vAlign w:val="center"/>
          </w:tcPr>
          <w:p w14:paraId="12E1CB3E"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89,4</w:t>
            </w:r>
          </w:p>
        </w:tc>
        <w:tc>
          <w:tcPr>
            <w:tcW w:w="556" w:type="pct"/>
            <w:tcBorders>
              <w:top w:val="dotted" w:sz="4" w:space="0" w:color="auto"/>
              <w:left w:val="dotted" w:sz="4" w:space="0" w:color="auto"/>
              <w:bottom w:val="dotted" w:sz="4" w:space="0" w:color="auto"/>
              <w:right w:val="dotted" w:sz="4" w:space="0" w:color="auto"/>
            </w:tcBorders>
            <w:vAlign w:val="center"/>
          </w:tcPr>
          <w:p w14:paraId="7B3ECD2E"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6807,9</w:t>
            </w:r>
          </w:p>
        </w:tc>
        <w:tc>
          <w:tcPr>
            <w:tcW w:w="547" w:type="pct"/>
            <w:tcBorders>
              <w:top w:val="dotted" w:sz="4" w:space="0" w:color="auto"/>
              <w:left w:val="dotted" w:sz="4" w:space="0" w:color="auto"/>
              <w:bottom w:val="dotted" w:sz="4" w:space="0" w:color="auto"/>
              <w:right w:val="dotted" w:sz="4" w:space="0" w:color="auto"/>
            </w:tcBorders>
            <w:vAlign w:val="center"/>
          </w:tcPr>
          <w:p w14:paraId="33525EBD" w14:textId="77777777" w:rsidR="00E531AA" w:rsidRPr="00E531AA" w:rsidRDefault="00E531AA" w:rsidP="00E531AA">
            <w:pPr>
              <w:spacing w:line="276" w:lineRule="auto"/>
              <w:jc w:val="center"/>
              <w:rPr>
                <w:rFonts w:eastAsia="Calibri"/>
                <w:iCs/>
                <w:color w:val="000000"/>
                <w:sz w:val="22"/>
                <w:szCs w:val="22"/>
                <w:lang w:val="ru-RU" w:eastAsia="en-US"/>
              </w:rPr>
            </w:pPr>
            <w:r w:rsidRPr="00E531AA">
              <w:rPr>
                <w:rFonts w:eastAsia="Calibri"/>
                <w:color w:val="000000"/>
                <w:sz w:val="22"/>
                <w:szCs w:val="22"/>
                <w:lang w:val="ru-RU" w:eastAsia="en-US"/>
              </w:rPr>
              <w:t>6983,4</w:t>
            </w:r>
          </w:p>
        </w:tc>
        <w:tc>
          <w:tcPr>
            <w:tcW w:w="592" w:type="pct"/>
            <w:tcBorders>
              <w:top w:val="dotted" w:sz="4" w:space="0" w:color="auto"/>
              <w:left w:val="dotted" w:sz="4" w:space="0" w:color="auto"/>
              <w:bottom w:val="dotted" w:sz="4" w:space="0" w:color="auto"/>
              <w:right w:val="dotted" w:sz="4" w:space="0" w:color="auto"/>
            </w:tcBorders>
            <w:vAlign w:val="center"/>
          </w:tcPr>
          <w:p w14:paraId="7A094A41"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107,2</w:t>
            </w:r>
          </w:p>
        </w:tc>
        <w:tc>
          <w:tcPr>
            <w:tcW w:w="575" w:type="pct"/>
            <w:tcBorders>
              <w:top w:val="dotted" w:sz="4" w:space="0" w:color="auto"/>
              <w:left w:val="dotted" w:sz="4" w:space="0" w:color="auto"/>
              <w:bottom w:val="dotted" w:sz="4" w:space="0" w:color="auto"/>
              <w:right w:val="dotted" w:sz="4" w:space="0" w:color="auto"/>
            </w:tcBorders>
            <w:vAlign w:val="center"/>
          </w:tcPr>
          <w:p w14:paraId="51729866" w14:textId="77777777" w:rsidR="00E531AA" w:rsidRPr="00E531AA" w:rsidRDefault="00E531AA" w:rsidP="00E531AA">
            <w:pPr>
              <w:spacing w:line="276" w:lineRule="auto"/>
              <w:jc w:val="center"/>
              <w:rPr>
                <w:rFonts w:eastAsia="Calibri"/>
                <w:iCs/>
                <w:color w:val="000000"/>
                <w:sz w:val="22"/>
                <w:szCs w:val="22"/>
                <w:lang w:val="ru-RU" w:eastAsia="en-US"/>
              </w:rPr>
            </w:pPr>
            <w:r w:rsidRPr="00E531AA">
              <w:rPr>
                <w:rFonts w:eastAsia="Calibri"/>
                <w:color w:val="000000"/>
                <w:sz w:val="22"/>
                <w:szCs w:val="22"/>
                <w:lang w:val="ru-RU" w:eastAsia="en-US"/>
              </w:rPr>
              <w:t>102,6</w:t>
            </w:r>
          </w:p>
        </w:tc>
      </w:tr>
      <w:tr w:rsidR="00E531AA" w:rsidRPr="00E531AA" w14:paraId="3496CEF4"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58561CC"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у тому числі ярі культури</w:t>
            </w:r>
          </w:p>
        </w:tc>
        <w:tc>
          <w:tcPr>
            <w:tcW w:w="521" w:type="pct"/>
            <w:tcBorders>
              <w:top w:val="dotted" w:sz="4" w:space="0" w:color="auto"/>
              <w:left w:val="dotted" w:sz="4" w:space="0" w:color="auto"/>
              <w:bottom w:val="dotted" w:sz="4" w:space="0" w:color="auto"/>
              <w:right w:val="dotted" w:sz="4" w:space="0" w:color="auto"/>
            </w:tcBorders>
            <w:vAlign w:val="center"/>
          </w:tcPr>
          <w:p w14:paraId="39059E9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27A295CC"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2357,4</w:t>
            </w:r>
          </w:p>
        </w:tc>
        <w:tc>
          <w:tcPr>
            <w:tcW w:w="440" w:type="pct"/>
            <w:tcBorders>
              <w:top w:val="dotted" w:sz="4" w:space="0" w:color="auto"/>
              <w:left w:val="dotted" w:sz="4" w:space="0" w:color="auto"/>
              <w:bottom w:val="dotted" w:sz="4" w:space="0" w:color="auto"/>
              <w:right w:val="dotted" w:sz="4" w:space="0" w:color="auto"/>
            </w:tcBorders>
            <w:vAlign w:val="center"/>
          </w:tcPr>
          <w:p w14:paraId="235985C2"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60,6</w:t>
            </w:r>
          </w:p>
        </w:tc>
        <w:tc>
          <w:tcPr>
            <w:tcW w:w="556" w:type="pct"/>
            <w:tcBorders>
              <w:top w:val="dotted" w:sz="4" w:space="0" w:color="auto"/>
              <w:left w:val="dotted" w:sz="4" w:space="0" w:color="auto"/>
              <w:bottom w:val="dotted" w:sz="4" w:space="0" w:color="auto"/>
              <w:right w:val="dotted" w:sz="4" w:space="0" w:color="auto"/>
            </w:tcBorders>
            <w:vAlign w:val="center"/>
          </w:tcPr>
          <w:p w14:paraId="3C6D245D"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3097,8</w:t>
            </w:r>
          </w:p>
        </w:tc>
        <w:tc>
          <w:tcPr>
            <w:tcW w:w="547" w:type="pct"/>
            <w:tcBorders>
              <w:top w:val="dotted" w:sz="4" w:space="0" w:color="auto"/>
              <w:left w:val="dotted" w:sz="4" w:space="0" w:color="auto"/>
              <w:bottom w:val="dotted" w:sz="4" w:space="0" w:color="auto"/>
              <w:right w:val="dotted" w:sz="4" w:space="0" w:color="auto"/>
            </w:tcBorders>
            <w:vAlign w:val="center"/>
          </w:tcPr>
          <w:p w14:paraId="4218E92A" w14:textId="77777777" w:rsidR="00E531AA" w:rsidRPr="00E531AA" w:rsidRDefault="00E531AA" w:rsidP="00E531AA">
            <w:pPr>
              <w:spacing w:line="276" w:lineRule="auto"/>
              <w:jc w:val="center"/>
              <w:rPr>
                <w:rFonts w:eastAsia="Calibri"/>
                <w:iCs/>
                <w:color w:val="000000"/>
                <w:sz w:val="22"/>
                <w:szCs w:val="22"/>
                <w:lang w:val="ru-RU" w:eastAsia="en-US"/>
              </w:rPr>
            </w:pPr>
            <w:r w:rsidRPr="00E531AA">
              <w:rPr>
                <w:rFonts w:eastAsia="Calibri"/>
                <w:iCs/>
                <w:color w:val="000000"/>
                <w:sz w:val="22"/>
                <w:szCs w:val="22"/>
                <w:lang w:val="ru-RU" w:eastAsia="en-US"/>
              </w:rPr>
              <w:t>3700,5</w:t>
            </w:r>
          </w:p>
        </w:tc>
        <w:tc>
          <w:tcPr>
            <w:tcW w:w="592" w:type="pct"/>
            <w:tcBorders>
              <w:top w:val="dotted" w:sz="4" w:space="0" w:color="auto"/>
              <w:left w:val="dotted" w:sz="4" w:space="0" w:color="auto"/>
              <w:bottom w:val="dotted" w:sz="4" w:space="0" w:color="auto"/>
              <w:right w:val="dotted" w:sz="4" w:space="0" w:color="auto"/>
            </w:tcBorders>
            <w:vAlign w:val="center"/>
          </w:tcPr>
          <w:p w14:paraId="50B5C0E1"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131,4</w:t>
            </w:r>
          </w:p>
        </w:tc>
        <w:tc>
          <w:tcPr>
            <w:tcW w:w="575" w:type="pct"/>
            <w:tcBorders>
              <w:top w:val="dotted" w:sz="4" w:space="0" w:color="auto"/>
              <w:left w:val="dotted" w:sz="4" w:space="0" w:color="auto"/>
              <w:bottom w:val="dotted" w:sz="4" w:space="0" w:color="auto"/>
              <w:right w:val="dotted" w:sz="4" w:space="0" w:color="auto"/>
            </w:tcBorders>
            <w:vAlign w:val="center"/>
          </w:tcPr>
          <w:p w14:paraId="67B562A9" w14:textId="77777777" w:rsidR="00E531AA" w:rsidRPr="00E531AA" w:rsidRDefault="00E531AA" w:rsidP="00E531AA">
            <w:pPr>
              <w:spacing w:line="276" w:lineRule="auto"/>
              <w:jc w:val="center"/>
              <w:rPr>
                <w:rFonts w:eastAsia="Calibri"/>
                <w:iCs/>
                <w:color w:val="000000"/>
                <w:sz w:val="22"/>
                <w:szCs w:val="22"/>
                <w:lang w:val="ru-RU" w:eastAsia="en-US"/>
              </w:rPr>
            </w:pPr>
            <w:r w:rsidRPr="00E531AA">
              <w:rPr>
                <w:rFonts w:eastAsia="Calibri"/>
                <w:color w:val="000000"/>
                <w:sz w:val="22"/>
                <w:szCs w:val="22"/>
                <w:lang w:val="ru-RU" w:eastAsia="en-US"/>
              </w:rPr>
              <w:t>119,5</w:t>
            </w:r>
          </w:p>
        </w:tc>
      </w:tr>
      <w:tr w:rsidR="00E531AA" w:rsidRPr="00E531AA" w14:paraId="59EFF366"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88E2D27"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Чисті пари</w:t>
            </w:r>
          </w:p>
        </w:tc>
        <w:tc>
          <w:tcPr>
            <w:tcW w:w="521" w:type="pct"/>
            <w:tcBorders>
              <w:top w:val="dotted" w:sz="4" w:space="0" w:color="auto"/>
              <w:left w:val="dotted" w:sz="4" w:space="0" w:color="auto"/>
              <w:bottom w:val="dotted" w:sz="4" w:space="0" w:color="auto"/>
              <w:right w:val="dotted" w:sz="4" w:space="0" w:color="auto"/>
            </w:tcBorders>
            <w:vAlign w:val="center"/>
          </w:tcPr>
          <w:p w14:paraId="2166E1B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02EE44A9"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1634</w:t>
            </w:r>
          </w:p>
        </w:tc>
        <w:tc>
          <w:tcPr>
            <w:tcW w:w="440" w:type="pct"/>
            <w:tcBorders>
              <w:top w:val="dotted" w:sz="4" w:space="0" w:color="auto"/>
              <w:left w:val="dotted" w:sz="4" w:space="0" w:color="auto"/>
              <w:bottom w:val="dotted" w:sz="4" w:space="0" w:color="auto"/>
              <w:right w:val="dotted" w:sz="4" w:space="0" w:color="auto"/>
            </w:tcBorders>
            <w:vAlign w:val="center"/>
          </w:tcPr>
          <w:p w14:paraId="09CCC1B1"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20,9</w:t>
            </w:r>
          </w:p>
        </w:tc>
        <w:tc>
          <w:tcPr>
            <w:tcW w:w="556" w:type="pct"/>
            <w:tcBorders>
              <w:top w:val="dotted" w:sz="4" w:space="0" w:color="auto"/>
              <w:left w:val="dotted" w:sz="4" w:space="0" w:color="auto"/>
              <w:bottom w:val="dotted" w:sz="4" w:space="0" w:color="auto"/>
              <w:right w:val="dotted" w:sz="4" w:space="0" w:color="auto"/>
            </w:tcBorders>
            <w:vAlign w:val="center"/>
          </w:tcPr>
          <w:p w14:paraId="0F2F62EC"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1270,7</w:t>
            </w:r>
          </w:p>
        </w:tc>
        <w:tc>
          <w:tcPr>
            <w:tcW w:w="547" w:type="pct"/>
            <w:tcBorders>
              <w:top w:val="dotted" w:sz="4" w:space="0" w:color="auto"/>
              <w:left w:val="dotted" w:sz="4" w:space="0" w:color="auto"/>
              <w:bottom w:val="dotted" w:sz="4" w:space="0" w:color="auto"/>
              <w:right w:val="dotted" w:sz="4" w:space="0" w:color="auto"/>
            </w:tcBorders>
            <w:vAlign w:val="center"/>
          </w:tcPr>
          <w:p w14:paraId="27F2A402" w14:textId="77777777" w:rsidR="00E531AA" w:rsidRPr="00E531AA" w:rsidRDefault="00E531AA" w:rsidP="00E531AA">
            <w:pPr>
              <w:spacing w:line="276" w:lineRule="auto"/>
              <w:jc w:val="center"/>
              <w:rPr>
                <w:rFonts w:eastAsia="Calibri"/>
                <w:iCs/>
                <w:color w:val="000000"/>
                <w:sz w:val="22"/>
                <w:szCs w:val="22"/>
                <w:lang w:val="ru-RU" w:eastAsia="en-US"/>
              </w:rPr>
            </w:pPr>
            <w:r w:rsidRPr="00E531AA">
              <w:rPr>
                <w:rFonts w:eastAsia="Calibri"/>
                <w:iCs/>
                <w:color w:val="000000"/>
                <w:sz w:val="22"/>
                <w:szCs w:val="22"/>
                <w:lang w:val="ru-RU" w:eastAsia="en-US"/>
              </w:rPr>
              <w:t>1095,2</w:t>
            </w:r>
          </w:p>
        </w:tc>
        <w:tc>
          <w:tcPr>
            <w:tcW w:w="592" w:type="pct"/>
            <w:tcBorders>
              <w:top w:val="dotted" w:sz="4" w:space="0" w:color="auto"/>
              <w:left w:val="dotted" w:sz="4" w:space="0" w:color="auto"/>
              <w:bottom w:val="dotted" w:sz="4" w:space="0" w:color="auto"/>
              <w:right w:val="dotted" w:sz="4" w:space="0" w:color="auto"/>
            </w:tcBorders>
            <w:vAlign w:val="center"/>
          </w:tcPr>
          <w:p w14:paraId="228AB8BB"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77,8</w:t>
            </w:r>
          </w:p>
        </w:tc>
        <w:tc>
          <w:tcPr>
            <w:tcW w:w="575" w:type="pct"/>
            <w:tcBorders>
              <w:top w:val="dotted" w:sz="4" w:space="0" w:color="auto"/>
              <w:left w:val="dotted" w:sz="4" w:space="0" w:color="auto"/>
              <w:bottom w:val="dotted" w:sz="4" w:space="0" w:color="auto"/>
              <w:right w:val="dotted" w:sz="4" w:space="0" w:color="auto"/>
            </w:tcBorders>
            <w:vAlign w:val="center"/>
          </w:tcPr>
          <w:p w14:paraId="3EDDB184" w14:textId="77777777" w:rsidR="00E531AA" w:rsidRPr="00E531AA" w:rsidRDefault="00E531AA" w:rsidP="00E531AA">
            <w:pPr>
              <w:spacing w:line="276" w:lineRule="auto"/>
              <w:jc w:val="center"/>
              <w:rPr>
                <w:rFonts w:eastAsia="Calibri"/>
                <w:iCs/>
                <w:color w:val="000000"/>
                <w:sz w:val="22"/>
                <w:szCs w:val="22"/>
                <w:lang w:val="ru-RU" w:eastAsia="en-US"/>
              </w:rPr>
            </w:pPr>
            <w:r w:rsidRPr="00E531AA">
              <w:rPr>
                <w:rFonts w:eastAsia="Calibri"/>
                <w:color w:val="000000"/>
                <w:sz w:val="22"/>
                <w:szCs w:val="22"/>
                <w:lang w:val="ru-RU" w:eastAsia="en-US"/>
              </w:rPr>
              <w:t>86,2</w:t>
            </w:r>
          </w:p>
        </w:tc>
      </w:tr>
      <w:tr w:rsidR="00E531AA" w:rsidRPr="00E531AA" w14:paraId="058387F0"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65597B80"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Рілля в обробітку</w:t>
            </w:r>
          </w:p>
        </w:tc>
        <w:tc>
          <w:tcPr>
            <w:tcW w:w="521" w:type="pct"/>
            <w:tcBorders>
              <w:top w:val="dotted" w:sz="4" w:space="0" w:color="auto"/>
              <w:left w:val="dotted" w:sz="4" w:space="0" w:color="auto"/>
              <w:bottom w:val="dotted" w:sz="4" w:space="0" w:color="auto"/>
              <w:right w:val="dotted" w:sz="4" w:space="0" w:color="auto"/>
            </w:tcBorders>
            <w:vAlign w:val="center"/>
          </w:tcPr>
          <w:p w14:paraId="34E3C97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21B4F6FC"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15012,1</w:t>
            </w:r>
          </w:p>
        </w:tc>
        <w:tc>
          <w:tcPr>
            <w:tcW w:w="440" w:type="pct"/>
            <w:tcBorders>
              <w:top w:val="dotted" w:sz="4" w:space="0" w:color="auto"/>
              <w:left w:val="dotted" w:sz="4" w:space="0" w:color="auto"/>
              <w:bottom w:val="dotted" w:sz="4" w:space="0" w:color="auto"/>
              <w:right w:val="dotted" w:sz="4" w:space="0" w:color="auto"/>
            </w:tcBorders>
            <w:vAlign w:val="center"/>
          </w:tcPr>
          <w:p w14:paraId="3673D4B9"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100</w:t>
            </w:r>
          </w:p>
        </w:tc>
        <w:tc>
          <w:tcPr>
            <w:tcW w:w="556" w:type="pct"/>
            <w:tcBorders>
              <w:top w:val="dotted" w:sz="4" w:space="0" w:color="auto"/>
              <w:left w:val="dotted" w:sz="4" w:space="0" w:color="auto"/>
              <w:bottom w:val="dotted" w:sz="4" w:space="0" w:color="auto"/>
              <w:right w:val="dotted" w:sz="4" w:space="0" w:color="auto"/>
            </w:tcBorders>
            <w:vAlign w:val="center"/>
          </w:tcPr>
          <w:p w14:paraId="14B4995F"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15012,1</w:t>
            </w:r>
          </w:p>
        </w:tc>
        <w:tc>
          <w:tcPr>
            <w:tcW w:w="547" w:type="pct"/>
            <w:tcBorders>
              <w:top w:val="dotted" w:sz="4" w:space="0" w:color="auto"/>
              <w:left w:val="dotted" w:sz="4" w:space="0" w:color="auto"/>
              <w:bottom w:val="dotted" w:sz="4" w:space="0" w:color="auto"/>
              <w:right w:val="dotted" w:sz="4" w:space="0" w:color="auto"/>
            </w:tcBorders>
            <w:vAlign w:val="center"/>
          </w:tcPr>
          <w:p w14:paraId="6F6C9505" w14:textId="77777777" w:rsidR="00E531AA" w:rsidRPr="00E531AA" w:rsidRDefault="00E531AA" w:rsidP="00E531AA">
            <w:pPr>
              <w:spacing w:line="276" w:lineRule="auto"/>
              <w:jc w:val="center"/>
              <w:rPr>
                <w:rFonts w:eastAsia="Calibri"/>
                <w:iCs/>
                <w:color w:val="000000"/>
                <w:sz w:val="22"/>
                <w:szCs w:val="22"/>
                <w:lang w:val="ru-RU" w:eastAsia="en-US"/>
              </w:rPr>
            </w:pPr>
            <w:r w:rsidRPr="00E531AA">
              <w:rPr>
                <w:rFonts w:eastAsia="Calibri"/>
                <w:iCs/>
                <w:color w:val="000000"/>
                <w:sz w:val="22"/>
                <w:szCs w:val="22"/>
                <w:lang w:val="ru-RU" w:eastAsia="en-US"/>
              </w:rPr>
              <w:t>15012,1</w:t>
            </w:r>
          </w:p>
        </w:tc>
        <w:tc>
          <w:tcPr>
            <w:tcW w:w="592" w:type="pct"/>
            <w:tcBorders>
              <w:top w:val="dotted" w:sz="4" w:space="0" w:color="auto"/>
              <w:left w:val="dotted" w:sz="4" w:space="0" w:color="auto"/>
              <w:bottom w:val="dotted" w:sz="4" w:space="0" w:color="auto"/>
              <w:right w:val="dotted" w:sz="4" w:space="0" w:color="auto"/>
            </w:tcBorders>
            <w:vAlign w:val="center"/>
          </w:tcPr>
          <w:p w14:paraId="339DD3E8"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100</w:t>
            </w:r>
          </w:p>
        </w:tc>
        <w:tc>
          <w:tcPr>
            <w:tcW w:w="575" w:type="pct"/>
            <w:tcBorders>
              <w:top w:val="dotted" w:sz="4" w:space="0" w:color="auto"/>
              <w:left w:val="dotted" w:sz="4" w:space="0" w:color="auto"/>
              <w:bottom w:val="dotted" w:sz="4" w:space="0" w:color="auto"/>
              <w:right w:val="dotted" w:sz="4" w:space="0" w:color="auto"/>
            </w:tcBorders>
            <w:vAlign w:val="center"/>
          </w:tcPr>
          <w:p w14:paraId="48D7451F" w14:textId="77777777" w:rsidR="00E531AA" w:rsidRPr="00E531AA" w:rsidRDefault="00E531AA" w:rsidP="00E531AA">
            <w:pPr>
              <w:spacing w:line="276" w:lineRule="auto"/>
              <w:jc w:val="center"/>
              <w:rPr>
                <w:rFonts w:eastAsia="Calibri"/>
                <w:iCs/>
                <w:color w:val="000000"/>
                <w:sz w:val="22"/>
                <w:szCs w:val="22"/>
                <w:lang w:val="ru-RU" w:eastAsia="en-US"/>
              </w:rPr>
            </w:pPr>
            <w:r w:rsidRPr="00E531AA">
              <w:rPr>
                <w:rFonts w:eastAsia="Calibri"/>
                <w:color w:val="000000"/>
                <w:sz w:val="22"/>
                <w:szCs w:val="22"/>
                <w:lang w:val="ru-RU" w:eastAsia="en-US"/>
              </w:rPr>
              <w:t>100</w:t>
            </w:r>
          </w:p>
        </w:tc>
      </w:tr>
      <w:tr w:rsidR="00E531AA" w:rsidRPr="00E531AA" w14:paraId="46F3118D"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202B537"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Землі, непридатні до використання через потенційну загрозу їх забруднення вибухонебезпечними предметами </w:t>
            </w:r>
          </w:p>
        </w:tc>
        <w:tc>
          <w:tcPr>
            <w:tcW w:w="521" w:type="pct"/>
            <w:tcBorders>
              <w:top w:val="dotted" w:sz="4" w:space="0" w:color="auto"/>
              <w:left w:val="dotted" w:sz="4" w:space="0" w:color="auto"/>
              <w:bottom w:val="dotted" w:sz="4" w:space="0" w:color="auto"/>
              <w:right w:val="dotted" w:sz="4" w:space="0" w:color="auto"/>
            </w:tcBorders>
            <w:vAlign w:val="center"/>
          </w:tcPr>
          <w:p w14:paraId="5CEECD3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га</w:t>
            </w:r>
          </w:p>
        </w:tc>
        <w:tc>
          <w:tcPr>
            <w:tcW w:w="540" w:type="pct"/>
            <w:tcBorders>
              <w:top w:val="dotted" w:sz="4" w:space="0" w:color="auto"/>
              <w:left w:val="dotted" w:sz="4" w:space="0" w:color="auto"/>
              <w:bottom w:val="dotted" w:sz="4" w:space="0" w:color="auto"/>
              <w:right w:val="dotted" w:sz="4" w:space="0" w:color="auto"/>
            </w:tcBorders>
            <w:vAlign w:val="center"/>
          </w:tcPr>
          <w:p w14:paraId="50433601"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6933,5</w:t>
            </w:r>
          </w:p>
        </w:tc>
        <w:tc>
          <w:tcPr>
            <w:tcW w:w="440" w:type="pct"/>
            <w:tcBorders>
              <w:top w:val="dotted" w:sz="4" w:space="0" w:color="auto"/>
              <w:left w:val="dotted" w:sz="4" w:space="0" w:color="auto"/>
              <w:bottom w:val="dotted" w:sz="4" w:space="0" w:color="auto"/>
              <w:right w:val="dotted" w:sz="4" w:space="0" w:color="auto"/>
            </w:tcBorders>
            <w:vAlign w:val="center"/>
          </w:tcPr>
          <w:p w14:paraId="3D7BB6B4" w14:textId="77777777" w:rsidR="00E531AA" w:rsidRPr="00E531AA" w:rsidRDefault="00E531AA" w:rsidP="00E531AA">
            <w:pPr>
              <w:spacing w:line="276" w:lineRule="auto"/>
              <w:jc w:val="center"/>
              <w:rPr>
                <w:rFonts w:eastAsia="Calibri"/>
                <w:iCs/>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4E1CF846"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color w:val="000000"/>
                <w:sz w:val="22"/>
                <w:szCs w:val="22"/>
                <w:lang w:val="ru-RU" w:eastAsia="en-US"/>
              </w:rPr>
              <w:t>6933,5</w:t>
            </w:r>
          </w:p>
        </w:tc>
        <w:tc>
          <w:tcPr>
            <w:tcW w:w="547" w:type="pct"/>
            <w:tcBorders>
              <w:top w:val="dotted" w:sz="4" w:space="0" w:color="auto"/>
              <w:left w:val="dotted" w:sz="4" w:space="0" w:color="auto"/>
              <w:bottom w:val="dotted" w:sz="4" w:space="0" w:color="auto"/>
              <w:right w:val="dotted" w:sz="4" w:space="0" w:color="auto"/>
            </w:tcBorders>
            <w:vAlign w:val="center"/>
          </w:tcPr>
          <w:p w14:paraId="486D69F3"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6933,5</w:t>
            </w:r>
          </w:p>
        </w:tc>
        <w:tc>
          <w:tcPr>
            <w:tcW w:w="592" w:type="pct"/>
            <w:tcBorders>
              <w:top w:val="dotted" w:sz="4" w:space="0" w:color="auto"/>
              <w:left w:val="dotted" w:sz="4" w:space="0" w:color="auto"/>
              <w:bottom w:val="dotted" w:sz="4" w:space="0" w:color="auto"/>
              <w:right w:val="dotted" w:sz="4" w:space="0" w:color="auto"/>
            </w:tcBorders>
            <w:vAlign w:val="center"/>
          </w:tcPr>
          <w:p w14:paraId="288664EC"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100</w:t>
            </w:r>
          </w:p>
        </w:tc>
        <w:tc>
          <w:tcPr>
            <w:tcW w:w="575" w:type="pct"/>
            <w:tcBorders>
              <w:top w:val="dotted" w:sz="4" w:space="0" w:color="auto"/>
              <w:left w:val="dotted" w:sz="4" w:space="0" w:color="auto"/>
              <w:bottom w:val="dotted" w:sz="4" w:space="0" w:color="auto"/>
              <w:right w:val="dotted" w:sz="4" w:space="0" w:color="auto"/>
            </w:tcBorders>
            <w:vAlign w:val="center"/>
          </w:tcPr>
          <w:p w14:paraId="46DA7CD0"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eastAsia="en-US"/>
              </w:rPr>
              <w:t>100</w:t>
            </w:r>
          </w:p>
        </w:tc>
      </w:tr>
      <w:tr w:rsidR="00E531AA" w:rsidRPr="00E531AA" w14:paraId="26E8A55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5F52DD4"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Виробництво продукції тваринництва</w:t>
            </w:r>
          </w:p>
        </w:tc>
        <w:tc>
          <w:tcPr>
            <w:tcW w:w="521" w:type="pct"/>
            <w:tcBorders>
              <w:top w:val="dotted" w:sz="4" w:space="0" w:color="auto"/>
              <w:left w:val="dotted" w:sz="4" w:space="0" w:color="auto"/>
              <w:bottom w:val="dotted" w:sz="4" w:space="0" w:color="auto"/>
              <w:right w:val="dotted" w:sz="4" w:space="0" w:color="auto"/>
            </w:tcBorders>
            <w:vAlign w:val="center"/>
          </w:tcPr>
          <w:p w14:paraId="59EC1586"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5102AB17"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6E6A8365"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073FA511"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2FAC3BE4"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7D8274F0"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10CD1699" w14:textId="77777777" w:rsidR="00E531AA" w:rsidRPr="00E531AA" w:rsidRDefault="00E531AA" w:rsidP="00E531AA">
            <w:pPr>
              <w:spacing w:line="276" w:lineRule="auto"/>
              <w:jc w:val="center"/>
              <w:rPr>
                <w:rFonts w:eastAsia="Calibri"/>
                <w:i/>
                <w:sz w:val="22"/>
                <w:szCs w:val="22"/>
                <w:lang w:val="ru-RU" w:eastAsia="en-US"/>
              </w:rPr>
            </w:pPr>
          </w:p>
        </w:tc>
      </w:tr>
      <w:tr w:rsidR="00E531AA" w:rsidRPr="00E531AA" w14:paraId="0828FEF0"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461C4942"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Вирощено худоби та птиці </w:t>
            </w:r>
          </w:p>
        </w:tc>
        <w:tc>
          <w:tcPr>
            <w:tcW w:w="521" w:type="pct"/>
            <w:tcBorders>
              <w:top w:val="dotted" w:sz="4" w:space="0" w:color="auto"/>
              <w:left w:val="dotted" w:sz="4" w:space="0" w:color="auto"/>
              <w:bottom w:val="dotted" w:sz="4" w:space="0" w:color="auto"/>
              <w:right w:val="dotted" w:sz="4" w:space="0" w:color="auto"/>
            </w:tcBorders>
            <w:vAlign w:val="center"/>
          </w:tcPr>
          <w:p w14:paraId="4633417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тонн</w:t>
            </w:r>
          </w:p>
        </w:tc>
        <w:tc>
          <w:tcPr>
            <w:tcW w:w="540" w:type="pct"/>
            <w:tcBorders>
              <w:top w:val="dotted" w:sz="4" w:space="0" w:color="auto"/>
              <w:left w:val="dotted" w:sz="4" w:space="0" w:color="auto"/>
              <w:bottom w:val="dotted" w:sz="4" w:space="0" w:color="auto"/>
              <w:right w:val="dotted" w:sz="4" w:space="0" w:color="auto"/>
            </w:tcBorders>
            <w:vAlign w:val="center"/>
          </w:tcPr>
          <w:p w14:paraId="37635FE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185</w:t>
            </w:r>
          </w:p>
        </w:tc>
        <w:tc>
          <w:tcPr>
            <w:tcW w:w="440" w:type="pct"/>
            <w:tcBorders>
              <w:top w:val="dotted" w:sz="4" w:space="0" w:color="auto"/>
              <w:left w:val="dotted" w:sz="4" w:space="0" w:color="auto"/>
              <w:bottom w:val="dotted" w:sz="4" w:space="0" w:color="auto"/>
              <w:right w:val="dotted" w:sz="4" w:space="0" w:color="auto"/>
            </w:tcBorders>
            <w:vAlign w:val="center"/>
          </w:tcPr>
          <w:p w14:paraId="7A63DDF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104,5</w:t>
            </w:r>
          </w:p>
        </w:tc>
        <w:tc>
          <w:tcPr>
            <w:tcW w:w="556" w:type="pct"/>
            <w:tcBorders>
              <w:top w:val="dotted" w:sz="4" w:space="0" w:color="auto"/>
              <w:left w:val="dotted" w:sz="4" w:space="0" w:color="auto"/>
              <w:bottom w:val="dotted" w:sz="4" w:space="0" w:color="auto"/>
              <w:right w:val="dotted" w:sz="4" w:space="0" w:color="auto"/>
            </w:tcBorders>
            <w:vAlign w:val="center"/>
          </w:tcPr>
          <w:p w14:paraId="64462E0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200</w:t>
            </w:r>
          </w:p>
        </w:tc>
        <w:tc>
          <w:tcPr>
            <w:tcW w:w="547" w:type="pct"/>
            <w:tcBorders>
              <w:top w:val="dotted" w:sz="4" w:space="0" w:color="auto"/>
              <w:left w:val="dotted" w:sz="4" w:space="0" w:color="auto"/>
              <w:bottom w:val="dotted" w:sz="4" w:space="0" w:color="auto"/>
              <w:right w:val="dotted" w:sz="4" w:space="0" w:color="auto"/>
            </w:tcBorders>
          </w:tcPr>
          <w:p w14:paraId="7360CDAF" w14:textId="77777777" w:rsidR="00E531AA" w:rsidRPr="00E531AA" w:rsidRDefault="00E531AA" w:rsidP="00E531AA">
            <w:pPr>
              <w:spacing w:line="276" w:lineRule="auto"/>
              <w:jc w:val="center"/>
              <w:rPr>
                <w:rFonts w:eastAsia="Calibri"/>
                <w:color w:val="000000"/>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63BF982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108,1</w:t>
            </w:r>
          </w:p>
        </w:tc>
        <w:tc>
          <w:tcPr>
            <w:tcW w:w="575" w:type="pct"/>
            <w:tcBorders>
              <w:top w:val="dotted" w:sz="4" w:space="0" w:color="auto"/>
              <w:left w:val="dotted" w:sz="4" w:space="0" w:color="auto"/>
              <w:bottom w:val="dotted" w:sz="4" w:space="0" w:color="auto"/>
              <w:right w:val="dotted" w:sz="4" w:space="0" w:color="auto"/>
            </w:tcBorders>
          </w:tcPr>
          <w:p w14:paraId="483DDBE0" w14:textId="77777777" w:rsidR="00E531AA" w:rsidRPr="00E531AA" w:rsidRDefault="00E531AA" w:rsidP="00E531AA">
            <w:pPr>
              <w:spacing w:line="276" w:lineRule="auto"/>
              <w:jc w:val="center"/>
              <w:rPr>
                <w:rFonts w:eastAsia="Calibri"/>
                <w:color w:val="000000"/>
                <w:sz w:val="22"/>
                <w:szCs w:val="22"/>
                <w:lang w:val="ru-RU" w:eastAsia="en-US"/>
              </w:rPr>
            </w:pPr>
            <w:r w:rsidRPr="00E531AA">
              <w:rPr>
                <w:rFonts w:eastAsia="Calibri"/>
                <w:sz w:val="22"/>
                <w:szCs w:val="22"/>
                <w:lang w:eastAsia="en-US"/>
              </w:rPr>
              <w:t>-</w:t>
            </w:r>
          </w:p>
        </w:tc>
      </w:tr>
      <w:tr w:rsidR="00E531AA" w:rsidRPr="00E531AA" w14:paraId="7DB1CBAE"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7C8F982"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Молоко</w:t>
            </w:r>
          </w:p>
        </w:tc>
        <w:tc>
          <w:tcPr>
            <w:tcW w:w="521" w:type="pct"/>
            <w:tcBorders>
              <w:top w:val="dotted" w:sz="4" w:space="0" w:color="auto"/>
              <w:left w:val="dotted" w:sz="4" w:space="0" w:color="auto"/>
              <w:bottom w:val="dotted" w:sz="4" w:space="0" w:color="auto"/>
              <w:right w:val="dotted" w:sz="4" w:space="0" w:color="auto"/>
            </w:tcBorders>
            <w:vAlign w:val="center"/>
          </w:tcPr>
          <w:p w14:paraId="6418AC2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тонн</w:t>
            </w:r>
          </w:p>
        </w:tc>
        <w:tc>
          <w:tcPr>
            <w:tcW w:w="540" w:type="pct"/>
            <w:tcBorders>
              <w:top w:val="dotted" w:sz="4" w:space="0" w:color="auto"/>
              <w:left w:val="dotted" w:sz="4" w:space="0" w:color="auto"/>
              <w:bottom w:val="dotted" w:sz="4" w:space="0" w:color="auto"/>
              <w:right w:val="dotted" w:sz="4" w:space="0" w:color="auto"/>
            </w:tcBorders>
            <w:vAlign w:val="center"/>
          </w:tcPr>
          <w:p w14:paraId="2191D37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2800</w:t>
            </w:r>
          </w:p>
        </w:tc>
        <w:tc>
          <w:tcPr>
            <w:tcW w:w="440" w:type="pct"/>
            <w:tcBorders>
              <w:top w:val="dotted" w:sz="4" w:space="0" w:color="auto"/>
              <w:left w:val="dotted" w:sz="4" w:space="0" w:color="auto"/>
              <w:bottom w:val="dotted" w:sz="4" w:space="0" w:color="auto"/>
              <w:right w:val="dotted" w:sz="4" w:space="0" w:color="auto"/>
            </w:tcBorders>
            <w:vAlign w:val="center"/>
          </w:tcPr>
          <w:p w14:paraId="7269B6D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128,3</w:t>
            </w:r>
          </w:p>
        </w:tc>
        <w:tc>
          <w:tcPr>
            <w:tcW w:w="556" w:type="pct"/>
            <w:tcBorders>
              <w:top w:val="dotted" w:sz="4" w:space="0" w:color="auto"/>
              <w:left w:val="dotted" w:sz="4" w:space="0" w:color="auto"/>
              <w:bottom w:val="dotted" w:sz="4" w:space="0" w:color="auto"/>
              <w:right w:val="dotted" w:sz="4" w:space="0" w:color="auto"/>
            </w:tcBorders>
            <w:vAlign w:val="center"/>
          </w:tcPr>
          <w:p w14:paraId="5C98750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3000</w:t>
            </w:r>
          </w:p>
        </w:tc>
        <w:tc>
          <w:tcPr>
            <w:tcW w:w="547" w:type="pct"/>
            <w:tcBorders>
              <w:top w:val="dotted" w:sz="4" w:space="0" w:color="auto"/>
              <w:left w:val="dotted" w:sz="4" w:space="0" w:color="auto"/>
              <w:bottom w:val="dotted" w:sz="4" w:space="0" w:color="auto"/>
              <w:right w:val="dotted" w:sz="4" w:space="0" w:color="auto"/>
            </w:tcBorders>
            <w:vAlign w:val="center"/>
          </w:tcPr>
          <w:p w14:paraId="5FCE716C" w14:textId="77777777" w:rsidR="00E531AA" w:rsidRPr="00E531AA" w:rsidRDefault="00E531AA" w:rsidP="00E531AA">
            <w:pPr>
              <w:spacing w:line="276" w:lineRule="auto"/>
              <w:jc w:val="center"/>
              <w:rPr>
                <w:rFonts w:eastAsia="Calibri"/>
                <w:color w:val="000000"/>
                <w:sz w:val="22"/>
                <w:szCs w:val="22"/>
                <w:lang w:val="ru-RU" w:eastAsia="en-US"/>
              </w:rPr>
            </w:pPr>
            <w:r w:rsidRPr="00E531AA">
              <w:rPr>
                <w:rFonts w:eastAsia="Calibri"/>
                <w:color w:val="000000"/>
                <w:sz w:val="22"/>
                <w:szCs w:val="22"/>
                <w:lang w:val="ru-RU" w:eastAsia="en-US"/>
              </w:rPr>
              <w:t>1360,2</w:t>
            </w:r>
          </w:p>
        </w:tc>
        <w:tc>
          <w:tcPr>
            <w:tcW w:w="592" w:type="pct"/>
            <w:tcBorders>
              <w:top w:val="dotted" w:sz="4" w:space="0" w:color="auto"/>
              <w:left w:val="dotted" w:sz="4" w:space="0" w:color="auto"/>
              <w:bottom w:val="dotted" w:sz="4" w:space="0" w:color="auto"/>
              <w:right w:val="dotted" w:sz="4" w:space="0" w:color="auto"/>
            </w:tcBorders>
            <w:vAlign w:val="center"/>
          </w:tcPr>
          <w:p w14:paraId="0DE21AF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107,1</w:t>
            </w:r>
          </w:p>
        </w:tc>
        <w:tc>
          <w:tcPr>
            <w:tcW w:w="575" w:type="pct"/>
            <w:tcBorders>
              <w:top w:val="dotted" w:sz="4" w:space="0" w:color="auto"/>
              <w:left w:val="dotted" w:sz="4" w:space="0" w:color="auto"/>
              <w:bottom w:val="dotted" w:sz="4" w:space="0" w:color="auto"/>
              <w:right w:val="dotted" w:sz="4" w:space="0" w:color="auto"/>
            </w:tcBorders>
            <w:vAlign w:val="center"/>
          </w:tcPr>
          <w:p w14:paraId="3630802B" w14:textId="77777777" w:rsidR="00E531AA" w:rsidRPr="00E531AA" w:rsidRDefault="00E531AA" w:rsidP="00E531AA">
            <w:pPr>
              <w:spacing w:line="276" w:lineRule="auto"/>
              <w:jc w:val="center"/>
              <w:rPr>
                <w:rFonts w:eastAsia="Calibri"/>
                <w:color w:val="000000"/>
                <w:sz w:val="22"/>
                <w:szCs w:val="22"/>
                <w:lang w:val="ru-RU" w:eastAsia="en-US"/>
              </w:rPr>
            </w:pPr>
            <w:r w:rsidRPr="00E531AA">
              <w:rPr>
                <w:rFonts w:eastAsia="Calibri"/>
                <w:color w:val="000000"/>
                <w:sz w:val="22"/>
                <w:szCs w:val="22"/>
                <w:lang w:eastAsia="en-US"/>
              </w:rPr>
              <w:t>45,3</w:t>
            </w:r>
          </w:p>
        </w:tc>
      </w:tr>
      <w:tr w:rsidR="00E531AA" w:rsidRPr="00E531AA" w14:paraId="3703A372"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8DFDF27"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Продуктивність худоби та птиці</w:t>
            </w:r>
            <w:r w:rsidRPr="00E531AA">
              <w:rPr>
                <w:rFonts w:eastAsia="Calibri"/>
                <w:b/>
                <w:sz w:val="22"/>
                <w:szCs w:val="22"/>
                <w:lang w:val="ru-RU" w:eastAsia="en-US"/>
              </w:rPr>
              <w:tab/>
            </w:r>
          </w:p>
        </w:tc>
        <w:tc>
          <w:tcPr>
            <w:tcW w:w="521" w:type="pct"/>
            <w:tcBorders>
              <w:top w:val="dotted" w:sz="4" w:space="0" w:color="auto"/>
              <w:left w:val="dotted" w:sz="4" w:space="0" w:color="auto"/>
              <w:bottom w:val="dotted" w:sz="4" w:space="0" w:color="auto"/>
              <w:right w:val="dotted" w:sz="4" w:space="0" w:color="auto"/>
            </w:tcBorders>
            <w:vAlign w:val="center"/>
          </w:tcPr>
          <w:p w14:paraId="2F80A845" w14:textId="77777777" w:rsidR="00E531AA" w:rsidRPr="00E531AA" w:rsidRDefault="00E531AA" w:rsidP="00E531AA">
            <w:pPr>
              <w:spacing w:line="276" w:lineRule="auto"/>
              <w:jc w:val="center"/>
              <w:rPr>
                <w:rFonts w:eastAsia="Calibri"/>
                <w:sz w:val="22"/>
                <w:szCs w:val="22"/>
                <w:u w:val="single"/>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75C43561"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0340D409"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6913123E"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vAlign w:val="center"/>
          </w:tcPr>
          <w:p w14:paraId="1BAFBE7A"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402B12A8"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vAlign w:val="center"/>
          </w:tcPr>
          <w:p w14:paraId="4F7783AF"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5EB17E4A"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1A22236"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lastRenderedPageBreak/>
              <w:t>Середній надій молока на одну корову, яка була і наявності на початок року</w:t>
            </w:r>
          </w:p>
        </w:tc>
        <w:tc>
          <w:tcPr>
            <w:tcW w:w="521" w:type="pct"/>
            <w:tcBorders>
              <w:top w:val="dotted" w:sz="4" w:space="0" w:color="auto"/>
              <w:left w:val="dotted" w:sz="4" w:space="0" w:color="auto"/>
              <w:bottom w:val="dotted" w:sz="4" w:space="0" w:color="auto"/>
              <w:right w:val="dotted" w:sz="4" w:space="0" w:color="auto"/>
            </w:tcBorders>
            <w:vAlign w:val="center"/>
          </w:tcPr>
          <w:p w14:paraId="6407244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кг</w:t>
            </w:r>
          </w:p>
        </w:tc>
        <w:tc>
          <w:tcPr>
            <w:tcW w:w="540" w:type="pct"/>
            <w:tcBorders>
              <w:top w:val="dotted" w:sz="4" w:space="0" w:color="auto"/>
              <w:left w:val="dotted" w:sz="4" w:space="0" w:color="auto"/>
              <w:bottom w:val="dotted" w:sz="4" w:space="0" w:color="auto"/>
              <w:right w:val="dotted" w:sz="4" w:space="0" w:color="auto"/>
            </w:tcBorders>
            <w:vAlign w:val="center"/>
          </w:tcPr>
          <w:p w14:paraId="01073CD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23,5</w:t>
            </w:r>
          </w:p>
        </w:tc>
        <w:tc>
          <w:tcPr>
            <w:tcW w:w="440" w:type="pct"/>
            <w:tcBorders>
              <w:top w:val="dotted" w:sz="4" w:space="0" w:color="auto"/>
              <w:left w:val="dotted" w:sz="4" w:space="0" w:color="auto"/>
              <w:bottom w:val="dotted" w:sz="4" w:space="0" w:color="auto"/>
              <w:right w:val="dotted" w:sz="4" w:space="0" w:color="auto"/>
            </w:tcBorders>
            <w:vAlign w:val="center"/>
          </w:tcPr>
          <w:p w14:paraId="0DB4D7E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100</w:t>
            </w:r>
          </w:p>
        </w:tc>
        <w:tc>
          <w:tcPr>
            <w:tcW w:w="556" w:type="pct"/>
            <w:tcBorders>
              <w:top w:val="dotted" w:sz="4" w:space="0" w:color="auto"/>
              <w:left w:val="dotted" w:sz="4" w:space="0" w:color="auto"/>
              <w:bottom w:val="dotted" w:sz="4" w:space="0" w:color="auto"/>
              <w:right w:val="dotted" w:sz="4" w:space="0" w:color="auto"/>
            </w:tcBorders>
            <w:vAlign w:val="center"/>
          </w:tcPr>
          <w:p w14:paraId="6DCC42D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22</w:t>
            </w:r>
          </w:p>
        </w:tc>
        <w:tc>
          <w:tcPr>
            <w:tcW w:w="547" w:type="pct"/>
            <w:tcBorders>
              <w:top w:val="dotted" w:sz="4" w:space="0" w:color="auto"/>
              <w:left w:val="dotted" w:sz="4" w:space="0" w:color="auto"/>
              <w:bottom w:val="dotted" w:sz="4" w:space="0" w:color="auto"/>
              <w:right w:val="dotted" w:sz="4" w:space="0" w:color="auto"/>
            </w:tcBorders>
            <w:vAlign w:val="center"/>
          </w:tcPr>
          <w:p w14:paraId="502D09BC" w14:textId="77777777" w:rsidR="00E531AA" w:rsidRPr="00E531AA" w:rsidRDefault="00E531AA" w:rsidP="00E531AA">
            <w:pPr>
              <w:spacing w:line="276" w:lineRule="auto"/>
              <w:jc w:val="center"/>
              <w:rPr>
                <w:rFonts w:eastAsia="Calibri"/>
                <w:color w:val="000000"/>
                <w:sz w:val="22"/>
                <w:szCs w:val="22"/>
                <w:lang w:val="ru-RU" w:eastAsia="en-US"/>
              </w:rPr>
            </w:pPr>
            <w:r w:rsidRPr="00E531AA">
              <w:rPr>
                <w:rFonts w:eastAsia="Calibri"/>
                <w:color w:val="000000"/>
                <w:sz w:val="22"/>
                <w:szCs w:val="22"/>
                <w:lang w:val="ru-RU" w:eastAsia="en-US"/>
              </w:rPr>
              <w:t>23,8</w:t>
            </w:r>
          </w:p>
        </w:tc>
        <w:tc>
          <w:tcPr>
            <w:tcW w:w="592" w:type="pct"/>
            <w:tcBorders>
              <w:top w:val="dotted" w:sz="4" w:space="0" w:color="auto"/>
              <w:left w:val="dotted" w:sz="4" w:space="0" w:color="auto"/>
              <w:bottom w:val="dotted" w:sz="4" w:space="0" w:color="auto"/>
              <w:right w:val="dotted" w:sz="4" w:space="0" w:color="auto"/>
            </w:tcBorders>
            <w:vAlign w:val="center"/>
          </w:tcPr>
          <w:p w14:paraId="6ADB487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2"/>
                <w:szCs w:val="22"/>
                <w:lang w:val="ru-RU" w:eastAsia="en-US"/>
              </w:rPr>
              <w:t>93,6</w:t>
            </w:r>
          </w:p>
        </w:tc>
        <w:tc>
          <w:tcPr>
            <w:tcW w:w="575" w:type="pct"/>
            <w:tcBorders>
              <w:top w:val="dotted" w:sz="4" w:space="0" w:color="auto"/>
              <w:left w:val="dotted" w:sz="4" w:space="0" w:color="auto"/>
              <w:bottom w:val="dotted" w:sz="4" w:space="0" w:color="auto"/>
              <w:right w:val="dotted" w:sz="4" w:space="0" w:color="auto"/>
            </w:tcBorders>
            <w:vAlign w:val="center"/>
          </w:tcPr>
          <w:p w14:paraId="7976D40A" w14:textId="77777777" w:rsidR="00E531AA" w:rsidRPr="00E531AA" w:rsidRDefault="00E531AA" w:rsidP="00E531AA">
            <w:pPr>
              <w:spacing w:line="276" w:lineRule="auto"/>
              <w:jc w:val="center"/>
              <w:rPr>
                <w:rFonts w:eastAsia="Calibri"/>
                <w:color w:val="000000"/>
                <w:sz w:val="22"/>
                <w:szCs w:val="22"/>
                <w:lang w:val="ru-RU" w:eastAsia="en-US"/>
              </w:rPr>
            </w:pPr>
            <w:r w:rsidRPr="00E531AA">
              <w:rPr>
                <w:rFonts w:eastAsia="Calibri"/>
                <w:color w:val="000000"/>
                <w:sz w:val="22"/>
                <w:szCs w:val="22"/>
                <w:lang w:eastAsia="en-US"/>
              </w:rPr>
              <w:t>108,2</w:t>
            </w:r>
          </w:p>
        </w:tc>
      </w:tr>
      <w:tr w:rsidR="00E531AA" w:rsidRPr="00E531AA" w14:paraId="3C988EC9"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A46C40F"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Поголів’я худоби та птиці (на кінець року)</w:t>
            </w:r>
          </w:p>
        </w:tc>
        <w:tc>
          <w:tcPr>
            <w:tcW w:w="521" w:type="pct"/>
            <w:tcBorders>
              <w:top w:val="dotted" w:sz="4" w:space="0" w:color="auto"/>
              <w:left w:val="dotted" w:sz="4" w:space="0" w:color="auto"/>
              <w:bottom w:val="dotted" w:sz="4" w:space="0" w:color="auto"/>
              <w:right w:val="dotted" w:sz="4" w:space="0" w:color="auto"/>
            </w:tcBorders>
            <w:vAlign w:val="center"/>
          </w:tcPr>
          <w:p w14:paraId="67DC51DB"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0A3D39AB" w14:textId="77777777" w:rsidR="00E531AA" w:rsidRPr="00E531AA" w:rsidRDefault="00E531AA" w:rsidP="00E531AA">
            <w:pPr>
              <w:spacing w:line="276" w:lineRule="auto"/>
              <w:jc w:val="center"/>
              <w:rPr>
                <w:rFonts w:eastAsia="Calibri"/>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69DA194E" w14:textId="77777777" w:rsidR="00E531AA" w:rsidRPr="00E531AA" w:rsidRDefault="00E531AA" w:rsidP="00E531AA">
            <w:pPr>
              <w:spacing w:line="276" w:lineRule="auto"/>
              <w:jc w:val="center"/>
              <w:rPr>
                <w:rFonts w:eastAsia="Calibri"/>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6F09AA69" w14:textId="77777777" w:rsidR="00E531AA" w:rsidRPr="00E531AA" w:rsidRDefault="00E531AA" w:rsidP="00E531AA">
            <w:pPr>
              <w:spacing w:line="276" w:lineRule="auto"/>
              <w:jc w:val="center"/>
              <w:rPr>
                <w:rFonts w:eastAsia="Calibri"/>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60DB7F9E" w14:textId="77777777" w:rsidR="00E531AA" w:rsidRPr="00E531AA" w:rsidRDefault="00E531AA" w:rsidP="00E531AA">
            <w:pPr>
              <w:spacing w:line="276" w:lineRule="auto"/>
              <w:jc w:val="center"/>
              <w:rPr>
                <w:rFonts w:eastAsia="Calibri"/>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5FBBCBCE" w14:textId="77777777" w:rsidR="00E531AA" w:rsidRPr="00E531AA" w:rsidRDefault="00E531AA" w:rsidP="00E531AA">
            <w:pPr>
              <w:spacing w:line="276" w:lineRule="auto"/>
              <w:jc w:val="center"/>
              <w:rPr>
                <w:rFonts w:eastAsia="Calibri"/>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42867DE5" w14:textId="77777777" w:rsidR="00E531AA" w:rsidRPr="00E531AA" w:rsidRDefault="00E531AA" w:rsidP="00E531AA">
            <w:pPr>
              <w:spacing w:line="276" w:lineRule="auto"/>
              <w:jc w:val="center"/>
              <w:rPr>
                <w:rFonts w:eastAsia="Calibri"/>
                <w:i/>
                <w:sz w:val="22"/>
                <w:szCs w:val="22"/>
                <w:lang w:val="ru-RU" w:eastAsia="en-US"/>
              </w:rPr>
            </w:pPr>
          </w:p>
        </w:tc>
      </w:tr>
      <w:tr w:rsidR="00E531AA" w:rsidRPr="00E531AA" w14:paraId="73D8BE8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43AA91A2"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Велика рогата худоба                 </w:t>
            </w:r>
          </w:p>
        </w:tc>
        <w:tc>
          <w:tcPr>
            <w:tcW w:w="521" w:type="pct"/>
            <w:tcBorders>
              <w:top w:val="dotted" w:sz="4" w:space="0" w:color="auto"/>
              <w:left w:val="dotted" w:sz="4" w:space="0" w:color="auto"/>
              <w:bottom w:val="dotted" w:sz="4" w:space="0" w:color="auto"/>
              <w:right w:val="dotted" w:sz="4" w:space="0" w:color="auto"/>
            </w:tcBorders>
            <w:vAlign w:val="center"/>
          </w:tcPr>
          <w:p w14:paraId="01A1BAD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голів</w:t>
            </w:r>
          </w:p>
        </w:tc>
        <w:tc>
          <w:tcPr>
            <w:tcW w:w="540" w:type="pct"/>
            <w:tcBorders>
              <w:top w:val="dotted" w:sz="4" w:space="0" w:color="auto"/>
              <w:left w:val="dotted" w:sz="4" w:space="0" w:color="auto"/>
              <w:bottom w:val="dotted" w:sz="4" w:space="0" w:color="auto"/>
              <w:right w:val="dotted" w:sz="4" w:space="0" w:color="auto"/>
            </w:tcBorders>
            <w:vAlign w:val="center"/>
          </w:tcPr>
          <w:p w14:paraId="34887190"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730</w:t>
            </w:r>
          </w:p>
        </w:tc>
        <w:tc>
          <w:tcPr>
            <w:tcW w:w="440" w:type="pct"/>
            <w:tcBorders>
              <w:top w:val="dotted" w:sz="4" w:space="0" w:color="auto"/>
              <w:left w:val="dotted" w:sz="4" w:space="0" w:color="auto"/>
              <w:bottom w:val="dotted" w:sz="4" w:space="0" w:color="auto"/>
              <w:right w:val="dotted" w:sz="4" w:space="0" w:color="auto"/>
            </w:tcBorders>
            <w:vAlign w:val="center"/>
          </w:tcPr>
          <w:p w14:paraId="71797D66"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98,8</w:t>
            </w:r>
          </w:p>
        </w:tc>
        <w:tc>
          <w:tcPr>
            <w:tcW w:w="556" w:type="pct"/>
            <w:tcBorders>
              <w:top w:val="dotted" w:sz="4" w:space="0" w:color="auto"/>
              <w:left w:val="dotted" w:sz="4" w:space="0" w:color="auto"/>
              <w:bottom w:val="dotted" w:sz="4" w:space="0" w:color="auto"/>
              <w:right w:val="dotted" w:sz="4" w:space="0" w:color="auto"/>
            </w:tcBorders>
            <w:vAlign w:val="center"/>
          </w:tcPr>
          <w:p w14:paraId="5CCCA076"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740</w:t>
            </w:r>
          </w:p>
        </w:tc>
        <w:tc>
          <w:tcPr>
            <w:tcW w:w="547" w:type="pct"/>
            <w:tcBorders>
              <w:top w:val="dotted" w:sz="4" w:space="0" w:color="auto"/>
              <w:left w:val="dotted" w:sz="4" w:space="0" w:color="auto"/>
              <w:bottom w:val="dotted" w:sz="4" w:space="0" w:color="auto"/>
              <w:right w:val="dotted" w:sz="4" w:space="0" w:color="auto"/>
            </w:tcBorders>
          </w:tcPr>
          <w:p w14:paraId="3134AE67"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4D136F99"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101,4</w:t>
            </w:r>
          </w:p>
        </w:tc>
        <w:tc>
          <w:tcPr>
            <w:tcW w:w="575" w:type="pct"/>
            <w:tcBorders>
              <w:top w:val="dotted" w:sz="4" w:space="0" w:color="auto"/>
              <w:left w:val="dotted" w:sz="4" w:space="0" w:color="auto"/>
              <w:bottom w:val="dotted" w:sz="4" w:space="0" w:color="auto"/>
              <w:right w:val="dotted" w:sz="4" w:space="0" w:color="auto"/>
            </w:tcBorders>
          </w:tcPr>
          <w:p w14:paraId="7DAD13AD"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sz w:val="22"/>
                <w:szCs w:val="22"/>
                <w:lang w:eastAsia="en-US"/>
              </w:rPr>
              <w:t>-</w:t>
            </w:r>
          </w:p>
        </w:tc>
      </w:tr>
      <w:tr w:rsidR="00E531AA" w:rsidRPr="00E531AA" w14:paraId="1FDA0782"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D12CD82"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у тому числі  корови</w:t>
            </w:r>
          </w:p>
        </w:tc>
        <w:tc>
          <w:tcPr>
            <w:tcW w:w="521" w:type="pct"/>
            <w:tcBorders>
              <w:top w:val="dotted" w:sz="4" w:space="0" w:color="auto"/>
              <w:left w:val="dotted" w:sz="4" w:space="0" w:color="auto"/>
              <w:bottom w:val="dotted" w:sz="4" w:space="0" w:color="auto"/>
              <w:right w:val="dotted" w:sz="4" w:space="0" w:color="auto"/>
            </w:tcBorders>
            <w:vAlign w:val="center"/>
          </w:tcPr>
          <w:p w14:paraId="3562ED8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голів</w:t>
            </w:r>
          </w:p>
        </w:tc>
        <w:tc>
          <w:tcPr>
            <w:tcW w:w="540" w:type="pct"/>
            <w:tcBorders>
              <w:top w:val="dotted" w:sz="4" w:space="0" w:color="auto"/>
              <w:left w:val="dotted" w:sz="4" w:space="0" w:color="auto"/>
              <w:bottom w:val="dotted" w:sz="4" w:space="0" w:color="auto"/>
              <w:right w:val="dotted" w:sz="4" w:space="0" w:color="auto"/>
            </w:tcBorders>
            <w:vAlign w:val="center"/>
          </w:tcPr>
          <w:p w14:paraId="2F3F7D88"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290</w:t>
            </w:r>
          </w:p>
        </w:tc>
        <w:tc>
          <w:tcPr>
            <w:tcW w:w="440" w:type="pct"/>
            <w:tcBorders>
              <w:top w:val="dotted" w:sz="4" w:space="0" w:color="auto"/>
              <w:left w:val="dotted" w:sz="4" w:space="0" w:color="auto"/>
              <w:bottom w:val="dotted" w:sz="4" w:space="0" w:color="auto"/>
              <w:right w:val="dotted" w:sz="4" w:space="0" w:color="auto"/>
            </w:tcBorders>
            <w:vAlign w:val="center"/>
          </w:tcPr>
          <w:p w14:paraId="31BF9F4D"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94,2</w:t>
            </w:r>
          </w:p>
        </w:tc>
        <w:tc>
          <w:tcPr>
            <w:tcW w:w="556" w:type="pct"/>
            <w:tcBorders>
              <w:top w:val="dotted" w:sz="4" w:space="0" w:color="auto"/>
              <w:left w:val="dotted" w:sz="4" w:space="0" w:color="auto"/>
              <w:bottom w:val="dotted" w:sz="4" w:space="0" w:color="auto"/>
              <w:right w:val="dotted" w:sz="4" w:space="0" w:color="auto"/>
            </w:tcBorders>
            <w:vAlign w:val="center"/>
          </w:tcPr>
          <w:p w14:paraId="1F4F1F19"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300</w:t>
            </w:r>
          </w:p>
        </w:tc>
        <w:tc>
          <w:tcPr>
            <w:tcW w:w="547" w:type="pct"/>
            <w:tcBorders>
              <w:top w:val="dotted" w:sz="4" w:space="0" w:color="auto"/>
              <w:left w:val="dotted" w:sz="4" w:space="0" w:color="auto"/>
              <w:bottom w:val="dotted" w:sz="4" w:space="0" w:color="auto"/>
              <w:right w:val="dotted" w:sz="4" w:space="0" w:color="auto"/>
            </w:tcBorders>
          </w:tcPr>
          <w:p w14:paraId="3968B88E"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017CFB74"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103,4</w:t>
            </w:r>
          </w:p>
        </w:tc>
        <w:tc>
          <w:tcPr>
            <w:tcW w:w="575" w:type="pct"/>
            <w:tcBorders>
              <w:top w:val="dotted" w:sz="4" w:space="0" w:color="auto"/>
              <w:left w:val="dotted" w:sz="4" w:space="0" w:color="auto"/>
              <w:bottom w:val="dotted" w:sz="4" w:space="0" w:color="auto"/>
              <w:right w:val="dotted" w:sz="4" w:space="0" w:color="auto"/>
            </w:tcBorders>
          </w:tcPr>
          <w:p w14:paraId="32C738C7"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sz w:val="22"/>
                <w:szCs w:val="22"/>
                <w:lang w:eastAsia="en-US"/>
              </w:rPr>
              <w:t>-</w:t>
            </w:r>
          </w:p>
        </w:tc>
      </w:tr>
      <w:tr w:rsidR="00E531AA" w:rsidRPr="00E531AA" w14:paraId="1131F71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0A5EC3B5"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Свині</w:t>
            </w:r>
          </w:p>
        </w:tc>
        <w:tc>
          <w:tcPr>
            <w:tcW w:w="521" w:type="pct"/>
            <w:tcBorders>
              <w:top w:val="dotted" w:sz="4" w:space="0" w:color="auto"/>
              <w:left w:val="dotted" w:sz="4" w:space="0" w:color="auto"/>
              <w:bottom w:val="dotted" w:sz="4" w:space="0" w:color="auto"/>
              <w:right w:val="dotted" w:sz="4" w:space="0" w:color="auto"/>
            </w:tcBorders>
            <w:vAlign w:val="center"/>
          </w:tcPr>
          <w:p w14:paraId="7086BEC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голів</w:t>
            </w:r>
          </w:p>
        </w:tc>
        <w:tc>
          <w:tcPr>
            <w:tcW w:w="540" w:type="pct"/>
            <w:tcBorders>
              <w:top w:val="dotted" w:sz="4" w:space="0" w:color="auto"/>
              <w:left w:val="dotted" w:sz="4" w:space="0" w:color="auto"/>
              <w:bottom w:val="dotted" w:sz="4" w:space="0" w:color="auto"/>
              <w:right w:val="dotted" w:sz="4" w:space="0" w:color="auto"/>
            </w:tcBorders>
            <w:vAlign w:val="center"/>
          </w:tcPr>
          <w:p w14:paraId="7C52779A"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300</w:t>
            </w:r>
          </w:p>
        </w:tc>
        <w:tc>
          <w:tcPr>
            <w:tcW w:w="440" w:type="pct"/>
            <w:tcBorders>
              <w:top w:val="dotted" w:sz="4" w:space="0" w:color="auto"/>
              <w:left w:val="dotted" w:sz="4" w:space="0" w:color="auto"/>
              <w:bottom w:val="dotted" w:sz="4" w:space="0" w:color="auto"/>
              <w:right w:val="dotted" w:sz="4" w:space="0" w:color="auto"/>
            </w:tcBorders>
            <w:vAlign w:val="center"/>
          </w:tcPr>
          <w:p w14:paraId="02C34F27"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137,6</w:t>
            </w:r>
          </w:p>
        </w:tc>
        <w:tc>
          <w:tcPr>
            <w:tcW w:w="556" w:type="pct"/>
            <w:tcBorders>
              <w:top w:val="dotted" w:sz="4" w:space="0" w:color="auto"/>
              <w:left w:val="dotted" w:sz="4" w:space="0" w:color="auto"/>
              <w:bottom w:val="dotted" w:sz="4" w:space="0" w:color="auto"/>
              <w:right w:val="dotted" w:sz="4" w:space="0" w:color="auto"/>
            </w:tcBorders>
            <w:vAlign w:val="center"/>
          </w:tcPr>
          <w:p w14:paraId="19C0368E"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300</w:t>
            </w:r>
          </w:p>
        </w:tc>
        <w:tc>
          <w:tcPr>
            <w:tcW w:w="547" w:type="pct"/>
            <w:tcBorders>
              <w:top w:val="dotted" w:sz="4" w:space="0" w:color="auto"/>
              <w:left w:val="dotted" w:sz="4" w:space="0" w:color="auto"/>
              <w:bottom w:val="dotted" w:sz="4" w:space="0" w:color="auto"/>
              <w:right w:val="dotted" w:sz="4" w:space="0" w:color="auto"/>
            </w:tcBorders>
          </w:tcPr>
          <w:p w14:paraId="7DF99F94"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6C6BF83C"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iCs/>
                <w:sz w:val="22"/>
                <w:szCs w:val="22"/>
                <w:lang w:val="ru-RU" w:eastAsia="en-US"/>
              </w:rPr>
              <w:t>100</w:t>
            </w:r>
          </w:p>
        </w:tc>
        <w:tc>
          <w:tcPr>
            <w:tcW w:w="575" w:type="pct"/>
            <w:tcBorders>
              <w:top w:val="dotted" w:sz="4" w:space="0" w:color="auto"/>
              <w:left w:val="dotted" w:sz="4" w:space="0" w:color="auto"/>
              <w:bottom w:val="dotted" w:sz="4" w:space="0" w:color="auto"/>
              <w:right w:val="dotted" w:sz="4" w:space="0" w:color="auto"/>
            </w:tcBorders>
          </w:tcPr>
          <w:p w14:paraId="051EFF3A" w14:textId="77777777" w:rsidR="00E531AA" w:rsidRPr="00E531AA" w:rsidRDefault="00E531AA" w:rsidP="00E531AA">
            <w:pPr>
              <w:spacing w:line="276" w:lineRule="auto"/>
              <w:jc w:val="center"/>
              <w:rPr>
                <w:rFonts w:eastAsia="Calibri"/>
                <w:iCs/>
                <w:sz w:val="22"/>
                <w:szCs w:val="22"/>
                <w:lang w:val="ru-RU" w:eastAsia="en-US"/>
              </w:rPr>
            </w:pPr>
            <w:r w:rsidRPr="00E531AA">
              <w:rPr>
                <w:rFonts w:eastAsia="Calibri"/>
                <w:sz w:val="22"/>
                <w:szCs w:val="22"/>
                <w:lang w:eastAsia="en-US"/>
              </w:rPr>
              <w:t>-</w:t>
            </w:r>
          </w:p>
        </w:tc>
      </w:tr>
      <w:tr w:rsidR="00E531AA" w:rsidRPr="00E531AA" w14:paraId="0D6DD557"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44DFF3FC"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Фінансова самодостатність</w:t>
            </w:r>
          </w:p>
        </w:tc>
        <w:tc>
          <w:tcPr>
            <w:tcW w:w="521" w:type="pct"/>
            <w:tcBorders>
              <w:top w:val="dotted" w:sz="4" w:space="0" w:color="auto"/>
              <w:left w:val="dotted" w:sz="4" w:space="0" w:color="auto"/>
              <w:bottom w:val="dotted" w:sz="4" w:space="0" w:color="auto"/>
              <w:right w:val="dotted" w:sz="4" w:space="0" w:color="auto"/>
            </w:tcBorders>
            <w:vAlign w:val="center"/>
          </w:tcPr>
          <w:p w14:paraId="5E9FD5D9" w14:textId="77777777" w:rsidR="00E531AA" w:rsidRPr="00E531AA" w:rsidRDefault="00E531AA" w:rsidP="00E531AA">
            <w:pPr>
              <w:spacing w:line="276" w:lineRule="auto"/>
              <w:jc w:val="center"/>
              <w:rPr>
                <w:rFonts w:eastAsia="Calibri"/>
                <w:b/>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34DBD4BA" w14:textId="77777777" w:rsidR="00E531AA" w:rsidRPr="00E531AA" w:rsidRDefault="00E531AA" w:rsidP="00E531AA">
            <w:pPr>
              <w:spacing w:line="276" w:lineRule="auto"/>
              <w:jc w:val="center"/>
              <w:rPr>
                <w:rFonts w:eastAsia="Calibri"/>
                <w:b/>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707CB6D0" w14:textId="77777777" w:rsidR="00E531AA" w:rsidRPr="00E531AA" w:rsidRDefault="00E531AA" w:rsidP="00E531AA">
            <w:pPr>
              <w:spacing w:line="276" w:lineRule="auto"/>
              <w:jc w:val="center"/>
              <w:rPr>
                <w:rFonts w:eastAsia="Calibri"/>
                <w:b/>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7B7E4232" w14:textId="77777777" w:rsidR="00E531AA" w:rsidRPr="00E531AA" w:rsidRDefault="00E531AA" w:rsidP="00E531AA">
            <w:pPr>
              <w:spacing w:line="276" w:lineRule="auto"/>
              <w:jc w:val="center"/>
              <w:rPr>
                <w:rFonts w:eastAsia="Calibri"/>
                <w:b/>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35BE62F0" w14:textId="77777777" w:rsidR="00E531AA" w:rsidRPr="00E531AA" w:rsidRDefault="00E531AA" w:rsidP="00E531AA">
            <w:pPr>
              <w:spacing w:line="276" w:lineRule="auto"/>
              <w:jc w:val="center"/>
              <w:rPr>
                <w:rFonts w:eastAsia="Calibri"/>
                <w:b/>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63E664E1" w14:textId="77777777" w:rsidR="00E531AA" w:rsidRPr="00E531AA" w:rsidRDefault="00E531AA" w:rsidP="00E531AA">
            <w:pPr>
              <w:spacing w:line="276" w:lineRule="auto"/>
              <w:jc w:val="center"/>
              <w:rPr>
                <w:rFonts w:eastAsia="Calibri"/>
                <w:b/>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18B907D2" w14:textId="77777777" w:rsidR="00E531AA" w:rsidRPr="00E531AA" w:rsidRDefault="00E531AA" w:rsidP="00E531AA">
            <w:pPr>
              <w:spacing w:line="276" w:lineRule="auto"/>
              <w:jc w:val="center"/>
              <w:rPr>
                <w:rFonts w:eastAsia="Calibri"/>
                <w:b/>
                <w:sz w:val="22"/>
                <w:szCs w:val="22"/>
                <w:lang w:val="ru-RU" w:eastAsia="en-US"/>
              </w:rPr>
            </w:pPr>
          </w:p>
        </w:tc>
      </w:tr>
      <w:tr w:rsidR="00E531AA" w:rsidRPr="00E531AA" w14:paraId="18EED459"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499E1A1C" w14:textId="77777777" w:rsidR="00E531AA" w:rsidRPr="00164DB6" w:rsidRDefault="00E531AA" w:rsidP="00E531AA">
            <w:pPr>
              <w:spacing w:line="276" w:lineRule="auto"/>
              <w:rPr>
                <w:rFonts w:eastAsia="Calibri"/>
                <w:sz w:val="22"/>
                <w:szCs w:val="22"/>
                <w:lang w:eastAsia="en-US"/>
              </w:rPr>
            </w:pPr>
            <w:r w:rsidRPr="00164DB6">
              <w:rPr>
                <w:rFonts w:eastAsia="Calibri"/>
                <w:sz w:val="22"/>
                <w:szCs w:val="22"/>
                <w:lang w:eastAsia="en-US"/>
              </w:rPr>
              <w:t>Збір податків, зборів та інших обов’язкових платежів до бюджетів усіх рівнів, всього****:</w:t>
            </w:r>
          </w:p>
        </w:tc>
        <w:tc>
          <w:tcPr>
            <w:tcW w:w="521" w:type="pct"/>
            <w:tcBorders>
              <w:top w:val="dotted" w:sz="4" w:space="0" w:color="auto"/>
              <w:left w:val="dotted" w:sz="4" w:space="0" w:color="auto"/>
              <w:bottom w:val="dotted" w:sz="4" w:space="0" w:color="auto"/>
              <w:right w:val="dotted" w:sz="4" w:space="0" w:color="auto"/>
            </w:tcBorders>
            <w:vAlign w:val="center"/>
          </w:tcPr>
          <w:p w14:paraId="515C842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6546C028"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66469F43"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3E58BA49"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6CEF6067"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3652401C"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0C725335"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6FB4B1A7"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D5527BC"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Доходи місцевого бюджету (без трансфертів), всього</w:t>
            </w:r>
          </w:p>
        </w:tc>
        <w:tc>
          <w:tcPr>
            <w:tcW w:w="521" w:type="pct"/>
            <w:tcBorders>
              <w:top w:val="dotted" w:sz="4" w:space="0" w:color="auto"/>
              <w:left w:val="dotted" w:sz="4" w:space="0" w:color="auto"/>
              <w:bottom w:val="dotted" w:sz="4" w:space="0" w:color="auto"/>
              <w:right w:val="dotted" w:sz="4" w:space="0" w:color="auto"/>
            </w:tcBorders>
            <w:vAlign w:val="center"/>
          </w:tcPr>
          <w:p w14:paraId="66E2231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0C6A559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668683,5</w:t>
            </w:r>
          </w:p>
        </w:tc>
        <w:tc>
          <w:tcPr>
            <w:tcW w:w="440" w:type="pct"/>
            <w:tcBorders>
              <w:top w:val="dotted" w:sz="4" w:space="0" w:color="auto"/>
              <w:left w:val="dotted" w:sz="4" w:space="0" w:color="auto"/>
              <w:bottom w:val="dotted" w:sz="4" w:space="0" w:color="auto"/>
              <w:right w:val="dotted" w:sz="4" w:space="0" w:color="auto"/>
            </w:tcBorders>
            <w:vAlign w:val="center"/>
          </w:tcPr>
          <w:p w14:paraId="66619EC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128,4</w:t>
            </w:r>
          </w:p>
        </w:tc>
        <w:tc>
          <w:tcPr>
            <w:tcW w:w="556" w:type="pct"/>
            <w:tcBorders>
              <w:top w:val="dotted" w:sz="4" w:space="0" w:color="auto"/>
              <w:left w:val="dotted" w:sz="4" w:space="0" w:color="auto"/>
              <w:bottom w:val="dotted" w:sz="4" w:space="0" w:color="auto"/>
              <w:right w:val="dotted" w:sz="4" w:space="0" w:color="auto"/>
            </w:tcBorders>
            <w:vAlign w:val="center"/>
          </w:tcPr>
          <w:p w14:paraId="4A15F35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236 209,8</w:t>
            </w:r>
          </w:p>
        </w:tc>
        <w:tc>
          <w:tcPr>
            <w:tcW w:w="547" w:type="pct"/>
            <w:tcBorders>
              <w:top w:val="dotted" w:sz="4" w:space="0" w:color="auto"/>
              <w:left w:val="dotted" w:sz="4" w:space="0" w:color="auto"/>
              <w:bottom w:val="dotted" w:sz="4" w:space="0" w:color="auto"/>
              <w:right w:val="dotted" w:sz="4" w:space="0" w:color="auto"/>
            </w:tcBorders>
            <w:vAlign w:val="center"/>
          </w:tcPr>
          <w:p w14:paraId="47262F4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211 756,3</w:t>
            </w:r>
          </w:p>
        </w:tc>
        <w:tc>
          <w:tcPr>
            <w:tcW w:w="592" w:type="pct"/>
            <w:tcBorders>
              <w:top w:val="dotted" w:sz="4" w:space="0" w:color="auto"/>
              <w:left w:val="dotted" w:sz="4" w:space="0" w:color="auto"/>
              <w:bottom w:val="dotted" w:sz="4" w:space="0" w:color="auto"/>
              <w:right w:val="dotted" w:sz="4" w:space="0" w:color="auto"/>
            </w:tcBorders>
            <w:vAlign w:val="center"/>
          </w:tcPr>
          <w:p w14:paraId="1EF046E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35,3</w:t>
            </w:r>
          </w:p>
        </w:tc>
        <w:tc>
          <w:tcPr>
            <w:tcW w:w="575" w:type="pct"/>
            <w:tcBorders>
              <w:top w:val="dotted" w:sz="4" w:space="0" w:color="auto"/>
              <w:left w:val="dotted" w:sz="4" w:space="0" w:color="auto"/>
              <w:bottom w:val="dotted" w:sz="4" w:space="0" w:color="auto"/>
              <w:right w:val="dotted" w:sz="4" w:space="0" w:color="auto"/>
            </w:tcBorders>
            <w:vAlign w:val="center"/>
          </w:tcPr>
          <w:p w14:paraId="02DCE7C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89,6</w:t>
            </w:r>
          </w:p>
        </w:tc>
      </w:tr>
      <w:tr w:rsidR="00E531AA" w:rsidRPr="00E531AA" w14:paraId="7E4DFF5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02105740"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Трансферти з Державного бюджету – разом, з них:</w:t>
            </w:r>
          </w:p>
        </w:tc>
        <w:tc>
          <w:tcPr>
            <w:tcW w:w="521" w:type="pct"/>
            <w:tcBorders>
              <w:top w:val="dotted" w:sz="4" w:space="0" w:color="auto"/>
              <w:left w:val="dotted" w:sz="4" w:space="0" w:color="auto"/>
              <w:bottom w:val="dotted" w:sz="4" w:space="0" w:color="auto"/>
              <w:right w:val="dotted" w:sz="4" w:space="0" w:color="auto"/>
            </w:tcBorders>
            <w:vAlign w:val="center"/>
          </w:tcPr>
          <w:p w14:paraId="47EFD4C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56C33F7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66 835,4</w:t>
            </w:r>
          </w:p>
        </w:tc>
        <w:tc>
          <w:tcPr>
            <w:tcW w:w="440" w:type="pct"/>
            <w:tcBorders>
              <w:top w:val="dotted" w:sz="4" w:space="0" w:color="auto"/>
              <w:left w:val="dotted" w:sz="4" w:space="0" w:color="auto"/>
              <w:bottom w:val="dotted" w:sz="4" w:space="0" w:color="auto"/>
              <w:right w:val="dotted" w:sz="4" w:space="0" w:color="auto"/>
            </w:tcBorders>
            <w:vAlign w:val="center"/>
          </w:tcPr>
          <w:p w14:paraId="1B66D9A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54,3</w:t>
            </w:r>
          </w:p>
        </w:tc>
        <w:tc>
          <w:tcPr>
            <w:tcW w:w="556" w:type="pct"/>
            <w:tcBorders>
              <w:top w:val="dotted" w:sz="4" w:space="0" w:color="auto"/>
              <w:left w:val="dotted" w:sz="4" w:space="0" w:color="auto"/>
              <w:bottom w:val="dotted" w:sz="4" w:space="0" w:color="auto"/>
              <w:right w:val="dotted" w:sz="4" w:space="0" w:color="auto"/>
            </w:tcBorders>
            <w:vAlign w:val="center"/>
          </w:tcPr>
          <w:p w14:paraId="53B7B2B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113 869,6</w:t>
            </w:r>
          </w:p>
        </w:tc>
        <w:tc>
          <w:tcPr>
            <w:tcW w:w="547" w:type="pct"/>
            <w:tcBorders>
              <w:top w:val="dotted" w:sz="4" w:space="0" w:color="auto"/>
              <w:left w:val="dotted" w:sz="4" w:space="0" w:color="auto"/>
              <w:bottom w:val="dotted" w:sz="4" w:space="0" w:color="auto"/>
              <w:right w:val="dotted" w:sz="4" w:space="0" w:color="auto"/>
            </w:tcBorders>
            <w:vAlign w:val="center"/>
          </w:tcPr>
          <w:p w14:paraId="494F8C9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200 533,3</w:t>
            </w:r>
          </w:p>
        </w:tc>
        <w:tc>
          <w:tcPr>
            <w:tcW w:w="592" w:type="pct"/>
            <w:tcBorders>
              <w:top w:val="dotted" w:sz="4" w:space="0" w:color="auto"/>
              <w:left w:val="dotted" w:sz="4" w:space="0" w:color="auto"/>
              <w:bottom w:val="dotted" w:sz="4" w:space="0" w:color="auto"/>
              <w:right w:val="dotted" w:sz="4" w:space="0" w:color="auto"/>
            </w:tcBorders>
            <w:vAlign w:val="center"/>
          </w:tcPr>
          <w:p w14:paraId="0BD1579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226,4</w:t>
            </w:r>
          </w:p>
        </w:tc>
        <w:tc>
          <w:tcPr>
            <w:tcW w:w="575" w:type="pct"/>
            <w:tcBorders>
              <w:top w:val="dotted" w:sz="4" w:space="0" w:color="auto"/>
              <w:left w:val="dotted" w:sz="4" w:space="0" w:color="auto"/>
              <w:bottom w:val="dotted" w:sz="4" w:space="0" w:color="auto"/>
              <w:right w:val="dotted" w:sz="4" w:space="0" w:color="auto"/>
            </w:tcBorders>
            <w:vAlign w:val="center"/>
          </w:tcPr>
          <w:p w14:paraId="791A3AC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176,1</w:t>
            </w:r>
          </w:p>
        </w:tc>
      </w:tr>
      <w:tr w:rsidR="00E531AA" w:rsidRPr="00E531AA" w14:paraId="5F65A768"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148BF97"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базова дотація</w:t>
            </w:r>
          </w:p>
        </w:tc>
        <w:tc>
          <w:tcPr>
            <w:tcW w:w="521" w:type="pct"/>
            <w:tcBorders>
              <w:top w:val="dotted" w:sz="4" w:space="0" w:color="auto"/>
              <w:left w:val="dotted" w:sz="4" w:space="0" w:color="auto"/>
              <w:bottom w:val="dotted" w:sz="4" w:space="0" w:color="auto"/>
              <w:right w:val="dotted" w:sz="4" w:space="0" w:color="auto"/>
            </w:tcBorders>
            <w:vAlign w:val="center"/>
          </w:tcPr>
          <w:p w14:paraId="2EEAAC6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7BE45C6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440" w:type="pct"/>
            <w:tcBorders>
              <w:top w:val="dotted" w:sz="4" w:space="0" w:color="auto"/>
              <w:left w:val="dotted" w:sz="4" w:space="0" w:color="auto"/>
              <w:bottom w:val="dotted" w:sz="4" w:space="0" w:color="auto"/>
              <w:right w:val="dotted" w:sz="4" w:space="0" w:color="auto"/>
            </w:tcBorders>
            <w:vAlign w:val="center"/>
          </w:tcPr>
          <w:p w14:paraId="02BADB9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56" w:type="pct"/>
            <w:tcBorders>
              <w:top w:val="dotted" w:sz="4" w:space="0" w:color="auto"/>
              <w:left w:val="dotted" w:sz="4" w:space="0" w:color="auto"/>
              <w:bottom w:val="dotted" w:sz="4" w:space="0" w:color="auto"/>
              <w:right w:val="dotted" w:sz="4" w:space="0" w:color="auto"/>
            </w:tcBorders>
            <w:vAlign w:val="center"/>
          </w:tcPr>
          <w:p w14:paraId="55867AB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32 748,1</w:t>
            </w:r>
          </w:p>
        </w:tc>
        <w:tc>
          <w:tcPr>
            <w:tcW w:w="547" w:type="pct"/>
            <w:tcBorders>
              <w:top w:val="dotted" w:sz="4" w:space="0" w:color="auto"/>
              <w:left w:val="dotted" w:sz="4" w:space="0" w:color="auto"/>
              <w:bottom w:val="dotted" w:sz="4" w:space="0" w:color="auto"/>
              <w:right w:val="dotted" w:sz="4" w:space="0" w:color="auto"/>
            </w:tcBorders>
            <w:vAlign w:val="center"/>
          </w:tcPr>
          <w:p w14:paraId="231F3A1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32 748,1</w:t>
            </w:r>
          </w:p>
        </w:tc>
        <w:tc>
          <w:tcPr>
            <w:tcW w:w="592" w:type="pct"/>
            <w:tcBorders>
              <w:top w:val="dotted" w:sz="4" w:space="0" w:color="auto"/>
              <w:left w:val="dotted" w:sz="4" w:space="0" w:color="auto"/>
              <w:bottom w:val="dotted" w:sz="4" w:space="0" w:color="auto"/>
              <w:right w:val="dotted" w:sz="4" w:space="0" w:color="auto"/>
            </w:tcBorders>
            <w:vAlign w:val="center"/>
          </w:tcPr>
          <w:p w14:paraId="0004734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75" w:type="pct"/>
            <w:tcBorders>
              <w:top w:val="dotted" w:sz="4" w:space="0" w:color="auto"/>
              <w:left w:val="dotted" w:sz="4" w:space="0" w:color="auto"/>
              <w:bottom w:val="dotted" w:sz="4" w:space="0" w:color="auto"/>
              <w:right w:val="dotted" w:sz="4" w:space="0" w:color="auto"/>
            </w:tcBorders>
            <w:vAlign w:val="center"/>
          </w:tcPr>
          <w:p w14:paraId="45C6317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100,0</w:t>
            </w:r>
          </w:p>
        </w:tc>
      </w:tr>
      <w:tr w:rsidR="00E531AA" w:rsidRPr="00E531AA" w14:paraId="7A880AA8"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9D4396A"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субвенція на виконання окремих програм соціального захисту</w:t>
            </w:r>
          </w:p>
        </w:tc>
        <w:tc>
          <w:tcPr>
            <w:tcW w:w="521" w:type="pct"/>
            <w:tcBorders>
              <w:top w:val="dotted" w:sz="4" w:space="0" w:color="auto"/>
              <w:left w:val="dotted" w:sz="4" w:space="0" w:color="auto"/>
              <w:bottom w:val="dotted" w:sz="4" w:space="0" w:color="auto"/>
              <w:right w:val="dotted" w:sz="4" w:space="0" w:color="auto"/>
            </w:tcBorders>
            <w:vAlign w:val="center"/>
          </w:tcPr>
          <w:p w14:paraId="3DAB824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77B1D7C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54 443,0</w:t>
            </w:r>
          </w:p>
        </w:tc>
        <w:tc>
          <w:tcPr>
            <w:tcW w:w="440" w:type="pct"/>
            <w:tcBorders>
              <w:top w:val="dotted" w:sz="4" w:space="0" w:color="auto"/>
              <w:left w:val="dotted" w:sz="4" w:space="0" w:color="auto"/>
              <w:bottom w:val="dotted" w:sz="4" w:space="0" w:color="auto"/>
              <w:right w:val="dotted" w:sz="4" w:space="0" w:color="auto"/>
            </w:tcBorders>
            <w:vAlign w:val="center"/>
          </w:tcPr>
          <w:p w14:paraId="7CAFBC0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80,4</w:t>
            </w:r>
          </w:p>
        </w:tc>
        <w:tc>
          <w:tcPr>
            <w:tcW w:w="556" w:type="pct"/>
            <w:tcBorders>
              <w:top w:val="dotted" w:sz="4" w:space="0" w:color="auto"/>
              <w:left w:val="dotted" w:sz="4" w:space="0" w:color="auto"/>
              <w:bottom w:val="dotted" w:sz="4" w:space="0" w:color="auto"/>
              <w:right w:val="dotted" w:sz="4" w:space="0" w:color="auto"/>
            </w:tcBorders>
            <w:vAlign w:val="center"/>
          </w:tcPr>
          <w:p w14:paraId="7CCDC83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57 624,3</w:t>
            </w:r>
          </w:p>
        </w:tc>
        <w:tc>
          <w:tcPr>
            <w:tcW w:w="547" w:type="pct"/>
            <w:tcBorders>
              <w:top w:val="dotted" w:sz="4" w:space="0" w:color="auto"/>
              <w:left w:val="dotted" w:sz="4" w:space="0" w:color="auto"/>
              <w:bottom w:val="dotted" w:sz="4" w:space="0" w:color="auto"/>
              <w:right w:val="dotted" w:sz="4" w:space="0" w:color="auto"/>
            </w:tcBorders>
            <w:vAlign w:val="center"/>
          </w:tcPr>
          <w:p w14:paraId="7D87A8B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57 624,3</w:t>
            </w:r>
          </w:p>
        </w:tc>
        <w:tc>
          <w:tcPr>
            <w:tcW w:w="592" w:type="pct"/>
            <w:tcBorders>
              <w:top w:val="dotted" w:sz="4" w:space="0" w:color="auto"/>
              <w:left w:val="dotted" w:sz="4" w:space="0" w:color="auto"/>
              <w:bottom w:val="dotted" w:sz="4" w:space="0" w:color="auto"/>
              <w:right w:val="dotted" w:sz="4" w:space="0" w:color="auto"/>
            </w:tcBorders>
            <w:vAlign w:val="center"/>
          </w:tcPr>
          <w:p w14:paraId="585F9B1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105,8</w:t>
            </w:r>
          </w:p>
        </w:tc>
        <w:tc>
          <w:tcPr>
            <w:tcW w:w="575" w:type="pct"/>
            <w:tcBorders>
              <w:top w:val="dotted" w:sz="4" w:space="0" w:color="auto"/>
              <w:left w:val="dotted" w:sz="4" w:space="0" w:color="auto"/>
              <w:bottom w:val="dotted" w:sz="4" w:space="0" w:color="auto"/>
              <w:right w:val="dotted" w:sz="4" w:space="0" w:color="auto"/>
            </w:tcBorders>
            <w:vAlign w:val="center"/>
          </w:tcPr>
          <w:p w14:paraId="66CDA6E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100,0</w:t>
            </w:r>
          </w:p>
        </w:tc>
      </w:tr>
      <w:tr w:rsidR="00E531AA" w:rsidRPr="00E531AA" w14:paraId="3BEE4140"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00DD813" w14:textId="77777777" w:rsidR="00E531AA" w:rsidRPr="00164DB6" w:rsidRDefault="00E531AA" w:rsidP="00E531AA">
            <w:pPr>
              <w:spacing w:line="276" w:lineRule="auto"/>
              <w:rPr>
                <w:rFonts w:eastAsia="Calibri"/>
                <w:sz w:val="22"/>
                <w:szCs w:val="22"/>
                <w:lang w:eastAsia="en-US"/>
              </w:rPr>
            </w:pPr>
            <w:r w:rsidRPr="00164DB6">
              <w:rPr>
                <w:rFonts w:eastAsia="Calibri"/>
                <w:sz w:val="22"/>
                <w:szCs w:val="22"/>
                <w:lang w:eastAsia="en-US"/>
              </w:rPr>
              <w:t xml:space="preserve">     інші додаткові дотації і субвенції</w:t>
            </w:r>
          </w:p>
        </w:tc>
        <w:tc>
          <w:tcPr>
            <w:tcW w:w="521" w:type="pct"/>
            <w:tcBorders>
              <w:top w:val="dotted" w:sz="4" w:space="0" w:color="auto"/>
              <w:left w:val="dotted" w:sz="4" w:space="0" w:color="auto"/>
              <w:bottom w:val="dotted" w:sz="4" w:space="0" w:color="auto"/>
              <w:right w:val="dotted" w:sz="4" w:space="0" w:color="auto"/>
            </w:tcBorders>
            <w:vAlign w:val="center"/>
          </w:tcPr>
          <w:p w14:paraId="3E27334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00E73DF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12 392,4</w:t>
            </w:r>
          </w:p>
        </w:tc>
        <w:tc>
          <w:tcPr>
            <w:tcW w:w="440" w:type="pct"/>
            <w:tcBorders>
              <w:top w:val="dotted" w:sz="4" w:space="0" w:color="auto"/>
              <w:left w:val="dotted" w:sz="4" w:space="0" w:color="auto"/>
              <w:bottom w:val="dotted" w:sz="4" w:space="0" w:color="auto"/>
              <w:right w:val="dotted" w:sz="4" w:space="0" w:color="auto"/>
            </w:tcBorders>
            <w:vAlign w:val="center"/>
          </w:tcPr>
          <w:p w14:paraId="4240899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193,6</w:t>
            </w:r>
          </w:p>
        </w:tc>
        <w:tc>
          <w:tcPr>
            <w:tcW w:w="556" w:type="pct"/>
            <w:tcBorders>
              <w:top w:val="dotted" w:sz="4" w:space="0" w:color="auto"/>
              <w:left w:val="dotted" w:sz="4" w:space="0" w:color="auto"/>
              <w:bottom w:val="dotted" w:sz="4" w:space="0" w:color="auto"/>
              <w:right w:val="dotted" w:sz="4" w:space="0" w:color="auto"/>
            </w:tcBorders>
            <w:vAlign w:val="center"/>
          </w:tcPr>
          <w:p w14:paraId="40EB386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23 497,2</w:t>
            </w:r>
          </w:p>
        </w:tc>
        <w:tc>
          <w:tcPr>
            <w:tcW w:w="547" w:type="pct"/>
            <w:tcBorders>
              <w:top w:val="dotted" w:sz="4" w:space="0" w:color="auto"/>
              <w:left w:val="dotted" w:sz="4" w:space="0" w:color="auto"/>
              <w:bottom w:val="dotted" w:sz="4" w:space="0" w:color="auto"/>
              <w:right w:val="dotted" w:sz="4" w:space="0" w:color="auto"/>
            </w:tcBorders>
            <w:vAlign w:val="center"/>
          </w:tcPr>
          <w:p w14:paraId="1AE0995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110 160,9</w:t>
            </w:r>
          </w:p>
        </w:tc>
        <w:tc>
          <w:tcPr>
            <w:tcW w:w="592" w:type="pct"/>
            <w:tcBorders>
              <w:top w:val="dotted" w:sz="4" w:space="0" w:color="auto"/>
              <w:left w:val="dotted" w:sz="4" w:space="0" w:color="auto"/>
              <w:bottom w:val="dotted" w:sz="4" w:space="0" w:color="auto"/>
              <w:right w:val="dotted" w:sz="4" w:space="0" w:color="auto"/>
            </w:tcBorders>
            <w:vAlign w:val="center"/>
          </w:tcPr>
          <w:p w14:paraId="3567A67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189,6</w:t>
            </w:r>
          </w:p>
        </w:tc>
        <w:tc>
          <w:tcPr>
            <w:tcW w:w="575" w:type="pct"/>
            <w:tcBorders>
              <w:top w:val="dotted" w:sz="4" w:space="0" w:color="auto"/>
              <w:left w:val="dotted" w:sz="4" w:space="0" w:color="auto"/>
              <w:bottom w:val="dotted" w:sz="4" w:space="0" w:color="auto"/>
              <w:right w:val="dotted" w:sz="4" w:space="0" w:color="auto"/>
            </w:tcBorders>
            <w:vAlign w:val="center"/>
          </w:tcPr>
          <w:p w14:paraId="64696FA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468,8</w:t>
            </w:r>
          </w:p>
        </w:tc>
      </w:tr>
      <w:tr w:rsidR="00E531AA" w:rsidRPr="00E531AA" w14:paraId="54871AA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3E4A0253"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Видатки місцевого бюджету, всього</w:t>
            </w:r>
          </w:p>
        </w:tc>
        <w:tc>
          <w:tcPr>
            <w:tcW w:w="521" w:type="pct"/>
            <w:tcBorders>
              <w:top w:val="dotted" w:sz="4" w:space="0" w:color="auto"/>
              <w:left w:val="dotted" w:sz="4" w:space="0" w:color="auto"/>
              <w:bottom w:val="dotted" w:sz="4" w:space="0" w:color="auto"/>
              <w:right w:val="dotted" w:sz="4" w:space="0" w:color="auto"/>
            </w:tcBorders>
            <w:vAlign w:val="center"/>
          </w:tcPr>
          <w:p w14:paraId="38480E5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3F5AA71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787 629,0</w:t>
            </w:r>
          </w:p>
        </w:tc>
        <w:tc>
          <w:tcPr>
            <w:tcW w:w="440" w:type="pct"/>
            <w:tcBorders>
              <w:top w:val="dotted" w:sz="4" w:space="0" w:color="auto"/>
              <w:left w:val="dotted" w:sz="4" w:space="0" w:color="auto"/>
              <w:bottom w:val="dotted" w:sz="4" w:space="0" w:color="auto"/>
              <w:right w:val="dotted" w:sz="4" w:space="0" w:color="auto"/>
            </w:tcBorders>
            <w:vAlign w:val="center"/>
          </w:tcPr>
          <w:p w14:paraId="13C94A3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157</w:t>
            </w:r>
          </w:p>
        </w:tc>
        <w:tc>
          <w:tcPr>
            <w:tcW w:w="556" w:type="pct"/>
            <w:tcBorders>
              <w:top w:val="dotted" w:sz="4" w:space="0" w:color="auto"/>
              <w:left w:val="dotted" w:sz="4" w:space="0" w:color="auto"/>
              <w:bottom w:val="dotted" w:sz="4" w:space="0" w:color="auto"/>
              <w:right w:val="dotted" w:sz="4" w:space="0" w:color="auto"/>
            </w:tcBorders>
            <w:vAlign w:val="center"/>
          </w:tcPr>
          <w:p w14:paraId="2C30FB8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485 576,5</w:t>
            </w:r>
          </w:p>
        </w:tc>
        <w:tc>
          <w:tcPr>
            <w:tcW w:w="547" w:type="pct"/>
            <w:tcBorders>
              <w:top w:val="dotted" w:sz="4" w:space="0" w:color="auto"/>
              <w:left w:val="dotted" w:sz="4" w:space="0" w:color="auto"/>
              <w:bottom w:val="dotted" w:sz="4" w:space="0" w:color="auto"/>
              <w:right w:val="dotted" w:sz="4" w:space="0" w:color="auto"/>
            </w:tcBorders>
            <w:vAlign w:val="center"/>
          </w:tcPr>
          <w:p w14:paraId="6E2EDBF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533 525,1</w:t>
            </w:r>
          </w:p>
        </w:tc>
        <w:tc>
          <w:tcPr>
            <w:tcW w:w="592" w:type="pct"/>
            <w:tcBorders>
              <w:top w:val="dotted" w:sz="4" w:space="0" w:color="auto"/>
              <w:left w:val="dotted" w:sz="4" w:space="0" w:color="auto"/>
              <w:bottom w:val="dotted" w:sz="4" w:space="0" w:color="auto"/>
              <w:right w:val="dotted" w:sz="4" w:space="0" w:color="auto"/>
            </w:tcBorders>
            <w:vAlign w:val="center"/>
          </w:tcPr>
          <w:p w14:paraId="16BA403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61,7</w:t>
            </w:r>
          </w:p>
        </w:tc>
        <w:tc>
          <w:tcPr>
            <w:tcW w:w="575" w:type="pct"/>
            <w:tcBorders>
              <w:top w:val="dotted" w:sz="4" w:space="0" w:color="auto"/>
              <w:left w:val="dotted" w:sz="4" w:space="0" w:color="auto"/>
              <w:bottom w:val="dotted" w:sz="4" w:space="0" w:color="auto"/>
              <w:right w:val="dotted" w:sz="4" w:space="0" w:color="auto"/>
            </w:tcBorders>
            <w:vAlign w:val="center"/>
          </w:tcPr>
          <w:p w14:paraId="023F615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109,9</w:t>
            </w:r>
          </w:p>
        </w:tc>
      </w:tr>
      <w:tr w:rsidR="00E531AA" w:rsidRPr="00E531AA" w14:paraId="6AE6332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E157745"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Податковий борг до бюджетів усіх рівнів, всього****</w:t>
            </w:r>
          </w:p>
        </w:tc>
        <w:tc>
          <w:tcPr>
            <w:tcW w:w="521" w:type="pct"/>
            <w:tcBorders>
              <w:top w:val="dotted" w:sz="4" w:space="0" w:color="auto"/>
              <w:left w:val="dotted" w:sz="4" w:space="0" w:color="auto"/>
              <w:bottom w:val="dotted" w:sz="4" w:space="0" w:color="auto"/>
              <w:right w:val="dotted" w:sz="4" w:space="0" w:color="auto"/>
            </w:tcBorders>
            <w:vAlign w:val="center"/>
          </w:tcPr>
          <w:p w14:paraId="788D684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63E77B29"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426CB347"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5F268D66"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650B5D64"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000AAF48"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34F30A7D"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7E7E7B06"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C4458AD"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з нього: до Державного бюджету</w:t>
            </w:r>
          </w:p>
        </w:tc>
        <w:tc>
          <w:tcPr>
            <w:tcW w:w="521" w:type="pct"/>
            <w:tcBorders>
              <w:top w:val="dotted" w:sz="4" w:space="0" w:color="auto"/>
              <w:left w:val="dotted" w:sz="4" w:space="0" w:color="auto"/>
              <w:bottom w:val="dotted" w:sz="4" w:space="0" w:color="auto"/>
              <w:right w:val="dotted" w:sz="4" w:space="0" w:color="auto"/>
            </w:tcBorders>
            <w:vAlign w:val="center"/>
          </w:tcPr>
          <w:p w14:paraId="050A96A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02433CAC"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687B5372"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5E3D28C3"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6B51A458"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361AA633"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3766D176"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684DA8B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542893E"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     до місцевого бюджету</w:t>
            </w:r>
          </w:p>
        </w:tc>
        <w:tc>
          <w:tcPr>
            <w:tcW w:w="521" w:type="pct"/>
            <w:tcBorders>
              <w:top w:val="dotted" w:sz="4" w:space="0" w:color="auto"/>
              <w:left w:val="dotted" w:sz="4" w:space="0" w:color="auto"/>
              <w:bottom w:val="dotted" w:sz="4" w:space="0" w:color="auto"/>
              <w:right w:val="dotted" w:sz="4" w:space="0" w:color="auto"/>
            </w:tcBorders>
            <w:vAlign w:val="center"/>
          </w:tcPr>
          <w:p w14:paraId="7497F74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04F70E68"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14F05F8F"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648EB821"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523AB942"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31E1E8B4"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42A8FF0F"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6F0876D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064EF650"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Рівень дотаційності бюджетів (частка базової дотації в доходах загального фонду місцевого бюджету (без урахування субвенцій)</w:t>
            </w:r>
          </w:p>
        </w:tc>
        <w:tc>
          <w:tcPr>
            <w:tcW w:w="521" w:type="pct"/>
            <w:tcBorders>
              <w:top w:val="dotted" w:sz="4" w:space="0" w:color="auto"/>
              <w:left w:val="dotted" w:sz="4" w:space="0" w:color="auto"/>
              <w:bottom w:val="dotted" w:sz="4" w:space="0" w:color="auto"/>
              <w:right w:val="dotted" w:sz="4" w:space="0" w:color="auto"/>
            </w:tcBorders>
            <w:vAlign w:val="center"/>
          </w:tcPr>
          <w:p w14:paraId="1E4C0F8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0" w:type="pct"/>
            <w:tcBorders>
              <w:top w:val="dotted" w:sz="4" w:space="0" w:color="auto"/>
              <w:left w:val="dotted" w:sz="4" w:space="0" w:color="auto"/>
              <w:bottom w:val="dotted" w:sz="4" w:space="0" w:color="auto"/>
              <w:right w:val="dotted" w:sz="4" w:space="0" w:color="auto"/>
            </w:tcBorders>
            <w:vAlign w:val="center"/>
          </w:tcPr>
          <w:p w14:paraId="66FBF41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440" w:type="pct"/>
            <w:tcBorders>
              <w:top w:val="dotted" w:sz="4" w:space="0" w:color="auto"/>
              <w:left w:val="dotted" w:sz="4" w:space="0" w:color="auto"/>
              <w:bottom w:val="dotted" w:sz="4" w:space="0" w:color="auto"/>
              <w:right w:val="dotted" w:sz="4" w:space="0" w:color="auto"/>
            </w:tcBorders>
            <w:vAlign w:val="center"/>
          </w:tcPr>
          <w:p w14:paraId="6AD139C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56" w:type="pct"/>
            <w:tcBorders>
              <w:top w:val="dotted" w:sz="4" w:space="0" w:color="auto"/>
              <w:left w:val="dotted" w:sz="4" w:space="0" w:color="auto"/>
              <w:bottom w:val="dotted" w:sz="4" w:space="0" w:color="auto"/>
              <w:right w:val="dotted" w:sz="4" w:space="0" w:color="auto"/>
            </w:tcBorders>
            <w:vAlign w:val="center"/>
          </w:tcPr>
          <w:p w14:paraId="77A366E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12,2</w:t>
            </w:r>
          </w:p>
        </w:tc>
        <w:tc>
          <w:tcPr>
            <w:tcW w:w="547" w:type="pct"/>
            <w:tcBorders>
              <w:top w:val="dotted" w:sz="4" w:space="0" w:color="auto"/>
              <w:left w:val="dotted" w:sz="4" w:space="0" w:color="auto"/>
              <w:bottom w:val="dotted" w:sz="4" w:space="0" w:color="auto"/>
              <w:right w:val="dotted" w:sz="4" w:space="0" w:color="auto"/>
            </w:tcBorders>
            <w:vAlign w:val="center"/>
          </w:tcPr>
          <w:p w14:paraId="52B0A33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en-US" w:eastAsia="en-US"/>
              </w:rPr>
              <w:t>14</w:t>
            </w:r>
            <w:r w:rsidRPr="00E531AA">
              <w:rPr>
                <w:rFonts w:eastAsia="Calibri"/>
                <w:sz w:val="22"/>
                <w:szCs w:val="22"/>
                <w:lang w:eastAsia="en-US"/>
              </w:rPr>
              <w:t>,</w:t>
            </w:r>
            <w:r w:rsidRPr="00E531AA">
              <w:rPr>
                <w:rFonts w:eastAsia="Calibri"/>
                <w:sz w:val="22"/>
                <w:szCs w:val="22"/>
                <w:lang w:val="en-US" w:eastAsia="en-US"/>
              </w:rPr>
              <w:t>3</w:t>
            </w:r>
          </w:p>
        </w:tc>
        <w:tc>
          <w:tcPr>
            <w:tcW w:w="592" w:type="pct"/>
            <w:tcBorders>
              <w:top w:val="dotted" w:sz="4" w:space="0" w:color="auto"/>
              <w:left w:val="dotted" w:sz="4" w:space="0" w:color="auto"/>
              <w:bottom w:val="dotted" w:sz="4" w:space="0" w:color="auto"/>
              <w:right w:val="dotted" w:sz="4" w:space="0" w:color="auto"/>
            </w:tcBorders>
            <w:vAlign w:val="center"/>
          </w:tcPr>
          <w:p w14:paraId="5D73087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75" w:type="pct"/>
            <w:tcBorders>
              <w:top w:val="dotted" w:sz="4" w:space="0" w:color="auto"/>
              <w:left w:val="dotted" w:sz="4" w:space="0" w:color="auto"/>
              <w:bottom w:val="dotted" w:sz="4" w:space="0" w:color="auto"/>
              <w:right w:val="dotted" w:sz="4" w:space="0" w:color="auto"/>
            </w:tcBorders>
            <w:vAlign w:val="center"/>
          </w:tcPr>
          <w:p w14:paraId="21199F7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117,2</w:t>
            </w:r>
          </w:p>
        </w:tc>
      </w:tr>
      <w:tr w:rsidR="00E531AA" w:rsidRPr="00E531AA" w14:paraId="3AA54DE5"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32C32C28"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Частка видатків бюджету розвитку в загальному обсязі видатків місцевого бюджету (без урахування </w:t>
            </w:r>
            <w:r w:rsidRPr="00E531AA">
              <w:rPr>
                <w:rFonts w:eastAsia="Calibri"/>
                <w:sz w:val="22"/>
                <w:szCs w:val="22"/>
                <w:lang w:val="ru-RU" w:eastAsia="en-US"/>
              </w:rPr>
              <w:lastRenderedPageBreak/>
              <w:t>власних надходжень бюджетних установ)</w:t>
            </w:r>
          </w:p>
        </w:tc>
        <w:tc>
          <w:tcPr>
            <w:tcW w:w="521" w:type="pct"/>
            <w:tcBorders>
              <w:top w:val="dotted" w:sz="4" w:space="0" w:color="auto"/>
              <w:left w:val="dotted" w:sz="4" w:space="0" w:color="auto"/>
              <w:bottom w:val="dotted" w:sz="4" w:space="0" w:color="auto"/>
              <w:right w:val="dotted" w:sz="4" w:space="0" w:color="auto"/>
            </w:tcBorders>
            <w:vAlign w:val="center"/>
          </w:tcPr>
          <w:p w14:paraId="0481DA8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lastRenderedPageBreak/>
              <w:t>%</w:t>
            </w:r>
          </w:p>
        </w:tc>
        <w:tc>
          <w:tcPr>
            <w:tcW w:w="540" w:type="pct"/>
            <w:tcBorders>
              <w:top w:val="dotted" w:sz="4" w:space="0" w:color="auto"/>
              <w:left w:val="dotted" w:sz="4" w:space="0" w:color="auto"/>
              <w:bottom w:val="dotted" w:sz="4" w:space="0" w:color="auto"/>
              <w:right w:val="dotted" w:sz="4" w:space="0" w:color="auto"/>
            </w:tcBorders>
            <w:vAlign w:val="center"/>
          </w:tcPr>
          <w:p w14:paraId="04A8C79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34,5</w:t>
            </w:r>
          </w:p>
        </w:tc>
        <w:tc>
          <w:tcPr>
            <w:tcW w:w="440" w:type="pct"/>
            <w:tcBorders>
              <w:top w:val="dotted" w:sz="4" w:space="0" w:color="auto"/>
              <w:left w:val="dotted" w:sz="4" w:space="0" w:color="auto"/>
              <w:bottom w:val="dotted" w:sz="4" w:space="0" w:color="auto"/>
              <w:right w:val="dotted" w:sz="4" w:space="0" w:color="auto"/>
            </w:tcBorders>
            <w:vAlign w:val="center"/>
          </w:tcPr>
          <w:p w14:paraId="59FD597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377,5</w:t>
            </w:r>
          </w:p>
        </w:tc>
        <w:tc>
          <w:tcPr>
            <w:tcW w:w="556" w:type="pct"/>
            <w:tcBorders>
              <w:top w:val="dotted" w:sz="4" w:space="0" w:color="auto"/>
              <w:left w:val="dotted" w:sz="4" w:space="0" w:color="auto"/>
              <w:bottom w:val="dotted" w:sz="4" w:space="0" w:color="auto"/>
              <w:right w:val="dotted" w:sz="4" w:space="0" w:color="auto"/>
            </w:tcBorders>
            <w:vAlign w:val="center"/>
          </w:tcPr>
          <w:p w14:paraId="675F4A1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14,2</w:t>
            </w:r>
          </w:p>
        </w:tc>
        <w:tc>
          <w:tcPr>
            <w:tcW w:w="547" w:type="pct"/>
            <w:tcBorders>
              <w:top w:val="dotted" w:sz="4" w:space="0" w:color="auto"/>
              <w:left w:val="dotted" w:sz="4" w:space="0" w:color="auto"/>
              <w:bottom w:val="dotted" w:sz="4" w:space="0" w:color="auto"/>
              <w:right w:val="dotted" w:sz="4" w:space="0" w:color="auto"/>
            </w:tcBorders>
            <w:vAlign w:val="center"/>
          </w:tcPr>
          <w:p w14:paraId="4DA9E58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18,6</w:t>
            </w:r>
          </w:p>
        </w:tc>
        <w:tc>
          <w:tcPr>
            <w:tcW w:w="592" w:type="pct"/>
            <w:tcBorders>
              <w:top w:val="dotted" w:sz="4" w:space="0" w:color="auto"/>
              <w:left w:val="dotted" w:sz="4" w:space="0" w:color="auto"/>
              <w:bottom w:val="dotted" w:sz="4" w:space="0" w:color="auto"/>
              <w:right w:val="dotted" w:sz="4" w:space="0" w:color="auto"/>
            </w:tcBorders>
            <w:vAlign w:val="center"/>
          </w:tcPr>
          <w:p w14:paraId="09D6C34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25,5</w:t>
            </w:r>
          </w:p>
        </w:tc>
        <w:tc>
          <w:tcPr>
            <w:tcW w:w="575" w:type="pct"/>
            <w:tcBorders>
              <w:top w:val="dotted" w:sz="4" w:space="0" w:color="auto"/>
              <w:left w:val="dotted" w:sz="4" w:space="0" w:color="auto"/>
              <w:bottom w:val="dotted" w:sz="4" w:space="0" w:color="auto"/>
              <w:right w:val="dotted" w:sz="4" w:space="0" w:color="auto"/>
            </w:tcBorders>
            <w:vAlign w:val="center"/>
          </w:tcPr>
          <w:p w14:paraId="0F0E8231" w14:textId="77777777" w:rsidR="00E531AA" w:rsidRPr="00E531AA" w:rsidRDefault="00E531AA" w:rsidP="00E531AA">
            <w:pPr>
              <w:spacing w:before="240" w:after="200" w:line="276" w:lineRule="auto"/>
              <w:jc w:val="center"/>
              <w:rPr>
                <w:rFonts w:eastAsia="Calibri"/>
                <w:sz w:val="22"/>
                <w:szCs w:val="22"/>
                <w:lang w:val="ru-RU" w:eastAsia="en-US"/>
              </w:rPr>
            </w:pPr>
            <w:r w:rsidRPr="00E531AA">
              <w:rPr>
                <w:rFonts w:eastAsia="Calibri"/>
                <w:sz w:val="22"/>
                <w:szCs w:val="22"/>
                <w:lang w:eastAsia="en-US"/>
              </w:rPr>
              <w:t>143,0</w:t>
            </w:r>
          </w:p>
        </w:tc>
      </w:tr>
      <w:tr w:rsidR="00E531AA" w:rsidRPr="00E531AA" w14:paraId="55D714CC"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2AA1797"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Показники рівня життя і розвитку соціальної сфери</w:t>
            </w:r>
          </w:p>
        </w:tc>
        <w:tc>
          <w:tcPr>
            <w:tcW w:w="521" w:type="pct"/>
            <w:tcBorders>
              <w:top w:val="dotted" w:sz="4" w:space="0" w:color="auto"/>
              <w:left w:val="dotted" w:sz="4" w:space="0" w:color="auto"/>
              <w:bottom w:val="dotted" w:sz="4" w:space="0" w:color="auto"/>
              <w:right w:val="dotted" w:sz="4" w:space="0" w:color="auto"/>
            </w:tcBorders>
            <w:vAlign w:val="center"/>
          </w:tcPr>
          <w:p w14:paraId="0257EE0D"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0254154F"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6EC22E19"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2A6F60FA"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0DE8183C"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1BF67F3B"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5A7BAE35"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3F29E885" w14:textId="77777777" w:rsidTr="00564974">
        <w:trPr>
          <w:trHeight w:val="285"/>
          <w:jc w:val="center"/>
        </w:trPr>
        <w:tc>
          <w:tcPr>
            <w:tcW w:w="1229" w:type="pct"/>
            <w:tcBorders>
              <w:top w:val="dotted" w:sz="4" w:space="0" w:color="auto"/>
              <w:left w:val="dotted" w:sz="4" w:space="0" w:color="auto"/>
              <w:bottom w:val="dotted" w:sz="4" w:space="0" w:color="auto"/>
              <w:right w:val="dotted" w:sz="4" w:space="0" w:color="auto"/>
            </w:tcBorders>
          </w:tcPr>
          <w:p w14:paraId="3745C561"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підприємств роздрібної торгівлі****</w:t>
            </w:r>
          </w:p>
        </w:tc>
        <w:tc>
          <w:tcPr>
            <w:tcW w:w="521" w:type="pct"/>
            <w:tcBorders>
              <w:top w:val="dotted" w:sz="4" w:space="0" w:color="auto"/>
              <w:left w:val="dotted" w:sz="4" w:space="0" w:color="auto"/>
              <w:bottom w:val="dotted" w:sz="4" w:space="0" w:color="auto"/>
              <w:right w:val="dotted" w:sz="4" w:space="0" w:color="auto"/>
            </w:tcBorders>
            <w:vAlign w:val="center"/>
          </w:tcPr>
          <w:p w14:paraId="0AB1E9F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6669666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271</w:t>
            </w:r>
          </w:p>
        </w:tc>
        <w:tc>
          <w:tcPr>
            <w:tcW w:w="440" w:type="pct"/>
            <w:tcBorders>
              <w:top w:val="dotted" w:sz="4" w:space="0" w:color="auto"/>
              <w:left w:val="dotted" w:sz="4" w:space="0" w:color="auto"/>
              <w:bottom w:val="dotted" w:sz="4" w:space="0" w:color="auto"/>
              <w:right w:val="dotted" w:sz="4" w:space="0" w:color="auto"/>
            </w:tcBorders>
            <w:vAlign w:val="center"/>
          </w:tcPr>
          <w:p w14:paraId="748A1D5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100</w:t>
            </w:r>
          </w:p>
        </w:tc>
        <w:tc>
          <w:tcPr>
            <w:tcW w:w="556" w:type="pct"/>
            <w:tcBorders>
              <w:top w:val="dotted" w:sz="4" w:space="0" w:color="auto"/>
              <w:left w:val="dotted" w:sz="4" w:space="0" w:color="auto"/>
              <w:bottom w:val="dotted" w:sz="4" w:space="0" w:color="auto"/>
              <w:right w:val="dotted" w:sz="4" w:space="0" w:color="auto"/>
            </w:tcBorders>
            <w:vAlign w:val="center"/>
          </w:tcPr>
          <w:p w14:paraId="7194549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275</w:t>
            </w:r>
          </w:p>
        </w:tc>
        <w:tc>
          <w:tcPr>
            <w:tcW w:w="547" w:type="pct"/>
            <w:tcBorders>
              <w:top w:val="dotted" w:sz="4" w:space="0" w:color="auto"/>
              <w:left w:val="dotted" w:sz="4" w:space="0" w:color="auto"/>
              <w:bottom w:val="dotted" w:sz="4" w:space="0" w:color="auto"/>
              <w:right w:val="dotted" w:sz="4" w:space="0" w:color="auto"/>
            </w:tcBorders>
            <w:vAlign w:val="center"/>
          </w:tcPr>
          <w:p w14:paraId="627F0C49"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3F07331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101,48</w:t>
            </w:r>
          </w:p>
        </w:tc>
        <w:tc>
          <w:tcPr>
            <w:tcW w:w="575" w:type="pct"/>
            <w:tcBorders>
              <w:top w:val="dotted" w:sz="4" w:space="0" w:color="auto"/>
              <w:left w:val="dotted" w:sz="4" w:space="0" w:color="auto"/>
              <w:bottom w:val="dotted" w:sz="4" w:space="0" w:color="auto"/>
              <w:right w:val="dotted" w:sz="4" w:space="0" w:color="auto"/>
            </w:tcBorders>
            <w:vAlign w:val="center"/>
          </w:tcPr>
          <w:p w14:paraId="1240131D"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w:t>
            </w:r>
          </w:p>
        </w:tc>
      </w:tr>
      <w:tr w:rsidR="00E531AA" w:rsidRPr="00E531AA" w14:paraId="36B1C9F4" w14:textId="77777777" w:rsidTr="00564974">
        <w:trPr>
          <w:trHeight w:val="285"/>
          <w:jc w:val="center"/>
        </w:trPr>
        <w:tc>
          <w:tcPr>
            <w:tcW w:w="1229" w:type="pct"/>
            <w:tcBorders>
              <w:top w:val="dotted" w:sz="4" w:space="0" w:color="auto"/>
              <w:left w:val="dotted" w:sz="4" w:space="0" w:color="auto"/>
              <w:bottom w:val="dotted" w:sz="4" w:space="0" w:color="auto"/>
              <w:right w:val="dotted" w:sz="4" w:space="0" w:color="auto"/>
            </w:tcBorders>
          </w:tcPr>
          <w:p w14:paraId="45CA1DDE"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підприємств ресторанного господарства</w:t>
            </w:r>
          </w:p>
        </w:tc>
        <w:tc>
          <w:tcPr>
            <w:tcW w:w="521" w:type="pct"/>
            <w:tcBorders>
              <w:top w:val="dotted" w:sz="4" w:space="0" w:color="auto"/>
              <w:left w:val="dotted" w:sz="4" w:space="0" w:color="auto"/>
              <w:bottom w:val="dotted" w:sz="4" w:space="0" w:color="auto"/>
              <w:right w:val="dotted" w:sz="4" w:space="0" w:color="auto"/>
            </w:tcBorders>
            <w:vAlign w:val="center"/>
          </w:tcPr>
          <w:p w14:paraId="75E8A88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7996764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22</w:t>
            </w:r>
          </w:p>
        </w:tc>
        <w:tc>
          <w:tcPr>
            <w:tcW w:w="440" w:type="pct"/>
            <w:tcBorders>
              <w:top w:val="dotted" w:sz="4" w:space="0" w:color="auto"/>
              <w:left w:val="dotted" w:sz="4" w:space="0" w:color="auto"/>
              <w:bottom w:val="dotted" w:sz="4" w:space="0" w:color="auto"/>
              <w:right w:val="dotted" w:sz="4" w:space="0" w:color="auto"/>
            </w:tcBorders>
            <w:vAlign w:val="center"/>
          </w:tcPr>
          <w:p w14:paraId="1C44217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100</w:t>
            </w:r>
          </w:p>
        </w:tc>
        <w:tc>
          <w:tcPr>
            <w:tcW w:w="556" w:type="pct"/>
            <w:tcBorders>
              <w:top w:val="dotted" w:sz="4" w:space="0" w:color="auto"/>
              <w:left w:val="dotted" w:sz="4" w:space="0" w:color="auto"/>
              <w:bottom w:val="dotted" w:sz="4" w:space="0" w:color="auto"/>
              <w:right w:val="dotted" w:sz="4" w:space="0" w:color="auto"/>
            </w:tcBorders>
            <w:vAlign w:val="center"/>
          </w:tcPr>
          <w:p w14:paraId="7CC58BF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20</w:t>
            </w:r>
          </w:p>
        </w:tc>
        <w:tc>
          <w:tcPr>
            <w:tcW w:w="547" w:type="pct"/>
            <w:tcBorders>
              <w:top w:val="dotted" w:sz="4" w:space="0" w:color="auto"/>
              <w:left w:val="dotted" w:sz="4" w:space="0" w:color="auto"/>
              <w:bottom w:val="dotted" w:sz="4" w:space="0" w:color="auto"/>
              <w:right w:val="dotted" w:sz="4" w:space="0" w:color="auto"/>
            </w:tcBorders>
            <w:vAlign w:val="center"/>
          </w:tcPr>
          <w:p w14:paraId="4196FDC9"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5892E24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90,91</w:t>
            </w:r>
          </w:p>
        </w:tc>
        <w:tc>
          <w:tcPr>
            <w:tcW w:w="575" w:type="pct"/>
            <w:tcBorders>
              <w:top w:val="dotted" w:sz="4" w:space="0" w:color="auto"/>
              <w:left w:val="dotted" w:sz="4" w:space="0" w:color="auto"/>
              <w:bottom w:val="dotted" w:sz="4" w:space="0" w:color="auto"/>
              <w:right w:val="dotted" w:sz="4" w:space="0" w:color="auto"/>
            </w:tcBorders>
            <w:vAlign w:val="center"/>
          </w:tcPr>
          <w:p w14:paraId="1600C5D2"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w:t>
            </w:r>
          </w:p>
        </w:tc>
      </w:tr>
      <w:tr w:rsidR="00E531AA" w:rsidRPr="00E531AA" w14:paraId="6584740D" w14:textId="77777777" w:rsidTr="00564974">
        <w:trPr>
          <w:trHeight w:val="285"/>
          <w:jc w:val="center"/>
        </w:trPr>
        <w:tc>
          <w:tcPr>
            <w:tcW w:w="1229" w:type="pct"/>
            <w:tcBorders>
              <w:top w:val="dotted" w:sz="4" w:space="0" w:color="auto"/>
              <w:left w:val="dotted" w:sz="4" w:space="0" w:color="auto"/>
              <w:bottom w:val="dotted" w:sz="4" w:space="0" w:color="auto"/>
              <w:right w:val="dotted" w:sz="4" w:space="0" w:color="auto"/>
            </w:tcBorders>
          </w:tcPr>
          <w:p w14:paraId="5D9D661D"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підприємств побутового обслуговування</w:t>
            </w:r>
          </w:p>
        </w:tc>
        <w:tc>
          <w:tcPr>
            <w:tcW w:w="521" w:type="pct"/>
            <w:tcBorders>
              <w:top w:val="dotted" w:sz="4" w:space="0" w:color="auto"/>
              <w:left w:val="dotted" w:sz="4" w:space="0" w:color="auto"/>
              <w:bottom w:val="dotted" w:sz="4" w:space="0" w:color="auto"/>
              <w:right w:val="dotted" w:sz="4" w:space="0" w:color="auto"/>
            </w:tcBorders>
            <w:vAlign w:val="center"/>
          </w:tcPr>
          <w:p w14:paraId="7A63438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4D222F1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73</w:t>
            </w:r>
          </w:p>
        </w:tc>
        <w:tc>
          <w:tcPr>
            <w:tcW w:w="440" w:type="pct"/>
            <w:tcBorders>
              <w:top w:val="dotted" w:sz="4" w:space="0" w:color="auto"/>
              <w:left w:val="dotted" w:sz="4" w:space="0" w:color="auto"/>
              <w:bottom w:val="dotted" w:sz="4" w:space="0" w:color="auto"/>
              <w:right w:val="dotted" w:sz="4" w:space="0" w:color="auto"/>
            </w:tcBorders>
            <w:vAlign w:val="center"/>
          </w:tcPr>
          <w:p w14:paraId="337657A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100</w:t>
            </w:r>
          </w:p>
        </w:tc>
        <w:tc>
          <w:tcPr>
            <w:tcW w:w="556" w:type="pct"/>
            <w:tcBorders>
              <w:top w:val="dotted" w:sz="4" w:space="0" w:color="auto"/>
              <w:left w:val="dotted" w:sz="4" w:space="0" w:color="auto"/>
              <w:bottom w:val="dotted" w:sz="4" w:space="0" w:color="auto"/>
              <w:right w:val="dotted" w:sz="4" w:space="0" w:color="auto"/>
            </w:tcBorders>
            <w:vAlign w:val="center"/>
          </w:tcPr>
          <w:p w14:paraId="5E0DA5F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70</w:t>
            </w:r>
          </w:p>
        </w:tc>
        <w:tc>
          <w:tcPr>
            <w:tcW w:w="547" w:type="pct"/>
            <w:tcBorders>
              <w:top w:val="dotted" w:sz="4" w:space="0" w:color="auto"/>
              <w:left w:val="dotted" w:sz="4" w:space="0" w:color="auto"/>
              <w:bottom w:val="dotted" w:sz="4" w:space="0" w:color="auto"/>
              <w:right w:val="dotted" w:sz="4" w:space="0" w:color="auto"/>
            </w:tcBorders>
            <w:vAlign w:val="center"/>
          </w:tcPr>
          <w:p w14:paraId="4CA5D292"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108C07F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95,9</w:t>
            </w:r>
          </w:p>
        </w:tc>
        <w:tc>
          <w:tcPr>
            <w:tcW w:w="575" w:type="pct"/>
            <w:tcBorders>
              <w:top w:val="dotted" w:sz="4" w:space="0" w:color="auto"/>
              <w:left w:val="dotted" w:sz="4" w:space="0" w:color="auto"/>
              <w:bottom w:val="dotted" w:sz="4" w:space="0" w:color="auto"/>
              <w:right w:val="dotted" w:sz="4" w:space="0" w:color="auto"/>
            </w:tcBorders>
            <w:vAlign w:val="center"/>
          </w:tcPr>
          <w:p w14:paraId="6719D81B"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w:t>
            </w:r>
          </w:p>
        </w:tc>
      </w:tr>
      <w:tr w:rsidR="00E531AA" w:rsidRPr="00E531AA" w14:paraId="71B470E0"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229" w:type="pct"/>
            <w:tcBorders>
              <w:top w:val="dotted" w:sz="4" w:space="0" w:color="auto"/>
              <w:left w:val="dotted" w:sz="4" w:space="0" w:color="auto"/>
              <w:bottom w:val="dotted" w:sz="4" w:space="0" w:color="auto"/>
              <w:right w:val="dotted" w:sz="4" w:space="0" w:color="auto"/>
            </w:tcBorders>
          </w:tcPr>
          <w:p w14:paraId="2564F44F"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 xml:space="preserve">Показники чисельності та оплати праці найманих працівників </w:t>
            </w:r>
          </w:p>
        </w:tc>
        <w:tc>
          <w:tcPr>
            <w:tcW w:w="521" w:type="pct"/>
            <w:tcBorders>
              <w:top w:val="dotted" w:sz="4" w:space="0" w:color="auto"/>
              <w:left w:val="dotted" w:sz="4" w:space="0" w:color="auto"/>
              <w:bottom w:val="dotted" w:sz="4" w:space="0" w:color="auto"/>
              <w:right w:val="dotted" w:sz="4" w:space="0" w:color="auto"/>
            </w:tcBorders>
            <w:vAlign w:val="center"/>
          </w:tcPr>
          <w:p w14:paraId="2CFD4F85" w14:textId="77777777" w:rsidR="00E531AA" w:rsidRPr="00E531AA" w:rsidRDefault="00E531AA" w:rsidP="00E531AA">
            <w:pPr>
              <w:spacing w:line="276" w:lineRule="auto"/>
              <w:jc w:val="center"/>
              <w:rPr>
                <w:rFonts w:eastAsia="Calibri"/>
                <w:b/>
                <w:i/>
                <w:sz w:val="22"/>
                <w:szCs w:val="22"/>
                <w:u w:val="single"/>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0CE06C79" w14:textId="77777777" w:rsidR="00E531AA" w:rsidRPr="00E531AA" w:rsidRDefault="00E531AA" w:rsidP="00E531AA">
            <w:pPr>
              <w:spacing w:line="276" w:lineRule="auto"/>
              <w:jc w:val="center"/>
              <w:rPr>
                <w:rFonts w:eastAsia="Calibri"/>
                <w:b/>
                <w:i/>
                <w:sz w:val="22"/>
                <w:szCs w:val="22"/>
                <w:u w:val="single"/>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18AE188E" w14:textId="77777777" w:rsidR="00E531AA" w:rsidRPr="00E531AA" w:rsidRDefault="00E531AA" w:rsidP="00E531AA">
            <w:pPr>
              <w:spacing w:line="276" w:lineRule="auto"/>
              <w:jc w:val="center"/>
              <w:rPr>
                <w:rFonts w:eastAsia="Calibri"/>
                <w:b/>
                <w:i/>
                <w:sz w:val="22"/>
                <w:szCs w:val="22"/>
                <w:u w:val="single"/>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69F0B4B5" w14:textId="77777777" w:rsidR="00E531AA" w:rsidRPr="00E531AA" w:rsidRDefault="00E531AA" w:rsidP="00E531AA">
            <w:pPr>
              <w:spacing w:line="276" w:lineRule="auto"/>
              <w:jc w:val="center"/>
              <w:rPr>
                <w:rFonts w:eastAsia="Calibri"/>
                <w:b/>
                <w:i/>
                <w:sz w:val="22"/>
                <w:szCs w:val="22"/>
                <w:u w:val="single"/>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52517BA3" w14:textId="77777777" w:rsidR="00E531AA" w:rsidRPr="00E531AA" w:rsidRDefault="00E531AA" w:rsidP="00E531AA">
            <w:pPr>
              <w:spacing w:line="276" w:lineRule="auto"/>
              <w:jc w:val="center"/>
              <w:rPr>
                <w:rFonts w:eastAsia="Calibri"/>
                <w:b/>
                <w:i/>
                <w:sz w:val="22"/>
                <w:szCs w:val="22"/>
                <w:u w:val="single"/>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1B010E09" w14:textId="77777777" w:rsidR="00E531AA" w:rsidRPr="00E531AA" w:rsidRDefault="00E531AA" w:rsidP="00E531AA">
            <w:pPr>
              <w:spacing w:line="276" w:lineRule="auto"/>
              <w:jc w:val="center"/>
              <w:rPr>
                <w:rFonts w:eastAsia="Calibri"/>
                <w:b/>
                <w:i/>
                <w:sz w:val="22"/>
                <w:szCs w:val="22"/>
                <w:u w:val="single"/>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12841F60" w14:textId="77777777" w:rsidR="00E531AA" w:rsidRPr="00E531AA" w:rsidRDefault="00E531AA" w:rsidP="00E531AA">
            <w:pPr>
              <w:spacing w:line="276" w:lineRule="auto"/>
              <w:jc w:val="center"/>
              <w:rPr>
                <w:rFonts w:eastAsia="Calibri"/>
                <w:b/>
                <w:i/>
                <w:sz w:val="22"/>
                <w:szCs w:val="22"/>
                <w:u w:val="single"/>
                <w:lang w:val="ru-RU" w:eastAsia="en-US"/>
              </w:rPr>
            </w:pPr>
          </w:p>
        </w:tc>
      </w:tr>
      <w:tr w:rsidR="00E531AA" w:rsidRPr="00E531AA" w14:paraId="16789CCB"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229" w:type="pct"/>
            <w:tcBorders>
              <w:top w:val="dotted" w:sz="4" w:space="0" w:color="auto"/>
              <w:left w:val="dotted" w:sz="4" w:space="0" w:color="auto"/>
              <w:bottom w:val="dotted" w:sz="4" w:space="0" w:color="auto"/>
              <w:right w:val="dotted" w:sz="4" w:space="0" w:color="auto"/>
            </w:tcBorders>
          </w:tcPr>
          <w:p w14:paraId="325B3AC3"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Фонд оплати праці штатних працівників</w:t>
            </w:r>
            <w:r w:rsidRPr="00E531AA">
              <w:rPr>
                <w:rFonts w:eastAsia="Calibri"/>
                <w:b/>
                <w:sz w:val="22"/>
                <w:szCs w:val="22"/>
                <w:lang w:val="ru-RU" w:eastAsia="en-US"/>
              </w:rPr>
              <w:t>***</w:t>
            </w:r>
          </w:p>
        </w:tc>
        <w:tc>
          <w:tcPr>
            <w:tcW w:w="521" w:type="pct"/>
            <w:tcBorders>
              <w:top w:val="dotted" w:sz="4" w:space="0" w:color="auto"/>
              <w:left w:val="dotted" w:sz="4" w:space="0" w:color="auto"/>
              <w:bottom w:val="dotted" w:sz="4" w:space="0" w:color="auto"/>
              <w:right w:val="dotted" w:sz="4" w:space="0" w:color="auto"/>
            </w:tcBorders>
            <w:vAlign w:val="center"/>
          </w:tcPr>
          <w:p w14:paraId="70EA083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5D49AA0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118000,0</w:t>
            </w:r>
          </w:p>
        </w:tc>
        <w:tc>
          <w:tcPr>
            <w:tcW w:w="440" w:type="pct"/>
            <w:tcBorders>
              <w:top w:val="dotted" w:sz="4" w:space="0" w:color="auto"/>
              <w:left w:val="dotted" w:sz="4" w:space="0" w:color="auto"/>
              <w:bottom w:val="dotted" w:sz="4" w:space="0" w:color="auto"/>
              <w:right w:val="dotted" w:sz="4" w:space="0" w:color="auto"/>
            </w:tcBorders>
            <w:vAlign w:val="center"/>
          </w:tcPr>
          <w:p w14:paraId="6E0CA10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59,37</w:t>
            </w:r>
          </w:p>
        </w:tc>
        <w:tc>
          <w:tcPr>
            <w:tcW w:w="556" w:type="pct"/>
            <w:tcBorders>
              <w:top w:val="dotted" w:sz="4" w:space="0" w:color="auto"/>
              <w:left w:val="dotted" w:sz="4" w:space="0" w:color="auto"/>
              <w:bottom w:val="dotted" w:sz="4" w:space="0" w:color="auto"/>
              <w:right w:val="dotted" w:sz="4" w:space="0" w:color="auto"/>
            </w:tcBorders>
            <w:vAlign w:val="center"/>
          </w:tcPr>
          <w:p w14:paraId="758AD5F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208800,0</w:t>
            </w:r>
          </w:p>
        </w:tc>
        <w:tc>
          <w:tcPr>
            <w:tcW w:w="547" w:type="pct"/>
            <w:tcBorders>
              <w:top w:val="dotted" w:sz="4" w:space="0" w:color="auto"/>
              <w:left w:val="dotted" w:sz="4" w:space="0" w:color="auto"/>
              <w:bottom w:val="dotted" w:sz="4" w:space="0" w:color="auto"/>
              <w:right w:val="dotted" w:sz="4" w:space="0" w:color="auto"/>
            </w:tcBorders>
            <w:vAlign w:val="center"/>
          </w:tcPr>
          <w:p w14:paraId="6A3E928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7D8861B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177,0</w:t>
            </w:r>
          </w:p>
        </w:tc>
        <w:tc>
          <w:tcPr>
            <w:tcW w:w="575" w:type="pct"/>
            <w:tcBorders>
              <w:top w:val="dotted" w:sz="4" w:space="0" w:color="auto"/>
              <w:left w:val="dotted" w:sz="4" w:space="0" w:color="auto"/>
              <w:bottom w:val="dotted" w:sz="4" w:space="0" w:color="auto"/>
              <w:right w:val="dotted" w:sz="4" w:space="0" w:color="auto"/>
            </w:tcBorders>
            <w:vAlign w:val="center"/>
          </w:tcPr>
          <w:p w14:paraId="7419A26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36716FB9"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229" w:type="pct"/>
            <w:tcBorders>
              <w:top w:val="dotted" w:sz="4" w:space="0" w:color="auto"/>
              <w:left w:val="dotted" w:sz="4" w:space="0" w:color="auto"/>
              <w:bottom w:val="dotted" w:sz="4" w:space="0" w:color="auto"/>
              <w:right w:val="dotted" w:sz="4" w:space="0" w:color="auto"/>
            </w:tcBorders>
          </w:tcPr>
          <w:p w14:paraId="2C23DAF5"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Середньооблікова чисельність штатних працівників </w:t>
            </w:r>
          </w:p>
        </w:tc>
        <w:tc>
          <w:tcPr>
            <w:tcW w:w="521" w:type="pct"/>
            <w:tcBorders>
              <w:top w:val="dotted" w:sz="4" w:space="0" w:color="auto"/>
              <w:left w:val="dotted" w:sz="4" w:space="0" w:color="auto"/>
              <w:bottom w:val="dotted" w:sz="4" w:space="0" w:color="auto"/>
              <w:right w:val="dotted" w:sz="4" w:space="0" w:color="auto"/>
            </w:tcBorders>
            <w:vAlign w:val="center"/>
          </w:tcPr>
          <w:p w14:paraId="7693C03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1D420EA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296</w:t>
            </w:r>
          </w:p>
        </w:tc>
        <w:tc>
          <w:tcPr>
            <w:tcW w:w="440" w:type="pct"/>
            <w:tcBorders>
              <w:top w:val="dotted" w:sz="4" w:space="0" w:color="auto"/>
              <w:left w:val="dotted" w:sz="4" w:space="0" w:color="auto"/>
              <w:bottom w:val="dotted" w:sz="4" w:space="0" w:color="auto"/>
              <w:right w:val="dotted" w:sz="4" w:space="0" w:color="auto"/>
            </w:tcBorders>
            <w:vAlign w:val="center"/>
          </w:tcPr>
          <w:p w14:paraId="0A39865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27,48</w:t>
            </w:r>
          </w:p>
        </w:tc>
        <w:tc>
          <w:tcPr>
            <w:tcW w:w="556" w:type="pct"/>
            <w:tcBorders>
              <w:top w:val="dotted" w:sz="4" w:space="0" w:color="auto"/>
              <w:left w:val="dotted" w:sz="4" w:space="0" w:color="auto"/>
              <w:bottom w:val="dotted" w:sz="4" w:space="0" w:color="auto"/>
              <w:right w:val="dotted" w:sz="4" w:space="0" w:color="auto"/>
            </w:tcBorders>
            <w:vAlign w:val="center"/>
          </w:tcPr>
          <w:p w14:paraId="5BE4B29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376</w:t>
            </w:r>
          </w:p>
        </w:tc>
        <w:tc>
          <w:tcPr>
            <w:tcW w:w="547" w:type="pct"/>
            <w:tcBorders>
              <w:top w:val="dotted" w:sz="4" w:space="0" w:color="auto"/>
              <w:left w:val="dotted" w:sz="4" w:space="0" w:color="auto"/>
              <w:bottom w:val="dotted" w:sz="4" w:space="0" w:color="auto"/>
              <w:right w:val="dotted" w:sz="4" w:space="0" w:color="auto"/>
            </w:tcBorders>
            <w:vAlign w:val="center"/>
          </w:tcPr>
          <w:p w14:paraId="6FA4410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0B5F217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127,03</w:t>
            </w:r>
          </w:p>
        </w:tc>
        <w:tc>
          <w:tcPr>
            <w:tcW w:w="575" w:type="pct"/>
            <w:tcBorders>
              <w:top w:val="dotted" w:sz="4" w:space="0" w:color="auto"/>
              <w:left w:val="dotted" w:sz="4" w:space="0" w:color="auto"/>
              <w:bottom w:val="dotted" w:sz="4" w:space="0" w:color="auto"/>
              <w:right w:val="dotted" w:sz="4" w:space="0" w:color="auto"/>
            </w:tcBorders>
            <w:vAlign w:val="center"/>
          </w:tcPr>
          <w:p w14:paraId="5B93214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09C20CD9"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229" w:type="pct"/>
            <w:tcBorders>
              <w:top w:val="dotted" w:sz="4" w:space="0" w:color="auto"/>
              <w:left w:val="dotted" w:sz="4" w:space="0" w:color="auto"/>
              <w:bottom w:val="dotted" w:sz="4" w:space="0" w:color="auto"/>
              <w:right w:val="dotted" w:sz="4" w:space="0" w:color="auto"/>
            </w:tcBorders>
            <w:vAlign w:val="bottom"/>
          </w:tcPr>
          <w:p w14:paraId="38D7E380" w14:textId="77777777" w:rsidR="00E531AA" w:rsidRPr="00E531AA" w:rsidRDefault="00E531AA" w:rsidP="00E531AA">
            <w:pPr>
              <w:spacing w:line="276" w:lineRule="auto"/>
              <w:rPr>
                <w:rFonts w:eastAsia="Calibri"/>
                <w:sz w:val="22"/>
                <w:szCs w:val="22"/>
                <w:lang w:val="ru-RU" w:eastAsia="en-US"/>
              </w:rPr>
            </w:pPr>
            <w:bookmarkStart w:id="9" w:name="_Hlk153193774"/>
            <w:r w:rsidRPr="00E531AA">
              <w:rPr>
                <w:rFonts w:eastAsia="Calibri"/>
                <w:sz w:val="22"/>
                <w:szCs w:val="22"/>
                <w:lang w:val="ru-RU" w:eastAsia="en-US"/>
              </w:rPr>
              <w:t xml:space="preserve">Середньомісячна заробітна плата одного штатного працівника </w:t>
            </w:r>
            <w:bookmarkEnd w:id="9"/>
            <w:r w:rsidRPr="00E531AA">
              <w:rPr>
                <w:rFonts w:eastAsia="Calibri"/>
                <w:bCs/>
                <w:sz w:val="22"/>
                <w:szCs w:val="22"/>
                <w:lang w:val="ru-RU" w:eastAsia="en-US"/>
              </w:rPr>
              <w:t>***</w:t>
            </w:r>
          </w:p>
        </w:tc>
        <w:tc>
          <w:tcPr>
            <w:tcW w:w="521" w:type="pct"/>
            <w:tcBorders>
              <w:top w:val="dotted" w:sz="4" w:space="0" w:color="auto"/>
              <w:left w:val="dotted" w:sz="4" w:space="0" w:color="auto"/>
              <w:bottom w:val="dotted" w:sz="4" w:space="0" w:color="auto"/>
              <w:right w:val="dotted" w:sz="4" w:space="0" w:color="auto"/>
            </w:tcBorders>
            <w:vAlign w:val="center"/>
          </w:tcPr>
          <w:p w14:paraId="4D3F706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грн.</w:t>
            </w:r>
          </w:p>
        </w:tc>
        <w:tc>
          <w:tcPr>
            <w:tcW w:w="540" w:type="pct"/>
            <w:tcBorders>
              <w:top w:val="dotted" w:sz="4" w:space="0" w:color="auto"/>
              <w:left w:val="dotted" w:sz="4" w:space="0" w:color="auto"/>
              <w:bottom w:val="dotted" w:sz="4" w:space="0" w:color="auto"/>
              <w:right w:val="dotted" w:sz="4" w:space="0" w:color="auto"/>
            </w:tcBorders>
            <w:vAlign w:val="center"/>
          </w:tcPr>
          <w:p w14:paraId="15C8F80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19832,0</w:t>
            </w:r>
          </w:p>
        </w:tc>
        <w:tc>
          <w:tcPr>
            <w:tcW w:w="440" w:type="pct"/>
            <w:tcBorders>
              <w:top w:val="dotted" w:sz="4" w:space="0" w:color="auto"/>
              <w:left w:val="dotted" w:sz="4" w:space="0" w:color="auto"/>
              <w:bottom w:val="dotted" w:sz="4" w:space="0" w:color="auto"/>
              <w:right w:val="dotted" w:sz="4" w:space="0" w:color="auto"/>
            </w:tcBorders>
            <w:vAlign w:val="center"/>
          </w:tcPr>
          <w:p w14:paraId="59DF72F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153,66</w:t>
            </w:r>
          </w:p>
        </w:tc>
        <w:tc>
          <w:tcPr>
            <w:tcW w:w="556" w:type="pct"/>
            <w:tcBorders>
              <w:top w:val="dotted" w:sz="4" w:space="0" w:color="auto"/>
              <w:left w:val="dotted" w:sz="4" w:space="0" w:color="auto"/>
              <w:bottom w:val="dotted" w:sz="4" w:space="0" w:color="auto"/>
              <w:right w:val="dotted" w:sz="4" w:space="0" w:color="auto"/>
            </w:tcBorders>
            <w:vAlign w:val="center"/>
          </w:tcPr>
          <w:p w14:paraId="6C4957F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19290,0</w:t>
            </w:r>
          </w:p>
        </w:tc>
        <w:tc>
          <w:tcPr>
            <w:tcW w:w="547" w:type="pct"/>
            <w:tcBorders>
              <w:top w:val="dotted" w:sz="4" w:space="0" w:color="auto"/>
              <w:left w:val="dotted" w:sz="4" w:space="0" w:color="auto"/>
              <w:bottom w:val="dotted" w:sz="4" w:space="0" w:color="auto"/>
              <w:right w:val="dotted" w:sz="4" w:space="0" w:color="auto"/>
            </w:tcBorders>
            <w:vAlign w:val="center"/>
          </w:tcPr>
          <w:p w14:paraId="54BFDB4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5F4CBA2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97,27</w:t>
            </w:r>
          </w:p>
        </w:tc>
        <w:tc>
          <w:tcPr>
            <w:tcW w:w="575" w:type="pct"/>
            <w:tcBorders>
              <w:top w:val="dotted" w:sz="4" w:space="0" w:color="auto"/>
              <w:left w:val="dotted" w:sz="4" w:space="0" w:color="auto"/>
              <w:bottom w:val="dotted" w:sz="4" w:space="0" w:color="auto"/>
              <w:right w:val="dotted" w:sz="4" w:space="0" w:color="auto"/>
            </w:tcBorders>
            <w:vAlign w:val="center"/>
          </w:tcPr>
          <w:p w14:paraId="1D8EC90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212247EB"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1229" w:type="pct"/>
            <w:tcBorders>
              <w:top w:val="dotted" w:sz="4" w:space="0" w:color="auto"/>
              <w:left w:val="dotted" w:sz="4" w:space="0" w:color="auto"/>
              <w:bottom w:val="dotted" w:sz="4" w:space="0" w:color="auto"/>
              <w:right w:val="dotted" w:sz="4" w:space="0" w:color="auto"/>
            </w:tcBorders>
          </w:tcPr>
          <w:p w14:paraId="7473A05E"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Заборгованість з виплати заробітної плати на кінець року</w:t>
            </w:r>
          </w:p>
        </w:tc>
        <w:tc>
          <w:tcPr>
            <w:tcW w:w="521" w:type="pct"/>
            <w:tcBorders>
              <w:top w:val="dotted" w:sz="4" w:space="0" w:color="auto"/>
              <w:left w:val="dotted" w:sz="4" w:space="0" w:color="auto"/>
              <w:bottom w:val="dotted" w:sz="4" w:space="0" w:color="auto"/>
              <w:right w:val="dotted" w:sz="4" w:space="0" w:color="auto"/>
            </w:tcBorders>
            <w:vAlign w:val="center"/>
          </w:tcPr>
          <w:p w14:paraId="12DC378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254BEA6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440" w:type="pct"/>
            <w:tcBorders>
              <w:top w:val="dotted" w:sz="4" w:space="0" w:color="auto"/>
              <w:left w:val="dotted" w:sz="4" w:space="0" w:color="auto"/>
              <w:bottom w:val="dotted" w:sz="4" w:space="0" w:color="auto"/>
              <w:right w:val="dotted" w:sz="4" w:space="0" w:color="auto"/>
            </w:tcBorders>
            <w:vAlign w:val="center"/>
          </w:tcPr>
          <w:p w14:paraId="6C6B29A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56" w:type="pct"/>
            <w:tcBorders>
              <w:top w:val="dotted" w:sz="4" w:space="0" w:color="auto"/>
              <w:left w:val="dotted" w:sz="4" w:space="0" w:color="auto"/>
              <w:bottom w:val="dotted" w:sz="4" w:space="0" w:color="auto"/>
              <w:right w:val="dotted" w:sz="4" w:space="0" w:color="auto"/>
            </w:tcBorders>
            <w:vAlign w:val="center"/>
          </w:tcPr>
          <w:p w14:paraId="662A087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47" w:type="pct"/>
            <w:tcBorders>
              <w:top w:val="dotted" w:sz="4" w:space="0" w:color="auto"/>
              <w:left w:val="dotted" w:sz="4" w:space="0" w:color="auto"/>
              <w:bottom w:val="dotted" w:sz="4" w:space="0" w:color="auto"/>
              <w:right w:val="dotted" w:sz="4" w:space="0" w:color="auto"/>
            </w:tcBorders>
            <w:vAlign w:val="center"/>
          </w:tcPr>
          <w:p w14:paraId="7594AA5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6358441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75" w:type="pct"/>
            <w:tcBorders>
              <w:top w:val="dotted" w:sz="4" w:space="0" w:color="auto"/>
              <w:left w:val="dotted" w:sz="4" w:space="0" w:color="auto"/>
              <w:bottom w:val="dotted" w:sz="4" w:space="0" w:color="auto"/>
              <w:right w:val="dotted" w:sz="4" w:space="0" w:color="auto"/>
            </w:tcBorders>
            <w:vAlign w:val="center"/>
          </w:tcPr>
          <w:p w14:paraId="4C38264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4B9CC77C"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1229" w:type="pct"/>
            <w:tcBorders>
              <w:top w:val="dotted" w:sz="4" w:space="0" w:color="auto"/>
              <w:left w:val="dotted" w:sz="4" w:space="0" w:color="auto"/>
              <w:bottom w:val="dotted" w:sz="4" w:space="0" w:color="auto"/>
              <w:right w:val="dotted" w:sz="4" w:space="0" w:color="auto"/>
            </w:tcBorders>
            <w:vAlign w:val="bottom"/>
          </w:tcPr>
          <w:p w14:paraId="3B2DC415"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 тому числі на економічно активних підприємствах</w:t>
            </w:r>
          </w:p>
        </w:tc>
        <w:tc>
          <w:tcPr>
            <w:tcW w:w="521" w:type="pct"/>
            <w:tcBorders>
              <w:top w:val="dotted" w:sz="4" w:space="0" w:color="auto"/>
              <w:left w:val="dotted" w:sz="4" w:space="0" w:color="auto"/>
              <w:bottom w:val="dotted" w:sz="4" w:space="0" w:color="auto"/>
              <w:right w:val="dotted" w:sz="4" w:space="0" w:color="auto"/>
            </w:tcBorders>
            <w:vAlign w:val="center"/>
          </w:tcPr>
          <w:p w14:paraId="65C83EE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тис. грн</w:t>
            </w:r>
          </w:p>
        </w:tc>
        <w:tc>
          <w:tcPr>
            <w:tcW w:w="540" w:type="pct"/>
            <w:tcBorders>
              <w:top w:val="dotted" w:sz="4" w:space="0" w:color="auto"/>
              <w:left w:val="dotted" w:sz="4" w:space="0" w:color="auto"/>
              <w:bottom w:val="dotted" w:sz="4" w:space="0" w:color="auto"/>
              <w:right w:val="dotted" w:sz="4" w:space="0" w:color="auto"/>
            </w:tcBorders>
            <w:vAlign w:val="center"/>
          </w:tcPr>
          <w:p w14:paraId="4E23207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440" w:type="pct"/>
            <w:tcBorders>
              <w:top w:val="dotted" w:sz="4" w:space="0" w:color="auto"/>
              <w:left w:val="dotted" w:sz="4" w:space="0" w:color="auto"/>
              <w:bottom w:val="dotted" w:sz="4" w:space="0" w:color="auto"/>
              <w:right w:val="dotted" w:sz="4" w:space="0" w:color="auto"/>
            </w:tcBorders>
            <w:vAlign w:val="center"/>
          </w:tcPr>
          <w:p w14:paraId="34A1D75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56" w:type="pct"/>
            <w:tcBorders>
              <w:top w:val="dotted" w:sz="4" w:space="0" w:color="auto"/>
              <w:left w:val="dotted" w:sz="4" w:space="0" w:color="auto"/>
              <w:bottom w:val="dotted" w:sz="4" w:space="0" w:color="auto"/>
              <w:right w:val="dotted" w:sz="4" w:space="0" w:color="auto"/>
            </w:tcBorders>
            <w:vAlign w:val="center"/>
          </w:tcPr>
          <w:p w14:paraId="3FCFEBF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47" w:type="pct"/>
            <w:tcBorders>
              <w:top w:val="dotted" w:sz="4" w:space="0" w:color="auto"/>
              <w:left w:val="dotted" w:sz="4" w:space="0" w:color="auto"/>
              <w:bottom w:val="dotted" w:sz="4" w:space="0" w:color="auto"/>
              <w:right w:val="dotted" w:sz="4" w:space="0" w:color="auto"/>
            </w:tcBorders>
            <w:vAlign w:val="center"/>
          </w:tcPr>
          <w:p w14:paraId="269C532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562DB7C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0,0</w:t>
            </w:r>
          </w:p>
        </w:tc>
        <w:tc>
          <w:tcPr>
            <w:tcW w:w="575" w:type="pct"/>
            <w:tcBorders>
              <w:top w:val="dotted" w:sz="4" w:space="0" w:color="auto"/>
              <w:left w:val="dotted" w:sz="4" w:space="0" w:color="auto"/>
              <w:bottom w:val="dotted" w:sz="4" w:space="0" w:color="auto"/>
              <w:right w:val="dotted" w:sz="4" w:space="0" w:color="auto"/>
            </w:tcBorders>
            <w:vAlign w:val="center"/>
          </w:tcPr>
          <w:p w14:paraId="32F0669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61A563D2"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1229" w:type="pct"/>
            <w:tcBorders>
              <w:top w:val="dotted" w:sz="4" w:space="0" w:color="auto"/>
              <w:left w:val="dotted" w:sz="4" w:space="0" w:color="auto"/>
              <w:bottom w:val="dotted" w:sz="4" w:space="0" w:color="auto"/>
              <w:right w:val="dotted" w:sz="4" w:space="0" w:color="auto"/>
            </w:tcBorders>
            <w:vAlign w:val="bottom"/>
          </w:tcPr>
          <w:p w14:paraId="589DB9F6"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Ринок праці</w:t>
            </w:r>
          </w:p>
        </w:tc>
        <w:tc>
          <w:tcPr>
            <w:tcW w:w="521" w:type="pct"/>
            <w:tcBorders>
              <w:top w:val="dotted" w:sz="4" w:space="0" w:color="auto"/>
              <w:left w:val="dotted" w:sz="4" w:space="0" w:color="auto"/>
              <w:bottom w:val="dotted" w:sz="4" w:space="0" w:color="auto"/>
              <w:right w:val="dotted" w:sz="4" w:space="0" w:color="auto"/>
            </w:tcBorders>
            <w:vAlign w:val="bottom"/>
          </w:tcPr>
          <w:p w14:paraId="35F3EB02"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698B80FE"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27E0853D"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6B643D64"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7F94030F"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6C465FA4"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62D006E5"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03F8FBF0"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1229" w:type="pct"/>
            <w:tcBorders>
              <w:top w:val="dotted" w:sz="4" w:space="0" w:color="auto"/>
              <w:left w:val="dotted" w:sz="4" w:space="0" w:color="auto"/>
              <w:bottom w:val="dotted" w:sz="4" w:space="0" w:color="auto"/>
              <w:right w:val="dotted" w:sz="4" w:space="0" w:color="auto"/>
            </w:tcBorders>
          </w:tcPr>
          <w:p w14:paraId="20F346F5"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вакансій, поданих роботодавцями</w:t>
            </w:r>
          </w:p>
        </w:tc>
        <w:tc>
          <w:tcPr>
            <w:tcW w:w="521" w:type="pct"/>
            <w:tcBorders>
              <w:top w:val="dotted" w:sz="4" w:space="0" w:color="auto"/>
              <w:left w:val="dotted" w:sz="4" w:space="0" w:color="auto"/>
              <w:bottom w:val="dotted" w:sz="4" w:space="0" w:color="auto"/>
              <w:right w:val="dotted" w:sz="4" w:space="0" w:color="auto"/>
            </w:tcBorders>
            <w:vAlign w:val="center"/>
          </w:tcPr>
          <w:p w14:paraId="2FF5EC6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087B55F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353</w:t>
            </w:r>
          </w:p>
        </w:tc>
        <w:tc>
          <w:tcPr>
            <w:tcW w:w="440" w:type="pct"/>
            <w:tcBorders>
              <w:top w:val="dotted" w:sz="4" w:space="0" w:color="auto"/>
              <w:left w:val="dotted" w:sz="4" w:space="0" w:color="auto"/>
              <w:bottom w:val="dotted" w:sz="4" w:space="0" w:color="auto"/>
              <w:right w:val="dotted" w:sz="4" w:space="0" w:color="auto"/>
            </w:tcBorders>
            <w:vAlign w:val="center"/>
          </w:tcPr>
          <w:p w14:paraId="7E9D5B5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110,3</w:t>
            </w:r>
          </w:p>
        </w:tc>
        <w:tc>
          <w:tcPr>
            <w:tcW w:w="556" w:type="pct"/>
            <w:tcBorders>
              <w:top w:val="dotted" w:sz="4" w:space="0" w:color="auto"/>
              <w:left w:val="dotted" w:sz="4" w:space="0" w:color="auto"/>
              <w:bottom w:val="dotted" w:sz="4" w:space="0" w:color="auto"/>
              <w:right w:val="dotted" w:sz="4" w:space="0" w:color="auto"/>
            </w:tcBorders>
            <w:vAlign w:val="center"/>
          </w:tcPr>
          <w:p w14:paraId="75C6E3E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553</w:t>
            </w:r>
          </w:p>
        </w:tc>
        <w:tc>
          <w:tcPr>
            <w:tcW w:w="547" w:type="pct"/>
            <w:tcBorders>
              <w:top w:val="dotted" w:sz="4" w:space="0" w:color="auto"/>
              <w:left w:val="dotted" w:sz="4" w:space="0" w:color="auto"/>
              <w:bottom w:val="dotted" w:sz="4" w:space="0" w:color="auto"/>
              <w:right w:val="dotted" w:sz="4" w:space="0" w:color="auto"/>
            </w:tcBorders>
            <w:vAlign w:val="center"/>
          </w:tcPr>
          <w:p w14:paraId="6A23504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4"/>
                <w:szCs w:val="24"/>
                <w:lang w:eastAsia="en-US"/>
              </w:rPr>
              <w:t>365</w:t>
            </w:r>
          </w:p>
        </w:tc>
        <w:tc>
          <w:tcPr>
            <w:tcW w:w="592" w:type="pct"/>
            <w:tcBorders>
              <w:top w:val="dotted" w:sz="4" w:space="0" w:color="auto"/>
              <w:left w:val="dotted" w:sz="4" w:space="0" w:color="auto"/>
              <w:bottom w:val="dotted" w:sz="4" w:space="0" w:color="auto"/>
              <w:right w:val="dotted" w:sz="4" w:space="0" w:color="auto"/>
            </w:tcBorders>
            <w:vAlign w:val="center"/>
          </w:tcPr>
          <w:p w14:paraId="67CB381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156,6</w:t>
            </w:r>
          </w:p>
        </w:tc>
        <w:tc>
          <w:tcPr>
            <w:tcW w:w="575" w:type="pct"/>
            <w:tcBorders>
              <w:top w:val="dotted" w:sz="4" w:space="0" w:color="auto"/>
              <w:left w:val="dotted" w:sz="4" w:space="0" w:color="auto"/>
              <w:bottom w:val="dotted" w:sz="4" w:space="0" w:color="auto"/>
              <w:right w:val="dotted" w:sz="4" w:space="0" w:color="auto"/>
            </w:tcBorders>
            <w:vAlign w:val="center"/>
          </w:tcPr>
          <w:p w14:paraId="7A32A53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4"/>
                <w:szCs w:val="24"/>
                <w:lang w:eastAsia="en-US"/>
              </w:rPr>
              <w:t>66,0</w:t>
            </w:r>
          </w:p>
        </w:tc>
      </w:tr>
      <w:tr w:rsidR="00E531AA" w:rsidRPr="00E531AA" w14:paraId="0FCC1386"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1229" w:type="pct"/>
            <w:tcBorders>
              <w:top w:val="dotted" w:sz="4" w:space="0" w:color="auto"/>
              <w:left w:val="dotted" w:sz="4" w:space="0" w:color="auto"/>
              <w:bottom w:val="dotted" w:sz="4" w:space="0" w:color="auto"/>
              <w:right w:val="dotted" w:sz="4" w:space="0" w:color="auto"/>
            </w:tcBorders>
          </w:tcPr>
          <w:p w14:paraId="01E5C849"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Чисельність безробітних, які отримували послуги служби зайнятості</w:t>
            </w:r>
          </w:p>
        </w:tc>
        <w:tc>
          <w:tcPr>
            <w:tcW w:w="521" w:type="pct"/>
            <w:tcBorders>
              <w:top w:val="dotted" w:sz="4" w:space="0" w:color="auto"/>
              <w:left w:val="dotted" w:sz="4" w:space="0" w:color="auto"/>
              <w:bottom w:val="dotted" w:sz="4" w:space="0" w:color="auto"/>
              <w:right w:val="dotted" w:sz="4" w:space="0" w:color="auto"/>
            </w:tcBorders>
            <w:vAlign w:val="center"/>
          </w:tcPr>
          <w:p w14:paraId="67413E6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4D04FEB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403</w:t>
            </w:r>
          </w:p>
        </w:tc>
        <w:tc>
          <w:tcPr>
            <w:tcW w:w="440" w:type="pct"/>
            <w:tcBorders>
              <w:top w:val="dotted" w:sz="4" w:space="0" w:color="auto"/>
              <w:left w:val="dotted" w:sz="4" w:space="0" w:color="auto"/>
              <w:bottom w:val="dotted" w:sz="4" w:space="0" w:color="auto"/>
              <w:right w:val="dotted" w:sz="4" w:space="0" w:color="auto"/>
            </w:tcBorders>
            <w:vAlign w:val="center"/>
          </w:tcPr>
          <w:p w14:paraId="53ACB3E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68,0</w:t>
            </w:r>
          </w:p>
        </w:tc>
        <w:tc>
          <w:tcPr>
            <w:tcW w:w="556" w:type="pct"/>
            <w:tcBorders>
              <w:top w:val="dotted" w:sz="4" w:space="0" w:color="auto"/>
              <w:left w:val="dotted" w:sz="4" w:space="0" w:color="auto"/>
              <w:bottom w:val="dotted" w:sz="4" w:space="0" w:color="auto"/>
              <w:right w:val="dotted" w:sz="4" w:space="0" w:color="auto"/>
            </w:tcBorders>
            <w:vAlign w:val="center"/>
          </w:tcPr>
          <w:p w14:paraId="237DB32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800</w:t>
            </w:r>
          </w:p>
        </w:tc>
        <w:tc>
          <w:tcPr>
            <w:tcW w:w="547" w:type="pct"/>
            <w:tcBorders>
              <w:top w:val="dotted" w:sz="4" w:space="0" w:color="auto"/>
              <w:left w:val="dotted" w:sz="4" w:space="0" w:color="auto"/>
              <w:bottom w:val="dotted" w:sz="4" w:space="0" w:color="auto"/>
              <w:right w:val="dotted" w:sz="4" w:space="0" w:color="auto"/>
            </w:tcBorders>
            <w:vAlign w:val="center"/>
          </w:tcPr>
          <w:p w14:paraId="284FA98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4"/>
                <w:szCs w:val="24"/>
                <w:lang w:eastAsia="en-US"/>
              </w:rPr>
              <w:t>405</w:t>
            </w:r>
          </w:p>
        </w:tc>
        <w:tc>
          <w:tcPr>
            <w:tcW w:w="592" w:type="pct"/>
            <w:tcBorders>
              <w:top w:val="dotted" w:sz="4" w:space="0" w:color="auto"/>
              <w:left w:val="dotted" w:sz="4" w:space="0" w:color="auto"/>
              <w:bottom w:val="dotted" w:sz="4" w:space="0" w:color="auto"/>
              <w:right w:val="dotted" w:sz="4" w:space="0" w:color="auto"/>
            </w:tcBorders>
            <w:vAlign w:val="center"/>
          </w:tcPr>
          <w:p w14:paraId="1327744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198,5</w:t>
            </w:r>
          </w:p>
        </w:tc>
        <w:tc>
          <w:tcPr>
            <w:tcW w:w="575" w:type="pct"/>
            <w:tcBorders>
              <w:top w:val="dotted" w:sz="4" w:space="0" w:color="auto"/>
              <w:left w:val="dotted" w:sz="4" w:space="0" w:color="auto"/>
              <w:bottom w:val="dotted" w:sz="4" w:space="0" w:color="auto"/>
              <w:right w:val="dotted" w:sz="4" w:space="0" w:color="auto"/>
            </w:tcBorders>
            <w:vAlign w:val="center"/>
          </w:tcPr>
          <w:p w14:paraId="6BA40E7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4"/>
                <w:szCs w:val="24"/>
                <w:lang w:eastAsia="en-US"/>
              </w:rPr>
              <w:t>50,6</w:t>
            </w:r>
          </w:p>
        </w:tc>
      </w:tr>
      <w:tr w:rsidR="00E531AA" w:rsidRPr="00E531AA" w14:paraId="5423D47F"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1229" w:type="pct"/>
            <w:tcBorders>
              <w:top w:val="dotted" w:sz="4" w:space="0" w:color="auto"/>
              <w:left w:val="dotted" w:sz="4" w:space="0" w:color="auto"/>
              <w:bottom w:val="dotted" w:sz="4" w:space="0" w:color="auto"/>
              <w:right w:val="dotted" w:sz="4" w:space="0" w:color="auto"/>
            </w:tcBorders>
          </w:tcPr>
          <w:p w14:paraId="2315ADCF"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Чисельність осіб, забезпечених роботою за сприянням служби зайнятості</w:t>
            </w:r>
          </w:p>
        </w:tc>
        <w:tc>
          <w:tcPr>
            <w:tcW w:w="521" w:type="pct"/>
            <w:tcBorders>
              <w:top w:val="dotted" w:sz="4" w:space="0" w:color="auto"/>
              <w:left w:val="dotted" w:sz="4" w:space="0" w:color="auto"/>
              <w:bottom w:val="dotted" w:sz="4" w:space="0" w:color="auto"/>
              <w:right w:val="dotted" w:sz="4" w:space="0" w:color="auto"/>
            </w:tcBorders>
            <w:vAlign w:val="center"/>
          </w:tcPr>
          <w:p w14:paraId="11B9A58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1A10294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354</w:t>
            </w:r>
          </w:p>
        </w:tc>
        <w:tc>
          <w:tcPr>
            <w:tcW w:w="440" w:type="pct"/>
            <w:tcBorders>
              <w:top w:val="dotted" w:sz="4" w:space="0" w:color="auto"/>
              <w:left w:val="dotted" w:sz="4" w:space="0" w:color="auto"/>
              <w:bottom w:val="dotted" w:sz="4" w:space="0" w:color="auto"/>
              <w:right w:val="dotted" w:sz="4" w:space="0" w:color="auto"/>
            </w:tcBorders>
            <w:vAlign w:val="center"/>
          </w:tcPr>
          <w:p w14:paraId="790B43B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112,4</w:t>
            </w:r>
          </w:p>
        </w:tc>
        <w:tc>
          <w:tcPr>
            <w:tcW w:w="556" w:type="pct"/>
            <w:tcBorders>
              <w:top w:val="dotted" w:sz="4" w:space="0" w:color="auto"/>
              <w:left w:val="dotted" w:sz="4" w:space="0" w:color="auto"/>
              <w:bottom w:val="dotted" w:sz="4" w:space="0" w:color="auto"/>
              <w:right w:val="dotted" w:sz="4" w:space="0" w:color="auto"/>
            </w:tcBorders>
            <w:vAlign w:val="center"/>
          </w:tcPr>
          <w:p w14:paraId="403241B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546</w:t>
            </w:r>
          </w:p>
        </w:tc>
        <w:tc>
          <w:tcPr>
            <w:tcW w:w="547" w:type="pct"/>
            <w:tcBorders>
              <w:top w:val="dotted" w:sz="4" w:space="0" w:color="auto"/>
              <w:left w:val="dotted" w:sz="4" w:space="0" w:color="auto"/>
              <w:bottom w:val="dotted" w:sz="4" w:space="0" w:color="auto"/>
              <w:right w:val="dotted" w:sz="4" w:space="0" w:color="auto"/>
            </w:tcBorders>
            <w:vAlign w:val="center"/>
          </w:tcPr>
          <w:p w14:paraId="630FC8C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4"/>
                <w:szCs w:val="24"/>
                <w:lang w:eastAsia="en-US"/>
              </w:rPr>
              <w:t>371</w:t>
            </w:r>
          </w:p>
        </w:tc>
        <w:tc>
          <w:tcPr>
            <w:tcW w:w="592" w:type="pct"/>
            <w:tcBorders>
              <w:top w:val="dotted" w:sz="4" w:space="0" w:color="auto"/>
              <w:left w:val="dotted" w:sz="4" w:space="0" w:color="auto"/>
              <w:bottom w:val="dotted" w:sz="4" w:space="0" w:color="auto"/>
              <w:right w:val="dotted" w:sz="4" w:space="0" w:color="auto"/>
            </w:tcBorders>
            <w:vAlign w:val="center"/>
          </w:tcPr>
          <w:p w14:paraId="6F97003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154,2</w:t>
            </w:r>
          </w:p>
        </w:tc>
        <w:tc>
          <w:tcPr>
            <w:tcW w:w="575" w:type="pct"/>
            <w:tcBorders>
              <w:top w:val="dotted" w:sz="4" w:space="0" w:color="auto"/>
              <w:left w:val="dotted" w:sz="4" w:space="0" w:color="auto"/>
              <w:bottom w:val="dotted" w:sz="4" w:space="0" w:color="auto"/>
              <w:right w:val="dotted" w:sz="4" w:space="0" w:color="auto"/>
            </w:tcBorders>
            <w:vAlign w:val="center"/>
          </w:tcPr>
          <w:p w14:paraId="0EF124F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color w:val="000000"/>
                <w:sz w:val="24"/>
                <w:szCs w:val="24"/>
                <w:lang w:eastAsia="en-US"/>
              </w:rPr>
              <w:t>67,9</w:t>
            </w:r>
          </w:p>
        </w:tc>
      </w:tr>
      <w:tr w:rsidR="00E531AA" w:rsidRPr="00E531AA" w14:paraId="4256FEE9" w14:textId="77777777" w:rsidTr="00564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2"/>
          <w:jc w:val="center"/>
        </w:trPr>
        <w:tc>
          <w:tcPr>
            <w:tcW w:w="1229" w:type="pct"/>
            <w:tcBorders>
              <w:top w:val="dotted" w:sz="4" w:space="0" w:color="auto"/>
              <w:left w:val="dotted" w:sz="4" w:space="0" w:color="auto"/>
              <w:bottom w:val="dotted" w:sz="4" w:space="0" w:color="auto"/>
              <w:right w:val="dotted" w:sz="4" w:space="0" w:color="auto"/>
            </w:tcBorders>
            <w:vAlign w:val="center"/>
          </w:tcPr>
          <w:p w14:paraId="7D9BF1E3"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Пенсійне забезпечення та соціальна допомога населенню</w:t>
            </w:r>
          </w:p>
        </w:tc>
        <w:tc>
          <w:tcPr>
            <w:tcW w:w="521" w:type="pct"/>
            <w:tcBorders>
              <w:top w:val="dotted" w:sz="4" w:space="0" w:color="auto"/>
              <w:left w:val="dotted" w:sz="4" w:space="0" w:color="auto"/>
              <w:bottom w:val="dotted" w:sz="4" w:space="0" w:color="auto"/>
              <w:right w:val="dotted" w:sz="4" w:space="0" w:color="auto"/>
            </w:tcBorders>
            <w:vAlign w:val="center"/>
          </w:tcPr>
          <w:p w14:paraId="629B84ED" w14:textId="77777777" w:rsidR="00E531AA" w:rsidRPr="00E531AA" w:rsidRDefault="00E531AA" w:rsidP="00E531AA">
            <w:pPr>
              <w:spacing w:line="276" w:lineRule="auto"/>
              <w:jc w:val="center"/>
              <w:rPr>
                <w:rFonts w:eastAsia="Calibri"/>
                <w:b/>
                <w:i/>
                <w:sz w:val="22"/>
                <w:szCs w:val="22"/>
                <w:u w:val="single"/>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034774DB" w14:textId="77777777" w:rsidR="00E531AA" w:rsidRPr="00E531AA" w:rsidRDefault="00E531AA" w:rsidP="00E531AA">
            <w:pPr>
              <w:spacing w:line="276" w:lineRule="auto"/>
              <w:jc w:val="center"/>
              <w:rPr>
                <w:rFonts w:eastAsia="Calibri"/>
                <w:b/>
                <w:i/>
                <w:sz w:val="22"/>
                <w:szCs w:val="22"/>
                <w:u w:val="single"/>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675AB997" w14:textId="77777777" w:rsidR="00E531AA" w:rsidRPr="00E531AA" w:rsidRDefault="00E531AA" w:rsidP="00E531AA">
            <w:pPr>
              <w:spacing w:line="276" w:lineRule="auto"/>
              <w:jc w:val="center"/>
              <w:rPr>
                <w:rFonts w:eastAsia="Calibri"/>
                <w:b/>
                <w:i/>
                <w:sz w:val="22"/>
                <w:szCs w:val="22"/>
                <w:u w:val="single"/>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1E8ED35D" w14:textId="77777777" w:rsidR="00E531AA" w:rsidRPr="00E531AA" w:rsidRDefault="00E531AA" w:rsidP="00E531AA">
            <w:pPr>
              <w:spacing w:line="276" w:lineRule="auto"/>
              <w:jc w:val="center"/>
              <w:rPr>
                <w:rFonts w:eastAsia="Calibri"/>
                <w:b/>
                <w:i/>
                <w:sz w:val="22"/>
                <w:szCs w:val="22"/>
                <w:u w:val="single"/>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684F6AC7" w14:textId="77777777" w:rsidR="00E531AA" w:rsidRPr="00E531AA" w:rsidRDefault="00E531AA" w:rsidP="00E531AA">
            <w:pPr>
              <w:spacing w:line="276" w:lineRule="auto"/>
              <w:jc w:val="center"/>
              <w:rPr>
                <w:rFonts w:eastAsia="Calibri"/>
                <w:b/>
                <w:i/>
                <w:sz w:val="22"/>
                <w:szCs w:val="22"/>
                <w:u w:val="single"/>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49C045E2" w14:textId="77777777" w:rsidR="00E531AA" w:rsidRPr="00E531AA" w:rsidRDefault="00E531AA" w:rsidP="00E531AA">
            <w:pPr>
              <w:spacing w:line="276" w:lineRule="auto"/>
              <w:jc w:val="center"/>
              <w:rPr>
                <w:rFonts w:eastAsia="Calibri"/>
                <w:b/>
                <w:i/>
                <w:sz w:val="22"/>
                <w:szCs w:val="22"/>
                <w:u w:val="single"/>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7045D706" w14:textId="77777777" w:rsidR="00E531AA" w:rsidRPr="00E531AA" w:rsidRDefault="00E531AA" w:rsidP="00E531AA">
            <w:pPr>
              <w:spacing w:line="276" w:lineRule="auto"/>
              <w:jc w:val="center"/>
              <w:rPr>
                <w:rFonts w:eastAsia="Calibri"/>
                <w:b/>
                <w:i/>
                <w:sz w:val="22"/>
                <w:szCs w:val="22"/>
                <w:u w:val="single"/>
                <w:lang w:val="ru-RU" w:eastAsia="en-US"/>
              </w:rPr>
            </w:pPr>
          </w:p>
        </w:tc>
      </w:tr>
      <w:tr w:rsidR="00E531AA" w:rsidRPr="00E531AA" w14:paraId="0A19260C"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E7E028B"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Кількість одержувачів </w:t>
            </w:r>
            <w:r w:rsidRPr="00E531AA">
              <w:rPr>
                <w:rFonts w:eastAsia="Calibri"/>
                <w:sz w:val="22"/>
                <w:szCs w:val="22"/>
                <w:lang w:val="ru-RU" w:eastAsia="en-US"/>
              </w:rPr>
              <w:lastRenderedPageBreak/>
              <w:t>пенсій (середньорічна)</w:t>
            </w:r>
          </w:p>
        </w:tc>
        <w:tc>
          <w:tcPr>
            <w:tcW w:w="521" w:type="pct"/>
            <w:tcBorders>
              <w:top w:val="dotted" w:sz="4" w:space="0" w:color="auto"/>
              <w:left w:val="dotted" w:sz="4" w:space="0" w:color="auto"/>
              <w:bottom w:val="dotted" w:sz="4" w:space="0" w:color="auto"/>
              <w:right w:val="dotted" w:sz="4" w:space="0" w:color="auto"/>
            </w:tcBorders>
            <w:vAlign w:val="center"/>
          </w:tcPr>
          <w:p w14:paraId="6334566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lastRenderedPageBreak/>
              <w:t>осіб</w:t>
            </w:r>
          </w:p>
        </w:tc>
        <w:tc>
          <w:tcPr>
            <w:tcW w:w="540" w:type="pct"/>
            <w:tcBorders>
              <w:top w:val="dotted" w:sz="4" w:space="0" w:color="auto"/>
              <w:left w:val="dotted" w:sz="4" w:space="0" w:color="auto"/>
              <w:bottom w:val="dotted" w:sz="4" w:space="0" w:color="auto"/>
              <w:right w:val="dotted" w:sz="4" w:space="0" w:color="auto"/>
            </w:tcBorders>
            <w:vAlign w:val="center"/>
          </w:tcPr>
          <w:p w14:paraId="69E47BD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27995</w:t>
            </w:r>
          </w:p>
        </w:tc>
        <w:tc>
          <w:tcPr>
            <w:tcW w:w="440" w:type="pct"/>
            <w:tcBorders>
              <w:top w:val="dotted" w:sz="4" w:space="0" w:color="auto"/>
              <w:left w:val="dotted" w:sz="4" w:space="0" w:color="auto"/>
              <w:bottom w:val="dotted" w:sz="4" w:space="0" w:color="auto"/>
              <w:right w:val="dotted" w:sz="4" w:space="0" w:color="auto"/>
            </w:tcBorders>
            <w:vAlign w:val="center"/>
          </w:tcPr>
          <w:p w14:paraId="7D6F1A8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96,5</w:t>
            </w:r>
          </w:p>
        </w:tc>
        <w:tc>
          <w:tcPr>
            <w:tcW w:w="556" w:type="pct"/>
            <w:tcBorders>
              <w:top w:val="dotted" w:sz="4" w:space="0" w:color="auto"/>
              <w:left w:val="dotted" w:sz="4" w:space="0" w:color="auto"/>
              <w:bottom w:val="dotted" w:sz="4" w:space="0" w:color="auto"/>
              <w:right w:val="dotted" w:sz="4" w:space="0" w:color="auto"/>
            </w:tcBorders>
            <w:vAlign w:val="center"/>
          </w:tcPr>
          <w:p w14:paraId="2A5994D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27995</w:t>
            </w:r>
          </w:p>
        </w:tc>
        <w:tc>
          <w:tcPr>
            <w:tcW w:w="547" w:type="pct"/>
            <w:tcBorders>
              <w:top w:val="dotted" w:sz="4" w:space="0" w:color="auto"/>
              <w:left w:val="dotted" w:sz="4" w:space="0" w:color="auto"/>
              <w:bottom w:val="dotted" w:sz="4" w:space="0" w:color="auto"/>
              <w:right w:val="dotted" w:sz="4" w:space="0" w:color="auto"/>
            </w:tcBorders>
            <w:vAlign w:val="center"/>
          </w:tcPr>
          <w:p w14:paraId="49AF05CB" w14:textId="77777777" w:rsidR="00E531AA" w:rsidRPr="00E531AA" w:rsidRDefault="00E531AA" w:rsidP="00E531AA">
            <w:pPr>
              <w:spacing w:line="276" w:lineRule="auto"/>
              <w:jc w:val="center"/>
              <w:rPr>
                <w:rFonts w:eastAsia="Calibri"/>
                <w:sz w:val="24"/>
                <w:szCs w:val="24"/>
                <w:lang w:val="ru-RU" w:eastAsia="en-US"/>
              </w:rPr>
            </w:pPr>
            <w:r w:rsidRPr="00E531AA">
              <w:rPr>
                <w:rFonts w:eastAsia="Calibri"/>
                <w:bCs/>
                <w:sz w:val="24"/>
                <w:szCs w:val="24"/>
                <w:lang w:eastAsia="en-US"/>
              </w:rPr>
              <w:t>22557</w:t>
            </w:r>
          </w:p>
        </w:tc>
        <w:tc>
          <w:tcPr>
            <w:tcW w:w="592" w:type="pct"/>
            <w:tcBorders>
              <w:top w:val="dotted" w:sz="4" w:space="0" w:color="auto"/>
              <w:left w:val="dotted" w:sz="4" w:space="0" w:color="auto"/>
              <w:bottom w:val="dotted" w:sz="4" w:space="0" w:color="auto"/>
              <w:right w:val="dotted" w:sz="4" w:space="0" w:color="auto"/>
            </w:tcBorders>
            <w:vAlign w:val="center"/>
          </w:tcPr>
          <w:p w14:paraId="5A7E1DD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100</w:t>
            </w:r>
          </w:p>
        </w:tc>
        <w:tc>
          <w:tcPr>
            <w:tcW w:w="575" w:type="pct"/>
            <w:tcBorders>
              <w:top w:val="dotted" w:sz="4" w:space="0" w:color="auto"/>
              <w:left w:val="dotted" w:sz="4" w:space="0" w:color="auto"/>
              <w:bottom w:val="dotted" w:sz="4" w:space="0" w:color="auto"/>
              <w:right w:val="dotted" w:sz="4" w:space="0" w:color="auto"/>
            </w:tcBorders>
            <w:vAlign w:val="center"/>
          </w:tcPr>
          <w:p w14:paraId="334C1D9F" w14:textId="77777777" w:rsidR="00E531AA" w:rsidRPr="00E531AA" w:rsidRDefault="00E531AA" w:rsidP="00E531AA">
            <w:pPr>
              <w:spacing w:line="276" w:lineRule="auto"/>
              <w:jc w:val="center"/>
              <w:rPr>
                <w:rFonts w:eastAsia="Calibri"/>
                <w:sz w:val="24"/>
                <w:szCs w:val="24"/>
                <w:lang w:val="ru-RU" w:eastAsia="en-US"/>
              </w:rPr>
            </w:pPr>
            <w:r w:rsidRPr="00E531AA">
              <w:rPr>
                <w:rFonts w:eastAsia="Calibri"/>
                <w:bCs/>
                <w:sz w:val="24"/>
                <w:szCs w:val="24"/>
                <w:lang w:eastAsia="en-US"/>
              </w:rPr>
              <w:t>80,6</w:t>
            </w:r>
          </w:p>
        </w:tc>
      </w:tr>
      <w:tr w:rsidR="00E531AA" w:rsidRPr="00E531AA" w14:paraId="77208EF8"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01D54034"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Середньомісячний розмір виплати на 1 пенсіонера</w:t>
            </w:r>
          </w:p>
        </w:tc>
        <w:tc>
          <w:tcPr>
            <w:tcW w:w="521" w:type="pct"/>
            <w:tcBorders>
              <w:top w:val="dotted" w:sz="4" w:space="0" w:color="auto"/>
              <w:left w:val="dotted" w:sz="4" w:space="0" w:color="auto"/>
              <w:bottom w:val="dotted" w:sz="4" w:space="0" w:color="auto"/>
              <w:right w:val="dotted" w:sz="4" w:space="0" w:color="auto"/>
            </w:tcBorders>
            <w:vAlign w:val="center"/>
          </w:tcPr>
          <w:p w14:paraId="6D0CB3F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грн</w:t>
            </w:r>
          </w:p>
        </w:tc>
        <w:tc>
          <w:tcPr>
            <w:tcW w:w="540" w:type="pct"/>
            <w:tcBorders>
              <w:top w:val="dotted" w:sz="4" w:space="0" w:color="auto"/>
              <w:left w:val="dotted" w:sz="4" w:space="0" w:color="auto"/>
              <w:bottom w:val="dotted" w:sz="4" w:space="0" w:color="auto"/>
              <w:right w:val="dotted" w:sz="4" w:space="0" w:color="auto"/>
            </w:tcBorders>
            <w:vAlign w:val="center"/>
          </w:tcPr>
          <w:p w14:paraId="1B605FC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6082,91</w:t>
            </w:r>
          </w:p>
        </w:tc>
        <w:tc>
          <w:tcPr>
            <w:tcW w:w="440" w:type="pct"/>
            <w:tcBorders>
              <w:top w:val="dotted" w:sz="4" w:space="0" w:color="auto"/>
              <w:left w:val="dotted" w:sz="4" w:space="0" w:color="auto"/>
              <w:bottom w:val="dotted" w:sz="4" w:space="0" w:color="auto"/>
              <w:right w:val="dotted" w:sz="4" w:space="0" w:color="auto"/>
            </w:tcBorders>
            <w:vAlign w:val="center"/>
          </w:tcPr>
          <w:p w14:paraId="5B4802E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108,2</w:t>
            </w:r>
          </w:p>
        </w:tc>
        <w:tc>
          <w:tcPr>
            <w:tcW w:w="556" w:type="pct"/>
            <w:tcBorders>
              <w:top w:val="dotted" w:sz="4" w:space="0" w:color="auto"/>
              <w:left w:val="dotted" w:sz="4" w:space="0" w:color="auto"/>
              <w:bottom w:val="dotted" w:sz="4" w:space="0" w:color="auto"/>
              <w:right w:val="dotted" w:sz="4" w:space="0" w:color="auto"/>
            </w:tcBorders>
            <w:vAlign w:val="center"/>
          </w:tcPr>
          <w:p w14:paraId="74A34F8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6786,39</w:t>
            </w:r>
          </w:p>
        </w:tc>
        <w:tc>
          <w:tcPr>
            <w:tcW w:w="547" w:type="pct"/>
            <w:tcBorders>
              <w:top w:val="dotted" w:sz="4" w:space="0" w:color="auto"/>
              <w:left w:val="dotted" w:sz="4" w:space="0" w:color="auto"/>
              <w:bottom w:val="dotted" w:sz="4" w:space="0" w:color="auto"/>
              <w:right w:val="dotted" w:sz="4" w:space="0" w:color="auto"/>
            </w:tcBorders>
            <w:vAlign w:val="center"/>
          </w:tcPr>
          <w:p w14:paraId="382F9796" w14:textId="77777777" w:rsidR="00E531AA" w:rsidRPr="00E531AA" w:rsidRDefault="00E531AA" w:rsidP="00E531AA">
            <w:pPr>
              <w:spacing w:line="276" w:lineRule="auto"/>
              <w:jc w:val="center"/>
              <w:rPr>
                <w:rFonts w:eastAsia="Calibri"/>
                <w:sz w:val="24"/>
                <w:szCs w:val="24"/>
                <w:lang w:val="ru-RU" w:eastAsia="en-US"/>
              </w:rPr>
            </w:pPr>
            <w:r w:rsidRPr="00E531AA">
              <w:rPr>
                <w:rFonts w:eastAsia="Calibri"/>
                <w:bCs/>
                <w:sz w:val="24"/>
                <w:szCs w:val="24"/>
                <w:lang w:eastAsia="en-US"/>
              </w:rPr>
              <w:t>6838,51</w:t>
            </w:r>
          </w:p>
        </w:tc>
        <w:tc>
          <w:tcPr>
            <w:tcW w:w="592" w:type="pct"/>
            <w:tcBorders>
              <w:top w:val="dotted" w:sz="4" w:space="0" w:color="auto"/>
              <w:left w:val="dotted" w:sz="4" w:space="0" w:color="auto"/>
              <w:bottom w:val="dotted" w:sz="4" w:space="0" w:color="auto"/>
              <w:right w:val="dotted" w:sz="4" w:space="0" w:color="auto"/>
            </w:tcBorders>
            <w:vAlign w:val="center"/>
          </w:tcPr>
          <w:p w14:paraId="14D7145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111,6</w:t>
            </w:r>
          </w:p>
        </w:tc>
        <w:tc>
          <w:tcPr>
            <w:tcW w:w="575" w:type="pct"/>
            <w:tcBorders>
              <w:top w:val="dotted" w:sz="4" w:space="0" w:color="auto"/>
              <w:left w:val="dotted" w:sz="4" w:space="0" w:color="auto"/>
              <w:bottom w:val="dotted" w:sz="4" w:space="0" w:color="auto"/>
              <w:right w:val="dotted" w:sz="4" w:space="0" w:color="auto"/>
            </w:tcBorders>
            <w:vAlign w:val="center"/>
          </w:tcPr>
          <w:p w14:paraId="1A34D01C" w14:textId="77777777" w:rsidR="00E531AA" w:rsidRPr="00E531AA" w:rsidRDefault="00E531AA" w:rsidP="00E531AA">
            <w:pPr>
              <w:spacing w:line="276" w:lineRule="auto"/>
              <w:jc w:val="center"/>
              <w:rPr>
                <w:rFonts w:eastAsia="Calibri"/>
                <w:sz w:val="24"/>
                <w:szCs w:val="24"/>
                <w:lang w:val="ru-RU" w:eastAsia="en-US"/>
              </w:rPr>
            </w:pPr>
            <w:r w:rsidRPr="00E531AA">
              <w:rPr>
                <w:rFonts w:eastAsia="Calibri"/>
                <w:bCs/>
                <w:sz w:val="24"/>
                <w:szCs w:val="24"/>
                <w:lang w:eastAsia="en-US"/>
              </w:rPr>
              <w:t>100,8</w:t>
            </w:r>
          </w:p>
        </w:tc>
      </w:tr>
      <w:tr w:rsidR="00E531AA" w:rsidRPr="00E531AA" w14:paraId="37A84F6C" w14:textId="77777777" w:rsidTr="00564974">
        <w:trPr>
          <w:trHeight w:val="373"/>
          <w:jc w:val="center"/>
        </w:trPr>
        <w:tc>
          <w:tcPr>
            <w:tcW w:w="1229" w:type="pct"/>
            <w:tcBorders>
              <w:top w:val="dotted" w:sz="4" w:space="0" w:color="auto"/>
              <w:left w:val="dotted" w:sz="4" w:space="0" w:color="auto"/>
              <w:bottom w:val="dotted" w:sz="4" w:space="0" w:color="auto"/>
              <w:right w:val="dotted" w:sz="4" w:space="0" w:color="auto"/>
            </w:tcBorders>
          </w:tcPr>
          <w:p w14:paraId="3719C744" w14:textId="77777777" w:rsidR="00E531AA" w:rsidRPr="00E531AA" w:rsidRDefault="00E531AA" w:rsidP="00E531AA">
            <w:pPr>
              <w:spacing w:line="276" w:lineRule="auto"/>
              <w:rPr>
                <w:rFonts w:eastAsia="Calibri"/>
                <w:b/>
                <w:i/>
                <w:sz w:val="22"/>
                <w:szCs w:val="22"/>
                <w:lang w:val="ru-RU" w:eastAsia="en-US"/>
              </w:rPr>
            </w:pPr>
            <w:r w:rsidRPr="00E531AA">
              <w:rPr>
                <w:rFonts w:eastAsia="Calibri"/>
                <w:b/>
                <w:i/>
                <w:sz w:val="22"/>
                <w:szCs w:val="22"/>
                <w:lang w:val="ru-RU" w:eastAsia="en-US"/>
              </w:rPr>
              <w:t>Якість та доступність публічних послуг</w:t>
            </w:r>
          </w:p>
        </w:tc>
        <w:tc>
          <w:tcPr>
            <w:tcW w:w="521" w:type="pct"/>
            <w:tcBorders>
              <w:top w:val="dotted" w:sz="4" w:space="0" w:color="auto"/>
              <w:left w:val="dotted" w:sz="4" w:space="0" w:color="auto"/>
              <w:bottom w:val="dotted" w:sz="4" w:space="0" w:color="auto"/>
              <w:right w:val="dotted" w:sz="4" w:space="0" w:color="auto"/>
            </w:tcBorders>
            <w:vAlign w:val="center"/>
          </w:tcPr>
          <w:p w14:paraId="72FE4940" w14:textId="77777777" w:rsidR="00E531AA" w:rsidRPr="00E531AA" w:rsidRDefault="00E531AA" w:rsidP="00E531AA">
            <w:pPr>
              <w:spacing w:line="276" w:lineRule="auto"/>
              <w:jc w:val="center"/>
              <w:rPr>
                <w:rFonts w:eastAsia="Calibri"/>
                <w:b/>
                <w: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204D1C61" w14:textId="77777777" w:rsidR="00E531AA" w:rsidRPr="00E531AA" w:rsidRDefault="00E531AA" w:rsidP="00E531AA">
            <w:pPr>
              <w:spacing w:line="276" w:lineRule="auto"/>
              <w:jc w:val="center"/>
              <w:rPr>
                <w:rFonts w:eastAsia="Calibri"/>
                <w:b/>
                <w: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49467FF1" w14:textId="77777777" w:rsidR="00E531AA" w:rsidRPr="00E531AA" w:rsidRDefault="00E531AA" w:rsidP="00E531AA">
            <w:pPr>
              <w:spacing w:line="276" w:lineRule="auto"/>
              <w:jc w:val="center"/>
              <w:rPr>
                <w:rFonts w:eastAsia="Calibri"/>
                <w:b/>
                <w: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30A71E10" w14:textId="77777777" w:rsidR="00E531AA" w:rsidRPr="00E531AA" w:rsidRDefault="00E531AA" w:rsidP="00E531AA">
            <w:pPr>
              <w:spacing w:line="276" w:lineRule="auto"/>
              <w:jc w:val="center"/>
              <w:rPr>
                <w:rFonts w:eastAsia="Calibri"/>
                <w:b/>
                <w: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163919AA" w14:textId="77777777" w:rsidR="00E531AA" w:rsidRPr="00E531AA" w:rsidRDefault="00E531AA" w:rsidP="00E531AA">
            <w:pPr>
              <w:spacing w:line="276" w:lineRule="auto"/>
              <w:jc w:val="center"/>
              <w:rPr>
                <w:rFonts w:eastAsia="Calibri"/>
                <w:b/>
                <w: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279A5E09" w14:textId="77777777" w:rsidR="00E531AA" w:rsidRPr="00E531AA" w:rsidRDefault="00E531AA" w:rsidP="00E531AA">
            <w:pPr>
              <w:spacing w:line="276" w:lineRule="auto"/>
              <w:jc w:val="center"/>
              <w:rPr>
                <w:rFonts w:eastAsia="Calibri"/>
                <w:b/>
                <w: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6816397D" w14:textId="77777777" w:rsidR="00E531AA" w:rsidRPr="00E531AA" w:rsidRDefault="00E531AA" w:rsidP="00E531AA">
            <w:pPr>
              <w:spacing w:line="276" w:lineRule="auto"/>
              <w:jc w:val="center"/>
              <w:rPr>
                <w:rFonts w:eastAsia="Calibri"/>
                <w:b/>
                <w:i/>
                <w:sz w:val="22"/>
                <w:szCs w:val="22"/>
                <w:lang w:val="ru-RU" w:eastAsia="en-US"/>
              </w:rPr>
            </w:pPr>
          </w:p>
        </w:tc>
      </w:tr>
      <w:tr w:rsidR="00E531AA" w:rsidRPr="00E531AA" w14:paraId="15AB0302" w14:textId="77777777" w:rsidTr="00564974">
        <w:trPr>
          <w:trHeight w:val="373"/>
          <w:jc w:val="center"/>
        </w:trPr>
        <w:tc>
          <w:tcPr>
            <w:tcW w:w="1229" w:type="pct"/>
            <w:tcBorders>
              <w:top w:val="dotted" w:sz="4" w:space="0" w:color="auto"/>
              <w:left w:val="dotted" w:sz="4" w:space="0" w:color="auto"/>
              <w:bottom w:val="dotted" w:sz="4" w:space="0" w:color="auto"/>
              <w:right w:val="dotted" w:sz="4" w:space="0" w:color="auto"/>
            </w:tcBorders>
          </w:tcPr>
          <w:p w14:paraId="4EFBA1FF"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Частка домогосподарств, що мають доступ до фіксованої широкосмугової мережі Інтернет, у загальній кількості домогосподарств міста (району)</w:t>
            </w:r>
          </w:p>
        </w:tc>
        <w:tc>
          <w:tcPr>
            <w:tcW w:w="521" w:type="pct"/>
            <w:tcBorders>
              <w:top w:val="dotted" w:sz="4" w:space="0" w:color="auto"/>
              <w:left w:val="dotted" w:sz="4" w:space="0" w:color="auto"/>
              <w:bottom w:val="dotted" w:sz="4" w:space="0" w:color="auto"/>
              <w:right w:val="dotted" w:sz="4" w:space="0" w:color="auto"/>
            </w:tcBorders>
            <w:vAlign w:val="center"/>
          </w:tcPr>
          <w:p w14:paraId="2682A39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0" w:type="pct"/>
            <w:tcBorders>
              <w:top w:val="dotted" w:sz="4" w:space="0" w:color="auto"/>
              <w:left w:val="dotted" w:sz="4" w:space="0" w:color="auto"/>
              <w:bottom w:val="dotted" w:sz="4" w:space="0" w:color="auto"/>
              <w:right w:val="dotted" w:sz="4" w:space="0" w:color="auto"/>
            </w:tcBorders>
            <w:vAlign w:val="center"/>
          </w:tcPr>
          <w:p w14:paraId="7CCA4CD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77F2B96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35BFBAC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176E133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74E4803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7D17D09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r>
      <w:tr w:rsidR="00E531AA" w:rsidRPr="00E531AA" w14:paraId="24AB731A" w14:textId="77777777" w:rsidTr="00564974">
        <w:trPr>
          <w:trHeight w:val="373"/>
          <w:jc w:val="center"/>
        </w:trPr>
        <w:tc>
          <w:tcPr>
            <w:tcW w:w="1229" w:type="pct"/>
            <w:tcBorders>
              <w:top w:val="dotted" w:sz="4" w:space="0" w:color="auto"/>
              <w:left w:val="dotted" w:sz="4" w:space="0" w:color="auto"/>
              <w:bottom w:val="dotted" w:sz="4" w:space="0" w:color="auto"/>
              <w:right w:val="dotted" w:sz="4" w:space="0" w:color="auto"/>
            </w:tcBorders>
          </w:tcPr>
          <w:p w14:paraId="5C9F33D3"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лікарів загальної практики - сімейних лікарів</w:t>
            </w:r>
          </w:p>
        </w:tc>
        <w:tc>
          <w:tcPr>
            <w:tcW w:w="521" w:type="pct"/>
            <w:tcBorders>
              <w:top w:val="dotted" w:sz="4" w:space="0" w:color="auto"/>
              <w:left w:val="dotted" w:sz="4" w:space="0" w:color="auto"/>
              <w:bottom w:val="dotted" w:sz="4" w:space="0" w:color="auto"/>
              <w:right w:val="dotted" w:sz="4" w:space="0" w:color="auto"/>
            </w:tcBorders>
            <w:vAlign w:val="center"/>
          </w:tcPr>
          <w:p w14:paraId="6294062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63BD2AE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13</w:t>
            </w:r>
          </w:p>
        </w:tc>
        <w:tc>
          <w:tcPr>
            <w:tcW w:w="440" w:type="pct"/>
            <w:tcBorders>
              <w:top w:val="dotted" w:sz="4" w:space="0" w:color="auto"/>
              <w:left w:val="dotted" w:sz="4" w:space="0" w:color="auto"/>
              <w:bottom w:val="dotted" w:sz="4" w:space="0" w:color="auto"/>
              <w:right w:val="dotted" w:sz="4" w:space="0" w:color="auto"/>
            </w:tcBorders>
            <w:vAlign w:val="center"/>
          </w:tcPr>
          <w:p w14:paraId="6B24FD1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100</w:t>
            </w:r>
          </w:p>
        </w:tc>
        <w:tc>
          <w:tcPr>
            <w:tcW w:w="556" w:type="pct"/>
            <w:tcBorders>
              <w:top w:val="dotted" w:sz="4" w:space="0" w:color="auto"/>
              <w:left w:val="dotted" w:sz="4" w:space="0" w:color="auto"/>
              <w:bottom w:val="dotted" w:sz="4" w:space="0" w:color="auto"/>
              <w:right w:val="dotted" w:sz="4" w:space="0" w:color="auto"/>
            </w:tcBorders>
            <w:vAlign w:val="center"/>
          </w:tcPr>
          <w:p w14:paraId="050D8B1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13</w:t>
            </w:r>
          </w:p>
        </w:tc>
        <w:tc>
          <w:tcPr>
            <w:tcW w:w="547" w:type="pct"/>
            <w:tcBorders>
              <w:top w:val="dotted" w:sz="4" w:space="0" w:color="auto"/>
              <w:left w:val="dotted" w:sz="4" w:space="0" w:color="auto"/>
              <w:bottom w:val="dotted" w:sz="4" w:space="0" w:color="auto"/>
              <w:right w:val="dotted" w:sz="4" w:space="0" w:color="auto"/>
            </w:tcBorders>
            <w:vAlign w:val="center"/>
          </w:tcPr>
          <w:p w14:paraId="739E767A"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13</w:t>
            </w:r>
          </w:p>
        </w:tc>
        <w:tc>
          <w:tcPr>
            <w:tcW w:w="592" w:type="pct"/>
            <w:tcBorders>
              <w:top w:val="dotted" w:sz="4" w:space="0" w:color="auto"/>
              <w:left w:val="dotted" w:sz="4" w:space="0" w:color="auto"/>
              <w:bottom w:val="dotted" w:sz="4" w:space="0" w:color="auto"/>
              <w:right w:val="dotted" w:sz="4" w:space="0" w:color="auto"/>
            </w:tcBorders>
            <w:vAlign w:val="center"/>
          </w:tcPr>
          <w:p w14:paraId="2134273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100</w:t>
            </w:r>
          </w:p>
        </w:tc>
        <w:tc>
          <w:tcPr>
            <w:tcW w:w="575" w:type="pct"/>
            <w:tcBorders>
              <w:top w:val="dotted" w:sz="4" w:space="0" w:color="auto"/>
              <w:left w:val="dotted" w:sz="4" w:space="0" w:color="auto"/>
              <w:bottom w:val="dotted" w:sz="4" w:space="0" w:color="auto"/>
              <w:right w:val="dotted" w:sz="4" w:space="0" w:color="auto"/>
            </w:tcBorders>
            <w:vAlign w:val="center"/>
          </w:tcPr>
          <w:p w14:paraId="68D0932F"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100</w:t>
            </w:r>
          </w:p>
        </w:tc>
      </w:tr>
      <w:tr w:rsidR="00E531AA" w:rsidRPr="00E531AA" w14:paraId="596E1293" w14:textId="77777777" w:rsidTr="00564974">
        <w:trPr>
          <w:trHeight w:val="283"/>
          <w:jc w:val="center"/>
        </w:trPr>
        <w:tc>
          <w:tcPr>
            <w:tcW w:w="1229" w:type="pct"/>
            <w:tcBorders>
              <w:top w:val="dotted" w:sz="4" w:space="0" w:color="auto"/>
              <w:left w:val="dotted" w:sz="4" w:space="0" w:color="auto"/>
              <w:bottom w:val="dotted" w:sz="4" w:space="0" w:color="auto"/>
              <w:right w:val="dotted" w:sz="4" w:space="0" w:color="auto"/>
            </w:tcBorders>
          </w:tcPr>
          <w:p w14:paraId="606B7E0A"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Середня наповнюваність групи дошкільного навчального закладу </w:t>
            </w:r>
          </w:p>
        </w:tc>
        <w:tc>
          <w:tcPr>
            <w:tcW w:w="521" w:type="pct"/>
            <w:tcBorders>
              <w:top w:val="dotted" w:sz="4" w:space="0" w:color="auto"/>
              <w:left w:val="dotted" w:sz="4" w:space="0" w:color="auto"/>
              <w:bottom w:val="dotted" w:sz="4" w:space="0" w:color="auto"/>
              <w:right w:val="dotted" w:sz="4" w:space="0" w:color="auto"/>
            </w:tcBorders>
            <w:vAlign w:val="center"/>
          </w:tcPr>
          <w:p w14:paraId="16CF3E6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279A613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20</w:t>
            </w:r>
          </w:p>
        </w:tc>
        <w:tc>
          <w:tcPr>
            <w:tcW w:w="440" w:type="pct"/>
            <w:tcBorders>
              <w:top w:val="dotted" w:sz="4" w:space="0" w:color="auto"/>
              <w:left w:val="dotted" w:sz="4" w:space="0" w:color="auto"/>
              <w:bottom w:val="dotted" w:sz="4" w:space="0" w:color="auto"/>
              <w:right w:val="dotted" w:sz="4" w:space="0" w:color="auto"/>
            </w:tcBorders>
            <w:vAlign w:val="center"/>
          </w:tcPr>
          <w:p w14:paraId="68906CB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90%</w:t>
            </w:r>
          </w:p>
        </w:tc>
        <w:tc>
          <w:tcPr>
            <w:tcW w:w="556" w:type="pct"/>
            <w:tcBorders>
              <w:top w:val="dotted" w:sz="4" w:space="0" w:color="auto"/>
              <w:left w:val="dotted" w:sz="4" w:space="0" w:color="auto"/>
              <w:bottom w:val="dotted" w:sz="4" w:space="0" w:color="auto"/>
              <w:right w:val="dotted" w:sz="4" w:space="0" w:color="auto"/>
            </w:tcBorders>
            <w:vAlign w:val="center"/>
          </w:tcPr>
          <w:p w14:paraId="07A7C4B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20</w:t>
            </w:r>
          </w:p>
        </w:tc>
        <w:tc>
          <w:tcPr>
            <w:tcW w:w="547" w:type="pct"/>
            <w:tcBorders>
              <w:top w:val="dotted" w:sz="4" w:space="0" w:color="auto"/>
              <w:left w:val="dotted" w:sz="4" w:space="0" w:color="auto"/>
              <w:bottom w:val="dotted" w:sz="4" w:space="0" w:color="auto"/>
              <w:right w:val="dotted" w:sz="4" w:space="0" w:color="auto"/>
            </w:tcBorders>
            <w:vAlign w:val="center"/>
          </w:tcPr>
          <w:p w14:paraId="4A3222E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en-US" w:eastAsia="en-US"/>
              </w:rPr>
              <w:t>13,05</w:t>
            </w:r>
          </w:p>
        </w:tc>
        <w:tc>
          <w:tcPr>
            <w:tcW w:w="592" w:type="pct"/>
            <w:tcBorders>
              <w:top w:val="dotted" w:sz="4" w:space="0" w:color="auto"/>
              <w:left w:val="dotted" w:sz="4" w:space="0" w:color="auto"/>
              <w:bottom w:val="dotted" w:sz="4" w:space="0" w:color="auto"/>
              <w:right w:val="dotted" w:sz="4" w:space="0" w:color="auto"/>
            </w:tcBorders>
            <w:vAlign w:val="center"/>
          </w:tcPr>
          <w:p w14:paraId="0070E46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111%</w:t>
            </w:r>
          </w:p>
        </w:tc>
        <w:tc>
          <w:tcPr>
            <w:tcW w:w="575" w:type="pct"/>
            <w:tcBorders>
              <w:top w:val="dotted" w:sz="4" w:space="0" w:color="auto"/>
              <w:left w:val="dotted" w:sz="4" w:space="0" w:color="auto"/>
              <w:bottom w:val="dotted" w:sz="4" w:space="0" w:color="auto"/>
              <w:right w:val="dotted" w:sz="4" w:space="0" w:color="auto"/>
            </w:tcBorders>
            <w:vAlign w:val="center"/>
          </w:tcPr>
          <w:p w14:paraId="05F66ADB"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65,25</w:t>
            </w:r>
          </w:p>
        </w:tc>
      </w:tr>
      <w:tr w:rsidR="00E531AA" w:rsidRPr="00E531AA" w14:paraId="50B17DDE" w14:textId="77777777" w:rsidTr="00564974">
        <w:trPr>
          <w:trHeight w:val="373"/>
          <w:jc w:val="center"/>
        </w:trPr>
        <w:tc>
          <w:tcPr>
            <w:tcW w:w="1229" w:type="pct"/>
            <w:tcBorders>
              <w:top w:val="dotted" w:sz="4" w:space="0" w:color="auto"/>
              <w:left w:val="dotted" w:sz="4" w:space="0" w:color="auto"/>
              <w:bottom w:val="dotted" w:sz="4" w:space="0" w:color="auto"/>
              <w:right w:val="dotted" w:sz="4" w:space="0" w:color="auto"/>
            </w:tcBorders>
          </w:tcPr>
          <w:p w14:paraId="6ECB6D86"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Частка дітей дошкільного віку охоплена дошкільними навчальними закладами, у загальній кількості дітей дошкільного віку</w:t>
            </w:r>
          </w:p>
        </w:tc>
        <w:tc>
          <w:tcPr>
            <w:tcW w:w="521" w:type="pct"/>
            <w:tcBorders>
              <w:top w:val="dotted" w:sz="4" w:space="0" w:color="auto"/>
              <w:left w:val="dotted" w:sz="4" w:space="0" w:color="auto"/>
              <w:bottom w:val="dotted" w:sz="4" w:space="0" w:color="auto"/>
              <w:right w:val="dotted" w:sz="4" w:space="0" w:color="auto"/>
            </w:tcBorders>
            <w:vAlign w:val="center"/>
          </w:tcPr>
          <w:p w14:paraId="0D35A74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0" w:type="pct"/>
            <w:tcBorders>
              <w:top w:val="dotted" w:sz="4" w:space="0" w:color="auto"/>
              <w:left w:val="dotted" w:sz="4" w:space="0" w:color="auto"/>
              <w:bottom w:val="dotted" w:sz="4" w:space="0" w:color="auto"/>
              <w:right w:val="dotted" w:sz="4" w:space="0" w:color="auto"/>
            </w:tcBorders>
            <w:vAlign w:val="center"/>
          </w:tcPr>
          <w:p w14:paraId="5E5F943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78</w:t>
            </w:r>
          </w:p>
        </w:tc>
        <w:tc>
          <w:tcPr>
            <w:tcW w:w="440" w:type="pct"/>
            <w:tcBorders>
              <w:top w:val="dotted" w:sz="4" w:space="0" w:color="auto"/>
              <w:left w:val="dotted" w:sz="4" w:space="0" w:color="auto"/>
              <w:bottom w:val="dotted" w:sz="4" w:space="0" w:color="auto"/>
              <w:right w:val="dotted" w:sz="4" w:space="0" w:color="auto"/>
            </w:tcBorders>
            <w:vAlign w:val="center"/>
          </w:tcPr>
          <w:p w14:paraId="13C666D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106,4%</w:t>
            </w:r>
          </w:p>
        </w:tc>
        <w:tc>
          <w:tcPr>
            <w:tcW w:w="556" w:type="pct"/>
            <w:tcBorders>
              <w:top w:val="dotted" w:sz="4" w:space="0" w:color="auto"/>
              <w:left w:val="dotted" w:sz="4" w:space="0" w:color="auto"/>
              <w:bottom w:val="dotted" w:sz="4" w:space="0" w:color="auto"/>
              <w:right w:val="dotted" w:sz="4" w:space="0" w:color="auto"/>
            </w:tcBorders>
            <w:vAlign w:val="center"/>
          </w:tcPr>
          <w:p w14:paraId="3D63091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85</w:t>
            </w:r>
          </w:p>
        </w:tc>
        <w:tc>
          <w:tcPr>
            <w:tcW w:w="547" w:type="pct"/>
            <w:tcBorders>
              <w:top w:val="dotted" w:sz="4" w:space="0" w:color="auto"/>
              <w:left w:val="dotted" w:sz="4" w:space="0" w:color="auto"/>
              <w:bottom w:val="dotted" w:sz="4" w:space="0" w:color="auto"/>
              <w:right w:val="dotted" w:sz="4" w:space="0" w:color="auto"/>
            </w:tcBorders>
            <w:vAlign w:val="center"/>
          </w:tcPr>
          <w:p w14:paraId="1B5F79F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en-US" w:eastAsia="en-US"/>
              </w:rPr>
              <w:t>75</w:t>
            </w:r>
          </w:p>
        </w:tc>
        <w:tc>
          <w:tcPr>
            <w:tcW w:w="592" w:type="pct"/>
            <w:tcBorders>
              <w:top w:val="dotted" w:sz="4" w:space="0" w:color="auto"/>
              <w:left w:val="dotted" w:sz="4" w:space="0" w:color="auto"/>
              <w:bottom w:val="dotted" w:sz="4" w:space="0" w:color="auto"/>
              <w:right w:val="dotted" w:sz="4" w:space="0" w:color="auto"/>
            </w:tcBorders>
            <w:vAlign w:val="center"/>
          </w:tcPr>
          <w:p w14:paraId="38D5BED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102,4%</w:t>
            </w:r>
          </w:p>
        </w:tc>
        <w:tc>
          <w:tcPr>
            <w:tcW w:w="575" w:type="pct"/>
            <w:tcBorders>
              <w:top w:val="dotted" w:sz="4" w:space="0" w:color="auto"/>
              <w:left w:val="dotted" w:sz="4" w:space="0" w:color="auto"/>
              <w:bottom w:val="dotted" w:sz="4" w:space="0" w:color="auto"/>
              <w:right w:val="dotted" w:sz="4" w:space="0" w:color="auto"/>
            </w:tcBorders>
            <w:vAlign w:val="center"/>
          </w:tcPr>
          <w:p w14:paraId="7B06D8A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en-US" w:eastAsia="en-US"/>
              </w:rPr>
              <w:t>88,2</w:t>
            </w:r>
          </w:p>
        </w:tc>
      </w:tr>
      <w:tr w:rsidR="00E531AA" w:rsidRPr="00E531AA" w14:paraId="2E839B80" w14:textId="77777777" w:rsidTr="00564974">
        <w:trPr>
          <w:trHeight w:val="283"/>
          <w:jc w:val="center"/>
        </w:trPr>
        <w:tc>
          <w:tcPr>
            <w:tcW w:w="1229" w:type="pct"/>
            <w:tcBorders>
              <w:top w:val="dotted" w:sz="4" w:space="0" w:color="auto"/>
              <w:left w:val="dotted" w:sz="4" w:space="0" w:color="auto"/>
              <w:bottom w:val="dotted" w:sz="4" w:space="0" w:color="auto"/>
              <w:right w:val="dotted" w:sz="4" w:space="0" w:color="auto"/>
            </w:tcBorders>
          </w:tcPr>
          <w:p w14:paraId="44367E59"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 xml:space="preserve">Середня наповнюваність класів загальноосвітньої школи </w:t>
            </w:r>
          </w:p>
        </w:tc>
        <w:tc>
          <w:tcPr>
            <w:tcW w:w="521" w:type="pct"/>
            <w:tcBorders>
              <w:top w:val="dotted" w:sz="4" w:space="0" w:color="auto"/>
              <w:left w:val="dotted" w:sz="4" w:space="0" w:color="auto"/>
              <w:bottom w:val="dotted" w:sz="4" w:space="0" w:color="auto"/>
              <w:right w:val="dotted" w:sz="4" w:space="0" w:color="auto"/>
            </w:tcBorders>
            <w:vAlign w:val="center"/>
          </w:tcPr>
          <w:p w14:paraId="7999E7D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2060C05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25</w:t>
            </w:r>
          </w:p>
        </w:tc>
        <w:tc>
          <w:tcPr>
            <w:tcW w:w="440" w:type="pct"/>
            <w:tcBorders>
              <w:top w:val="dotted" w:sz="4" w:space="0" w:color="auto"/>
              <w:left w:val="dotted" w:sz="4" w:space="0" w:color="auto"/>
              <w:bottom w:val="dotted" w:sz="4" w:space="0" w:color="auto"/>
              <w:right w:val="dotted" w:sz="4" w:space="0" w:color="auto"/>
            </w:tcBorders>
            <w:vAlign w:val="center"/>
          </w:tcPr>
          <w:p w14:paraId="3AC0506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92%</w:t>
            </w:r>
          </w:p>
        </w:tc>
        <w:tc>
          <w:tcPr>
            <w:tcW w:w="556" w:type="pct"/>
            <w:tcBorders>
              <w:top w:val="dotted" w:sz="4" w:space="0" w:color="auto"/>
              <w:left w:val="dotted" w:sz="4" w:space="0" w:color="auto"/>
              <w:bottom w:val="dotted" w:sz="4" w:space="0" w:color="auto"/>
              <w:right w:val="dotted" w:sz="4" w:space="0" w:color="auto"/>
            </w:tcBorders>
            <w:vAlign w:val="center"/>
          </w:tcPr>
          <w:p w14:paraId="7ED8739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25</w:t>
            </w:r>
          </w:p>
        </w:tc>
        <w:tc>
          <w:tcPr>
            <w:tcW w:w="547" w:type="pct"/>
            <w:tcBorders>
              <w:top w:val="dotted" w:sz="4" w:space="0" w:color="auto"/>
              <w:left w:val="dotted" w:sz="4" w:space="0" w:color="auto"/>
              <w:bottom w:val="dotted" w:sz="4" w:space="0" w:color="auto"/>
              <w:right w:val="dotted" w:sz="4" w:space="0" w:color="auto"/>
            </w:tcBorders>
            <w:vAlign w:val="center"/>
          </w:tcPr>
          <w:p w14:paraId="50D7B70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en-US" w:eastAsia="en-US"/>
              </w:rPr>
              <w:t>11,7</w:t>
            </w:r>
          </w:p>
        </w:tc>
        <w:tc>
          <w:tcPr>
            <w:tcW w:w="592" w:type="pct"/>
            <w:tcBorders>
              <w:top w:val="dotted" w:sz="4" w:space="0" w:color="auto"/>
              <w:left w:val="dotted" w:sz="4" w:space="0" w:color="auto"/>
              <w:bottom w:val="dotted" w:sz="4" w:space="0" w:color="auto"/>
              <w:right w:val="dotted" w:sz="4" w:space="0" w:color="auto"/>
            </w:tcBorders>
            <w:vAlign w:val="center"/>
          </w:tcPr>
          <w:p w14:paraId="7E9590E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108%</w:t>
            </w:r>
          </w:p>
        </w:tc>
        <w:tc>
          <w:tcPr>
            <w:tcW w:w="575" w:type="pct"/>
            <w:tcBorders>
              <w:top w:val="dotted" w:sz="4" w:space="0" w:color="auto"/>
              <w:left w:val="dotted" w:sz="4" w:space="0" w:color="auto"/>
              <w:bottom w:val="dotted" w:sz="4" w:space="0" w:color="auto"/>
              <w:right w:val="dotted" w:sz="4" w:space="0" w:color="auto"/>
            </w:tcBorders>
            <w:vAlign w:val="center"/>
          </w:tcPr>
          <w:p w14:paraId="4AE42C4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en-US" w:eastAsia="en-US"/>
              </w:rPr>
              <w:t>46,8</w:t>
            </w:r>
          </w:p>
        </w:tc>
      </w:tr>
      <w:tr w:rsidR="00E531AA" w:rsidRPr="00E531AA" w14:paraId="4A13EFAA" w14:textId="77777777" w:rsidTr="00564974">
        <w:trPr>
          <w:trHeight w:val="373"/>
          <w:jc w:val="center"/>
        </w:trPr>
        <w:tc>
          <w:tcPr>
            <w:tcW w:w="1229" w:type="pct"/>
            <w:tcBorders>
              <w:top w:val="dotted" w:sz="4" w:space="0" w:color="auto"/>
              <w:left w:val="dotted" w:sz="4" w:space="0" w:color="auto"/>
              <w:bottom w:val="dotted" w:sz="4" w:space="0" w:color="auto"/>
              <w:right w:val="dotted" w:sz="4" w:space="0" w:color="auto"/>
            </w:tcBorders>
          </w:tcPr>
          <w:p w14:paraId="09F15312"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виданих результатів надання адміністративних послуг через центр надання адміністративних послуг</w:t>
            </w:r>
          </w:p>
        </w:tc>
        <w:tc>
          <w:tcPr>
            <w:tcW w:w="521" w:type="pct"/>
            <w:tcBorders>
              <w:top w:val="dotted" w:sz="4" w:space="0" w:color="auto"/>
              <w:left w:val="dotted" w:sz="4" w:space="0" w:color="auto"/>
              <w:bottom w:val="dotted" w:sz="4" w:space="0" w:color="auto"/>
              <w:right w:val="dotted" w:sz="4" w:space="0" w:color="auto"/>
            </w:tcBorders>
            <w:vAlign w:val="center"/>
          </w:tcPr>
          <w:p w14:paraId="0A0C9DA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2108C76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bCs/>
                <w:sz w:val="22"/>
                <w:szCs w:val="22"/>
                <w:lang w:val="ru-RU" w:eastAsia="en-US"/>
              </w:rPr>
              <w:t>10000</w:t>
            </w:r>
          </w:p>
        </w:tc>
        <w:tc>
          <w:tcPr>
            <w:tcW w:w="440" w:type="pct"/>
            <w:tcBorders>
              <w:top w:val="dotted" w:sz="4" w:space="0" w:color="auto"/>
              <w:left w:val="dotted" w:sz="4" w:space="0" w:color="auto"/>
              <w:bottom w:val="dotted" w:sz="4" w:space="0" w:color="auto"/>
              <w:right w:val="dotted" w:sz="4" w:space="0" w:color="auto"/>
            </w:tcBorders>
            <w:vAlign w:val="center"/>
          </w:tcPr>
          <w:p w14:paraId="68D70CB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bCs/>
                <w:sz w:val="22"/>
                <w:szCs w:val="22"/>
                <w:lang w:val="ru-RU" w:eastAsia="en-US"/>
              </w:rPr>
              <w:t>69,3</w:t>
            </w:r>
          </w:p>
        </w:tc>
        <w:tc>
          <w:tcPr>
            <w:tcW w:w="556" w:type="pct"/>
            <w:tcBorders>
              <w:top w:val="dotted" w:sz="4" w:space="0" w:color="auto"/>
              <w:left w:val="dotted" w:sz="4" w:space="0" w:color="auto"/>
              <w:bottom w:val="dotted" w:sz="4" w:space="0" w:color="auto"/>
              <w:right w:val="dotted" w:sz="4" w:space="0" w:color="auto"/>
            </w:tcBorders>
            <w:vAlign w:val="center"/>
          </w:tcPr>
          <w:p w14:paraId="1D10A9B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bCs/>
                <w:sz w:val="22"/>
                <w:szCs w:val="22"/>
                <w:lang w:val="ru-RU" w:eastAsia="en-US"/>
              </w:rPr>
              <w:t>15000</w:t>
            </w:r>
          </w:p>
        </w:tc>
        <w:tc>
          <w:tcPr>
            <w:tcW w:w="547" w:type="pct"/>
            <w:tcBorders>
              <w:top w:val="dotted" w:sz="4" w:space="0" w:color="auto"/>
              <w:left w:val="dotted" w:sz="4" w:space="0" w:color="auto"/>
              <w:bottom w:val="dotted" w:sz="4" w:space="0" w:color="auto"/>
              <w:right w:val="dotted" w:sz="4" w:space="0" w:color="auto"/>
            </w:tcBorders>
            <w:vAlign w:val="center"/>
          </w:tcPr>
          <w:p w14:paraId="234ACEE2" w14:textId="77777777" w:rsidR="00E531AA" w:rsidRPr="00E531AA" w:rsidRDefault="00E531AA" w:rsidP="00E531AA">
            <w:pPr>
              <w:keepNext/>
              <w:spacing w:line="276" w:lineRule="auto"/>
              <w:jc w:val="center"/>
              <w:rPr>
                <w:rFonts w:eastAsia="Calibri"/>
                <w:bCs/>
                <w:sz w:val="22"/>
                <w:szCs w:val="22"/>
                <w:lang w:val="ru-RU" w:eastAsia="en-US"/>
              </w:rPr>
            </w:pPr>
            <w:r w:rsidRPr="00E531AA">
              <w:rPr>
                <w:rFonts w:eastAsia="Calibri"/>
                <w:bCs/>
                <w:sz w:val="22"/>
                <w:szCs w:val="22"/>
                <w:lang w:val="ru-RU" w:eastAsia="en-US"/>
              </w:rPr>
              <w:t>12985</w:t>
            </w:r>
          </w:p>
        </w:tc>
        <w:tc>
          <w:tcPr>
            <w:tcW w:w="592" w:type="pct"/>
            <w:tcBorders>
              <w:top w:val="dotted" w:sz="4" w:space="0" w:color="auto"/>
              <w:left w:val="dotted" w:sz="4" w:space="0" w:color="auto"/>
              <w:bottom w:val="dotted" w:sz="4" w:space="0" w:color="auto"/>
              <w:right w:val="dotted" w:sz="4" w:space="0" w:color="auto"/>
            </w:tcBorders>
            <w:vAlign w:val="center"/>
          </w:tcPr>
          <w:p w14:paraId="07EF76F1" w14:textId="77777777" w:rsidR="00E531AA" w:rsidRPr="00E531AA" w:rsidRDefault="00E531AA" w:rsidP="00E531AA">
            <w:pPr>
              <w:keepNext/>
              <w:spacing w:line="276" w:lineRule="auto"/>
              <w:jc w:val="center"/>
              <w:rPr>
                <w:rFonts w:eastAsia="Calibri"/>
                <w:sz w:val="22"/>
                <w:szCs w:val="22"/>
                <w:lang w:val="ru-RU" w:eastAsia="en-US"/>
              </w:rPr>
            </w:pPr>
            <w:r w:rsidRPr="00E531AA">
              <w:rPr>
                <w:rFonts w:eastAsia="Calibri"/>
                <w:bCs/>
                <w:sz w:val="22"/>
                <w:szCs w:val="22"/>
                <w:lang w:val="ru-RU" w:eastAsia="en-US"/>
              </w:rPr>
              <w:t>150</w:t>
            </w:r>
          </w:p>
        </w:tc>
        <w:tc>
          <w:tcPr>
            <w:tcW w:w="575" w:type="pct"/>
            <w:tcBorders>
              <w:top w:val="dotted" w:sz="4" w:space="0" w:color="auto"/>
              <w:left w:val="dotted" w:sz="4" w:space="0" w:color="auto"/>
              <w:bottom w:val="dotted" w:sz="4" w:space="0" w:color="auto"/>
              <w:right w:val="dotted" w:sz="4" w:space="0" w:color="auto"/>
            </w:tcBorders>
            <w:vAlign w:val="center"/>
          </w:tcPr>
          <w:p w14:paraId="08B2AFEE" w14:textId="77777777" w:rsidR="00E531AA" w:rsidRPr="00E531AA" w:rsidRDefault="00E531AA" w:rsidP="00E531AA">
            <w:pPr>
              <w:keepNext/>
              <w:spacing w:line="276" w:lineRule="auto"/>
              <w:jc w:val="center"/>
              <w:rPr>
                <w:rFonts w:eastAsia="Calibri"/>
                <w:bCs/>
                <w:sz w:val="22"/>
                <w:szCs w:val="22"/>
                <w:lang w:val="ru-RU" w:eastAsia="en-US"/>
              </w:rPr>
            </w:pPr>
            <w:r w:rsidRPr="00E531AA">
              <w:rPr>
                <w:rFonts w:eastAsia="Calibri"/>
                <w:bCs/>
                <w:sz w:val="22"/>
                <w:szCs w:val="22"/>
                <w:lang w:val="ru-RU" w:eastAsia="en-US"/>
              </w:rPr>
              <w:t>86,6</w:t>
            </w:r>
          </w:p>
        </w:tc>
      </w:tr>
      <w:tr w:rsidR="00E531AA" w:rsidRPr="00E531AA" w14:paraId="4DA0E5C8" w14:textId="77777777" w:rsidTr="00564974">
        <w:trPr>
          <w:trHeight w:val="373"/>
          <w:jc w:val="center"/>
        </w:trPr>
        <w:tc>
          <w:tcPr>
            <w:tcW w:w="1229" w:type="pct"/>
            <w:tcBorders>
              <w:top w:val="dotted" w:sz="4" w:space="0" w:color="auto"/>
              <w:left w:val="dotted" w:sz="4" w:space="0" w:color="auto"/>
              <w:bottom w:val="dotted" w:sz="4" w:space="0" w:color="auto"/>
              <w:right w:val="dotted" w:sz="4" w:space="0" w:color="auto"/>
            </w:tcBorders>
          </w:tcPr>
          <w:p w14:paraId="79DE1B0E"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видів адміністративних послуг, які надаються через центр надання адміністративних послуг</w:t>
            </w:r>
          </w:p>
        </w:tc>
        <w:tc>
          <w:tcPr>
            <w:tcW w:w="521" w:type="pct"/>
            <w:tcBorders>
              <w:top w:val="dotted" w:sz="4" w:space="0" w:color="auto"/>
              <w:left w:val="dotted" w:sz="4" w:space="0" w:color="auto"/>
              <w:bottom w:val="dotted" w:sz="4" w:space="0" w:color="auto"/>
              <w:right w:val="dotted" w:sz="4" w:space="0" w:color="auto"/>
            </w:tcBorders>
            <w:vAlign w:val="center"/>
          </w:tcPr>
          <w:p w14:paraId="58C0E12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7A8B1CD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bCs/>
                <w:sz w:val="22"/>
                <w:szCs w:val="22"/>
                <w:lang w:val="ru-RU" w:eastAsia="en-US"/>
              </w:rPr>
              <w:t>250</w:t>
            </w:r>
          </w:p>
        </w:tc>
        <w:tc>
          <w:tcPr>
            <w:tcW w:w="440" w:type="pct"/>
            <w:tcBorders>
              <w:top w:val="dotted" w:sz="4" w:space="0" w:color="auto"/>
              <w:left w:val="dotted" w:sz="4" w:space="0" w:color="auto"/>
              <w:bottom w:val="dotted" w:sz="4" w:space="0" w:color="auto"/>
              <w:right w:val="dotted" w:sz="4" w:space="0" w:color="auto"/>
            </w:tcBorders>
            <w:vAlign w:val="center"/>
          </w:tcPr>
          <w:p w14:paraId="45DE455D" w14:textId="77777777" w:rsidR="00E531AA" w:rsidRPr="00E531AA" w:rsidRDefault="00E531AA" w:rsidP="00E531AA">
            <w:pPr>
              <w:keepNext/>
              <w:spacing w:line="276" w:lineRule="auto"/>
              <w:jc w:val="center"/>
              <w:rPr>
                <w:rFonts w:eastAsia="Calibri"/>
                <w:sz w:val="22"/>
                <w:szCs w:val="22"/>
                <w:lang w:val="ru-RU" w:eastAsia="en-US"/>
              </w:rPr>
            </w:pPr>
            <w:r w:rsidRPr="00E531AA">
              <w:rPr>
                <w:rFonts w:eastAsia="Calibri"/>
                <w:bCs/>
                <w:sz w:val="22"/>
                <w:szCs w:val="22"/>
                <w:lang w:val="ru-RU" w:eastAsia="en-US"/>
              </w:rPr>
              <w:t>112,1</w:t>
            </w:r>
          </w:p>
        </w:tc>
        <w:tc>
          <w:tcPr>
            <w:tcW w:w="556" w:type="pct"/>
            <w:tcBorders>
              <w:top w:val="dotted" w:sz="4" w:space="0" w:color="auto"/>
              <w:left w:val="dotted" w:sz="4" w:space="0" w:color="auto"/>
              <w:bottom w:val="dotted" w:sz="4" w:space="0" w:color="auto"/>
              <w:right w:val="dotted" w:sz="4" w:space="0" w:color="auto"/>
            </w:tcBorders>
            <w:vAlign w:val="center"/>
          </w:tcPr>
          <w:p w14:paraId="7B17D1C8" w14:textId="77777777" w:rsidR="00E531AA" w:rsidRPr="00E531AA" w:rsidRDefault="00E531AA" w:rsidP="00E531AA">
            <w:pPr>
              <w:keepNext/>
              <w:spacing w:line="276" w:lineRule="auto"/>
              <w:jc w:val="center"/>
              <w:rPr>
                <w:rFonts w:eastAsia="Calibri"/>
                <w:sz w:val="22"/>
                <w:szCs w:val="22"/>
                <w:lang w:val="ru-RU" w:eastAsia="en-US"/>
              </w:rPr>
            </w:pPr>
            <w:r w:rsidRPr="00E531AA">
              <w:rPr>
                <w:rFonts w:eastAsia="Calibri"/>
                <w:bCs/>
                <w:sz w:val="22"/>
                <w:szCs w:val="22"/>
                <w:lang w:val="ru-RU" w:eastAsia="en-US"/>
              </w:rPr>
              <w:t>150</w:t>
            </w:r>
          </w:p>
        </w:tc>
        <w:tc>
          <w:tcPr>
            <w:tcW w:w="547" w:type="pct"/>
            <w:tcBorders>
              <w:top w:val="dotted" w:sz="4" w:space="0" w:color="auto"/>
              <w:left w:val="dotted" w:sz="4" w:space="0" w:color="auto"/>
              <w:bottom w:val="dotted" w:sz="4" w:space="0" w:color="auto"/>
              <w:right w:val="dotted" w:sz="4" w:space="0" w:color="auto"/>
            </w:tcBorders>
            <w:vAlign w:val="center"/>
          </w:tcPr>
          <w:p w14:paraId="5BD7CD0E" w14:textId="77777777" w:rsidR="00E531AA" w:rsidRPr="00E531AA" w:rsidRDefault="00E531AA" w:rsidP="00E531AA">
            <w:pPr>
              <w:spacing w:line="276" w:lineRule="auto"/>
              <w:jc w:val="center"/>
              <w:rPr>
                <w:rFonts w:eastAsia="Calibri"/>
                <w:bCs/>
                <w:sz w:val="22"/>
                <w:szCs w:val="22"/>
                <w:lang w:val="ru-RU" w:eastAsia="en-US"/>
              </w:rPr>
            </w:pPr>
            <w:r w:rsidRPr="00E531AA">
              <w:rPr>
                <w:rFonts w:eastAsia="Calibri"/>
                <w:bCs/>
                <w:sz w:val="22"/>
                <w:szCs w:val="22"/>
                <w:lang w:val="ru-RU" w:eastAsia="en-US"/>
              </w:rPr>
              <w:t>45</w:t>
            </w:r>
          </w:p>
        </w:tc>
        <w:tc>
          <w:tcPr>
            <w:tcW w:w="592" w:type="pct"/>
            <w:tcBorders>
              <w:top w:val="dotted" w:sz="4" w:space="0" w:color="auto"/>
              <w:left w:val="dotted" w:sz="4" w:space="0" w:color="auto"/>
              <w:bottom w:val="dotted" w:sz="4" w:space="0" w:color="auto"/>
              <w:right w:val="dotted" w:sz="4" w:space="0" w:color="auto"/>
            </w:tcBorders>
            <w:vAlign w:val="center"/>
          </w:tcPr>
          <w:p w14:paraId="00E2856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bCs/>
                <w:sz w:val="22"/>
                <w:szCs w:val="22"/>
                <w:lang w:val="ru-RU" w:eastAsia="en-US"/>
              </w:rPr>
              <w:t>60</w:t>
            </w:r>
          </w:p>
        </w:tc>
        <w:tc>
          <w:tcPr>
            <w:tcW w:w="575" w:type="pct"/>
            <w:tcBorders>
              <w:top w:val="dotted" w:sz="4" w:space="0" w:color="auto"/>
              <w:left w:val="dotted" w:sz="4" w:space="0" w:color="auto"/>
              <w:bottom w:val="dotted" w:sz="4" w:space="0" w:color="auto"/>
              <w:right w:val="dotted" w:sz="4" w:space="0" w:color="auto"/>
            </w:tcBorders>
            <w:vAlign w:val="center"/>
          </w:tcPr>
          <w:p w14:paraId="0D2488CD" w14:textId="77777777" w:rsidR="00E531AA" w:rsidRPr="00E531AA" w:rsidRDefault="00E531AA" w:rsidP="00E531AA">
            <w:pPr>
              <w:spacing w:line="276" w:lineRule="auto"/>
              <w:jc w:val="center"/>
              <w:rPr>
                <w:rFonts w:eastAsia="Calibri"/>
                <w:bCs/>
                <w:sz w:val="22"/>
                <w:szCs w:val="22"/>
                <w:lang w:val="ru-RU" w:eastAsia="en-US"/>
              </w:rPr>
            </w:pPr>
            <w:r w:rsidRPr="00E531AA">
              <w:rPr>
                <w:rFonts w:eastAsia="Calibri"/>
                <w:bCs/>
                <w:sz w:val="22"/>
                <w:szCs w:val="22"/>
                <w:lang w:val="ru-RU" w:eastAsia="en-US"/>
              </w:rPr>
              <w:t>30,0</w:t>
            </w:r>
          </w:p>
        </w:tc>
      </w:tr>
      <w:tr w:rsidR="00E531AA" w:rsidRPr="00E531AA" w14:paraId="17C2D3FB" w14:textId="77777777" w:rsidTr="00564974">
        <w:trPr>
          <w:trHeight w:val="373"/>
          <w:jc w:val="center"/>
        </w:trPr>
        <w:tc>
          <w:tcPr>
            <w:tcW w:w="1229" w:type="pct"/>
            <w:tcBorders>
              <w:top w:val="dotted" w:sz="4" w:space="0" w:color="auto"/>
              <w:left w:val="dotted" w:sz="4" w:space="0" w:color="auto"/>
              <w:bottom w:val="dotted" w:sz="4" w:space="0" w:color="auto"/>
              <w:right w:val="dotted" w:sz="4" w:space="0" w:color="auto"/>
            </w:tcBorders>
          </w:tcPr>
          <w:p w14:paraId="309C0FAC" w14:textId="77777777" w:rsidR="00E531AA" w:rsidRPr="00164DB6" w:rsidRDefault="00E531AA" w:rsidP="00E531AA">
            <w:pPr>
              <w:spacing w:line="276" w:lineRule="auto"/>
              <w:rPr>
                <w:rFonts w:eastAsia="Calibri"/>
                <w:sz w:val="22"/>
                <w:szCs w:val="22"/>
                <w:lang w:eastAsia="en-US"/>
              </w:rPr>
            </w:pPr>
            <w:r w:rsidRPr="00164DB6">
              <w:rPr>
                <w:rFonts w:eastAsia="Calibri"/>
                <w:sz w:val="22"/>
                <w:szCs w:val="22"/>
                <w:lang w:eastAsia="en-US"/>
              </w:rPr>
              <w:t xml:space="preserve">Частка видів адміністративних послуг, які надаються через центр надання адміністративних послуг і які є обов’язковими для надання відповідно до </w:t>
            </w:r>
            <w:r w:rsidRPr="00164DB6">
              <w:rPr>
                <w:rFonts w:eastAsia="Calibri"/>
                <w:sz w:val="22"/>
                <w:szCs w:val="22"/>
                <w:lang w:eastAsia="en-US"/>
              </w:rPr>
              <w:lastRenderedPageBreak/>
              <w:t>розпорядження Кабінету Міністрів України від 16 травня 2014 року №</w:t>
            </w:r>
            <w:r w:rsidRPr="00E531AA">
              <w:rPr>
                <w:rFonts w:eastAsia="Calibri"/>
                <w:sz w:val="22"/>
                <w:szCs w:val="22"/>
                <w:lang w:val="ru-RU" w:eastAsia="en-US"/>
              </w:rPr>
              <w:t> </w:t>
            </w:r>
            <w:r w:rsidRPr="00164DB6">
              <w:rPr>
                <w:rFonts w:eastAsia="Calibri"/>
                <w:sz w:val="22"/>
                <w:szCs w:val="22"/>
                <w:lang w:eastAsia="en-US"/>
              </w:rPr>
              <w:t>523-р «Деякі питання надання адміністративних послуг через центри надання адміністративних послуг»</w:t>
            </w:r>
          </w:p>
        </w:tc>
        <w:tc>
          <w:tcPr>
            <w:tcW w:w="521" w:type="pct"/>
            <w:tcBorders>
              <w:top w:val="dotted" w:sz="4" w:space="0" w:color="auto"/>
              <w:left w:val="dotted" w:sz="4" w:space="0" w:color="auto"/>
              <w:bottom w:val="dotted" w:sz="4" w:space="0" w:color="auto"/>
              <w:right w:val="dotted" w:sz="4" w:space="0" w:color="auto"/>
            </w:tcBorders>
            <w:vAlign w:val="center"/>
          </w:tcPr>
          <w:p w14:paraId="6E120BD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lastRenderedPageBreak/>
              <w:t>%</w:t>
            </w:r>
          </w:p>
        </w:tc>
        <w:tc>
          <w:tcPr>
            <w:tcW w:w="540" w:type="pct"/>
            <w:tcBorders>
              <w:top w:val="dotted" w:sz="4" w:space="0" w:color="auto"/>
              <w:left w:val="dotted" w:sz="4" w:space="0" w:color="auto"/>
              <w:bottom w:val="dotted" w:sz="4" w:space="0" w:color="auto"/>
              <w:right w:val="dotted" w:sz="4" w:space="0" w:color="auto"/>
            </w:tcBorders>
            <w:vAlign w:val="center"/>
          </w:tcPr>
          <w:p w14:paraId="455CB5C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bCs/>
                <w:sz w:val="22"/>
                <w:szCs w:val="22"/>
                <w:lang w:eastAsia="en-US"/>
              </w:rPr>
              <w:t>215</w:t>
            </w:r>
          </w:p>
        </w:tc>
        <w:tc>
          <w:tcPr>
            <w:tcW w:w="440" w:type="pct"/>
            <w:tcBorders>
              <w:top w:val="dotted" w:sz="4" w:space="0" w:color="auto"/>
              <w:left w:val="dotted" w:sz="4" w:space="0" w:color="auto"/>
              <w:bottom w:val="dotted" w:sz="4" w:space="0" w:color="auto"/>
              <w:right w:val="dotted" w:sz="4" w:space="0" w:color="auto"/>
            </w:tcBorders>
            <w:vAlign w:val="center"/>
          </w:tcPr>
          <w:p w14:paraId="10B5A2F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bCs/>
                <w:sz w:val="22"/>
                <w:szCs w:val="22"/>
                <w:lang w:eastAsia="en-US"/>
              </w:rPr>
              <w:t>112,6</w:t>
            </w:r>
          </w:p>
        </w:tc>
        <w:tc>
          <w:tcPr>
            <w:tcW w:w="556" w:type="pct"/>
            <w:tcBorders>
              <w:top w:val="dotted" w:sz="4" w:space="0" w:color="auto"/>
              <w:left w:val="dotted" w:sz="4" w:space="0" w:color="auto"/>
              <w:bottom w:val="dotted" w:sz="4" w:space="0" w:color="auto"/>
              <w:right w:val="dotted" w:sz="4" w:space="0" w:color="auto"/>
            </w:tcBorders>
            <w:vAlign w:val="center"/>
          </w:tcPr>
          <w:p w14:paraId="233A1FF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129</w:t>
            </w:r>
          </w:p>
        </w:tc>
        <w:tc>
          <w:tcPr>
            <w:tcW w:w="547" w:type="pct"/>
            <w:tcBorders>
              <w:top w:val="dotted" w:sz="4" w:space="0" w:color="auto"/>
              <w:left w:val="dotted" w:sz="4" w:space="0" w:color="auto"/>
              <w:bottom w:val="dotted" w:sz="4" w:space="0" w:color="auto"/>
              <w:right w:val="dotted" w:sz="4" w:space="0" w:color="auto"/>
            </w:tcBorders>
            <w:vAlign w:val="center"/>
          </w:tcPr>
          <w:p w14:paraId="07E85990" w14:textId="77777777" w:rsidR="00E531AA" w:rsidRPr="00E531AA" w:rsidRDefault="00E531AA" w:rsidP="00E531AA">
            <w:pPr>
              <w:keepNext/>
              <w:spacing w:line="276" w:lineRule="auto"/>
              <w:jc w:val="center"/>
              <w:rPr>
                <w:rFonts w:eastAsia="Calibri"/>
                <w:bCs/>
                <w:sz w:val="22"/>
                <w:szCs w:val="22"/>
                <w:lang w:val="ru-RU" w:eastAsia="en-US"/>
              </w:rPr>
            </w:pPr>
            <w:r w:rsidRPr="00E531AA">
              <w:rPr>
                <w:rFonts w:eastAsia="Calibri"/>
                <w:bCs/>
                <w:sz w:val="22"/>
                <w:szCs w:val="22"/>
                <w:lang w:val="ru-RU" w:eastAsia="en-US"/>
              </w:rPr>
              <w:t>41</w:t>
            </w:r>
          </w:p>
        </w:tc>
        <w:tc>
          <w:tcPr>
            <w:tcW w:w="592" w:type="pct"/>
            <w:tcBorders>
              <w:top w:val="dotted" w:sz="4" w:space="0" w:color="auto"/>
              <w:left w:val="dotted" w:sz="4" w:space="0" w:color="auto"/>
              <w:bottom w:val="dotted" w:sz="4" w:space="0" w:color="auto"/>
              <w:right w:val="dotted" w:sz="4" w:space="0" w:color="auto"/>
            </w:tcBorders>
            <w:vAlign w:val="center"/>
          </w:tcPr>
          <w:p w14:paraId="77C0AA33" w14:textId="77777777" w:rsidR="00E531AA" w:rsidRPr="00E531AA" w:rsidRDefault="00E531AA" w:rsidP="00E531AA">
            <w:pPr>
              <w:keepNext/>
              <w:spacing w:line="276" w:lineRule="auto"/>
              <w:jc w:val="center"/>
              <w:rPr>
                <w:rFonts w:eastAsia="Calibri"/>
                <w:sz w:val="22"/>
                <w:szCs w:val="22"/>
                <w:lang w:val="ru-RU" w:eastAsia="en-US"/>
              </w:rPr>
            </w:pPr>
            <w:r w:rsidRPr="00E531AA">
              <w:rPr>
                <w:rFonts w:eastAsia="Calibri"/>
                <w:sz w:val="22"/>
                <w:szCs w:val="22"/>
                <w:lang w:eastAsia="en-US"/>
              </w:rPr>
              <w:t>60</w:t>
            </w:r>
          </w:p>
        </w:tc>
        <w:tc>
          <w:tcPr>
            <w:tcW w:w="575" w:type="pct"/>
            <w:tcBorders>
              <w:top w:val="dotted" w:sz="4" w:space="0" w:color="auto"/>
              <w:left w:val="dotted" w:sz="4" w:space="0" w:color="auto"/>
              <w:bottom w:val="dotted" w:sz="4" w:space="0" w:color="auto"/>
              <w:right w:val="dotted" w:sz="4" w:space="0" w:color="auto"/>
            </w:tcBorders>
            <w:vAlign w:val="center"/>
          </w:tcPr>
          <w:p w14:paraId="354E4BE8" w14:textId="77777777" w:rsidR="00E531AA" w:rsidRPr="00E531AA" w:rsidRDefault="00E531AA" w:rsidP="00E531AA">
            <w:pPr>
              <w:keepNext/>
              <w:spacing w:line="276" w:lineRule="auto"/>
              <w:jc w:val="center"/>
              <w:rPr>
                <w:rFonts w:eastAsia="Calibri"/>
                <w:bCs/>
                <w:sz w:val="22"/>
                <w:szCs w:val="22"/>
                <w:lang w:val="ru-RU" w:eastAsia="en-US"/>
              </w:rPr>
            </w:pPr>
            <w:r w:rsidRPr="00E531AA">
              <w:rPr>
                <w:rFonts w:eastAsia="Calibri"/>
                <w:bCs/>
                <w:sz w:val="22"/>
                <w:szCs w:val="22"/>
                <w:lang w:val="ru-RU" w:eastAsia="en-US"/>
              </w:rPr>
              <w:t>31,8</w:t>
            </w:r>
          </w:p>
        </w:tc>
      </w:tr>
      <w:tr w:rsidR="00E531AA" w:rsidRPr="00E531AA" w14:paraId="236442D1"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84B0FB7" w14:textId="77777777" w:rsidR="00E531AA" w:rsidRPr="00E531AA" w:rsidRDefault="00E531AA" w:rsidP="00E531AA">
            <w:pPr>
              <w:spacing w:line="276" w:lineRule="auto"/>
              <w:rPr>
                <w:rFonts w:eastAsia="Calibri"/>
                <w:sz w:val="22"/>
                <w:szCs w:val="22"/>
                <w:lang w:val="ru-RU" w:eastAsia="en-US"/>
              </w:rPr>
            </w:pPr>
            <w:r w:rsidRPr="00E531AA">
              <w:rPr>
                <w:rFonts w:eastAsia="Calibri"/>
                <w:b/>
                <w:sz w:val="22"/>
                <w:szCs w:val="22"/>
                <w:lang w:val="ru-RU" w:eastAsia="en-US"/>
              </w:rPr>
              <w:t>Житлово-комунальне  господарство</w:t>
            </w:r>
          </w:p>
        </w:tc>
        <w:tc>
          <w:tcPr>
            <w:tcW w:w="521" w:type="pct"/>
            <w:tcBorders>
              <w:top w:val="dotted" w:sz="4" w:space="0" w:color="auto"/>
              <w:left w:val="dotted" w:sz="4" w:space="0" w:color="auto"/>
              <w:bottom w:val="dotted" w:sz="4" w:space="0" w:color="auto"/>
              <w:right w:val="dotted" w:sz="4" w:space="0" w:color="auto"/>
            </w:tcBorders>
            <w:vAlign w:val="center"/>
          </w:tcPr>
          <w:p w14:paraId="62A6968D"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2BEA8C78"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601BAAFD"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207B8C1F"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3EBB3D6E"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30307955"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4EAB7996"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68A16E18"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5863FECD" w14:textId="77777777" w:rsidR="00E531AA" w:rsidRPr="00E531AA" w:rsidRDefault="00E531AA" w:rsidP="00E531AA">
            <w:pPr>
              <w:spacing w:line="276" w:lineRule="auto"/>
              <w:jc w:val="both"/>
              <w:rPr>
                <w:rFonts w:eastAsia="Calibri"/>
                <w:sz w:val="22"/>
                <w:szCs w:val="22"/>
                <w:lang w:val="ru-RU" w:eastAsia="en-US"/>
              </w:rPr>
            </w:pPr>
            <w:r w:rsidRPr="00E531AA">
              <w:rPr>
                <w:rFonts w:eastAsia="Calibri"/>
                <w:sz w:val="22"/>
                <w:szCs w:val="22"/>
                <w:lang w:val="ru-RU" w:eastAsia="en-US"/>
              </w:rPr>
              <w:t>Частка домогосподарств, в яких створені об’єднання співвласників багатоквартирних будинків у загальній кількості домогосподарств територіальної громади</w:t>
            </w:r>
          </w:p>
        </w:tc>
        <w:tc>
          <w:tcPr>
            <w:tcW w:w="521" w:type="pct"/>
            <w:tcBorders>
              <w:top w:val="dotted" w:sz="4" w:space="0" w:color="auto"/>
              <w:left w:val="dotted" w:sz="4" w:space="0" w:color="auto"/>
              <w:bottom w:val="dotted" w:sz="4" w:space="0" w:color="auto"/>
              <w:right w:val="dotted" w:sz="4" w:space="0" w:color="auto"/>
            </w:tcBorders>
            <w:vAlign w:val="center"/>
          </w:tcPr>
          <w:p w14:paraId="0F32E52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0" w:type="pct"/>
            <w:tcBorders>
              <w:top w:val="dotted" w:sz="4" w:space="0" w:color="auto"/>
              <w:left w:val="dotted" w:sz="4" w:space="0" w:color="auto"/>
              <w:bottom w:val="dotted" w:sz="4" w:space="0" w:color="auto"/>
              <w:right w:val="dotted" w:sz="4" w:space="0" w:color="auto"/>
            </w:tcBorders>
            <w:vAlign w:val="center"/>
          </w:tcPr>
          <w:p w14:paraId="2E8CD09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6B2C2EF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19,78</w:t>
            </w:r>
          </w:p>
        </w:tc>
        <w:tc>
          <w:tcPr>
            <w:tcW w:w="556" w:type="pct"/>
            <w:tcBorders>
              <w:top w:val="dotted" w:sz="4" w:space="0" w:color="auto"/>
              <w:left w:val="dotted" w:sz="4" w:space="0" w:color="auto"/>
              <w:bottom w:val="dotted" w:sz="4" w:space="0" w:color="auto"/>
              <w:right w:val="dotted" w:sz="4" w:space="0" w:color="auto"/>
            </w:tcBorders>
            <w:vAlign w:val="center"/>
          </w:tcPr>
          <w:p w14:paraId="191387D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1D4EF43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78FA87F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19,78</w:t>
            </w:r>
          </w:p>
        </w:tc>
        <w:tc>
          <w:tcPr>
            <w:tcW w:w="575" w:type="pct"/>
            <w:tcBorders>
              <w:top w:val="dotted" w:sz="4" w:space="0" w:color="auto"/>
              <w:left w:val="dotted" w:sz="4" w:space="0" w:color="auto"/>
              <w:bottom w:val="dotted" w:sz="4" w:space="0" w:color="auto"/>
              <w:right w:val="dotted" w:sz="4" w:space="0" w:color="auto"/>
            </w:tcBorders>
            <w:vAlign w:val="center"/>
          </w:tcPr>
          <w:p w14:paraId="3E3DEC5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r>
      <w:tr w:rsidR="00E531AA" w:rsidRPr="00E531AA" w14:paraId="34E1306A"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4098568"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Рівень оплати житлово-комунальних послуг населенням ****</w:t>
            </w:r>
          </w:p>
        </w:tc>
        <w:tc>
          <w:tcPr>
            <w:tcW w:w="521" w:type="pct"/>
            <w:tcBorders>
              <w:top w:val="dotted" w:sz="4" w:space="0" w:color="auto"/>
              <w:left w:val="dotted" w:sz="4" w:space="0" w:color="auto"/>
              <w:bottom w:val="dotted" w:sz="4" w:space="0" w:color="auto"/>
              <w:right w:val="dotted" w:sz="4" w:space="0" w:color="auto"/>
            </w:tcBorders>
            <w:vAlign w:val="center"/>
          </w:tcPr>
          <w:p w14:paraId="4C4FB5D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0" w:type="pct"/>
            <w:tcBorders>
              <w:top w:val="dotted" w:sz="4" w:space="0" w:color="auto"/>
              <w:left w:val="dotted" w:sz="4" w:space="0" w:color="auto"/>
              <w:bottom w:val="dotted" w:sz="4" w:space="0" w:color="auto"/>
              <w:right w:val="dotted" w:sz="4" w:space="0" w:color="auto"/>
            </w:tcBorders>
            <w:vAlign w:val="center"/>
          </w:tcPr>
          <w:p w14:paraId="28FF780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84</w:t>
            </w:r>
          </w:p>
        </w:tc>
        <w:tc>
          <w:tcPr>
            <w:tcW w:w="440" w:type="pct"/>
            <w:tcBorders>
              <w:top w:val="dotted" w:sz="4" w:space="0" w:color="auto"/>
              <w:left w:val="dotted" w:sz="4" w:space="0" w:color="auto"/>
              <w:bottom w:val="dotted" w:sz="4" w:space="0" w:color="auto"/>
              <w:right w:val="dotted" w:sz="4" w:space="0" w:color="auto"/>
            </w:tcBorders>
            <w:vAlign w:val="center"/>
          </w:tcPr>
          <w:p w14:paraId="6BAD9C7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7E58198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84</w:t>
            </w:r>
          </w:p>
        </w:tc>
        <w:tc>
          <w:tcPr>
            <w:tcW w:w="547" w:type="pct"/>
            <w:tcBorders>
              <w:top w:val="dotted" w:sz="4" w:space="0" w:color="auto"/>
              <w:left w:val="dotted" w:sz="4" w:space="0" w:color="auto"/>
              <w:bottom w:val="dotted" w:sz="4" w:space="0" w:color="auto"/>
              <w:right w:val="dotted" w:sz="4" w:space="0" w:color="auto"/>
            </w:tcBorders>
            <w:vAlign w:val="center"/>
          </w:tcPr>
          <w:p w14:paraId="14D76460"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263269C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100</w:t>
            </w:r>
          </w:p>
        </w:tc>
        <w:tc>
          <w:tcPr>
            <w:tcW w:w="575" w:type="pct"/>
            <w:tcBorders>
              <w:top w:val="dotted" w:sz="4" w:space="0" w:color="auto"/>
              <w:left w:val="dotted" w:sz="4" w:space="0" w:color="auto"/>
              <w:bottom w:val="dotted" w:sz="4" w:space="0" w:color="auto"/>
              <w:right w:val="dotted" w:sz="4" w:space="0" w:color="auto"/>
            </w:tcBorders>
            <w:vAlign w:val="center"/>
          </w:tcPr>
          <w:p w14:paraId="770FD166"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w:t>
            </w:r>
          </w:p>
        </w:tc>
      </w:tr>
      <w:tr w:rsidR="00E531AA" w:rsidRPr="00E531AA" w14:paraId="041CE4F8" w14:textId="77777777" w:rsidTr="00564974">
        <w:trPr>
          <w:trHeight w:val="170"/>
          <w:jc w:val="center"/>
        </w:trPr>
        <w:tc>
          <w:tcPr>
            <w:tcW w:w="1229" w:type="pct"/>
            <w:tcBorders>
              <w:top w:val="dotted" w:sz="4" w:space="0" w:color="auto"/>
              <w:left w:val="dotted" w:sz="4" w:space="0" w:color="auto"/>
              <w:bottom w:val="dotted" w:sz="4" w:space="0" w:color="auto"/>
              <w:right w:val="dotted" w:sz="4" w:space="0" w:color="auto"/>
            </w:tcBorders>
            <w:vAlign w:val="bottom"/>
          </w:tcPr>
          <w:p w14:paraId="3E0B1DD0" w14:textId="77777777" w:rsidR="00E531AA" w:rsidRPr="00E531AA" w:rsidRDefault="00E531AA" w:rsidP="00E531AA">
            <w:pPr>
              <w:spacing w:line="276" w:lineRule="auto"/>
              <w:rPr>
                <w:rFonts w:eastAsia="Calibri"/>
                <w:b/>
                <w:sz w:val="22"/>
                <w:szCs w:val="22"/>
                <w:lang w:val="ru-RU" w:eastAsia="en-US"/>
              </w:rPr>
            </w:pPr>
            <w:r w:rsidRPr="00E531AA">
              <w:rPr>
                <w:rFonts w:eastAsia="Calibri"/>
                <w:b/>
                <w:sz w:val="22"/>
                <w:szCs w:val="22"/>
                <w:lang w:val="ru-RU" w:eastAsia="en-US"/>
              </w:rPr>
              <w:t>Показники діяльності суб`єктів малого підприємництва *****</w:t>
            </w:r>
          </w:p>
        </w:tc>
        <w:tc>
          <w:tcPr>
            <w:tcW w:w="521" w:type="pct"/>
            <w:tcBorders>
              <w:top w:val="dotted" w:sz="4" w:space="0" w:color="auto"/>
              <w:left w:val="dotted" w:sz="4" w:space="0" w:color="auto"/>
              <w:bottom w:val="dotted" w:sz="4" w:space="0" w:color="auto"/>
              <w:right w:val="dotted" w:sz="4" w:space="0" w:color="auto"/>
            </w:tcBorders>
            <w:vAlign w:val="center"/>
          </w:tcPr>
          <w:p w14:paraId="4B837D18" w14:textId="77777777" w:rsidR="00E531AA" w:rsidRPr="00E531AA" w:rsidRDefault="00E531AA" w:rsidP="00E531AA">
            <w:pPr>
              <w:spacing w:line="276" w:lineRule="auto"/>
              <w:jc w:val="center"/>
              <w:rPr>
                <w:rFonts w:eastAsia="Calibri"/>
                <w:sz w:val="22"/>
                <w:szCs w:val="22"/>
                <w:lang w:val="ru-RU"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0E62D4F8" w14:textId="77777777" w:rsidR="00E531AA" w:rsidRPr="00E531AA" w:rsidRDefault="00E531AA" w:rsidP="00E531AA">
            <w:pPr>
              <w:spacing w:line="276" w:lineRule="auto"/>
              <w:jc w:val="center"/>
              <w:rPr>
                <w:rFonts w:eastAsia="Calibri"/>
                <w:sz w:val="22"/>
                <w:szCs w:val="22"/>
                <w:lang w:val="ru-RU" w:eastAsia="en-US"/>
              </w:rPr>
            </w:pPr>
          </w:p>
        </w:tc>
        <w:tc>
          <w:tcPr>
            <w:tcW w:w="440" w:type="pct"/>
            <w:tcBorders>
              <w:top w:val="dotted" w:sz="4" w:space="0" w:color="auto"/>
              <w:left w:val="dotted" w:sz="4" w:space="0" w:color="auto"/>
              <w:bottom w:val="dotted" w:sz="4" w:space="0" w:color="auto"/>
              <w:right w:val="dotted" w:sz="4" w:space="0" w:color="auto"/>
            </w:tcBorders>
            <w:vAlign w:val="center"/>
          </w:tcPr>
          <w:p w14:paraId="0090DA02" w14:textId="77777777" w:rsidR="00E531AA" w:rsidRPr="00E531AA" w:rsidRDefault="00E531AA" w:rsidP="00E531AA">
            <w:pPr>
              <w:spacing w:line="276" w:lineRule="auto"/>
              <w:jc w:val="center"/>
              <w:rPr>
                <w:rFonts w:eastAsia="Calibri"/>
                <w:sz w:val="22"/>
                <w:szCs w:val="22"/>
                <w:lang w:val="ru-RU" w:eastAsia="en-US"/>
              </w:rPr>
            </w:pPr>
          </w:p>
        </w:tc>
        <w:tc>
          <w:tcPr>
            <w:tcW w:w="556" w:type="pct"/>
            <w:tcBorders>
              <w:top w:val="dotted" w:sz="4" w:space="0" w:color="auto"/>
              <w:left w:val="dotted" w:sz="4" w:space="0" w:color="auto"/>
              <w:bottom w:val="dotted" w:sz="4" w:space="0" w:color="auto"/>
              <w:right w:val="dotted" w:sz="4" w:space="0" w:color="auto"/>
            </w:tcBorders>
            <w:vAlign w:val="center"/>
          </w:tcPr>
          <w:p w14:paraId="50081CC6" w14:textId="77777777" w:rsidR="00E531AA" w:rsidRPr="00E531AA" w:rsidRDefault="00E531AA" w:rsidP="00E531AA">
            <w:pPr>
              <w:spacing w:line="276" w:lineRule="auto"/>
              <w:jc w:val="center"/>
              <w:rPr>
                <w:rFonts w:eastAsia="Calibri"/>
                <w:sz w:val="22"/>
                <w:szCs w:val="22"/>
                <w:lang w:val="ru-RU" w:eastAsia="en-US"/>
              </w:rPr>
            </w:pPr>
          </w:p>
        </w:tc>
        <w:tc>
          <w:tcPr>
            <w:tcW w:w="547" w:type="pct"/>
            <w:tcBorders>
              <w:top w:val="dotted" w:sz="4" w:space="0" w:color="auto"/>
              <w:left w:val="dotted" w:sz="4" w:space="0" w:color="auto"/>
              <w:bottom w:val="dotted" w:sz="4" w:space="0" w:color="auto"/>
              <w:right w:val="dotted" w:sz="4" w:space="0" w:color="auto"/>
            </w:tcBorders>
          </w:tcPr>
          <w:p w14:paraId="6244AB8D" w14:textId="77777777" w:rsidR="00E531AA" w:rsidRPr="00E531AA" w:rsidRDefault="00E531AA" w:rsidP="00E531AA">
            <w:pPr>
              <w:spacing w:line="276" w:lineRule="auto"/>
              <w:jc w:val="center"/>
              <w:rPr>
                <w:rFonts w:eastAsia="Calibri"/>
                <w:sz w:val="22"/>
                <w:szCs w:val="22"/>
                <w:lang w:val="ru-RU" w:eastAsia="en-US"/>
              </w:rPr>
            </w:pPr>
          </w:p>
        </w:tc>
        <w:tc>
          <w:tcPr>
            <w:tcW w:w="592" w:type="pct"/>
            <w:tcBorders>
              <w:top w:val="dotted" w:sz="4" w:space="0" w:color="auto"/>
              <w:left w:val="dotted" w:sz="4" w:space="0" w:color="auto"/>
              <w:bottom w:val="dotted" w:sz="4" w:space="0" w:color="auto"/>
              <w:right w:val="dotted" w:sz="4" w:space="0" w:color="auto"/>
            </w:tcBorders>
            <w:vAlign w:val="center"/>
          </w:tcPr>
          <w:p w14:paraId="7F761A6F" w14:textId="77777777" w:rsidR="00E531AA" w:rsidRPr="00E531AA" w:rsidRDefault="00E531AA" w:rsidP="00E531AA">
            <w:pPr>
              <w:spacing w:line="276" w:lineRule="auto"/>
              <w:jc w:val="center"/>
              <w:rPr>
                <w:rFonts w:eastAsia="Calibri"/>
                <w:sz w:val="22"/>
                <w:szCs w:val="22"/>
                <w:lang w:val="ru-RU" w:eastAsia="en-US"/>
              </w:rPr>
            </w:pPr>
          </w:p>
        </w:tc>
        <w:tc>
          <w:tcPr>
            <w:tcW w:w="575" w:type="pct"/>
            <w:tcBorders>
              <w:top w:val="dotted" w:sz="4" w:space="0" w:color="auto"/>
              <w:left w:val="dotted" w:sz="4" w:space="0" w:color="auto"/>
              <w:bottom w:val="dotted" w:sz="4" w:space="0" w:color="auto"/>
              <w:right w:val="dotted" w:sz="4" w:space="0" w:color="auto"/>
            </w:tcBorders>
          </w:tcPr>
          <w:p w14:paraId="70E108D6" w14:textId="77777777" w:rsidR="00E531AA" w:rsidRPr="00E531AA" w:rsidRDefault="00E531AA" w:rsidP="00E531AA">
            <w:pPr>
              <w:spacing w:line="276" w:lineRule="auto"/>
              <w:jc w:val="center"/>
              <w:rPr>
                <w:rFonts w:eastAsia="Calibri"/>
                <w:sz w:val="22"/>
                <w:szCs w:val="22"/>
                <w:lang w:val="ru-RU" w:eastAsia="en-US"/>
              </w:rPr>
            </w:pPr>
          </w:p>
        </w:tc>
      </w:tr>
      <w:tr w:rsidR="00E531AA" w:rsidRPr="00E531AA" w14:paraId="598A3064"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6388AEDF"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малих підприємств</w:t>
            </w:r>
          </w:p>
        </w:tc>
        <w:tc>
          <w:tcPr>
            <w:tcW w:w="521" w:type="pct"/>
            <w:tcBorders>
              <w:top w:val="dotted" w:sz="4" w:space="0" w:color="auto"/>
              <w:left w:val="dotted" w:sz="4" w:space="0" w:color="auto"/>
              <w:bottom w:val="dotted" w:sz="4" w:space="0" w:color="auto"/>
              <w:right w:val="dotted" w:sz="4" w:space="0" w:color="auto"/>
            </w:tcBorders>
            <w:vAlign w:val="center"/>
          </w:tcPr>
          <w:p w14:paraId="0DA9845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3B47DE7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4F2D7C2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1F00BB9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7A2A2889"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3E61F9F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4FBE7B3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7BBA62F0"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256F61BE" w14:textId="77777777" w:rsidR="00E531AA" w:rsidRPr="00164DB6" w:rsidRDefault="00E531AA" w:rsidP="00E531AA">
            <w:pPr>
              <w:spacing w:line="276" w:lineRule="auto"/>
              <w:rPr>
                <w:rFonts w:eastAsia="Calibri"/>
                <w:sz w:val="22"/>
                <w:szCs w:val="22"/>
                <w:lang w:eastAsia="en-US"/>
              </w:rPr>
            </w:pPr>
            <w:r w:rsidRPr="00164DB6">
              <w:rPr>
                <w:rFonts w:eastAsia="Calibri"/>
                <w:sz w:val="22"/>
                <w:szCs w:val="22"/>
                <w:lang w:eastAsia="en-US"/>
              </w:rPr>
              <w:t>Кількість суб’єктів підприємницької діяльності, що зареєстрували свою діяльність</w:t>
            </w:r>
          </w:p>
        </w:tc>
        <w:tc>
          <w:tcPr>
            <w:tcW w:w="521" w:type="pct"/>
            <w:tcBorders>
              <w:top w:val="dotted" w:sz="4" w:space="0" w:color="auto"/>
              <w:left w:val="dotted" w:sz="4" w:space="0" w:color="auto"/>
              <w:bottom w:val="dotted" w:sz="4" w:space="0" w:color="auto"/>
              <w:right w:val="dotted" w:sz="4" w:space="0" w:color="auto"/>
            </w:tcBorders>
            <w:vAlign w:val="center"/>
          </w:tcPr>
          <w:p w14:paraId="3D0581B4" w14:textId="77777777" w:rsidR="00E531AA" w:rsidRPr="00164DB6" w:rsidRDefault="00E531AA" w:rsidP="00E531AA">
            <w:pPr>
              <w:spacing w:line="276" w:lineRule="auto"/>
              <w:jc w:val="center"/>
              <w:rPr>
                <w:rFonts w:eastAsia="Calibri"/>
                <w:sz w:val="22"/>
                <w:szCs w:val="22"/>
                <w:lang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174D9B6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174F7D1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5F7D7C9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6C21AC6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62DF0B4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21C0C7B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6164A63F"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38727884"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всього</w:t>
            </w:r>
          </w:p>
        </w:tc>
        <w:tc>
          <w:tcPr>
            <w:tcW w:w="521" w:type="pct"/>
            <w:tcBorders>
              <w:top w:val="dotted" w:sz="4" w:space="0" w:color="auto"/>
              <w:left w:val="dotted" w:sz="4" w:space="0" w:color="auto"/>
              <w:bottom w:val="dotted" w:sz="4" w:space="0" w:color="auto"/>
              <w:right w:val="dotted" w:sz="4" w:space="0" w:color="auto"/>
            </w:tcBorders>
            <w:vAlign w:val="center"/>
          </w:tcPr>
          <w:p w14:paraId="1A86260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276D149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1EBA992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77913F0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1A2C110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27958AB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2EF7542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50F603D7"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6D4ABAAA"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 тому числі фізичних осіб-підприємців</w:t>
            </w:r>
          </w:p>
        </w:tc>
        <w:tc>
          <w:tcPr>
            <w:tcW w:w="521" w:type="pct"/>
            <w:tcBorders>
              <w:top w:val="dotted" w:sz="4" w:space="0" w:color="auto"/>
              <w:left w:val="dotted" w:sz="4" w:space="0" w:color="auto"/>
              <w:bottom w:val="dotted" w:sz="4" w:space="0" w:color="auto"/>
              <w:right w:val="dotted" w:sz="4" w:space="0" w:color="auto"/>
            </w:tcBorders>
            <w:vAlign w:val="center"/>
          </w:tcPr>
          <w:p w14:paraId="66E80EA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6F87297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2F4E52F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6AD1589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7C40A604"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572DEFB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18535BD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7D9D3E1A"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08FE41AD" w14:textId="77777777" w:rsidR="00E531AA" w:rsidRPr="00164DB6" w:rsidRDefault="00E531AA" w:rsidP="00E531AA">
            <w:pPr>
              <w:spacing w:line="276" w:lineRule="auto"/>
              <w:rPr>
                <w:rFonts w:eastAsia="Calibri"/>
                <w:sz w:val="22"/>
                <w:szCs w:val="22"/>
                <w:lang w:eastAsia="en-US"/>
              </w:rPr>
            </w:pPr>
            <w:r w:rsidRPr="00164DB6">
              <w:rPr>
                <w:rFonts w:eastAsia="Calibri"/>
                <w:sz w:val="22"/>
                <w:szCs w:val="22"/>
                <w:lang w:eastAsia="en-US"/>
              </w:rPr>
              <w:t>Кількість суб’єктів підприємницької діяльності, що припинили свою діяльність</w:t>
            </w:r>
          </w:p>
        </w:tc>
        <w:tc>
          <w:tcPr>
            <w:tcW w:w="521" w:type="pct"/>
            <w:tcBorders>
              <w:top w:val="dotted" w:sz="4" w:space="0" w:color="auto"/>
              <w:left w:val="dotted" w:sz="4" w:space="0" w:color="auto"/>
              <w:bottom w:val="dotted" w:sz="4" w:space="0" w:color="auto"/>
              <w:right w:val="dotted" w:sz="4" w:space="0" w:color="auto"/>
            </w:tcBorders>
            <w:vAlign w:val="center"/>
          </w:tcPr>
          <w:p w14:paraId="1D2A32E9" w14:textId="77777777" w:rsidR="00E531AA" w:rsidRPr="00164DB6" w:rsidRDefault="00E531AA" w:rsidP="00E531AA">
            <w:pPr>
              <w:spacing w:line="276" w:lineRule="auto"/>
              <w:jc w:val="center"/>
              <w:rPr>
                <w:rFonts w:eastAsia="Calibri"/>
                <w:sz w:val="22"/>
                <w:szCs w:val="22"/>
                <w:lang w:eastAsia="en-US"/>
              </w:rPr>
            </w:pPr>
          </w:p>
        </w:tc>
        <w:tc>
          <w:tcPr>
            <w:tcW w:w="540" w:type="pct"/>
            <w:tcBorders>
              <w:top w:val="dotted" w:sz="4" w:space="0" w:color="auto"/>
              <w:left w:val="dotted" w:sz="4" w:space="0" w:color="auto"/>
              <w:bottom w:val="dotted" w:sz="4" w:space="0" w:color="auto"/>
              <w:right w:val="dotted" w:sz="4" w:space="0" w:color="auto"/>
            </w:tcBorders>
            <w:vAlign w:val="center"/>
          </w:tcPr>
          <w:p w14:paraId="76EFDCC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6AF67B3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0CE2BA0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7107D43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54663AB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70E789C5"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2E7D7F73"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4646F19"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всього</w:t>
            </w:r>
          </w:p>
        </w:tc>
        <w:tc>
          <w:tcPr>
            <w:tcW w:w="521" w:type="pct"/>
            <w:tcBorders>
              <w:top w:val="dotted" w:sz="4" w:space="0" w:color="auto"/>
              <w:left w:val="dotted" w:sz="4" w:space="0" w:color="auto"/>
              <w:bottom w:val="dotted" w:sz="4" w:space="0" w:color="auto"/>
              <w:right w:val="dotted" w:sz="4" w:space="0" w:color="auto"/>
            </w:tcBorders>
            <w:vAlign w:val="center"/>
          </w:tcPr>
          <w:p w14:paraId="6C06CB1A"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5BAA870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380BD91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3992FE6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573662C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5C77357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644B0EA3"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03C6B2BB"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1F8F1866"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в тому числі фізичних осіб-підприємців</w:t>
            </w:r>
          </w:p>
        </w:tc>
        <w:tc>
          <w:tcPr>
            <w:tcW w:w="521" w:type="pct"/>
            <w:tcBorders>
              <w:top w:val="dotted" w:sz="4" w:space="0" w:color="auto"/>
              <w:left w:val="dotted" w:sz="4" w:space="0" w:color="auto"/>
              <w:bottom w:val="dotted" w:sz="4" w:space="0" w:color="auto"/>
              <w:right w:val="dotted" w:sz="4" w:space="0" w:color="auto"/>
            </w:tcBorders>
            <w:vAlign w:val="center"/>
          </w:tcPr>
          <w:p w14:paraId="4FA7CEA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одиниць</w:t>
            </w:r>
          </w:p>
        </w:tc>
        <w:tc>
          <w:tcPr>
            <w:tcW w:w="540" w:type="pct"/>
            <w:tcBorders>
              <w:top w:val="dotted" w:sz="4" w:space="0" w:color="auto"/>
              <w:left w:val="dotted" w:sz="4" w:space="0" w:color="auto"/>
              <w:bottom w:val="dotted" w:sz="4" w:space="0" w:color="auto"/>
              <w:right w:val="dotted" w:sz="4" w:space="0" w:color="auto"/>
            </w:tcBorders>
            <w:vAlign w:val="center"/>
          </w:tcPr>
          <w:p w14:paraId="73B0C9F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60400F7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149F5906"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4027058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340B2D4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2BD41F6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7AED0853"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8C35565" w14:textId="77777777" w:rsidR="00E531AA" w:rsidRPr="00E531AA" w:rsidRDefault="00E531AA" w:rsidP="00E531AA">
            <w:pPr>
              <w:spacing w:line="276" w:lineRule="auto"/>
              <w:rPr>
                <w:rFonts w:eastAsia="Calibri"/>
                <w:sz w:val="22"/>
                <w:szCs w:val="22"/>
                <w:lang w:val="ru-RU" w:eastAsia="en-US"/>
              </w:rPr>
            </w:pPr>
            <w:r w:rsidRPr="00E531AA">
              <w:rPr>
                <w:rFonts w:eastAsia="Calibri"/>
                <w:sz w:val="22"/>
                <w:szCs w:val="22"/>
                <w:lang w:val="ru-RU" w:eastAsia="en-US"/>
              </w:rPr>
              <w:t>Кількість фізичних осіб-підприємців</w:t>
            </w:r>
          </w:p>
        </w:tc>
        <w:tc>
          <w:tcPr>
            <w:tcW w:w="521" w:type="pct"/>
            <w:tcBorders>
              <w:top w:val="dotted" w:sz="4" w:space="0" w:color="auto"/>
              <w:left w:val="dotted" w:sz="4" w:space="0" w:color="auto"/>
              <w:bottom w:val="dotted" w:sz="4" w:space="0" w:color="auto"/>
              <w:right w:val="dotted" w:sz="4" w:space="0" w:color="auto"/>
            </w:tcBorders>
            <w:vAlign w:val="center"/>
          </w:tcPr>
          <w:p w14:paraId="78AFFCFF"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осіб</w:t>
            </w:r>
          </w:p>
        </w:tc>
        <w:tc>
          <w:tcPr>
            <w:tcW w:w="540" w:type="pct"/>
            <w:tcBorders>
              <w:top w:val="dotted" w:sz="4" w:space="0" w:color="auto"/>
              <w:left w:val="dotted" w:sz="4" w:space="0" w:color="auto"/>
              <w:bottom w:val="dotted" w:sz="4" w:space="0" w:color="auto"/>
              <w:right w:val="dotted" w:sz="4" w:space="0" w:color="auto"/>
            </w:tcBorders>
            <w:vAlign w:val="center"/>
          </w:tcPr>
          <w:p w14:paraId="1289C5D7"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440" w:type="pct"/>
            <w:tcBorders>
              <w:top w:val="dotted" w:sz="4" w:space="0" w:color="auto"/>
              <w:left w:val="dotted" w:sz="4" w:space="0" w:color="auto"/>
              <w:bottom w:val="dotted" w:sz="4" w:space="0" w:color="auto"/>
              <w:right w:val="dotted" w:sz="4" w:space="0" w:color="auto"/>
            </w:tcBorders>
            <w:vAlign w:val="center"/>
          </w:tcPr>
          <w:p w14:paraId="4A777EAE"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56" w:type="pct"/>
            <w:tcBorders>
              <w:top w:val="dotted" w:sz="4" w:space="0" w:color="auto"/>
              <w:left w:val="dotted" w:sz="4" w:space="0" w:color="auto"/>
              <w:bottom w:val="dotted" w:sz="4" w:space="0" w:color="auto"/>
              <w:right w:val="dotted" w:sz="4" w:space="0" w:color="auto"/>
            </w:tcBorders>
            <w:vAlign w:val="center"/>
          </w:tcPr>
          <w:p w14:paraId="6543AE2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47" w:type="pct"/>
            <w:tcBorders>
              <w:top w:val="dotted" w:sz="4" w:space="0" w:color="auto"/>
              <w:left w:val="dotted" w:sz="4" w:space="0" w:color="auto"/>
              <w:bottom w:val="dotted" w:sz="4" w:space="0" w:color="auto"/>
              <w:right w:val="dotted" w:sz="4" w:space="0" w:color="auto"/>
            </w:tcBorders>
            <w:vAlign w:val="center"/>
          </w:tcPr>
          <w:p w14:paraId="707DF3CC"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c>
          <w:tcPr>
            <w:tcW w:w="592" w:type="pct"/>
            <w:tcBorders>
              <w:top w:val="dotted" w:sz="4" w:space="0" w:color="auto"/>
              <w:left w:val="dotted" w:sz="4" w:space="0" w:color="auto"/>
              <w:bottom w:val="dotted" w:sz="4" w:space="0" w:color="auto"/>
              <w:right w:val="dotted" w:sz="4" w:space="0" w:color="auto"/>
            </w:tcBorders>
            <w:vAlign w:val="center"/>
          </w:tcPr>
          <w:p w14:paraId="2AFED830"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w:t>
            </w:r>
          </w:p>
        </w:tc>
        <w:tc>
          <w:tcPr>
            <w:tcW w:w="575" w:type="pct"/>
            <w:tcBorders>
              <w:top w:val="dotted" w:sz="4" w:space="0" w:color="auto"/>
              <w:left w:val="dotted" w:sz="4" w:space="0" w:color="auto"/>
              <w:bottom w:val="dotted" w:sz="4" w:space="0" w:color="auto"/>
              <w:right w:val="dotted" w:sz="4" w:space="0" w:color="auto"/>
            </w:tcBorders>
            <w:vAlign w:val="center"/>
          </w:tcPr>
          <w:p w14:paraId="0DB885A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eastAsia="en-US"/>
              </w:rPr>
              <w:t>-</w:t>
            </w:r>
          </w:p>
        </w:tc>
      </w:tr>
      <w:tr w:rsidR="00E531AA" w:rsidRPr="00E531AA" w14:paraId="01A5153C" w14:textId="77777777" w:rsidTr="00564974">
        <w:trPr>
          <w:jc w:val="center"/>
        </w:trPr>
        <w:tc>
          <w:tcPr>
            <w:tcW w:w="1229" w:type="pct"/>
            <w:tcBorders>
              <w:top w:val="dotted" w:sz="4" w:space="0" w:color="auto"/>
              <w:left w:val="dotted" w:sz="4" w:space="0" w:color="auto"/>
              <w:bottom w:val="dotted" w:sz="4" w:space="0" w:color="auto"/>
              <w:right w:val="dotted" w:sz="4" w:space="0" w:color="auto"/>
            </w:tcBorders>
          </w:tcPr>
          <w:p w14:paraId="7265471E" w14:textId="77777777" w:rsidR="00E531AA" w:rsidRPr="00DE0FA0" w:rsidRDefault="00E531AA" w:rsidP="00E531AA">
            <w:pPr>
              <w:spacing w:line="276" w:lineRule="auto"/>
              <w:rPr>
                <w:rFonts w:eastAsia="Calibri"/>
                <w:sz w:val="22"/>
                <w:szCs w:val="22"/>
                <w:lang w:eastAsia="en-US"/>
              </w:rPr>
            </w:pPr>
            <w:r w:rsidRPr="00DE0FA0">
              <w:rPr>
                <w:rFonts w:eastAsia="Calibri"/>
                <w:sz w:val="22"/>
                <w:szCs w:val="22"/>
                <w:lang w:eastAsia="en-US"/>
              </w:rPr>
              <w:t xml:space="preserve">Доходи місцевих бюджетів від діяльності </w:t>
            </w:r>
            <w:r w:rsidRPr="00DE0FA0">
              <w:rPr>
                <w:rFonts w:eastAsia="Calibri"/>
                <w:sz w:val="22"/>
                <w:szCs w:val="22"/>
                <w:lang w:eastAsia="en-US"/>
              </w:rPr>
              <w:lastRenderedPageBreak/>
              <w:t>суб’єктів малого підприємництва</w:t>
            </w:r>
          </w:p>
        </w:tc>
        <w:tc>
          <w:tcPr>
            <w:tcW w:w="521" w:type="pct"/>
            <w:tcBorders>
              <w:top w:val="dotted" w:sz="4" w:space="0" w:color="auto"/>
              <w:left w:val="dotted" w:sz="4" w:space="0" w:color="auto"/>
              <w:bottom w:val="dotted" w:sz="4" w:space="0" w:color="auto"/>
              <w:right w:val="dotted" w:sz="4" w:space="0" w:color="auto"/>
            </w:tcBorders>
            <w:vAlign w:val="center"/>
          </w:tcPr>
          <w:p w14:paraId="32664A8D"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lastRenderedPageBreak/>
              <w:t>млн грн</w:t>
            </w:r>
          </w:p>
        </w:tc>
        <w:tc>
          <w:tcPr>
            <w:tcW w:w="540" w:type="pct"/>
            <w:tcBorders>
              <w:top w:val="dotted" w:sz="4" w:space="0" w:color="auto"/>
              <w:left w:val="dotted" w:sz="4" w:space="0" w:color="auto"/>
              <w:bottom w:val="dotted" w:sz="4" w:space="0" w:color="auto"/>
              <w:right w:val="dotted" w:sz="4" w:space="0" w:color="auto"/>
            </w:tcBorders>
            <w:vAlign w:val="center"/>
          </w:tcPr>
          <w:p w14:paraId="1946D86B"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36,7</w:t>
            </w:r>
          </w:p>
        </w:tc>
        <w:tc>
          <w:tcPr>
            <w:tcW w:w="440" w:type="pct"/>
            <w:tcBorders>
              <w:top w:val="dotted" w:sz="4" w:space="0" w:color="auto"/>
              <w:left w:val="dotted" w:sz="4" w:space="0" w:color="auto"/>
              <w:bottom w:val="dotted" w:sz="4" w:space="0" w:color="auto"/>
              <w:right w:val="dotted" w:sz="4" w:space="0" w:color="auto"/>
            </w:tcBorders>
            <w:vAlign w:val="center"/>
          </w:tcPr>
          <w:p w14:paraId="4DE94881"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107,8</w:t>
            </w:r>
          </w:p>
        </w:tc>
        <w:tc>
          <w:tcPr>
            <w:tcW w:w="556" w:type="pct"/>
            <w:tcBorders>
              <w:top w:val="dotted" w:sz="4" w:space="0" w:color="auto"/>
              <w:left w:val="dotted" w:sz="4" w:space="0" w:color="auto"/>
              <w:bottom w:val="dotted" w:sz="4" w:space="0" w:color="auto"/>
              <w:right w:val="dotted" w:sz="4" w:space="0" w:color="auto"/>
            </w:tcBorders>
            <w:vAlign w:val="center"/>
          </w:tcPr>
          <w:p w14:paraId="098F4938"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40,6</w:t>
            </w:r>
          </w:p>
        </w:tc>
        <w:tc>
          <w:tcPr>
            <w:tcW w:w="547" w:type="pct"/>
            <w:tcBorders>
              <w:top w:val="dotted" w:sz="4" w:space="0" w:color="auto"/>
              <w:left w:val="dotted" w:sz="4" w:space="0" w:color="auto"/>
              <w:bottom w:val="dotted" w:sz="4" w:space="0" w:color="auto"/>
              <w:right w:val="dotted" w:sz="4" w:space="0" w:color="auto"/>
            </w:tcBorders>
            <w:vAlign w:val="center"/>
          </w:tcPr>
          <w:p w14:paraId="58F8A057"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35,4</w:t>
            </w:r>
          </w:p>
        </w:tc>
        <w:tc>
          <w:tcPr>
            <w:tcW w:w="592" w:type="pct"/>
            <w:tcBorders>
              <w:top w:val="dotted" w:sz="4" w:space="0" w:color="auto"/>
              <w:left w:val="dotted" w:sz="4" w:space="0" w:color="auto"/>
              <w:bottom w:val="dotted" w:sz="4" w:space="0" w:color="auto"/>
              <w:right w:val="dotted" w:sz="4" w:space="0" w:color="auto"/>
            </w:tcBorders>
            <w:vAlign w:val="center"/>
          </w:tcPr>
          <w:p w14:paraId="552C0FE2" w14:textId="77777777" w:rsidR="00E531AA" w:rsidRPr="00E531AA" w:rsidRDefault="00E531AA" w:rsidP="00E531AA">
            <w:pPr>
              <w:spacing w:line="276" w:lineRule="auto"/>
              <w:jc w:val="center"/>
              <w:rPr>
                <w:rFonts w:eastAsia="Calibri"/>
                <w:sz w:val="22"/>
                <w:szCs w:val="22"/>
                <w:lang w:val="ru-RU" w:eastAsia="en-US"/>
              </w:rPr>
            </w:pPr>
            <w:r w:rsidRPr="00E531AA">
              <w:rPr>
                <w:rFonts w:eastAsia="Calibri"/>
                <w:sz w:val="22"/>
                <w:szCs w:val="22"/>
                <w:lang w:val="ru-RU" w:eastAsia="en-US"/>
              </w:rPr>
              <w:t>110,6</w:t>
            </w:r>
          </w:p>
        </w:tc>
        <w:tc>
          <w:tcPr>
            <w:tcW w:w="575" w:type="pct"/>
            <w:tcBorders>
              <w:top w:val="dotted" w:sz="4" w:space="0" w:color="auto"/>
              <w:left w:val="dotted" w:sz="4" w:space="0" w:color="auto"/>
              <w:bottom w:val="dotted" w:sz="4" w:space="0" w:color="auto"/>
              <w:right w:val="dotted" w:sz="4" w:space="0" w:color="auto"/>
            </w:tcBorders>
            <w:vAlign w:val="center"/>
          </w:tcPr>
          <w:p w14:paraId="166A289F" w14:textId="77777777" w:rsidR="00E531AA" w:rsidRPr="00E531AA" w:rsidRDefault="00E531AA" w:rsidP="00E531AA">
            <w:pPr>
              <w:spacing w:line="276" w:lineRule="auto"/>
              <w:jc w:val="center"/>
              <w:rPr>
                <w:rFonts w:eastAsia="Calibri"/>
                <w:sz w:val="22"/>
                <w:szCs w:val="22"/>
                <w:lang w:eastAsia="en-US"/>
              </w:rPr>
            </w:pPr>
            <w:r w:rsidRPr="00E531AA">
              <w:rPr>
                <w:rFonts w:eastAsia="Calibri"/>
                <w:sz w:val="22"/>
                <w:szCs w:val="22"/>
                <w:lang w:eastAsia="en-US"/>
              </w:rPr>
              <w:t>87,2</w:t>
            </w:r>
          </w:p>
        </w:tc>
      </w:tr>
    </w:tbl>
    <w:p w14:paraId="352C5E7D" w14:textId="50A68764" w:rsidR="00E531AA" w:rsidRPr="00C95BAA" w:rsidRDefault="00E531AA" w:rsidP="00C95BAA">
      <w:pPr>
        <w:autoSpaceDE w:val="0"/>
        <w:autoSpaceDN w:val="0"/>
        <w:adjustRightInd w:val="0"/>
        <w:jc w:val="both"/>
        <w:rPr>
          <w:i/>
          <w:iCs/>
          <w:color w:val="000000"/>
          <w:sz w:val="24"/>
          <w:szCs w:val="24"/>
          <w:bdr w:val="none" w:sz="0" w:space="0" w:color="auto" w:frame="1"/>
          <w:lang w:val="ru-RU"/>
        </w:rPr>
      </w:pPr>
      <w:r w:rsidRPr="00DE0FA0">
        <w:rPr>
          <w:i/>
          <w:iCs/>
          <w:color w:val="000000"/>
          <w:sz w:val="24"/>
          <w:szCs w:val="24"/>
          <w:bdr w:val="none" w:sz="0" w:space="0" w:color="auto" w:frame="1"/>
        </w:rPr>
        <w:t>Дотримання повної структури основних показників громади ускладнюється відсутністю повної необхідної, поточної, статистичної інформації у 202</w:t>
      </w:r>
      <w:r w:rsidRPr="00E531AA">
        <w:rPr>
          <w:i/>
          <w:iCs/>
          <w:color w:val="000000"/>
          <w:sz w:val="24"/>
          <w:szCs w:val="24"/>
          <w:bdr w:val="none" w:sz="0" w:space="0" w:color="auto" w:frame="1"/>
        </w:rPr>
        <w:t>3</w:t>
      </w:r>
      <w:r w:rsidRPr="00DE0FA0">
        <w:rPr>
          <w:i/>
          <w:iCs/>
          <w:color w:val="000000"/>
          <w:sz w:val="24"/>
          <w:szCs w:val="24"/>
          <w:bdr w:val="none" w:sz="0" w:space="0" w:color="auto" w:frame="1"/>
        </w:rPr>
        <w:t xml:space="preserve"> -202</w:t>
      </w:r>
      <w:r w:rsidRPr="00E531AA">
        <w:rPr>
          <w:i/>
          <w:iCs/>
          <w:color w:val="000000"/>
          <w:sz w:val="24"/>
          <w:szCs w:val="24"/>
          <w:bdr w:val="none" w:sz="0" w:space="0" w:color="auto" w:frame="1"/>
        </w:rPr>
        <w:t>4</w:t>
      </w:r>
      <w:r w:rsidRPr="00DE0FA0">
        <w:rPr>
          <w:i/>
          <w:iCs/>
          <w:color w:val="000000"/>
          <w:sz w:val="24"/>
          <w:szCs w:val="24"/>
          <w:bdr w:val="none" w:sz="0" w:space="0" w:color="auto" w:frame="1"/>
        </w:rPr>
        <w:t xml:space="preserve"> роках, оскільки згідно з положеннями Закону України від 03.03.2022 № 2115-ІХ 2 «Про захист інтересів суб’єктів подання звітності та інших документів у період дії воєнного стану або стану війни» у період дії воєнного стану або стану війни, а також протягом трьох місяців після його завершення, органи державної статистики призупинили оприлюднення статистичної інформації, за деяким винятком. </w:t>
      </w:r>
      <w:r w:rsidRPr="00E531AA">
        <w:rPr>
          <w:i/>
          <w:iCs/>
          <w:color w:val="000000"/>
          <w:sz w:val="24"/>
          <w:szCs w:val="24"/>
          <w:bdr w:val="none" w:sz="0" w:space="0" w:color="auto" w:frame="1"/>
          <w:lang w:val="ru-RU"/>
        </w:rPr>
        <w:t xml:space="preserve">Окреслена ситуація ускладнює проведення об’єктивного аналізу і оцінки поточної соціально-економічної ситуації в адміністративно-територіальних одиниць та формування </w:t>
      </w:r>
      <w:r w:rsidRPr="00C95BAA">
        <w:rPr>
          <w:i/>
          <w:iCs/>
          <w:color w:val="000000"/>
          <w:sz w:val="24"/>
          <w:szCs w:val="24"/>
          <w:bdr w:val="none" w:sz="0" w:space="0" w:color="auto" w:frame="1"/>
          <w:lang w:val="ru-RU"/>
        </w:rPr>
        <w:t>фактичних</w:t>
      </w:r>
      <w:r w:rsidRPr="00E531AA">
        <w:rPr>
          <w:i/>
          <w:iCs/>
          <w:color w:val="000000"/>
          <w:sz w:val="24"/>
          <w:szCs w:val="24"/>
          <w:bdr w:val="none" w:sz="0" w:space="0" w:color="auto" w:frame="1"/>
          <w:lang w:val="ru-RU"/>
        </w:rPr>
        <w:t xml:space="preserve"> показників</w:t>
      </w:r>
      <w:r w:rsidRPr="00C95BAA">
        <w:rPr>
          <w:i/>
          <w:iCs/>
          <w:color w:val="000000"/>
          <w:sz w:val="24"/>
          <w:szCs w:val="24"/>
          <w:bdr w:val="none" w:sz="0" w:space="0" w:color="auto" w:frame="1"/>
          <w:lang w:val="ru-RU"/>
        </w:rPr>
        <w:t xml:space="preserve"> з</w:t>
      </w:r>
      <w:r w:rsidRPr="00E531AA">
        <w:rPr>
          <w:i/>
          <w:iCs/>
          <w:color w:val="000000"/>
          <w:sz w:val="24"/>
          <w:szCs w:val="24"/>
          <w:bdr w:val="none" w:sz="0" w:space="0" w:color="auto" w:frame="1"/>
          <w:lang w:val="ru-RU"/>
        </w:rPr>
        <w:t>а 2024 р</w:t>
      </w:r>
      <w:r w:rsidR="00681051">
        <w:rPr>
          <w:i/>
          <w:iCs/>
          <w:color w:val="000000"/>
          <w:sz w:val="24"/>
          <w:szCs w:val="24"/>
          <w:bdr w:val="none" w:sz="0" w:space="0" w:color="auto" w:frame="1"/>
          <w:lang w:val="ru-RU"/>
        </w:rPr>
        <w:t>ік</w:t>
      </w:r>
      <w:r w:rsidRPr="00E531AA">
        <w:rPr>
          <w:i/>
          <w:iCs/>
          <w:color w:val="000000"/>
          <w:sz w:val="24"/>
          <w:szCs w:val="24"/>
          <w:bdr w:val="none" w:sz="0" w:space="0" w:color="auto" w:frame="1"/>
          <w:lang w:val="ru-RU"/>
        </w:rPr>
        <w:t>.</w:t>
      </w:r>
      <w:r w:rsidRPr="00C95BAA">
        <w:rPr>
          <w:i/>
          <w:iCs/>
          <w:color w:val="000000"/>
          <w:sz w:val="24"/>
          <w:szCs w:val="24"/>
          <w:bdr w:val="none" w:sz="0" w:space="0" w:color="auto" w:frame="1"/>
          <w:lang w:val="ru-RU"/>
        </w:rPr>
        <w:t xml:space="preserve"> Відповідно до листа ГУ Статистики у Донецькій області від </w:t>
      </w:r>
      <w:r w:rsidR="00C95BAA" w:rsidRPr="00C95BAA">
        <w:rPr>
          <w:i/>
          <w:iCs/>
          <w:color w:val="000000"/>
          <w:sz w:val="24"/>
          <w:szCs w:val="24"/>
          <w:bdr w:val="none" w:sz="0" w:space="0" w:color="auto" w:frame="1"/>
          <w:lang w:val="ru-RU"/>
        </w:rPr>
        <w:t>30</w:t>
      </w:r>
      <w:r w:rsidRPr="00C95BAA">
        <w:rPr>
          <w:i/>
          <w:iCs/>
          <w:color w:val="000000"/>
          <w:sz w:val="24"/>
          <w:szCs w:val="24"/>
          <w:bdr w:val="none" w:sz="0" w:space="0" w:color="auto" w:frame="1"/>
          <w:lang w:val="ru-RU"/>
        </w:rPr>
        <w:t>.</w:t>
      </w:r>
      <w:r w:rsidR="00C95BAA" w:rsidRPr="00C95BAA">
        <w:rPr>
          <w:i/>
          <w:iCs/>
          <w:color w:val="000000"/>
          <w:sz w:val="24"/>
          <w:szCs w:val="24"/>
          <w:bdr w:val="none" w:sz="0" w:space="0" w:color="auto" w:frame="1"/>
          <w:lang w:val="ru-RU"/>
        </w:rPr>
        <w:t>12</w:t>
      </w:r>
      <w:r w:rsidRPr="00C95BAA">
        <w:rPr>
          <w:i/>
          <w:iCs/>
          <w:color w:val="000000"/>
          <w:sz w:val="24"/>
          <w:szCs w:val="24"/>
          <w:bdr w:val="none" w:sz="0" w:space="0" w:color="auto" w:frame="1"/>
          <w:lang w:val="ru-RU"/>
        </w:rPr>
        <w:t>.2024 року № 01-03/</w:t>
      </w:r>
      <w:r w:rsidR="00C95BAA" w:rsidRPr="00C95BAA">
        <w:rPr>
          <w:i/>
          <w:iCs/>
          <w:color w:val="000000"/>
          <w:sz w:val="24"/>
          <w:szCs w:val="24"/>
          <w:bdr w:val="none" w:sz="0" w:space="0" w:color="auto" w:frame="1"/>
          <w:lang w:val="ru-RU"/>
        </w:rPr>
        <w:t>1288</w:t>
      </w:r>
      <w:r w:rsidRPr="00C95BAA">
        <w:rPr>
          <w:i/>
          <w:iCs/>
          <w:color w:val="000000"/>
          <w:sz w:val="24"/>
          <w:szCs w:val="24"/>
          <w:bdr w:val="none" w:sz="0" w:space="0" w:color="auto" w:frame="1"/>
          <w:lang w:val="ru-RU"/>
        </w:rPr>
        <w:t>-24: «</w:t>
      </w:r>
      <w:r w:rsidR="00C95BAA" w:rsidRPr="00C95BAA">
        <w:rPr>
          <w:i/>
          <w:iCs/>
          <w:color w:val="000000"/>
          <w:sz w:val="24"/>
          <w:szCs w:val="24"/>
          <w:bdr w:val="none" w:sz="0" w:space="0" w:color="auto" w:frame="1"/>
          <w:lang w:val="ru-RU"/>
        </w:rPr>
        <w:t>Інформація щодо чисельності постійного населення,</w:t>
      </w:r>
      <w:r w:rsidR="00C95BAA">
        <w:rPr>
          <w:i/>
          <w:iCs/>
          <w:color w:val="000000"/>
          <w:sz w:val="24"/>
          <w:szCs w:val="24"/>
          <w:bdr w:val="none" w:sz="0" w:space="0" w:color="auto" w:frame="1"/>
          <w:lang w:val="ru-RU"/>
        </w:rPr>
        <w:t xml:space="preserve"> </w:t>
      </w:r>
      <w:r w:rsidR="00C95BAA" w:rsidRPr="00C95BAA">
        <w:rPr>
          <w:i/>
          <w:iCs/>
          <w:color w:val="000000"/>
          <w:sz w:val="24"/>
          <w:szCs w:val="24"/>
          <w:bdr w:val="none" w:sz="0" w:space="0" w:color="auto" w:frame="1"/>
          <w:lang w:val="ru-RU"/>
        </w:rPr>
        <w:t>природного та міграційного руху населення, кількості осіб з інвалідністю у</w:t>
      </w:r>
      <w:r w:rsidR="00C95BAA">
        <w:rPr>
          <w:i/>
          <w:iCs/>
          <w:color w:val="000000"/>
          <w:sz w:val="24"/>
          <w:szCs w:val="24"/>
          <w:bdr w:val="none" w:sz="0" w:space="0" w:color="auto" w:frame="1"/>
          <w:lang w:val="ru-RU"/>
        </w:rPr>
        <w:t xml:space="preserve"> </w:t>
      </w:r>
      <w:r w:rsidR="00C95BAA" w:rsidRPr="00C95BAA">
        <w:rPr>
          <w:i/>
          <w:iCs/>
          <w:color w:val="000000"/>
          <w:sz w:val="24"/>
          <w:szCs w:val="24"/>
          <w:bdr w:val="none" w:sz="0" w:space="0" w:color="auto" w:frame="1"/>
          <w:lang w:val="ru-RU"/>
        </w:rPr>
        <w:t>розрізі територіальних громад не передбачена</w:t>
      </w:r>
      <w:r w:rsidRPr="00C95BAA">
        <w:rPr>
          <w:i/>
          <w:iCs/>
          <w:color w:val="000000"/>
          <w:sz w:val="24"/>
          <w:szCs w:val="24"/>
          <w:bdr w:val="none" w:sz="0" w:space="0" w:color="auto" w:frame="1"/>
          <w:lang w:val="ru-RU"/>
        </w:rPr>
        <w:t>».</w:t>
      </w:r>
    </w:p>
    <w:p w14:paraId="0F3700DC" w14:textId="373F8516" w:rsidR="00E531AA" w:rsidRPr="00E531AA" w:rsidRDefault="00E531AA" w:rsidP="00E531AA">
      <w:pPr>
        <w:pStyle w:val="aa"/>
        <w:ind w:firstLine="567"/>
        <w:jc w:val="both"/>
        <w:rPr>
          <w:color w:val="000000"/>
          <w:sz w:val="24"/>
          <w:szCs w:val="24"/>
          <w:bdr w:val="none" w:sz="0" w:space="0" w:color="auto" w:frame="1"/>
          <w:lang w:val="uk-UA" w:eastAsia="uk-UA"/>
        </w:rPr>
      </w:pPr>
      <w:r>
        <w:rPr>
          <w:color w:val="000000"/>
          <w:sz w:val="24"/>
          <w:szCs w:val="24"/>
          <w:bdr w:val="none" w:sz="0" w:space="0" w:color="auto" w:frame="1"/>
          <w:lang w:eastAsia="uk-UA"/>
        </w:rPr>
        <w:t>*</w:t>
      </w:r>
      <w:r w:rsidRPr="006A6241">
        <w:rPr>
          <w:i/>
          <w:iCs/>
          <w:sz w:val="24"/>
          <w:szCs w:val="24"/>
          <w:lang w:val="uk-UA"/>
        </w:rPr>
        <w:t>У зв’язку із запровадженням в України правового режиму воєнного стану та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w:t>
      </w:r>
      <w:r>
        <w:rPr>
          <w:i/>
          <w:iCs/>
          <w:sz w:val="24"/>
          <w:szCs w:val="24"/>
          <w:lang w:val="uk-UA"/>
        </w:rPr>
        <w:t>,</w:t>
      </w:r>
      <w:r w:rsidRPr="006A6241">
        <w:rPr>
          <w:i/>
          <w:iCs/>
          <w:sz w:val="24"/>
          <w:szCs w:val="24"/>
          <w:lang w:val="uk-UA"/>
        </w:rPr>
        <w:t xml:space="preserve"> визначити </w:t>
      </w:r>
      <w:r>
        <w:rPr>
          <w:i/>
          <w:iCs/>
          <w:sz w:val="24"/>
          <w:szCs w:val="24"/>
          <w:lang w:val="uk-UA"/>
        </w:rPr>
        <w:t>показник неможливо.</w:t>
      </w:r>
    </w:p>
    <w:p w14:paraId="0231A407" w14:textId="77777777" w:rsidR="00E531AA" w:rsidRPr="00E531AA" w:rsidRDefault="00E531AA" w:rsidP="00E531AA">
      <w:pPr>
        <w:ind w:firstLine="567"/>
        <w:jc w:val="both"/>
        <w:rPr>
          <w:sz w:val="24"/>
          <w:szCs w:val="24"/>
          <w:lang w:eastAsia="uk-UA"/>
        </w:rPr>
      </w:pPr>
      <w:r w:rsidRPr="00E531AA">
        <w:rPr>
          <w:color w:val="000000"/>
          <w:sz w:val="24"/>
          <w:szCs w:val="24"/>
          <w:bdr w:val="none" w:sz="0" w:space="0" w:color="auto" w:frame="1"/>
          <w:lang w:eastAsia="uk-UA"/>
        </w:rPr>
        <w:t>**</w:t>
      </w:r>
      <w:r w:rsidRPr="00E531AA">
        <w:rPr>
          <w:i/>
          <w:iCs/>
          <w:color w:val="000000"/>
          <w:sz w:val="24"/>
          <w:szCs w:val="24"/>
          <w:bdr w:val="none" w:sz="0" w:space="0" w:color="auto" w:frame="1"/>
          <w:lang w:eastAsia="uk-UA"/>
        </w:rPr>
        <w:t xml:space="preserve">Показник очікуваної </w:t>
      </w:r>
      <w:r w:rsidRPr="00E531AA">
        <w:rPr>
          <w:i/>
          <w:iCs/>
          <w:sz w:val="24"/>
          <w:szCs w:val="24"/>
          <w:lang w:eastAsia="uk-UA"/>
        </w:rPr>
        <w:t xml:space="preserve">кількості зареєстрованих ВПО </w:t>
      </w:r>
      <w:r w:rsidRPr="00E531AA">
        <w:rPr>
          <w:i/>
          <w:iCs/>
          <w:color w:val="000000"/>
          <w:sz w:val="24"/>
          <w:szCs w:val="24"/>
          <w:bdr w:val="none" w:sz="0" w:space="0" w:color="auto" w:frame="1"/>
          <w:lang w:eastAsia="uk-UA"/>
        </w:rPr>
        <w:t>в 2023 році</w:t>
      </w:r>
      <w:r w:rsidRPr="00E531AA">
        <w:rPr>
          <w:i/>
          <w:iCs/>
          <w:sz w:val="24"/>
          <w:szCs w:val="24"/>
          <w:lang w:eastAsia="uk-UA"/>
        </w:rPr>
        <w:t xml:space="preserve"> складає 6242 особи (з 24.02.2022 року), планова кількість ВПО на 2024 рік складає 9725 (з урахуванням кількості зареєстрованих ВПО з 24.02.2022 року 6242 особи), фактична кількість ВПО складає 15 943 (з урахуванням кількості зареєстрованих ВПО з 24.02.2022 року 3349 особи).</w:t>
      </w:r>
    </w:p>
    <w:p w14:paraId="456E4B84" w14:textId="77777777" w:rsidR="00E531AA" w:rsidRPr="00E531AA" w:rsidRDefault="00E531AA" w:rsidP="00E531AA">
      <w:pPr>
        <w:ind w:firstLine="567"/>
        <w:jc w:val="both"/>
        <w:rPr>
          <w:i/>
          <w:iCs/>
          <w:sz w:val="24"/>
          <w:szCs w:val="24"/>
          <w:lang w:eastAsia="uk-UA"/>
        </w:rPr>
      </w:pPr>
      <w:r w:rsidRPr="00E531AA">
        <w:rPr>
          <w:i/>
          <w:iCs/>
          <w:sz w:val="24"/>
          <w:szCs w:val="24"/>
          <w:lang w:eastAsia="uk-UA"/>
        </w:rPr>
        <w:t xml:space="preserve">*** Для розрахунку показника у 2023 році </w:t>
      </w:r>
      <w:r w:rsidRPr="00E531AA">
        <w:rPr>
          <w:i/>
          <w:iCs/>
          <w:sz w:val="24"/>
          <w:szCs w:val="24"/>
          <w:u w:val="single"/>
          <w:lang w:eastAsia="uk-UA"/>
        </w:rPr>
        <w:t>Обсяг реалізованої промислової продукції у відпускних цінах підприємств</w:t>
      </w:r>
      <w:r w:rsidRPr="00E531AA">
        <w:rPr>
          <w:i/>
          <w:iCs/>
          <w:sz w:val="24"/>
          <w:szCs w:val="24"/>
          <w:lang w:eastAsia="uk-UA"/>
        </w:rPr>
        <w:t xml:space="preserve"> взято основні промислові підприємства громади, а саме: ТОВ «ДТЕК Курахівська Центральна збагачувальна фабрика», ТОВ «Свято-Іллінський машинобудівний завод», ВП «Шахта «Курахівська» ДП «Селидіввугілля». Містоутворюючим підприємством ТОВ «ДТЕК «Курахівська ТЕС» не надано жодної інформації. </w:t>
      </w:r>
    </w:p>
    <w:p w14:paraId="3353D42C" w14:textId="77777777" w:rsidR="00E531AA" w:rsidRPr="00E531AA" w:rsidRDefault="00E531AA" w:rsidP="00E531AA">
      <w:pPr>
        <w:ind w:firstLine="567"/>
        <w:jc w:val="both"/>
        <w:rPr>
          <w:i/>
          <w:iCs/>
          <w:sz w:val="24"/>
          <w:szCs w:val="24"/>
          <w:lang w:eastAsia="uk-UA"/>
        </w:rPr>
      </w:pPr>
      <w:r w:rsidRPr="00E531AA">
        <w:rPr>
          <w:i/>
          <w:iCs/>
          <w:sz w:val="24"/>
          <w:szCs w:val="24"/>
          <w:lang w:eastAsia="uk-UA"/>
        </w:rPr>
        <w:t xml:space="preserve">Для розрахунку показника </w:t>
      </w:r>
      <w:r w:rsidRPr="00E531AA">
        <w:rPr>
          <w:i/>
          <w:iCs/>
          <w:sz w:val="24"/>
          <w:szCs w:val="24"/>
          <w:u w:val="single"/>
          <w:lang w:eastAsia="uk-UA"/>
        </w:rPr>
        <w:t>Виробництво основних видів промислової продукції (за номенклатурою, що характеризує спеціалізацію регіону) у тому числі видобуток корисних копалин за видами сировини</w:t>
      </w:r>
      <w:r w:rsidRPr="00E531AA">
        <w:rPr>
          <w:i/>
          <w:iCs/>
          <w:sz w:val="24"/>
          <w:szCs w:val="24"/>
          <w:lang w:eastAsia="uk-UA"/>
        </w:rPr>
        <w:t xml:space="preserve"> взято показник діяльності ВП «Шахта «Курахівська» ДП «Селидіввугілля». За іншими, основними, промисловими підприємствами інформацію не надано.</w:t>
      </w:r>
    </w:p>
    <w:p w14:paraId="31FF5A2D" w14:textId="77777777" w:rsidR="00E531AA" w:rsidRPr="00E531AA" w:rsidRDefault="00E531AA" w:rsidP="00E531AA">
      <w:pPr>
        <w:ind w:firstLine="567"/>
        <w:jc w:val="both"/>
        <w:rPr>
          <w:i/>
          <w:iCs/>
          <w:sz w:val="24"/>
          <w:szCs w:val="24"/>
          <w:lang w:eastAsia="uk-UA"/>
        </w:rPr>
      </w:pPr>
      <w:r w:rsidRPr="00E531AA">
        <w:rPr>
          <w:i/>
          <w:iCs/>
          <w:sz w:val="24"/>
          <w:szCs w:val="24"/>
          <w:lang w:eastAsia="uk-UA"/>
        </w:rPr>
        <w:t xml:space="preserve">Для розрахунку показника </w:t>
      </w:r>
      <w:r w:rsidRPr="00E531AA">
        <w:rPr>
          <w:i/>
          <w:iCs/>
          <w:sz w:val="24"/>
          <w:szCs w:val="24"/>
          <w:u w:val="single"/>
          <w:lang w:eastAsia="uk-UA"/>
        </w:rPr>
        <w:t>Фонду оплати праці штатних працівників</w:t>
      </w:r>
      <w:r w:rsidRPr="00E531AA">
        <w:rPr>
          <w:i/>
          <w:iCs/>
          <w:sz w:val="24"/>
          <w:szCs w:val="24"/>
          <w:lang w:eastAsia="uk-UA"/>
        </w:rPr>
        <w:t xml:space="preserve"> взято показник діяльності ВП «Шахта «Курахівська» ДП «Селидіввугілля» та ТОВ «Свято-Іллінський машинобудівний завод». За іншими, основними, промисловими підприємствами інформацію не надано.</w:t>
      </w:r>
    </w:p>
    <w:p w14:paraId="2C33410C" w14:textId="77777777" w:rsidR="00E531AA" w:rsidRPr="00E531AA" w:rsidRDefault="00E531AA" w:rsidP="00E531AA">
      <w:pPr>
        <w:ind w:firstLine="567"/>
        <w:jc w:val="both"/>
        <w:rPr>
          <w:i/>
          <w:iCs/>
          <w:sz w:val="24"/>
          <w:szCs w:val="24"/>
          <w:lang w:eastAsia="uk-UA"/>
        </w:rPr>
      </w:pPr>
      <w:r w:rsidRPr="00E531AA">
        <w:rPr>
          <w:i/>
          <w:iCs/>
          <w:sz w:val="24"/>
          <w:szCs w:val="24"/>
          <w:lang w:eastAsia="uk-UA"/>
        </w:rPr>
        <w:t xml:space="preserve">Для розрахунку показника </w:t>
      </w:r>
      <w:r w:rsidRPr="00E531AA">
        <w:rPr>
          <w:i/>
          <w:iCs/>
          <w:sz w:val="24"/>
          <w:szCs w:val="24"/>
          <w:u w:val="single"/>
          <w:lang w:eastAsia="uk-UA"/>
        </w:rPr>
        <w:t>Середньомісячна заробітна плата одного штатного працівника</w:t>
      </w:r>
      <w:r w:rsidRPr="00E531AA">
        <w:rPr>
          <w:i/>
          <w:iCs/>
          <w:sz w:val="24"/>
          <w:szCs w:val="24"/>
          <w:lang w:eastAsia="uk-UA"/>
        </w:rPr>
        <w:t xml:space="preserve"> взято за 2023 роки показник діяльності по підприємствам: ВП «Шахта «Курахівська» ДП «Селидіввугілля» та ТОВ «Свято-Іллінський машинобудівний завод». Розрахунок вищезазначеного показника на 2024 рік взято згідно інформації за основними показниками діяльності ВП «Шахта «Курахівська» ДП «Селидіввугілля». За іншими, основними, промисловими підприємствами інформацію не надано.</w:t>
      </w:r>
    </w:p>
    <w:p w14:paraId="455334E3" w14:textId="77777777" w:rsidR="00E531AA" w:rsidRPr="00E531AA" w:rsidRDefault="00E531AA" w:rsidP="00E531AA">
      <w:pPr>
        <w:ind w:firstLine="567"/>
        <w:jc w:val="both"/>
        <w:rPr>
          <w:i/>
          <w:iCs/>
          <w:sz w:val="24"/>
          <w:szCs w:val="24"/>
          <w:lang w:eastAsia="uk-UA"/>
        </w:rPr>
      </w:pPr>
      <w:r w:rsidRPr="00E531AA">
        <w:rPr>
          <w:i/>
          <w:iCs/>
          <w:sz w:val="24"/>
          <w:szCs w:val="24"/>
          <w:lang w:eastAsia="uk-UA"/>
        </w:rPr>
        <w:t>**** Рівень оплати житлово-комунальних послуг зазначено, виходячи з фактичної сплати населенням послуг, крім житлово-комунальних послуг (централізоване водовідведення, послуги з поводження з побутовими відходами та управління багатоквартирними будинками), щодо яких населенню Курахівської міської територіальної громади в період дії правового режиму воєнного стану припинено нарахування платежів на підставі розпорядження міського голови.</w:t>
      </w:r>
    </w:p>
    <w:p w14:paraId="41CA08A2" w14:textId="2FC82EAB" w:rsidR="00E531AA" w:rsidRDefault="00E531AA" w:rsidP="00681051">
      <w:pPr>
        <w:tabs>
          <w:tab w:val="left" w:pos="7655"/>
        </w:tabs>
        <w:ind w:firstLine="567"/>
        <w:contextualSpacing/>
        <w:jc w:val="both"/>
        <w:textAlignment w:val="baseline"/>
        <w:rPr>
          <w:i/>
          <w:iCs/>
          <w:color w:val="000000"/>
          <w:sz w:val="24"/>
          <w:szCs w:val="24"/>
        </w:rPr>
      </w:pPr>
      <w:r w:rsidRPr="00E531AA">
        <w:rPr>
          <w:i/>
          <w:iCs/>
          <w:sz w:val="24"/>
          <w:szCs w:val="24"/>
        </w:rPr>
        <w:t xml:space="preserve">***** У зв’язку з військовим станом в країні, зокрема розташування Курахівської ТГ у зоні активних  бойових дій, а також ненадання інформації ГУ ДПС в Донецькій області та ГУС у Донецькій області </w:t>
      </w:r>
      <w:r w:rsidRPr="00E531AA">
        <w:rPr>
          <w:i/>
          <w:iCs/>
          <w:color w:val="000000"/>
          <w:sz w:val="24"/>
          <w:szCs w:val="24"/>
        </w:rPr>
        <w:t xml:space="preserve">визначити показники </w:t>
      </w:r>
      <w:r w:rsidRPr="00E531AA">
        <w:rPr>
          <w:i/>
          <w:iCs/>
          <w:sz w:val="24"/>
          <w:szCs w:val="24"/>
        </w:rPr>
        <w:t>н</w:t>
      </w:r>
      <w:r w:rsidRPr="00E531AA">
        <w:rPr>
          <w:i/>
          <w:iCs/>
          <w:color w:val="000000"/>
          <w:sz w:val="24"/>
          <w:szCs w:val="24"/>
        </w:rPr>
        <w:t>е надається можливим.</w:t>
      </w:r>
    </w:p>
    <w:sectPr w:rsidR="00E531AA" w:rsidSect="00557408">
      <w:pgSz w:w="12242" w:h="16500" w:code="1"/>
      <w:pgMar w:top="284" w:right="476" w:bottom="851" w:left="992"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4FB36" w14:textId="77777777" w:rsidR="00202524" w:rsidRDefault="00202524">
      <w:r>
        <w:separator/>
      </w:r>
    </w:p>
  </w:endnote>
  <w:endnote w:type="continuationSeparator" w:id="0">
    <w:p w14:paraId="1697885A" w14:textId="77777777" w:rsidR="00202524" w:rsidRDefault="002025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Times New Roman"/>
    <w:charset w:val="00"/>
    <w:family w:val="auto"/>
    <w:pitch w:val="variable"/>
    <w:sig w:usb0="800000AF" w:usb1="1001ECEA" w:usb2="00000000" w:usb3="00000000" w:csb0="8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Courier New"/>
    <w:panose1 w:val="00000000000000000000"/>
    <w:charset w:val="00"/>
    <w:family w:val="swiss"/>
    <w:notTrueType/>
    <w:pitch w:val="variable"/>
    <w:sig w:usb0="00000003" w:usb1="00000000" w:usb2="00000000" w:usb3="00000000" w:csb0="00000001" w:csb1="00000000"/>
  </w:font>
  <w:font w:name="Liberation Serif">
    <w:altName w:val="Times New Roman"/>
    <w:charset w:val="00"/>
    <w:family w:val="roman"/>
    <w:pitch w:val="variable"/>
  </w:font>
  <w:font w:name="Segoe UI">
    <w:panose1 w:val="020B0502040204020203"/>
    <w:charset w:val="CC"/>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e-ukraine">
    <w:altName w:val="Cambria"/>
    <w:panose1 w:val="00000000000000000000"/>
    <w:charset w:val="00"/>
    <w:family w:val="roman"/>
    <w:notTrueType/>
    <w:pitch w:val="default"/>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39174" w14:textId="77777777" w:rsidR="00202524" w:rsidRDefault="00202524">
      <w:r>
        <w:separator/>
      </w:r>
    </w:p>
  </w:footnote>
  <w:footnote w:type="continuationSeparator" w:id="0">
    <w:p w14:paraId="47FBE46F" w14:textId="77777777" w:rsidR="00202524" w:rsidRDefault="002025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4861554"/>
    </w:sdtPr>
    <w:sdtContent>
      <w:p w14:paraId="32091996" w14:textId="77777777" w:rsidR="005F5696" w:rsidRDefault="005F5696">
        <w:pPr>
          <w:pStyle w:val="af3"/>
          <w:jc w:val="right"/>
        </w:pPr>
        <w:r>
          <w:fldChar w:fldCharType="begin"/>
        </w:r>
        <w:r>
          <w:instrText>PAGE   \* MERGEFORMAT</w:instrText>
        </w:r>
        <w:r>
          <w:fldChar w:fldCharType="separate"/>
        </w:r>
        <w:r w:rsidR="00164DB6">
          <w:rPr>
            <w:noProof/>
          </w:rPr>
          <w:t>42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EE324" w14:textId="77777777" w:rsidR="005F5696" w:rsidRDefault="005F5696" w:rsidP="006A4E8E">
    <w:pPr>
      <w:pStyle w:val="af3"/>
      <w:tabs>
        <w:tab w:val="left" w:pos="565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color w:val="000000"/>
        <w:kern w:val="2"/>
        <w:sz w:val="26"/>
        <w:szCs w:val="26"/>
        <w:lang w:val="uk-U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kern w:val="2"/>
        <w:sz w:val="26"/>
        <w:szCs w:val="26"/>
        <w:lang w:val="uk-U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kern w:val="2"/>
        <w:sz w:val="26"/>
        <w:szCs w:val="26"/>
        <w:lang w:val="uk-U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4"/>
    <w:multiLevelType w:val="singleLevel"/>
    <w:tmpl w:val="00000004"/>
    <w:name w:val="WW8Num9"/>
    <w:lvl w:ilvl="0">
      <w:start w:val="1"/>
      <w:numFmt w:val="bullet"/>
      <w:lvlText w:val="-"/>
      <w:lvlJc w:val="left"/>
      <w:pPr>
        <w:tabs>
          <w:tab w:val="num" w:pos="0"/>
        </w:tabs>
        <w:ind w:left="720" w:hanging="360"/>
      </w:pPr>
      <w:rPr>
        <w:rFonts w:ascii="Times New Roman" w:hAnsi="Times New Roman" w:cs="Times New Roman" w:hint="default"/>
      </w:rPr>
    </w:lvl>
  </w:abstractNum>
  <w:abstractNum w:abstractNumId="2" w15:restartNumberingAfterBreak="0">
    <w:nsid w:val="0000003B"/>
    <w:multiLevelType w:val="hybridMultilevel"/>
    <w:tmpl w:val="EBC0DE4E"/>
    <w:lvl w:ilvl="0" w:tplc="2D86C74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1170B98"/>
    <w:multiLevelType w:val="hybridMultilevel"/>
    <w:tmpl w:val="48763B9A"/>
    <w:lvl w:ilvl="0" w:tplc="64AA386C">
      <w:start w:val="1"/>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2B33113"/>
    <w:multiLevelType w:val="hybridMultilevel"/>
    <w:tmpl w:val="AF480652"/>
    <w:lvl w:ilvl="0" w:tplc="9C6ECDAC">
      <w:start w:val="4"/>
      <w:numFmt w:val="bullet"/>
      <w:lvlText w:val="-"/>
      <w:lvlJc w:val="left"/>
      <w:pPr>
        <w:ind w:left="1287" w:hanging="360"/>
      </w:pPr>
      <w:rPr>
        <w:rFonts w:ascii="Times New Roman" w:eastAsiaTheme="minorHAns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5F12288"/>
    <w:multiLevelType w:val="hybridMultilevel"/>
    <w:tmpl w:val="C4B62ED4"/>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 w15:restartNumberingAfterBreak="0">
    <w:nsid w:val="090E0810"/>
    <w:multiLevelType w:val="hybridMultilevel"/>
    <w:tmpl w:val="06AA1AE4"/>
    <w:lvl w:ilvl="0" w:tplc="77427F4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0E057D1C"/>
    <w:multiLevelType w:val="multilevel"/>
    <w:tmpl w:val="0E057D1C"/>
    <w:lvl w:ilvl="0">
      <w:start w:val="2"/>
      <w:numFmt w:val="bullet"/>
      <w:lvlText w:val="-"/>
      <w:lvlJc w:val="left"/>
      <w:pPr>
        <w:tabs>
          <w:tab w:val="left" w:pos="0"/>
        </w:tabs>
        <w:ind w:left="960" w:hanging="360"/>
      </w:pPr>
      <w:rPr>
        <w:rFonts w:ascii="Times New Roman" w:hAnsi="Times New Roman" w:cs="Times New Roman" w:hint="default"/>
      </w:rPr>
    </w:lvl>
    <w:lvl w:ilvl="1">
      <w:start w:val="1"/>
      <w:numFmt w:val="bullet"/>
      <w:lvlText w:val="o"/>
      <w:lvlJc w:val="left"/>
      <w:pPr>
        <w:tabs>
          <w:tab w:val="left" w:pos="0"/>
        </w:tabs>
        <w:ind w:left="1680" w:hanging="360"/>
      </w:pPr>
      <w:rPr>
        <w:rFonts w:ascii="Courier New" w:hAnsi="Courier New" w:cs="Courier New" w:hint="default"/>
      </w:rPr>
    </w:lvl>
    <w:lvl w:ilvl="2">
      <w:start w:val="1"/>
      <w:numFmt w:val="bullet"/>
      <w:lvlText w:val=""/>
      <w:lvlJc w:val="left"/>
      <w:pPr>
        <w:tabs>
          <w:tab w:val="left" w:pos="0"/>
        </w:tabs>
        <w:ind w:left="2400" w:hanging="360"/>
      </w:pPr>
      <w:rPr>
        <w:rFonts w:ascii="Wingdings" w:hAnsi="Wingdings" w:cs="Wingdings" w:hint="default"/>
      </w:rPr>
    </w:lvl>
    <w:lvl w:ilvl="3">
      <w:start w:val="1"/>
      <w:numFmt w:val="bullet"/>
      <w:lvlText w:val=""/>
      <w:lvlJc w:val="left"/>
      <w:pPr>
        <w:tabs>
          <w:tab w:val="left" w:pos="0"/>
        </w:tabs>
        <w:ind w:left="3120" w:hanging="360"/>
      </w:pPr>
      <w:rPr>
        <w:rFonts w:ascii="Symbol" w:hAnsi="Symbol" w:cs="Symbol" w:hint="default"/>
      </w:rPr>
    </w:lvl>
    <w:lvl w:ilvl="4">
      <w:start w:val="1"/>
      <w:numFmt w:val="bullet"/>
      <w:lvlText w:val="o"/>
      <w:lvlJc w:val="left"/>
      <w:pPr>
        <w:tabs>
          <w:tab w:val="left" w:pos="0"/>
        </w:tabs>
        <w:ind w:left="3840" w:hanging="360"/>
      </w:pPr>
      <w:rPr>
        <w:rFonts w:ascii="Courier New" w:hAnsi="Courier New" w:cs="Courier New" w:hint="default"/>
      </w:rPr>
    </w:lvl>
    <w:lvl w:ilvl="5">
      <w:start w:val="1"/>
      <w:numFmt w:val="bullet"/>
      <w:lvlText w:val=""/>
      <w:lvlJc w:val="left"/>
      <w:pPr>
        <w:tabs>
          <w:tab w:val="left" w:pos="0"/>
        </w:tabs>
        <w:ind w:left="4560" w:hanging="360"/>
      </w:pPr>
      <w:rPr>
        <w:rFonts w:ascii="Wingdings" w:hAnsi="Wingdings" w:cs="Wingdings" w:hint="default"/>
      </w:rPr>
    </w:lvl>
    <w:lvl w:ilvl="6">
      <w:start w:val="1"/>
      <w:numFmt w:val="bullet"/>
      <w:lvlText w:val=""/>
      <w:lvlJc w:val="left"/>
      <w:pPr>
        <w:tabs>
          <w:tab w:val="left" w:pos="0"/>
        </w:tabs>
        <w:ind w:left="5280" w:hanging="360"/>
      </w:pPr>
      <w:rPr>
        <w:rFonts w:ascii="Symbol" w:hAnsi="Symbol" w:cs="Symbol" w:hint="default"/>
      </w:rPr>
    </w:lvl>
    <w:lvl w:ilvl="7">
      <w:start w:val="1"/>
      <w:numFmt w:val="bullet"/>
      <w:lvlText w:val="o"/>
      <w:lvlJc w:val="left"/>
      <w:pPr>
        <w:tabs>
          <w:tab w:val="left" w:pos="0"/>
        </w:tabs>
        <w:ind w:left="6000" w:hanging="360"/>
      </w:pPr>
      <w:rPr>
        <w:rFonts w:ascii="Courier New" w:hAnsi="Courier New" w:cs="Courier New" w:hint="default"/>
      </w:rPr>
    </w:lvl>
    <w:lvl w:ilvl="8">
      <w:start w:val="1"/>
      <w:numFmt w:val="bullet"/>
      <w:lvlText w:val=""/>
      <w:lvlJc w:val="left"/>
      <w:pPr>
        <w:tabs>
          <w:tab w:val="left" w:pos="0"/>
        </w:tabs>
        <w:ind w:left="6720" w:hanging="360"/>
      </w:pPr>
      <w:rPr>
        <w:rFonts w:ascii="Wingdings" w:hAnsi="Wingdings" w:cs="Wingdings" w:hint="default"/>
      </w:rPr>
    </w:lvl>
  </w:abstractNum>
  <w:abstractNum w:abstractNumId="8" w15:restartNumberingAfterBreak="0">
    <w:nsid w:val="109275E9"/>
    <w:multiLevelType w:val="hybridMultilevel"/>
    <w:tmpl w:val="5526F392"/>
    <w:lvl w:ilvl="0" w:tplc="69682986">
      <w:numFmt w:val="bullet"/>
      <w:lvlText w:val="-"/>
      <w:lvlJc w:val="left"/>
      <w:pPr>
        <w:ind w:left="1069" w:hanging="360"/>
      </w:pPr>
      <w:rPr>
        <w:rFonts w:ascii="Times New Roman" w:eastAsia="Times New Roman" w:hAnsi="Times New Roman" w:cs="Times New Roman"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9" w15:restartNumberingAfterBreak="0">
    <w:nsid w:val="191D1074"/>
    <w:multiLevelType w:val="multilevel"/>
    <w:tmpl w:val="B3E6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252B4F"/>
    <w:multiLevelType w:val="hybridMultilevel"/>
    <w:tmpl w:val="92E0FEDA"/>
    <w:lvl w:ilvl="0" w:tplc="44B2F034">
      <w:start w:val="2"/>
      <w:numFmt w:val="bullet"/>
      <w:lvlText w:val="–"/>
      <w:lvlJc w:val="left"/>
      <w:pPr>
        <w:ind w:left="1068" w:hanging="360"/>
      </w:pPr>
      <w:rPr>
        <w:rFonts w:ascii="Times New Roman" w:eastAsia="Times New Roman" w:hAnsi="Times New Roman" w:cs="Times New Roman" w:hint="default"/>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11" w15:restartNumberingAfterBreak="0">
    <w:nsid w:val="1B37347D"/>
    <w:multiLevelType w:val="multilevel"/>
    <w:tmpl w:val="CB88B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075CF6"/>
    <w:multiLevelType w:val="multilevel"/>
    <w:tmpl w:val="3744B310"/>
    <w:lvl w:ilvl="0">
      <w:numFmt w:val="bullet"/>
      <w:lvlText w:val="-"/>
      <w:lvlJc w:val="left"/>
      <w:pPr>
        <w:tabs>
          <w:tab w:val="num" w:pos="0"/>
        </w:tabs>
        <w:ind w:left="1080" w:hanging="360"/>
      </w:pPr>
      <w:rPr>
        <w:rFonts w:ascii="Calibri" w:eastAsiaTheme="minorHAnsi" w:hAnsi="Calibri" w:cs="Calibri" w:hint="default"/>
      </w:rPr>
    </w:lvl>
    <w:lvl w:ilvl="1">
      <w:start w:val="1"/>
      <w:numFmt w:val="bullet"/>
      <w:lvlText w:val=""/>
      <w:lvlJc w:val="left"/>
      <w:pPr>
        <w:tabs>
          <w:tab w:val="num" w:pos="0"/>
        </w:tabs>
        <w:ind w:left="1800" w:hanging="360"/>
      </w:pPr>
      <w:rPr>
        <w:rFonts w:ascii="Symbol" w:hAnsi="Symbol" w:cs="Symbol" w:hint="default"/>
      </w:rPr>
    </w:lvl>
    <w:lvl w:ilvl="2">
      <w:start w:val="1"/>
      <w:numFmt w:val="bullet"/>
      <w:lvlText w:val=""/>
      <w:lvlJc w:val="left"/>
      <w:pPr>
        <w:tabs>
          <w:tab w:val="num" w:pos="0"/>
        </w:tabs>
        <w:ind w:left="2520" w:hanging="360"/>
      </w:pPr>
      <w:rPr>
        <w:rFonts w:ascii="Symbol" w:hAnsi="Symbol" w:cs="Symbol"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3" w15:restartNumberingAfterBreak="0">
    <w:nsid w:val="22A95E0D"/>
    <w:multiLevelType w:val="multilevel"/>
    <w:tmpl w:val="B6240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CD78C0"/>
    <w:multiLevelType w:val="hybridMultilevel"/>
    <w:tmpl w:val="5A62D092"/>
    <w:lvl w:ilvl="0" w:tplc="0422000D">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5" w15:restartNumberingAfterBreak="0">
    <w:nsid w:val="30630D61"/>
    <w:multiLevelType w:val="hybridMultilevel"/>
    <w:tmpl w:val="E9DAE9AE"/>
    <w:lvl w:ilvl="0" w:tplc="BD446316">
      <w:start w:val="3"/>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15E240D"/>
    <w:multiLevelType w:val="hybridMultilevel"/>
    <w:tmpl w:val="8102C648"/>
    <w:lvl w:ilvl="0" w:tplc="69682986">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4D75E51"/>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15:restartNumberingAfterBreak="0">
    <w:nsid w:val="354B394B"/>
    <w:multiLevelType w:val="hybridMultilevel"/>
    <w:tmpl w:val="4C34B950"/>
    <w:lvl w:ilvl="0" w:tplc="0422000B">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9" w15:restartNumberingAfterBreak="0">
    <w:nsid w:val="38BA0111"/>
    <w:multiLevelType w:val="hybridMultilevel"/>
    <w:tmpl w:val="BCBAC82A"/>
    <w:lvl w:ilvl="0" w:tplc="332453C2">
      <w:numFmt w:val="bullet"/>
      <w:lvlText w:val="-"/>
      <w:lvlJc w:val="left"/>
      <w:pPr>
        <w:ind w:left="720" w:hanging="360"/>
      </w:pPr>
      <w:rPr>
        <w:rFonts w:ascii="Times New Roman" w:eastAsia="Times New Roman" w:hAnsi="Times New Roman" w:cs="Times New Roman" w:hint="default"/>
        <w:sz w:val="24"/>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38CE7C99"/>
    <w:multiLevelType w:val="hybridMultilevel"/>
    <w:tmpl w:val="E83AA532"/>
    <w:lvl w:ilvl="0" w:tplc="0318FA36">
      <w:numFmt w:val="bullet"/>
      <w:lvlText w:val="-"/>
      <w:lvlJc w:val="left"/>
      <w:pPr>
        <w:ind w:left="360" w:hanging="360"/>
      </w:pPr>
      <w:rPr>
        <w:rFonts w:ascii="Times New Roman" w:eastAsia="Times New Roman" w:hAnsi="Times New Roman" w:cs="Times New Roman" w:hint="default"/>
        <w:b/>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15:restartNumberingAfterBreak="0">
    <w:nsid w:val="39CD3F25"/>
    <w:multiLevelType w:val="hybridMultilevel"/>
    <w:tmpl w:val="79E005C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2" w15:restartNumberingAfterBreak="0">
    <w:nsid w:val="3E6F7A0C"/>
    <w:multiLevelType w:val="hybridMultilevel"/>
    <w:tmpl w:val="11449E9E"/>
    <w:lvl w:ilvl="0" w:tplc="96ACB72E">
      <w:numFmt w:val="bullet"/>
      <w:lvlText w:val="-"/>
      <w:lvlJc w:val="left"/>
      <w:pPr>
        <w:ind w:left="987" w:hanging="360"/>
      </w:pPr>
      <w:rPr>
        <w:rFonts w:ascii="Times New Roman" w:eastAsia="Times New Roman" w:hAnsi="Times New Roman" w:cs="Times New Roman" w:hint="default"/>
      </w:rPr>
    </w:lvl>
    <w:lvl w:ilvl="1" w:tplc="04190003" w:tentative="1">
      <w:start w:val="1"/>
      <w:numFmt w:val="bullet"/>
      <w:lvlText w:val="o"/>
      <w:lvlJc w:val="left"/>
      <w:pPr>
        <w:ind w:left="1707" w:hanging="360"/>
      </w:pPr>
      <w:rPr>
        <w:rFonts w:ascii="Courier New" w:hAnsi="Courier New" w:cs="Courier New" w:hint="default"/>
      </w:rPr>
    </w:lvl>
    <w:lvl w:ilvl="2" w:tplc="04190005" w:tentative="1">
      <w:start w:val="1"/>
      <w:numFmt w:val="bullet"/>
      <w:lvlText w:val=""/>
      <w:lvlJc w:val="left"/>
      <w:pPr>
        <w:ind w:left="2427" w:hanging="360"/>
      </w:pPr>
      <w:rPr>
        <w:rFonts w:ascii="Wingdings" w:hAnsi="Wingdings" w:hint="default"/>
      </w:rPr>
    </w:lvl>
    <w:lvl w:ilvl="3" w:tplc="04190001" w:tentative="1">
      <w:start w:val="1"/>
      <w:numFmt w:val="bullet"/>
      <w:lvlText w:val=""/>
      <w:lvlJc w:val="left"/>
      <w:pPr>
        <w:ind w:left="3147" w:hanging="360"/>
      </w:pPr>
      <w:rPr>
        <w:rFonts w:ascii="Symbol" w:hAnsi="Symbol" w:hint="default"/>
      </w:rPr>
    </w:lvl>
    <w:lvl w:ilvl="4" w:tplc="04190003" w:tentative="1">
      <w:start w:val="1"/>
      <w:numFmt w:val="bullet"/>
      <w:lvlText w:val="o"/>
      <w:lvlJc w:val="left"/>
      <w:pPr>
        <w:ind w:left="3867" w:hanging="360"/>
      </w:pPr>
      <w:rPr>
        <w:rFonts w:ascii="Courier New" w:hAnsi="Courier New" w:cs="Courier New" w:hint="default"/>
      </w:rPr>
    </w:lvl>
    <w:lvl w:ilvl="5" w:tplc="04190005" w:tentative="1">
      <w:start w:val="1"/>
      <w:numFmt w:val="bullet"/>
      <w:lvlText w:val=""/>
      <w:lvlJc w:val="left"/>
      <w:pPr>
        <w:ind w:left="4587" w:hanging="360"/>
      </w:pPr>
      <w:rPr>
        <w:rFonts w:ascii="Wingdings" w:hAnsi="Wingdings" w:hint="default"/>
      </w:rPr>
    </w:lvl>
    <w:lvl w:ilvl="6" w:tplc="04190001" w:tentative="1">
      <w:start w:val="1"/>
      <w:numFmt w:val="bullet"/>
      <w:lvlText w:val=""/>
      <w:lvlJc w:val="left"/>
      <w:pPr>
        <w:ind w:left="5307" w:hanging="360"/>
      </w:pPr>
      <w:rPr>
        <w:rFonts w:ascii="Symbol" w:hAnsi="Symbol" w:hint="default"/>
      </w:rPr>
    </w:lvl>
    <w:lvl w:ilvl="7" w:tplc="04190003" w:tentative="1">
      <w:start w:val="1"/>
      <w:numFmt w:val="bullet"/>
      <w:lvlText w:val="o"/>
      <w:lvlJc w:val="left"/>
      <w:pPr>
        <w:ind w:left="6027" w:hanging="360"/>
      </w:pPr>
      <w:rPr>
        <w:rFonts w:ascii="Courier New" w:hAnsi="Courier New" w:cs="Courier New" w:hint="default"/>
      </w:rPr>
    </w:lvl>
    <w:lvl w:ilvl="8" w:tplc="04190005" w:tentative="1">
      <w:start w:val="1"/>
      <w:numFmt w:val="bullet"/>
      <w:lvlText w:val=""/>
      <w:lvlJc w:val="left"/>
      <w:pPr>
        <w:ind w:left="6747" w:hanging="360"/>
      </w:pPr>
      <w:rPr>
        <w:rFonts w:ascii="Wingdings" w:hAnsi="Wingdings" w:hint="default"/>
      </w:rPr>
    </w:lvl>
  </w:abstractNum>
  <w:abstractNum w:abstractNumId="23" w15:restartNumberingAfterBreak="0">
    <w:nsid w:val="3F026198"/>
    <w:multiLevelType w:val="hybridMultilevel"/>
    <w:tmpl w:val="A7607EE8"/>
    <w:lvl w:ilvl="0" w:tplc="0AC237D6">
      <w:start w:val="1"/>
      <w:numFmt w:val="bullet"/>
      <w:lvlText w:val="-"/>
      <w:lvlJc w:val="left"/>
      <w:pPr>
        <w:ind w:left="502" w:hanging="360"/>
      </w:pPr>
      <w:rPr>
        <w:rFonts w:ascii="Times New Roman" w:eastAsia="Calibri" w:hAnsi="Times New Roman" w:cs="Times New Roman" w:hint="default"/>
        <w:b/>
        <w:color w:val="auto"/>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4" w15:restartNumberingAfterBreak="0">
    <w:nsid w:val="41312F3E"/>
    <w:multiLevelType w:val="hybridMultilevel"/>
    <w:tmpl w:val="368ACB6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42B42337"/>
    <w:multiLevelType w:val="hybridMultilevel"/>
    <w:tmpl w:val="494A07E6"/>
    <w:lvl w:ilvl="0" w:tplc="B69AB32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B4145B3"/>
    <w:multiLevelType w:val="hybridMultilevel"/>
    <w:tmpl w:val="6F1A92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8BE2FB7"/>
    <w:multiLevelType w:val="hybridMultilevel"/>
    <w:tmpl w:val="8D78C25C"/>
    <w:lvl w:ilvl="0" w:tplc="6968298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8FB56EE"/>
    <w:multiLevelType w:val="hybridMultilevel"/>
    <w:tmpl w:val="65C6F496"/>
    <w:lvl w:ilvl="0" w:tplc="69682986">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60210DB4"/>
    <w:multiLevelType w:val="hybridMultilevel"/>
    <w:tmpl w:val="B69A9F02"/>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0" w15:restartNumberingAfterBreak="0">
    <w:nsid w:val="622616F2"/>
    <w:multiLevelType w:val="hybridMultilevel"/>
    <w:tmpl w:val="132CF340"/>
    <w:lvl w:ilvl="0" w:tplc="64AA386C">
      <w:start w:val="1"/>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31" w15:restartNumberingAfterBreak="0">
    <w:nsid w:val="6426420F"/>
    <w:multiLevelType w:val="multilevel"/>
    <w:tmpl w:val="0772E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D11C3B"/>
    <w:multiLevelType w:val="hybridMultilevel"/>
    <w:tmpl w:val="3B06A4A0"/>
    <w:lvl w:ilvl="0" w:tplc="4998A0F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8A630E"/>
    <w:multiLevelType w:val="hybridMultilevel"/>
    <w:tmpl w:val="DA8608A4"/>
    <w:lvl w:ilvl="0" w:tplc="64AA386C">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3D338EF"/>
    <w:multiLevelType w:val="multilevel"/>
    <w:tmpl w:val="E4EE0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5161EB6"/>
    <w:multiLevelType w:val="hybridMultilevel"/>
    <w:tmpl w:val="CFC8DB74"/>
    <w:lvl w:ilvl="0" w:tplc="976EE422">
      <w:start w:val="1"/>
      <w:numFmt w:val="bullet"/>
      <w:lvlText w:val="-"/>
      <w:lvlJc w:val="left"/>
      <w:pPr>
        <w:tabs>
          <w:tab w:val="num" w:pos="720"/>
        </w:tabs>
        <w:ind w:left="720" w:hanging="360"/>
      </w:pPr>
      <w:rPr>
        <w:rFonts w:ascii="Times New Roman" w:hAnsi="Times New Roman" w:hint="default"/>
      </w:rPr>
    </w:lvl>
    <w:lvl w:ilvl="1" w:tplc="8AEA92EC" w:tentative="1">
      <w:start w:val="1"/>
      <w:numFmt w:val="bullet"/>
      <w:lvlText w:val="-"/>
      <w:lvlJc w:val="left"/>
      <w:pPr>
        <w:tabs>
          <w:tab w:val="num" w:pos="1440"/>
        </w:tabs>
        <w:ind w:left="1440" w:hanging="360"/>
      </w:pPr>
      <w:rPr>
        <w:rFonts w:ascii="Times New Roman" w:hAnsi="Times New Roman" w:hint="default"/>
      </w:rPr>
    </w:lvl>
    <w:lvl w:ilvl="2" w:tplc="12047DCA" w:tentative="1">
      <w:start w:val="1"/>
      <w:numFmt w:val="bullet"/>
      <w:lvlText w:val="-"/>
      <w:lvlJc w:val="left"/>
      <w:pPr>
        <w:tabs>
          <w:tab w:val="num" w:pos="2160"/>
        </w:tabs>
        <w:ind w:left="2160" w:hanging="360"/>
      </w:pPr>
      <w:rPr>
        <w:rFonts w:ascii="Times New Roman" w:hAnsi="Times New Roman" w:hint="default"/>
      </w:rPr>
    </w:lvl>
    <w:lvl w:ilvl="3" w:tplc="3C6C8ECC" w:tentative="1">
      <w:start w:val="1"/>
      <w:numFmt w:val="bullet"/>
      <w:lvlText w:val="-"/>
      <w:lvlJc w:val="left"/>
      <w:pPr>
        <w:tabs>
          <w:tab w:val="num" w:pos="2880"/>
        </w:tabs>
        <w:ind w:left="2880" w:hanging="360"/>
      </w:pPr>
      <w:rPr>
        <w:rFonts w:ascii="Times New Roman" w:hAnsi="Times New Roman" w:hint="default"/>
      </w:rPr>
    </w:lvl>
    <w:lvl w:ilvl="4" w:tplc="B13840B4" w:tentative="1">
      <w:start w:val="1"/>
      <w:numFmt w:val="bullet"/>
      <w:lvlText w:val="-"/>
      <w:lvlJc w:val="left"/>
      <w:pPr>
        <w:tabs>
          <w:tab w:val="num" w:pos="3600"/>
        </w:tabs>
        <w:ind w:left="3600" w:hanging="360"/>
      </w:pPr>
      <w:rPr>
        <w:rFonts w:ascii="Times New Roman" w:hAnsi="Times New Roman" w:hint="default"/>
      </w:rPr>
    </w:lvl>
    <w:lvl w:ilvl="5" w:tplc="BE7AFE5A" w:tentative="1">
      <w:start w:val="1"/>
      <w:numFmt w:val="bullet"/>
      <w:lvlText w:val="-"/>
      <w:lvlJc w:val="left"/>
      <w:pPr>
        <w:tabs>
          <w:tab w:val="num" w:pos="4320"/>
        </w:tabs>
        <w:ind w:left="4320" w:hanging="360"/>
      </w:pPr>
      <w:rPr>
        <w:rFonts w:ascii="Times New Roman" w:hAnsi="Times New Roman" w:hint="default"/>
      </w:rPr>
    </w:lvl>
    <w:lvl w:ilvl="6" w:tplc="8D08D55A" w:tentative="1">
      <w:start w:val="1"/>
      <w:numFmt w:val="bullet"/>
      <w:lvlText w:val="-"/>
      <w:lvlJc w:val="left"/>
      <w:pPr>
        <w:tabs>
          <w:tab w:val="num" w:pos="5040"/>
        </w:tabs>
        <w:ind w:left="5040" w:hanging="360"/>
      </w:pPr>
      <w:rPr>
        <w:rFonts w:ascii="Times New Roman" w:hAnsi="Times New Roman" w:hint="default"/>
      </w:rPr>
    </w:lvl>
    <w:lvl w:ilvl="7" w:tplc="6436F33C" w:tentative="1">
      <w:start w:val="1"/>
      <w:numFmt w:val="bullet"/>
      <w:lvlText w:val="-"/>
      <w:lvlJc w:val="left"/>
      <w:pPr>
        <w:tabs>
          <w:tab w:val="num" w:pos="5760"/>
        </w:tabs>
        <w:ind w:left="5760" w:hanging="360"/>
      </w:pPr>
      <w:rPr>
        <w:rFonts w:ascii="Times New Roman" w:hAnsi="Times New Roman" w:hint="default"/>
      </w:rPr>
    </w:lvl>
    <w:lvl w:ilvl="8" w:tplc="D994BB1C"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790D30A5"/>
    <w:multiLevelType w:val="hybridMultilevel"/>
    <w:tmpl w:val="EBC0DE4E"/>
    <w:lvl w:ilvl="0" w:tplc="2D86C74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DDD5DD4"/>
    <w:multiLevelType w:val="hybridMultilevel"/>
    <w:tmpl w:val="BF2A6674"/>
    <w:lvl w:ilvl="0" w:tplc="692C300C">
      <w:start w:val="1500"/>
      <w:numFmt w:val="bullet"/>
      <w:lvlText w:val="*"/>
      <w:lvlJc w:val="left"/>
      <w:pPr>
        <w:ind w:left="810" w:hanging="360"/>
      </w:pPr>
      <w:rPr>
        <w:rFonts w:ascii="Times New Roman" w:eastAsiaTheme="minorHAnsi" w:hAnsi="Times New Roman" w:cs="Times New Roman" w:hint="default"/>
        <w:color w:val="auto"/>
        <w:sz w:val="20"/>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num w:numId="1" w16cid:durableId="245111346">
    <w:abstractNumId w:val="23"/>
  </w:num>
  <w:num w:numId="2" w16cid:durableId="1541432212">
    <w:abstractNumId w:val="0"/>
  </w:num>
  <w:num w:numId="3" w16cid:durableId="382757920">
    <w:abstractNumId w:val="26"/>
  </w:num>
  <w:num w:numId="4" w16cid:durableId="259143695">
    <w:abstractNumId w:val="34"/>
  </w:num>
  <w:num w:numId="5" w16cid:durableId="377437949">
    <w:abstractNumId w:val="12"/>
  </w:num>
  <w:num w:numId="6" w16cid:durableId="1018578245">
    <w:abstractNumId w:val="27"/>
  </w:num>
  <w:num w:numId="7" w16cid:durableId="1923560780">
    <w:abstractNumId w:val="8"/>
  </w:num>
  <w:num w:numId="8" w16cid:durableId="1584530794">
    <w:abstractNumId w:val="29"/>
  </w:num>
  <w:num w:numId="9" w16cid:durableId="1412005557">
    <w:abstractNumId w:val="5"/>
  </w:num>
  <w:num w:numId="10" w16cid:durableId="700742740">
    <w:abstractNumId w:val="21"/>
  </w:num>
  <w:num w:numId="11" w16cid:durableId="1375425174">
    <w:abstractNumId w:val="30"/>
  </w:num>
  <w:num w:numId="12" w16cid:durableId="324356967">
    <w:abstractNumId w:val="28"/>
  </w:num>
  <w:num w:numId="13" w16cid:durableId="453250627">
    <w:abstractNumId w:val="7"/>
  </w:num>
  <w:num w:numId="14" w16cid:durableId="1049693066">
    <w:abstractNumId w:val="16"/>
  </w:num>
  <w:num w:numId="15" w16cid:durableId="1873573478">
    <w:abstractNumId w:val="20"/>
  </w:num>
  <w:num w:numId="16" w16cid:durableId="1125464077">
    <w:abstractNumId w:val="24"/>
  </w:num>
  <w:num w:numId="17" w16cid:durableId="1949777178">
    <w:abstractNumId w:val="15"/>
  </w:num>
  <w:num w:numId="18" w16cid:durableId="339695407">
    <w:abstractNumId w:val="9"/>
  </w:num>
  <w:num w:numId="19" w16cid:durableId="1783839119">
    <w:abstractNumId w:val="11"/>
  </w:num>
  <w:num w:numId="20" w16cid:durableId="55128528">
    <w:abstractNumId w:val="14"/>
  </w:num>
  <w:num w:numId="21" w16cid:durableId="1157040003">
    <w:abstractNumId w:val="10"/>
  </w:num>
  <w:num w:numId="22" w16cid:durableId="519122490">
    <w:abstractNumId w:val="32"/>
  </w:num>
  <w:num w:numId="23" w16cid:durableId="471093355">
    <w:abstractNumId w:val="1"/>
  </w:num>
  <w:num w:numId="24" w16cid:durableId="1049496609">
    <w:abstractNumId w:val="36"/>
  </w:num>
  <w:num w:numId="25" w16cid:durableId="569389440">
    <w:abstractNumId w:val="3"/>
  </w:num>
  <w:num w:numId="26" w16cid:durableId="952832424">
    <w:abstractNumId w:val="35"/>
  </w:num>
  <w:num w:numId="27" w16cid:durableId="1985969567">
    <w:abstractNumId w:val="33"/>
  </w:num>
  <w:num w:numId="28" w16cid:durableId="1308439565">
    <w:abstractNumId w:val="18"/>
  </w:num>
  <w:num w:numId="29" w16cid:durableId="1967276987">
    <w:abstractNumId w:val="6"/>
  </w:num>
  <w:num w:numId="30" w16cid:durableId="698314446">
    <w:abstractNumId w:val="31"/>
  </w:num>
  <w:num w:numId="31" w16cid:durableId="736905706">
    <w:abstractNumId w:val="22"/>
  </w:num>
  <w:num w:numId="32" w16cid:durableId="2000963154">
    <w:abstractNumId w:val="17"/>
  </w:num>
  <w:num w:numId="33" w16cid:durableId="1911580487">
    <w:abstractNumId w:val="19"/>
  </w:num>
  <w:num w:numId="34" w16cid:durableId="1419406654">
    <w:abstractNumId w:val="2"/>
  </w:num>
  <w:num w:numId="35" w16cid:durableId="750546820">
    <w:abstractNumId w:val="4"/>
  </w:num>
  <w:num w:numId="36" w16cid:durableId="1999796712">
    <w:abstractNumId w:val="13"/>
  </w:num>
  <w:num w:numId="37" w16cid:durableId="1379939518">
    <w:abstractNumId w:val="25"/>
  </w:num>
  <w:num w:numId="38" w16cid:durableId="2054189302">
    <w:abstractNumId w:val="3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61C"/>
    <w:rsid w:val="00002F5E"/>
    <w:rsid w:val="00002FC3"/>
    <w:rsid w:val="000034DB"/>
    <w:rsid w:val="00005BC0"/>
    <w:rsid w:val="0000629C"/>
    <w:rsid w:val="00006ED5"/>
    <w:rsid w:val="000111B1"/>
    <w:rsid w:val="00012751"/>
    <w:rsid w:val="000132AF"/>
    <w:rsid w:val="00015126"/>
    <w:rsid w:val="00017219"/>
    <w:rsid w:val="00017DF0"/>
    <w:rsid w:val="00020AA4"/>
    <w:rsid w:val="000214AD"/>
    <w:rsid w:val="0002260C"/>
    <w:rsid w:val="00022706"/>
    <w:rsid w:val="00023AF6"/>
    <w:rsid w:val="00023F35"/>
    <w:rsid w:val="00024910"/>
    <w:rsid w:val="00024C81"/>
    <w:rsid w:val="00026C4E"/>
    <w:rsid w:val="00027184"/>
    <w:rsid w:val="00030E8B"/>
    <w:rsid w:val="0003131B"/>
    <w:rsid w:val="000316B5"/>
    <w:rsid w:val="000318E8"/>
    <w:rsid w:val="00031D95"/>
    <w:rsid w:val="000320E9"/>
    <w:rsid w:val="00032181"/>
    <w:rsid w:val="0003550D"/>
    <w:rsid w:val="00035B54"/>
    <w:rsid w:val="00036076"/>
    <w:rsid w:val="00041C76"/>
    <w:rsid w:val="00042298"/>
    <w:rsid w:val="000439CF"/>
    <w:rsid w:val="0004564A"/>
    <w:rsid w:val="0005375E"/>
    <w:rsid w:val="000542CD"/>
    <w:rsid w:val="00055196"/>
    <w:rsid w:val="0005533B"/>
    <w:rsid w:val="00055E38"/>
    <w:rsid w:val="00055F89"/>
    <w:rsid w:val="00056A9B"/>
    <w:rsid w:val="00056B91"/>
    <w:rsid w:val="00057ED0"/>
    <w:rsid w:val="0006117C"/>
    <w:rsid w:val="00061C9F"/>
    <w:rsid w:val="00065C06"/>
    <w:rsid w:val="000702B7"/>
    <w:rsid w:val="00071DE0"/>
    <w:rsid w:val="000725C2"/>
    <w:rsid w:val="0007315A"/>
    <w:rsid w:val="000747E5"/>
    <w:rsid w:val="00074D1D"/>
    <w:rsid w:val="00075EC0"/>
    <w:rsid w:val="00075F06"/>
    <w:rsid w:val="00077852"/>
    <w:rsid w:val="0008052E"/>
    <w:rsid w:val="000806AB"/>
    <w:rsid w:val="00080CE3"/>
    <w:rsid w:val="000818B9"/>
    <w:rsid w:val="00084CC1"/>
    <w:rsid w:val="00086330"/>
    <w:rsid w:val="00090249"/>
    <w:rsid w:val="000914D0"/>
    <w:rsid w:val="00091531"/>
    <w:rsid w:val="00091C08"/>
    <w:rsid w:val="00092201"/>
    <w:rsid w:val="00095FF0"/>
    <w:rsid w:val="000974C9"/>
    <w:rsid w:val="000A0D80"/>
    <w:rsid w:val="000A11A0"/>
    <w:rsid w:val="000A1B4E"/>
    <w:rsid w:val="000A3049"/>
    <w:rsid w:val="000A5AA5"/>
    <w:rsid w:val="000A6EEF"/>
    <w:rsid w:val="000A72D4"/>
    <w:rsid w:val="000A7A85"/>
    <w:rsid w:val="000B05D6"/>
    <w:rsid w:val="000B0E5D"/>
    <w:rsid w:val="000B11E5"/>
    <w:rsid w:val="000B15CA"/>
    <w:rsid w:val="000B4094"/>
    <w:rsid w:val="000B7276"/>
    <w:rsid w:val="000C1C06"/>
    <w:rsid w:val="000C516A"/>
    <w:rsid w:val="000C52C0"/>
    <w:rsid w:val="000C6C7F"/>
    <w:rsid w:val="000D1761"/>
    <w:rsid w:val="000D1962"/>
    <w:rsid w:val="000D2299"/>
    <w:rsid w:val="000D2A7D"/>
    <w:rsid w:val="000D3D36"/>
    <w:rsid w:val="000D4056"/>
    <w:rsid w:val="000D4A41"/>
    <w:rsid w:val="000D6ABE"/>
    <w:rsid w:val="000D73CB"/>
    <w:rsid w:val="000D7882"/>
    <w:rsid w:val="000E26CF"/>
    <w:rsid w:val="000E48BF"/>
    <w:rsid w:val="000E673A"/>
    <w:rsid w:val="000F02B3"/>
    <w:rsid w:val="000F0988"/>
    <w:rsid w:val="000F1B31"/>
    <w:rsid w:val="000F1BAD"/>
    <w:rsid w:val="000F27A7"/>
    <w:rsid w:val="000F4174"/>
    <w:rsid w:val="000F63D8"/>
    <w:rsid w:val="000F6C92"/>
    <w:rsid w:val="000F77F1"/>
    <w:rsid w:val="00100205"/>
    <w:rsid w:val="00101115"/>
    <w:rsid w:val="0010452D"/>
    <w:rsid w:val="00104CF8"/>
    <w:rsid w:val="00105284"/>
    <w:rsid w:val="001116EF"/>
    <w:rsid w:val="00113DB5"/>
    <w:rsid w:val="00117234"/>
    <w:rsid w:val="001209BD"/>
    <w:rsid w:val="00121026"/>
    <w:rsid w:val="00123182"/>
    <w:rsid w:val="001238F3"/>
    <w:rsid w:val="001249F0"/>
    <w:rsid w:val="00130C4A"/>
    <w:rsid w:val="001324AA"/>
    <w:rsid w:val="001347C3"/>
    <w:rsid w:val="001371BD"/>
    <w:rsid w:val="00137BDF"/>
    <w:rsid w:val="001402F8"/>
    <w:rsid w:val="00141191"/>
    <w:rsid w:val="0014182B"/>
    <w:rsid w:val="00143177"/>
    <w:rsid w:val="001440D4"/>
    <w:rsid w:val="001502A4"/>
    <w:rsid w:val="0015053D"/>
    <w:rsid w:val="00151F2B"/>
    <w:rsid w:val="00152051"/>
    <w:rsid w:val="0015342E"/>
    <w:rsid w:val="00153927"/>
    <w:rsid w:val="001549BD"/>
    <w:rsid w:val="00156166"/>
    <w:rsid w:val="00161D5F"/>
    <w:rsid w:val="00162C5B"/>
    <w:rsid w:val="001649A5"/>
    <w:rsid w:val="00164DB6"/>
    <w:rsid w:val="001667FB"/>
    <w:rsid w:val="00166FF5"/>
    <w:rsid w:val="00167200"/>
    <w:rsid w:val="00167370"/>
    <w:rsid w:val="00167B0D"/>
    <w:rsid w:val="001710F5"/>
    <w:rsid w:val="00171D18"/>
    <w:rsid w:val="0017563E"/>
    <w:rsid w:val="00175A5D"/>
    <w:rsid w:val="00175B2A"/>
    <w:rsid w:val="00185C8F"/>
    <w:rsid w:val="001863D0"/>
    <w:rsid w:val="0018649E"/>
    <w:rsid w:val="00186BB0"/>
    <w:rsid w:val="00186F01"/>
    <w:rsid w:val="00191C3C"/>
    <w:rsid w:val="0019264D"/>
    <w:rsid w:val="001933DE"/>
    <w:rsid w:val="00194933"/>
    <w:rsid w:val="001957FF"/>
    <w:rsid w:val="001A1171"/>
    <w:rsid w:val="001A1457"/>
    <w:rsid w:val="001A24ED"/>
    <w:rsid w:val="001A632C"/>
    <w:rsid w:val="001A7C50"/>
    <w:rsid w:val="001B06F7"/>
    <w:rsid w:val="001B0CB6"/>
    <w:rsid w:val="001B4B10"/>
    <w:rsid w:val="001B5A17"/>
    <w:rsid w:val="001B73F1"/>
    <w:rsid w:val="001C03B5"/>
    <w:rsid w:val="001C1046"/>
    <w:rsid w:val="001C14AB"/>
    <w:rsid w:val="001C31EB"/>
    <w:rsid w:val="001C4843"/>
    <w:rsid w:val="001C7158"/>
    <w:rsid w:val="001C737C"/>
    <w:rsid w:val="001D2385"/>
    <w:rsid w:val="001D28BD"/>
    <w:rsid w:val="001D4015"/>
    <w:rsid w:val="001D502E"/>
    <w:rsid w:val="001D50F3"/>
    <w:rsid w:val="001D5441"/>
    <w:rsid w:val="001D6D9E"/>
    <w:rsid w:val="001E0952"/>
    <w:rsid w:val="001E1331"/>
    <w:rsid w:val="001E2557"/>
    <w:rsid w:val="001E5383"/>
    <w:rsid w:val="001F199D"/>
    <w:rsid w:val="001F2128"/>
    <w:rsid w:val="001F2756"/>
    <w:rsid w:val="001F5BC9"/>
    <w:rsid w:val="001F64D7"/>
    <w:rsid w:val="001F76D9"/>
    <w:rsid w:val="00202524"/>
    <w:rsid w:val="00203432"/>
    <w:rsid w:val="00203ED7"/>
    <w:rsid w:val="00210070"/>
    <w:rsid w:val="00211105"/>
    <w:rsid w:val="00211260"/>
    <w:rsid w:val="002122F5"/>
    <w:rsid w:val="002130DF"/>
    <w:rsid w:val="00213245"/>
    <w:rsid w:val="00213453"/>
    <w:rsid w:val="00213F45"/>
    <w:rsid w:val="0021661A"/>
    <w:rsid w:val="00222555"/>
    <w:rsid w:val="002229D0"/>
    <w:rsid w:val="002237AA"/>
    <w:rsid w:val="00223EA6"/>
    <w:rsid w:val="0022405A"/>
    <w:rsid w:val="002254EE"/>
    <w:rsid w:val="00225A26"/>
    <w:rsid w:val="00226DC0"/>
    <w:rsid w:val="00231CF8"/>
    <w:rsid w:val="00232282"/>
    <w:rsid w:val="002333C7"/>
    <w:rsid w:val="00240D25"/>
    <w:rsid w:val="002446F3"/>
    <w:rsid w:val="00245670"/>
    <w:rsid w:val="00247A7E"/>
    <w:rsid w:val="002532B5"/>
    <w:rsid w:val="002540FF"/>
    <w:rsid w:val="00256052"/>
    <w:rsid w:val="00256A99"/>
    <w:rsid w:val="00257D9F"/>
    <w:rsid w:val="00257E3B"/>
    <w:rsid w:val="00261B7D"/>
    <w:rsid w:val="0026324C"/>
    <w:rsid w:val="00264CF8"/>
    <w:rsid w:val="002656C3"/>
    <w:rsid w:val="00265E83"/>
    <w:rsid w:val="00266981"/>
    <w:rsid w:val="00267E9F"/>
    <w:rsid w:val="00270000"/>
    <w:rsid w:val="0027158F"/>
    <w:rsid w:val="0027377E"/>
    <w:rsid w:val="0027475B"/>
    <w:rsid w:val="00284C7B"/>
    <w:rsid w:val="00287A2F"/>
    <w:rsid w:val="002902DD"/>
    <w:rsid w:val="00291D87"/>
    <w:rsid w:val="0029228A"/>
    <w:rsid w:val="00294B21"/>
    <w:rsid w:val="00295046"/>
    <w:rsid w:val="002A22C8"/>
    <w:rsid w:val="002A4A15"/>
    <w:rsid w:val="002A5085"/>
    <w:rsid w:val="002A7B8B"/>
    <w:rsid w:val="002B0013"/>
    <w:rsid w:val="002B093A"/>
    <w:rsid w:val="002B1A5D"/>
    <w:rsid w:val="002B2296"/>
    <w:rsid w:val="002B42C1"/>
    <w:rsid w:val="002B57EC"/>
    <w:rsid w:val="002B78E2"/>
    <w:rsid w:val="002C0769"/>
    <w:rsid w:val="002C0DC0"/>
    <w:rsid w:val="002C1A5F"/>
    <w:rsid w:val="002C29EE"/>
    <w:rsid w:val="002C4F7C"/>
    <w:rsid w:val="002C573E"/>
    <w:rsid w:val="002C67EF"/>
    <w:rsid w:val="002C7084"/>
    <w:rsid w:val="002D15C4"/>
    <w:rsid w:val="002D193B"/>
    <w:rsid w:val="002D5777"/>
    <w:rsid w:val="002D7DB4"/>
    <w:rsid w:val="002E06A6"/>
    <w:rsid w:val="002E2213"/>
    <w:rsid w:val="002E48FF"/>
    <w:rsid w:val="002E5A03"/>
    <w:rsid w:val="002E77BD"/>
    <w:rsid w:val="002F0734"/>
    <w:rsid w:val="003019B3"/>
    <w:rsid w:val="00304227"/>
    <w:rsid w:val="00304E98"/>
    <w:rsid w:val="003056DC"/>
    <w:rsid w:val="00307E5E"/>
    <w:rsid w:val="00310134"/>
    <w:rsid w:val="00310361"/>
    <w:rsid w:val="00311459"/>
    <w:rsid w:val="00311AE0"/>
    <w:rsid w:val="0031261C"/>
    <w:rsid w:val="00314041"/>
    <w:rsid w:val="00314D9B"/>
    <w:rsid w:val="00314EED"/>
    <w:rsid w:val="003156EA"/>
    <w:rsid w:val="003161D5"/>
    <w:rsid w:val="00316B17"/>
    <w:rsid w:val="00320729"/>
    <w:rsid w:val="00321C44"/>
    <w:rsid w:val="003236D9"/>
    <w:rsid w:val="00327560"/>
    <w:rsid w:val="00330117"/>
    <w:rsid w:val="00331811"/>
    <w:rsid w:val="00331C6E"/>
    <w:rsid w:val="003324B1"/>
    <w:rsid w:val="00332F6B"/>
    <w:rsid w:val="00333E81"/>
    <w:rsid w:val="00335BF3"/>
    <w:rsid w:val="003417CF"/>
    <w:rsid w:val="00341E65"/>
    <w:rsid w:val="0034224A"/>
    <w:rsid w:val="0034747D"/>
    <w:rsid w:val="00351D4F"/>
    <w:rsid w:val="00354D0C"/>
    <w:rsid w:val="00355329"/>
    <w:rsid w:val="003571A7"/>
    <w:rsid w:val="00357E6D"/>
    <w:rsid w:val="00361056"/>
    <w:rsid w:val="00362BAC"/>
    <w:rsid w:val="00370532"/>
    <w:rsid w:val="00372946"/>
    <w:rsid w:val="0037786B"/>
    <w:rsid w:val="003778DA"/>
    <w:rsid w:val="00382665"/>
    <w:rsid w:val="00383882"/>
    <w:rsid w:val="00387C15"/>
    <w:rsid w:val="00392D0C"/>
    <w:rsid w:val="00393262"/>
    <w:rsid w:val="0039593E"/>
    <w:rsid w:val="00396A7E"/>
    <w:rsid w:val="003A110F"/>
    <w:rsid w:val="003A24AB"/>
    <w:rsid w:val="003A2A77"/>
    <w:rsid w:val="003A3071"/>
    <w:rsid w:val="003A5C33"/>
    <w:rsid w:val="003B0168"/>
    <w:rsid w:val="003B0CBD"/>
    <w:rsid w:val="003B2215"/>
    <w:rsid w:val="003B3BCF"/>
    <w:rsid w:val="003B3CDE"/>
    <w:rsid w:val="003B3FF1"/>
    <w:rsid w:val="003B4657"/>
    <w:rsid w:val="003C0E58"/>
    <w:rsid w:val="003C2B5C"/>
    <w:rsid w:val="003C6852"/>
    <w:rsid w:val="003D0621"/>
    <w:rsid w:val="003D0BC2"/>
    <w:rsid w:val="003D4510"/>
    <w:rsid w:val="003D771E"/>
    <w:rsid w:val="003D7F13"/>
    <w:rsid w:val="003E0E73"/>
    <w:rsid w:val="003E30F7"/>
    <w:rsid w:val="003E4C86"/>
    <w:rsid w:val="003E5008"/>
    <w:rsid w:val="003E5B93"/>
    <w:rsid w:val="003E6181"/>
    <w:rsid w:val="003E63DA"/>
    <w:rsid w:val="003E69A2"/>
    <w:rsid w:val="003E7589"/>
    <w:rsid w:val="003F0CC9"/>
    <w:rsid w:val="003F2885"/>
    <w:rsid w:val="003F28F6"/>
    <w:rsid w:val="003F5486"/>
    <w:rsid w:val="003F565A"/>
    <w:rsid w:val="003F6A9E"/>
    <w:rsid w:val="003F7B5C"/>
    <w:rsid w:val="003F7F71"/>
    <w:rsid w:val="004002A0"/>
    <w:rsid w:val="00404901"/>
    <w:rsid w:val="00404C1A"/>
    <w:rsid w:val="004073B4"/>
    <w:rsid w:val="004120E9"/>
    <w:rsid w:val="00412A94"/>
    <w:rsid w:val="00412EC9"/>
    <w:rsid w:val="004138DC"/>
    <w:rsid w:val="00414789"/>
    <w:rsid w:val="00420B22"/>
    <w:rsid w:val="00420C45"/>
    <w:rsid w:val="004212C5"/>
    <w:rsid w:val="00426B90"/>
    <w:rsid w:val="00431971"/>
    <w:rsid w:val="00432EBF"/>
    <w:rsid w:val="00433D71"/>
    <w:rsid w:val="0043510D"/>
    <w:rsid w:val="00436C62"/>
    <w:rsid w:val="004403F4"/>
    <w:rsid w:val="004439FF"/>
    <w:rsid w:val="004452A0"/>
    <w:rsid w:val="00445E7A"/>
    <w:rsid w:val="004460F9"/>
    <w:rsid w:val="00451898"/>
    <w:rsid w:val="00455006"/>
    <w:rsid w:val="00455B50"/>
    <w:rsid w:val="0045653C"/>
    <w:rsid w:val="00456835"/>
    <w:rsid w:val="0046074D"/>
    <w:rsid w:val="00460AB0"/>
    <w:rsid w:val="00460BFC"/>
    <w:rsid w:val="00460CFE"/>
    <w:rsid w:val="004617F1"/>
    <w:rsid w:val="00462420"/>
    <w:rsid w:val="0046244B"/>
    <w:rsid w:val="004626D1"/>
    <w:rsid w:val="00462941"/>
    <w:rsid w:val="00462A8D"/>
    <w:rsid w:val="004634C3"/>
    <w:rsid w:val="00463A41"/>
    <w:rsid w:val="004653F9"/>
    <w:rsid w:val="00465809"/>
    <w:rsid w:val="00467194"/>
    <w:rsid w:val="00467C51"/>
    <w:rsid w:val="004701AA"/>
    <w:rsid w:val="00470598"/>
    <w:rsid w:val="0047155D"/>
    <w:rsid w:val="0047207A"/>
    <w:rsid w:val="00472FE4"/>
    <w:rsid w:val="0047331B"/>
    <w:rsid w:val="00480CB5"/>
    <w:rsid w:val="00481D6A"/>
    <w:rsid w:val="00482084"/>
    <w:rsid w:val="00484328"/>
    <w:rsid w:val="00485828"/>
    <w:rsid w:val="00485A04"/>
    <w:rsid w:val="00487094"/>
    <w:rsid w:val="00494294"/>
    <w:rsid w:val="00495248"/>
    <w:rsid w:val="0049619D"/>
    <w:rsid w:val="00496E03"/>
    <w:rsid w:val="004A667A"/>
    <w:rsid w:val="004A774B"/>
    <w:rsid w:val="004B045A"/>
    <w:rsid w:val="004B1683"/>
    <w:rsid w:val="004B183D"/>
    <w:rsid w:val="004B2A3A"/>
    <w:rsid w:val="004B3200"/>
    <w:rsid w:val="004B36B7"/>
    <w:rsid w:val="004B3FBD"/>
    <w:rsid w:val="004B410F"/>
    <w:rsid w:val="004B4C38"/>
    <w:rsid w:val="004B74E9"/>
    <w:rsid w:val="004B7C1C"/>
    <w:rsid w:val="004C0065"/>
    <w:rsid w:val="004C25A0"/>
    <w:rsid w:val="004C395D"/>
    <w:rsid w:val="004C4A7B"/>
    <w:rsid w:val="004C6E36"/>
    <w:rsid w:val="004C72A1"/>
    <w:rsid w:val="004D3095"/>
    <w:rsid w:val="004D5272"/>
    <w:rsid w:val="004D5CF9"/>
    <w:rsid w:val="004D6A84"/>
    <w:rsid w:val="004D7AEF"/>
    <w:rsid w:val="004E260A"/>
    <w:rsid w:val="004E3130"/>
    <w:rsid w:val="004E36A7"/>
    <w:rsid w:val="004E488C"/>
    <w:rsid w:val="004F0AE3"/>
    <w:rsid w:val="004F285C"/>
    <w:rsid w:val="004F2C5D"/>
    <w:rsid w:val="004F2C74"/>
    <w:rsid w:val="004F449D"/>
    <w:rsid w:val="004F6153"/>
    <w:rsid w:val="00510120"/>
    <w:rsid w:val="0051037A"/>
    <w:rsid w:val="00510531"/>
    <w:rsid w:val="00511C4F"/>
    <w:rsid w:val="00511E67"/>
    <w:rsid w:val="00511F40"/>
    <w:rsid w:val="00515586"/>
    <w:rsid w:val="00517198"/>
    <w:rsid w:val="005204FC"/>
    <w:rsid w:val="0052181C"/>
    <w:rsid w:val="00521BCA"/>
    <w:rsid w:val="00523599"/>
    <w:rsid w:val="00523FBD"/>
    <w:rsid w:val="00525781"/>
    <w:rsid w:val="005257A7"/>
    <w:rsid w:val="0052594B"/>
    <w:rsid w:val="005315B5"/>
    <w:rsid w:val="00532956"/>
    <w:rsid w:val="00533F97"/>
    <w:rsid w:val="00534E8B"/>
    <w:rsid w:val="00535439"/>
    <w:rsid w:val="00537D1F"/>
    <w:rsid w:val="005404FF"/>
    <w:rsid w:val="005422D7"/>
    <w:rsid w:val="0054294C"/>
    <w:rsid w:val="00544928"/>
    <w:rsid w:val="00544968"/>
    <w:rsid w:val="00544C83"/>
    <w:rsid w:val="00545745"/>
    <w:rsid w:val="00551960"/>
    <w:rsid w:val="00552814"/>
    <w:rsid w:val="00552974"/>
    <w:rsid w:val="00553225"/>
    <w:rsid w:val="005533F1"/>
    <w:rsid w:val="00555A84"/>
    <w:rsid w:val="005571A2"/>
    <w:rsid w:val="00557408"/>
    <w:rsid w:val="0056002B"/>
    <w:rsid w:val="005600B5"/>
    <w:rsid w:val="005618A7"/>
    <w:rsid w:val="005620B9"/>
    <w:rsid w:val="005631FA"/>
    <w:rsid w:val="00564974"/>
    <w:rsid w:val="00566E6F"/>
    <w:rsid w:val="00567732"/>
    <w:rsid w:val="00571096"/>
    <w:rsid w:val="0057118B"/>
    <w:rsid w:val="005727D2"/>
    <w:rsid w:val="00572E5E"/>
    <w:rsid w:val="00573055"/>
    <w:rsid w:val="005748E5"/>
    <w:rsid w:val="00574FF7"/>
    <w:rsid w:val="0057601C"/>
    <w:rsid w:val="00576A88"/>
    <w:rsid w:val="00581084"/>
    <w:rsid w:val="00582D1E"/>
    <w:rsid w:val="005838A6"/>
    <w:rsid w:val="00583D69"/>
    <w:rsid w:val="00583FFF"/>
    <w:rsid w:val="00584373"/>
    <w:rsid w:val="00584590"/>
    <w:rsid w:val="005872AC"/>
    <w:rsid w:val="00591B6C"/>
    <w:rsid w:val="00592616"/>
    <w:rsid w:val="00592A76"/>
    <w:rsid w:val="00593EDF"/>
    <w:rsid w:val="00594EAE"/>
    <w:rsid w:val="00597164"/>
    <w:rsid w:val="00597D32"/>
    <w:rsid w:val="005A0DEC"/>
    <w:rsid w:val="005A1993"/>
    <w:rsid w:val="005A3D55"/>
    <w:rsid w:val="005A701C"/>
    <w:rsid w:val="005A781E"/>
    <w:rsid w:val="005A798E"/>
    <w:rsid w:val="005B0DBA"/>
    <w:rsid w:val="005B11E1"/>
    <w:rsid w:val="005B176B"/>
    <w:rsid w:val="005B2363"/>
    <w:rsid w:val="005B3D3B"/>
    <w:rsid w:val="005B4FF3"/>
    <w:rsid w:val="005B6A2E"/>
    <w:rsid w:val="005B6E07"/>
    <w:rsid w:val="005C3AD1"/>
    <w:rsid w:val="005C7F51"/>
    <w:rsid w:val="005E2E31"/>
    <w:rsid w:val="005E359B"/>
    <w:rsid w:val="005E5C33"/>
    <w:rsid w:val="005E5C58"/>
    <w:rsid w:val="005F05C0"/>
    <w:rsid w:val="005F0EB9"/>
    <w:rsid w:val="005F103F"/>
    <w:rsid w:val="005F154D"/>
    <w:rsid w:val="005F39B0"/>
    <w:rsid w:val="005F3A15"/>
    <w:rsid w:val="005F4E9D"/>
    <w:rsid w:val="005F5696"/>
    <w:rsid w:val="005F61C7"/>
    <w:rsid w:val="006021E6"/>
    <w:rsid w:val="00603A8C"/>
    <w:rsid w:val="00605A5E"/>
    <w:rsid w:val="00605F27"/>
    <w:rsid w:val="00606720"/>
    <w:rsid w:val="006069E5"/>
    <w:rsid w:val="00606AE6"/>
    <w:rsid w:val="00611388"/>
    <w:rsid w:val="00611B8F"/>
    <w:rsid w:val="00622DC5"/>
    <w:rsid w:val="00623C8C"/>
    <w:rsid w:val="00626154"/>
    <w:rsid w:val="00626FEF"/>
    <w:rsid w:val="00627118"/>
    <w:rsid w:val="0063122E"/>
    <w:rsid w:val="0063172B"/>
    <w:rsid w:val="00634449"/>
    <w:rsid w:val="006368D7"/>
    <w:rsid w:val="00636C5B"/>
    <w:rsid w:val="006408D0"/>
    <w:rsid w:val="00642A3E"/>
    <w:rsid w:val="00643DC3"/>
    <w:rsid w:val="006472EF"/>
    <w:rsid w:val="00651589"/>
    <w:rsid w:val="006517C6"/>
    <w:rsid w:val="00652322"/>
    <w:rsid w:val="006529B9"/>
    <w:rsid w:val="00652DC2"/>
    <w:rsid w:val="00655E46"/>
    <w:rsid w:val="0066376E"/>
    <w:rsid w:val="006669DA"/>
    <w:rsid w:val="00666FAB"/>
    <w:rsid w:val="006677B6"/>
    <w:rsid w:val="00670051"/>
    <w:rsid w:val="006722DA"/>
    <w:rsid w:val="00672C0C"/>
    <w:rsid w:val="0067647B"/>
    <w:rsid w:val="0067668C"/>
    <w:rsid w:val="00677D24"/>
    <w:rsid w:val="00681051"/>
    <w:rsid w:val="006819AF"/>
    <w:rsid w:val="0068438E"/>
    <w:rsid w:val="00686A8F"/>
    <w:rsid w:val="0069158B"/>
    <w:rsid w:val="006939BD"/>
    <w:rsid w:val="006948BF"/>
    <w:rsid w:val="00696273"/>
    <w:rsid w:val="006A1B28"/>
    <w:rsid w:val="006A36BC"/>
    <w:rsid w:val="006A4E8E"/>
    <w:rsid w:val="006A5194"/>
    <w:rsid w:val="006A54EF"/>
    <w:rsid w:val="006A6241"/>
    <w:rsid w:val="006A7531"/>
    <w:rsid w:val="006A7C77"/>
    <w:rsid w:val="006B07D7"/>
    <w:rsid w:val="006B385F"/>
    <w:rsid w:val="006B4049"/>
    <w:rsid w:val="006B43FD"/>
    <w:rsid w:val="006B6E2D"/>
    <w:rsid w:val="006B764C"/>
    <w:rsid w:val="006B79CF"/>
    <w:rsid w:val="006C06BC"/>
    <w:rsid w:val="006C1801"/>
    <w:rsid w:val="006C26FE"/>
    <w:rsid w:val="006C3BD5"/>
    <w:rsid w:val="006C638D"/>
    <w:rsid w:val="006D1E10"/>
    <w:rsid w:val="006D3760"/>
    <w:rsid w:val="006D6BC8"/>
    <w:rsid w:val="006D6DBF"/>
    <w:rsid w:val="006E000F"/>
    <w:rsid w:val="006E06F5"/>
    <w:rsid w:val="006E17C3"/>
    <w:rsid w:val="006F20A1"/>
    <w:rsid w:val="006F610E"/>
    <w:rsid w:val="0070321D"/>
    <w:rsid w:val="007034DD"/>
    <w:rsid w:val="007059C5"/>
    <w:rsid w:val="00705DDA"/>
    <w:rsid w:val="0071061B"/>
    <w:rsid w:val="00711635"/>
    <w:rsid w:val="0071188F"/>
    <w:rsid w:val="007133D3"/>
    <w:rsid w:val="0071556F"/>
    <w:rsid w:val="007160E1"/>
    <w:rsid w:val="0072114E"/>
    <w:rsid w:val="00721A2F"/>
    <w:rsid w:val="00722B9F"/>
    <w:rsid w:val="00725794"/>
    <w:rsid w:val="007275C0"/>
    <w:rsid w:val="0072768E"/>
    <w:rsid w:val="00727A6D"/>
    <w:rsid w:val="007310C9"/>
    <w:rsid w:val="00731289"/>
    <w:rsid w:val="007318BE"/>
    <w:rsid w:val="0073466B"/>
    <w:rsid w:val="00737571"/>
    <w:rsid w:val="007404E1"/>
    <w:rsid w:val="00742349"/>
    <w:rsid w:val="007427BA"/>
    <w:rsid w:val="00742EAD"/>
    <w:rsid w:val="007432EF"/>
    <w:rsid w:val="0074494D"/>
    <w:rsid w:val="00750F6C"/>
    <w:rsid w:val="00751350"/>
    <w:rsid w:val="00751CFB"/>
    <w:rsid w:val="007540FC"/>
    <w:rsid w:val="00755079"/>
    <w:rsid w:val="00755DA1"/>
    <w:rsid w:val="00757979"/>
    <w:rsid w:val="00761399"/>
    <w:rsid w:val="007629FC"/>
    <w:rsid w:val="00765E55"/>
    <w:rsid w:val="00770E1A"/>
    <w:rsid w:val="0077386D"/>
    <w:rsid w:val="007747EB"/>
    <w:rsid w:val="00776C96"/>
    <w:rsid w:val="00781903"/>
    <w:rsid w:val="00784845"/>
    <w:rsid w:val="00784B01"/>
    <w:rsid w:val="00786057"/>
    <w:rsid w:val="00792CB9"/>
    <w:rsid w:val="00793039"/>
    <w:rsid w:val="00795477"/>
    <w:rsid w:val="00795A70"/>
    <w:rsid w:val="00796997"/>
    <w:rsid w:val="007A03FB"/>
    <w:rsid w:val="007A1846"/>
    <w:rsid w:val="007A5BA7"/>
    <w:rsid w:val="007A63AF"/>
    <w:rsid w:val="007B47F7"/>
    <w:rsid w:val="007B4911"/>
    <w:rsid w:val="007B4C0D"/>
    <w:rsid w:val="007B4FA6"/>
    <w:rsid w:val="007B6C2B"/>
    <w:rsid w:val="007C0529"/>
    <w:rsid w:val="007C2917"/>
    <w:rsid w:val="007C3A87"/>
    <w:rsid w:val="007C3DFF"/>
    <w:rsid w:val="007C57F3"/>
    <w:rsid w:val="007C6FEE"/>
    <w:rsid w:val="007D2515"/>
    <w:rsid w:val="007D4A97"/>
    <w:rsid w:val="007D5E95"/>
    <w:rsid w:val="007D7552"/>
    <w:rsid w:val="007E00AE"/>
    <w:rsid w:val="007E0782"/>
    <w:rsid w:val="007E086A"/>
    <w:rsid w:val="007E0A45"/>
    <w:rsid w:val="007E28F5"/>
    <w:rsid w:val="007E3B70"/>
    <w:rsid w:val="007E4228"/>
    <w:rsid w:val="007E56EA"/>
    <w:rsid w:val="007F0846"/>
    <w:rsid w:val="007F1E6A"/>
    <w:rsid w:val="007F2699"/>
    <w:rsid w:val="007F2954"/>
    <w:rsid w:val="007F2C94"/>
    <w:rsid w:val="007F5ACF"/>
    <w:rsid w:val="007F744F"/>
    <w:rsid w:val="00800640"/>
    <w:rsid w:val="00804438"/>
    <w:rsid w:val="00804AA2"/>
    <w:rsid w:val="008051EC"/>
    <w:rsid w:val="008055EE"/>
    <w:rsid w:val="00806394"/>
    <w:rsid w:val="00806ADD"/>
    <w:rsid w:val="008072D1"/>
    <w:rsid w:val="008101C0"/>
    <w:rsid w:val="008116D3"/>
    <w:rsid w:val="00811969"/>
    <w:rsid w:val="00813CFE"/>
    <w:rsid w:val="00815CDE"/>
    <w:rsid w:val="00821141"/>
    <w:rsid w:val="008218B0"/>
    <w:rsid w:val="00822F05"/>
    <w:rsid w:val="00823564"/>
    <w:rsid w:val="00823F3C"/>
    <w:rsid w:val="008243CB"/>
    <w:rsid w:val="00827ED2"/>
    <w:rsid w:val="00835380"/>
    <w:rsid w:val="0083651C"/>
    <w:rsid w:val="00837EBA"/>
    <w:rsid w:val="00846260"/>
    <w:rsid w:val="00850148"/>
    <w:rsid w:val="008506A1"/>
    <w:rsid w:val="0085554F"/>
    <w:rsid w:val="008557E0"/>
    <w:rsid w:val="008557E5"/>
    <w:rsid w:val="008617B3"/>
    <w:rsid w:val="008619C0"/>
    <w:rsid w:val="00861B23"/>
    <w:rsid w:val="00863F67"/>
    <w:rsid w:val="00864645"/>
    <w:rsid w:val="00864D75"/>
    <w:rsid w:val="00865FFC"/>
    <w:rsid w:val="0087378D"/>
    <w:rsid w:val="008738DB"/>
    <w:rsid w:val="0087407A"/>
    <w:rsid w:val="00875642"/>
    <w:rsid w:val="00875B0A"/>
    <w:rsid w:val="00876F5E"/>
    <w:rsid w:val="008776A3"/>
    <w:rsid w:val="00880CE4"/>
    <w:rsid w:val="00882897"/>
    <w:rsid w:val="00883AFE"/>
    <w:rsid w:val="008849C6"/>
    <w:rsid w:val="00885673"/>
    <w:rsid w:val="008873C1"/>
    <w:rsid w:val="008876CD"/>
    <w:rsid w:val="00887DE5"/>
    <w:rsid w:val="00890F20"/>
    <w:rsid w:val="00891F3A"/>
    <w:rsid w:val="00891F3B"/>
    <w:rsid w:val="00893B26"/>
    <w:rsid w:val="00893FC4"/>
    <w:rsid w:val="00894223"/>
    <w:rsid w:val="008952E2"/>
    <w:rsid w:val="008A1BC9"/>
    <w:rsid w:val="008A3959"/>
    <w:rsid w:val="008A57DD"/>
    <w:rsid w:val="008A5DF1"/>
    <w:rsid w:val="008A725C"/>
    <w:rsid w:val="008A754F"/>
    <w:rsid w:val="008A7A36"/>
    <w:rsid w:val="008B2506"/>
    <w:rsid w:val="008B2BF0"/>
    <w:rsid w:val="008B3554"/>
    <w:rsid w:val="008B5BC7"/>
    <w:rsid w:val="008B7C61"/>
    <w:rsid w:val="008C21D9"/>
    <w:rsid w:val="008C2FE7"/>
    <w:rsid w:val="008C420B"/>
    <w:rsid w:val="008C7EF2"/>
    <w:rsid w:val="008D1505"/>
    <w:rsid w:val="008D398F"/>
    <w:rsid w:val="008D4B63"/>
    <w:rsid w:val="008D7224"/>
    <w:rsid w:val="008D7599"/>
    <w:rsid w:val="008E00C8"/>
    <w:rsid w:val="008E04D7"/>
    <w:rsid w:val="008E097D"/>
    <w:rsid w:val="008E0EBD"/>
    <w:rsid w:val="008E2726"/>
    <w:rsid w:val="008E3993"/>
    <w:rsid w:val="008E3CCD"/>
    <w:rsid w:val="008E5044"/>
    <w:rsid w:val="008F0288"/>
    <w:rsid w:val="008F0BC5"/>
    <w:rsid w:val="008F126D"/>
    <w:rsid w:val="008F13A0"/>
    <w:rsid w:val="008F2207"/>
    <w:rsid w:val="008F4788"/>
    <w:rsid w:val="008F576B"/>
    <w:rsid w:val="008F6797"/>
    <w:rsid w:val="008F6D96"/>
    <w:rsid w:val="008F764F"/>
    <w:rsid w:val="008F7FD0"/>
    <w:rsid w:val="00903075"/>
    <w:rsid w:val="00903C23"/>
    <w:rsid w:val="0090453A"/>
    <w:rsid w:val="009047E2"/>
    <w:rsid w:val="009066BA"/>
    <w:rsid w:val="00911772"/>
    <w:rsid w:val="00912643"/>
    <w:rsid w:val="00914D35"/>
    <w:rsid w:val="00916293"/>
    <w:rsid w:val="00922320"/>
    <w:rsid w:val="0092520B"/>
    <w:rsid w:val="0092668B"/>
    <w:rsid w:val="00930E7E"/>
    <w:rsid w:val="0093208C"/>
    <w:rsid w:val="00932885"/>
    <w:rsid w:val="00933B46"/>
    <w:rsid w:val="00934822"/>
    <w:rsid w:val="0093525D"/>
    <w:rsid w:val="00936B0B"/>
    <w:rsid w:val="009420BE"/>
    <w:rsid w:val="00943EA0"/>
    <w:rsid w:val="00943F7F"/>
    <w:rsid w:val="0094449D"/>
    <w:rsid w:val="00944908"/>
    <w:rsid w:val="0094565E"/>
    <w:rsid w:val="00945702"/>
    <w:rsid w:val="00947553"/>
    <w:rsid w:val="009479F5"/>
    <w:rsid w:val="009500DF"/>
    <w:rsid w:val="00950E9F"/>
    <w:rsid w:val="00954CEC"/>
    <w:rsid w:val="00955051"/>
    <w:rsid w:val="00955137"/>
    <w:rsid w:val="00955360"/>
    <w:rsid w:val="0095651A"/>
    <w:rsid w:val="00960543"/>
    <w:rsid w:val="009627F7"/>
    <w:rsid w:val="0096534E"/>
    <w:rsid w:val="00967213"/>
    <w:rsid w:val="00970666"/>
    <w:rsid w:val="00970BE5"/>
    <w:rsid w:val="00970CCC"/>
    <w:rsid w:val="00971742"/>
    <w:rsid w:val="00971CED"/>
    <w:rsid w:val="00971E18"/>
    <w:rsid w:val="00973242"/>
    <w:rsid w:val="00973CF4"/>
    <w:rsid w:val="009755AF"/>
    <w:rsid w:val="00977A3E"/>
    <w:rsid w:val="00977F9E"/>
    <w:rsid w:val="009831F4"/>
    <w:rsid w:val="00983A18"/>
    <w:rsid w:val="00987ADE"/>
    <w:rsid w:val="009926C3"/>
    <w:rsid w:val="00993B6C"/>
    <w:rsid w:val="0099420C"/>
    <w:rsid w:val="00996E79"/>
    <w:rsid w:val="00996EC6"/>
    <w:rsid w:val="009A01B8"/>
    <w:rsid w:val="009A0487"/>
    <w:rsid w:val="009A0952"/>
    <w:rsid w:val="009A1082"/>
    <w:rsid w:val="009A1833"/>
    <w:rsid w:val="009A4757"/>
    <w:rsid w:val="009A4FAD"/>
    <w:rsid w:val="009A720F"/>
    <w:rsid w:val="009B2A17"/>
    <w:rsid w:val="009B3155"/>
    <w:rsid w:val="009B3378"/>
    <w:rsid w:val="009B47BD"/>
    <w:rsid w:val="009B50B0"/>
    <w:rsid w:val="009B51AC"/>
    <w:rsid w:val="009B5227"/>
    <w:rsid w:val="009B5261"/>
    <w:rsid w:val="009B641D"/>
    <w:rsid w:val="009C21EA"/>
    <w:rsid w:val="009C2228"/>
    <w:rsid w:val="009C4C02"/>
    <w:rsid w:val="009C64BC"/>
    <w:rsid w:val="009C6D8F"/>
    <w:rsid w:val="009C7F52"/>
    <w:rsid w:val="009D35DC"/>
    <w:rsid w:val="009E19F8"/>
    <w:rsid w:val="009E57E7"/>
    <w:rsid w:val="009E67E4"/>
    <w:rsid w:val="009F017E"/>
    <w:rsid w:val="009F0990"/>
    <w:rsid w:val="009F638F"/>
    <w:rsid w:val="00A00408"/>
    <w:rsid w:val="00A03E86"/>
    <w:rsid w:val="00A04502"/>
    <w:rsid w:val="00A04636"/>
    <w:rsid w:val="00A04CC1"/>
    <w:rsid w:val="00A065A1"/>
    <w:rsid w:val="00A07498"/>
    <w:rsid w:val="00A07D27"/>
    <w:rsid w:val="00A10B26"/>
    <w:rsid w:val="00A10CA0"/>
    <w:rsid w:val="00A10CF0"/>
    <w:rsid w:val="00A13D93"/>
    <w:rsid w:val="00A149F9"/>
    <w:rsid w:val="00A14D08"/>
    <w:rsid w:val="00A169C8"/>
    <w:rsid w:val="00A22948"/>
    <w:rsid w:val="00A23989"/>
    <w:rsid w:val="00A24C1E"/>
    <w:rsid w:val="00A332EF"/>
    <w:rsid w:val="00A336BF"/>
    <w:rsid w:val="00A33D0A"/>
    <w:rsid w:val="00A40610"/>
    <w:rsid w:val="00A40916"/>
    <w:rsid w:val="00A41956"/>
    <w:rsid w:val="00A41B90"/>
    <w:rsid w:val="00A420DC"/>
    <w:rsid w:val="00A450E3"/>
    <w:rsid w:val="00A451BC"/>
    <w:rsid w:val="00A470BE"/>
    <w:rsid w:val="00A50478"/>
    <w:rsid w:val="00A50703"/>
    <w:rsid w:val="00A50AED"/>
    <w:rsid w:val="00A512D7"/>
    <w:rsid w:val="00A539E3"/>
    <w:rsid w:val="00A53F11"/>
    <w:rsid w:val="00A56015"/>
    <w:rsid w:val="00A56F61"/>
    <w:rsid w:val="00A57574"/>
    <w:rsid w:val="00A5767C"/>
    <w:rsid w:val="00A64BC3"/>
    <w:rsid w:val="00A658FE"/>
    <w:rsid w:val="00A6659C"/>
    <w:rsid w:val="00A668A4"/>
    <w:rsid w:val="00A700F8"/>
    <w:rsid w:val="00A7043B"/>
    <w:rsid w:val="00A73E24"/>
    <w:rsid w:val="00A75E76"/>
    <w:rsid w:val="00A80456"/>
    <w:rsid w:val="00A80A87"/>
    <w:rsid w:val="00A81766"/>
    <w:rsid w:val="00A82010"/>
    <w:rsid w:val="00A825D1"/>
    <w:rsid w:val="00A82B8C"/>
    <w:rsid w:val="00A85EA5"/>
    <w:rsid w:val="00A863D2"/>
    <w:rsid w:val="00A86691"/>
    <w:rsid w:val="00A87F48"/>
    <w:rsid w:val="00A920B0"/>
    <w:rsid w:val="00A95354"/>
    <w:rsid w:val="00A97CD8"/>
    <w:rsid w:val="00A97FC5"/>
    <w:rsid w:val="00AA6D4A"/>
    <w:rsid w:val="00AB1770"/>
    <w:rsid w:val="00AB238D"/>
    <w:rsid w:val="00AB45B9"/>
    <w:rsid w:val="00AB5CDF"/>
    <w:rsid w:val="00AB661C"/>
    <w:rsid w:val="00AB672C"/>
    <w:rsid w:val="00AC29CE"/>
    <w:rsid w:val="00AC38AF"/>
    <w:rsid w:val="00AC4632"/>
    <w:rsid w:val="00AC4E4E"/>
    <w:rsid w:val="00AC7989"/>
    <w:rsid w:val="00AC7FB4"/>
    <w:rsid w:val="00AD4894"/>
    <w:rsid w:val="00AD563C"/>
    <w:rsid w:val="00AD674D"/>
    <w:rsid w:val="00AD6BDF"/>
    <w:rsid w:val="00AE08E1"/>
    <w:rsid w:val="00AE271B"/>
    <w:rsid w:val="00AE4555"/>
    <w:rsid w:val="00AE57B9"/>
    <w:rsid w:val="00AE6CD6"/>
    <w:rsid w:val="00AE7500"/>
    <w:rsid w:val="00AF0596"/>
    <w:rsid w:val="00AF0617"/>
    <w:rsid w:val="00AF3404"/>
    <w:rsid w:val="00AF3ACD"/>
    <w:rsid w:val="00AF3B3A"/>
    <w:rsid w:val="00AF4DE5"/>
    <w:rsid w:val="00AF5C05"/>
    <w:rsid w:val="00B051C9"/>
    <w:rsid w:val="00B06F75"/>
    <w:rsid w:val="00B07BA4"/>
    <w:rsid w:val="00B07C68"/>
    <w:rsid w:val="00B1298C"/>
    <w:rsid w:val="00B139CC"/>
    <w:rsid w:val="00B228A4"/>
    <w:rsid w:val="00B22A40"/>
    <w:rsid w:val="00B22A7A"/>
    <w:rsid w:val="00B24E17"/>
    <w:rsid w:val="00B27F16"/>
    <w:rsid w:val="00B32D41"/>
    <w:rsid w:val="00B33ECF"/>
    <w:rsid w:val="00B37E3A"/>
    <w:rsid w:val="00B41BF6"/>
    <w:rsid w:val="00B44434"/>
    <w:rsid w:val="00B459B1"/>
    <w:rsid w:val="00B45E27"/>
    <w:rsid w:val="00B464EB"/>
    <w:rsid w:val="00B466F9"/>
    <w:rsid w:val="00B505C8"/>
    <w:rsid w:val="00B514E2"/>
    <w:rsid w:val="00B51567"/>
    <w:rsid w:val="00B5327D"/>
    <w:rsid w:val="00B5396A"/>
    <w:rsid w:val="00B53B71"/>
    <w:rsid w:val="00B57998"/>
    <w:rsid w:val="00B60582"/>
    <w:rsid w:val="00B60C76"/>
    <w:rsid w:val="00B60ED1"/>
    <w:rsid w:val="00B6207C"/>
    <w:rsid w:val="00B62723"/>
    <w:rsid w:val="00B62B4B"/>
    <w:rsid w:val="00B66877"/>
    <w:rsid w:val="00B67087"/>
    <w:rsid w:val="00B70CFC"/>
    <w:rsid w:val="00B75149"/>
    <w:rsid w:val="00B7554C"/>
    <w:rsid w:val="00B75B53"/>
    <w:rsid w:val="00B76953"/>
    <w:rsid w:val="00B81B5F"/>
    <w:rsid w:val="00B81E1C"/>
    <w:rsid w:val="00B844DD"/>
    <w:rsid w:val="00B91156"/>
    <w:rsid w:val="00B91662"/>
    <w:rsid w:val="00B950B8"/>
    <w:rsid w:val="00B97B72"/>
    <w:rsid w:val="00BA14C9"/>
    <w:rsid w:val="00BA2147"/>
    <w:rsid w:val="00BA3299"/>
    <w:rsid w:val="00BA36D2"/>
    <w:rsid w:val="00BA42A0"/>
    <w:rsid w:val="00BA4DE7"/>
    <w:rsid w:val="00BA60F9"/>
    <w:rsid w:val="00BA6E31"/>
    <w:rsid w:val="00BB092F"/>
    <w:rsid w:val="00BB0ADA"/>
    <w:rsid w:val="00BB228B"/>
    <w:rsid w:val="00BB3879"/>
    <w:rsid w:val="00BB51AE"/>
    <w:rsid w:val="00BB5F12"/>
    <w:rsid w:val="00BB68B2"/>
    <w:rsid w:val="00BC24F2"/>
    <w:rsid w:val="00BC347E"/>
    <w:rsid w:val="00BC3FCE"/>
    <w:rsid w:val="00BC6870"/>
    <w:rsid w:val="00BC7409"/>
    <w:rsid w:val="00BC7830"/>
    <w:rsid w:val="00BD03CE"/>
    <w:rsid w:val="00BD27D9"/>
    <w:rsid w:val="00BD4B46"/>
    <w:rsid w:val="00BE0E0D"/>
    <w:rsid w:val="00BE18E6"/>
    <w:rsid w:val="00BE18F8"/>
    <w:rsid w:val="00BE508F"/>
    <w:rsid w:val="00BE73DC"/>
    <w:rsid w:val="00BE78C1"/>
    <w:rsid w:val="00BE7B01"/>
    <w:rsid w:val="00BF01CE"/>
    <w:rsid w:val="00BF1A79"/>
    <w:rsid w:val="00BF47F0"/>
    <w:rsid w:val="00BF53A0"/>
    <w:rsid w:val="00BF7477"/>
    <w:rsid w:val="00BF7975"/>
    <w:rsid w:val="00C01159"/>
    <w:rsid w:val="00C05217"/>
    <w:rsid w:val="00C068B8"/>
    <w:rsid w:val="00C06963"/>
    <w:rsid w:val="00C069AC"/>
    <w:rsid w:val="00C0744C"/>
    <w:rsid w:val="00C11891"/>
    <w:rsid w:val="00C1470B"/>
    <w:rsid w:val="00C14959"/>
    <w:rsid w:val="00C15931"/>
    <w:rsid w:val="00C15A36"/>
    <w:rsid w:val="00C1748D"/>
    <w:rsid w:val="00C176D6"/>
    <w:rsid w:val="00C17F74"/>
    <w:rsid w:val="00C20304"/>
    <w:rsid w:val="00C20B08"/>
    <w:rsid w:val="00C2325F"/>
    <w:rsid w:val="00C24B73"/>
    <w:rsid w:val="00C275F5"/>
    <w:rsid w:val="00C329AB"/>
    <w:rsid w:val="00C34CC0"/>
    <w:rsid w:val="00C3790B"/>
    <w:rsid w:val="00C40E75"/>
    <w:rsid w:val="00C41FDC"/>
    <w:rsid w:val="00C44536"/>
    <w:rsid w:val="00C45296"/>
    <w:rsid w:val="00C468C9"/>
    <w:rsid w:val="00C46C83"/>
    <w:rsid w:val="00C50AFC"/>
    <w:rsid w:val="00C56535"/>
    <w:rsid w:val="00C56644"/>
    <w:rsid w:val="00C5716E"/>
    <w:rsid w:val="00C57932"/>
    <w:rsid w:val="00C60FAE"/>
    <w:rsid w:val="00C61570"/>
    <w:rsid w:val="00C61785"/>
    <w:rsid w:val="00C63528"/>
    <w:rsid w:val="00C65246"/>
    <w:rsid w:val="00C66C11"/>
    <w:rsid w:val="00C67090"/>
    <w:rsid w:val="00C67192"/>
    <w:rsid w:val="00C67E7C"/>
    <w:rsid w:val="00C73EF9"/>
    <w:rsid w:val="00C7672A"/>
    <w:rsid w:val="00C82A0D"/>
    <w:rsid w:val="00C83490"/>
    <w:rsid w:val="00C873A9"/>
    <w:rsid w:val="00C876FD"/>
    <w:rsid w:val="00C91AF7"/>
    <w:rsid w:val="00C92C46"/>
    <w:rsid w:val="00C9362D"/>
    <w:rsid w:val="00C93BB5"/>
    <w:rsid w:val="00C93E40"/>
    <w:rsid w:val="00C9435D"/>
    <w:rsid w:val="00C945D2"/>
    <w:rsid w:val="00C958C0"/>
    <w:rsid w:val="00C95BAA"/>
    <w:rsid w:val="00C96D69"/>
    <w:rsid w:val="00C9786C"/>
    <w:rsid w:val="00CA057C"/>
    <w:rsid w:val="00CA17DD"/>
    <w:rsid w:val="00CA2CBF"/>
    <w:rsid w:val="00CA33DB"/>
    <w:rsid w:val="00CA3414"/>
    <w:rsid w:val="00CA652A"/>
    <w:rsid w:val="00CA70E2"/>
    <w:rsid w:val="00CA760C"/>
    <w:rsid w:val="00CA7CF8"/>
    <w:rsid w:val="00CB51CE"/>
    <w:rsid w:val="00CB52D0"/>
    <w:rsid w:val="00CB6DC6"/>
    <w:rsid w:val="00CC61C1"/>
    <w:rsid w:val="00CC63C0"/>
    <w:rsid w:val="00CD0976"/>
    <w:rsid w:val="00CD160F"/>
    <w:rsid w:val="00CD208A"/>
    <w:rsid w:val="00CD2640"/>
    <w:rsid w:val="00CD2891"/>
    <w:rsid w:val="00CD29B5"/>
    <w:rsid w:val="00CD3059"/>
    <w:rsid w:val="00CD32E6"/>
    <w:rsid w:val="00CD401E"/>
    <w:rsid w:val="00CD4049"/>
    <w:rsid w:val="00CD55AC"/>
    <w:rsid w:val="00CE068F"/>
    <w:rsid w:val="00CE247F"/>
    <w:rsid w:val="00CE5106"/>
    <w:rsid w:val="00CF1A34"/>
    <w:rsid w:val="00CF1AB6"/>
    <w:rsid w:val="00CF4941"/>
    <w:rsid w:val="00CF503D"/>
    <w:rsid w:val="00CF625D"/>
    <w:rsid w:val="00CF6C3E"/>
    <w:rsid w:val="00D00F71"/>
    <w:rsid w:val="00D01F38"/>
    <w:rsid w:val="00D0251B"/>
    <w:rsid w:val="00D027FF"/>
    <w:rsid w:val="00D06B3B"/>
    <w:rsid w:val="00D107BF"/>
    <w:rsid w:val="00D1239F"/>
    <w:rsid w:val="00D12CB8"/>
    <w:rsid w:val="00D1457E"/>
    <w:rsid w:val="00D15195"/>
    <w:rsid w:val="00D15A34"/>
    <w:rsid w:val="00D174CC"/>
    <w:rsid w:val="00D1762D"/>
    <w:rsid w:val="00D2249D"/>
    <w:rsid w:val="00D22E98"/>
    <w:rsid w:val="00D303F4"/>
    <w:rsid w:val="00D30FF1"/>
    <w:rsid w:val="00D31DAD"/>
    <w:rsid w:val="00D33DA0"/>
    <w:rsid w:val="00D34ACD"/>
    <w:rsid w:val="00D350BA"/>
    <w:rsid w:val="00D44B30"/>
    <w:rsid w:val="00D45EFD"/>
    <w:rsid w:val="00D478D6"/>
    <w:rsid w:val="00D51B28"/>
    <w:rsid w:val="00D55ED9"/>
    <w:rsid w:val="00D61D93"/>
    <w:rsid w:val="00D623AB"/>
    <w:rsid w:val="00D63E71"/>
    <w:rsid w:val="00D659F7"/>
    <w:rsid w:val="00D65EBC"/>
    <w:rsid w:val="00D6722F"/>
    <w:rsid w:val="00D73532"/>
    <w:rsid w:val="00D73DD0"/>
    <w:rsid w:val="00D740F9"/>
    <w:rsid w:val="00D76AFB"/>
    <w:rsid w:val="00D825F5"/>
    <w:rsid w:val="00D829C6"/>
    <w:rsid w:val="00D82CC8"/>
    <w:rsid w:val="00D833A5"/>
    <w:rsid w:val="00D8345E"/>
    <w:rsid w:val="00D85611"/>
    <w:rsid w:val="00D8739C"/>
    <w:rsid w:val="00D9502A"/>
    <w:rsid w:val="00D96199"/>
    <w:rsid w:val="00D966FC"/>
    <w:rsid w:val="00D971D9"/>
    <w:rsid w:val="00DA12E0"/>
    <w:rsid w:val="00DA186D"/>
    <w:rsid w:val="00DA1D8A"/>
    <w:rsid w:val="00DA29B6"/>
    <w:rsid w:val="00DB03B3"/>
    <w:rsid w:val="00DB1CFD"/>
    <w:rsid w:val="00DB2C9F"/>
    <w:rsid w:val="00DB4D88"/>
    <w:rsid w:val="00DB6DDD"/>
    <w:rsid w:val="00DC04BF"/>
    <w:rsid w:val="00DC203D"/>
    <w:rsid w:val="00DC2207"/>
    <w:rsid w:val="00DC33BE"/>
    <w:rsid w:val="00DC582A"/>
    <w:rsid w:val="00DC6339"/>
    <w:rsid w:val="00DC67E2"/>
    <w:rsid w:val="00DD1489"/>
    <w:rsid w:val="00DD204E"/>
    <w:rsid w:val="00DD2775"/>
    <w:rsid w:val="00DD4929"/>
    <w:rsid w:val="00DD4CA9"/>
    <w:rsid w:val="00DD57BF"/>
    <w:rsid w:val="00DD5A95"/>
    <w:rsid w:val="00DE0968"/>
    <w:rsid w:val="00DE0FA0"/>
    <w:rsid w:val="00DE224A"/>
    <w:rsid w:val="00DE310D"/>
    <w:rsid w:val="00DE440A"/>
    <w:rsid w:val="00DE52C3"/>
    <w:rsid w:val="00DE569A"/>
    <w:rsid w:val="00DE6786"/>
    <w:rsid w:val="00DF0D78"/>
    <w:rsid w:val="00DF2A85"/>
    <w:rsid w:val="00DF3903"/>
    <w:rsid w:val="00DF7B27"/>
    <w:rsid w:val="00E02C60"/>
    <w:rsid w:val="00E056E5"/>
    <w:rsid w:val="00E07037"/>
    <w:rsid w:val="00E14008"/>
    <w:rsid w:val="00E140FB"/>
    <w:rsid w:val="00E149C8"/>
    <w:rsid w:val="00E16D57"/>
    <w:rsid w:val="00E1729B"/>
    <w:rsid w:val="00E178E9"/>
    <w:rsid w:val="00E17D19"/>
    <w:rsid w:val="00E24C19"/>
    <w:rsid w:val="00E27E08"/>
    <w:rsid w:val="00E30D77"/>
    <w:rsid w:val="00E31D63"/>
    <w:rsid w:val="00E33025"/>
    <w:rsid w:val="00E36464"/>
    <w:rsid w:val="00E37966"/>
    <w:rsid w:val="00E40B2F"/>
    <w:rsid w:val="00E4178D"/>
    <w:rsid w:val="00E45E85"/>
    <w:rsid w:val="00E46B52"/>
    <w:rsid w:val="00E47C74"/>
    <w:rsid w:val="00E531AA"/>
    <w:rsid w:val="00E57715"/>
    <w:rsid w:val="00E60821"/>
    <w:rsid w:val="00E644D3"/>
    <w:rsid w:val="00E65D3A"/>
    <w:rsid w:val="00E66FFA"/>
    <w:rsid w:val="00E67CA6"/>
    <w:rsid w:val="00E67F04"/>
    <w:rsid w:val="00E728C9"/>
    <w:rsid w:val="00E74328"/>
    <w:rsid w:val="00E75D22"/>
    <w:rsid w:val="00E767C6"/>
    <w:rsid w:val="00E8025D"/>
    <w:rsid w:val="00E81109"/>
    <w:rsid w:val="00E82CE9"/>
    <w:rsid w:val="00E831B4"/>
    <w:rsid w:val="00E836A5"/>
    <w:rsid w:val="00E83D6B"/>
    <w:rsid w:val="00E8532A"/>
    <w:rsid w:val="00E9079B"/>
    <w:rsid w:val="00E90B5E"/>
    <w:rsid w:val="00E91439"/>
    <w:rsid w:val="00E9577D"/>
    <w:rsid w:val="00E969A0"/>
    <w:rsid w:val="00E9799A"/>
    <w:rsid w:val="00E97BAE"/>
    <w:rsid w:val="00EA03CA"/>
    <w:rsid w:val="00EA10AD"/>
    <w:rsid w:val="00EA4B7B"/>
    <w:rsid w:val="00EA5390"/>
    <w:rsid w:val="00EA5B53"/>
    <w:rsid w:val="00EA6A00"/>
    <w:rsid w:val="00EA7088"/>
    <w:rsid w:val="00EA71CC"/>
    <w:rsid w:val="00EB2CE8"/>
    <w:rsid w:val="00EB378B"/>
    <w:rsid w:val="00EC16F3"/>
    <w:rsid w:val="00EC2392"/>
    <w:rsid w:val="00EC2AE5"/>
    <w:rsid w:val="00EC2DAD"/>
    <w:rsid w:val="00EC3C3A"/>
    <w:rsid w:val="00EC4C55"/>
    <w:rsid w:val="00EC6B23"/>
    <w:rsid w:val="00ED08FF"/>
    <w:rsid w:val="00ED1827"/>
    <w:rsid w:val="00ED1B31"/>
    <w:rsid w:val="00ED3D0D"/>
    <w:rsid w:val="00ED3E41"/>
    <w:rsid w:val="00ED504E"/>
    <w:rsid w:val="00ED648A"/>
    <w:rsid w:val="00ED71DD"/>
    <w:rsid w:val="00EE2A4E"/>
    <w:rsid w:val="00EE30CB"/>
    <w:rsid w:val="00EF1B19"/>
    <w:rsid w:val="00EF2799"/>
    <w:rsid w:val="00EF3795"/>
    <w:rsid w:val="00EF3E1B"/>
    <w:rsid w:val="00EF5557"/>
    <w:rsid w:val="00EF745D"/>
    <w:rsid w:val="00EF7479"/>
    <w:rsid w:val="00F0426B"/>
    <w:rsid w:val="00F06F37"/>
    <w:rsid w:val="00F07086"/>
    <w:rsid w:val="00F07F2D"/>
    <w:rsid w:val="00F10937"/>
    <w:rsid w:val="00F12590"/>
    <w:rsid w:val="00F16A16"/>
    <w:rsid w:val="00F170EE"/>
    <w:rsid w:val="00F17770"/>
    <w:rsid w:val="00F17893"/>
    <w:rsid w:val="00F2344F"/>
    <w:rsid w:val="00F234F0"/>
    <w:rsid w:val="00F2489D"/>
    <w:rsid w:val="00F249B0"/>
    <w:rsid w:val="00F24F30"/>
    <w:rsid w:val="00F32CD3"/>
    <w:rsid w:val="00F32DEB"/>
    <w:rsid w:val="00F3460C"/>
    <w:rsid w:val="00F3468D"/>
    <w:rsid w:val="00F355F3"/>
    <w:rsid w:val="00F37216"/>
    <w:rsid w:val="00F403EC"/>
    <w:rsid w:val="00F4523D"/>
    <w:rsid w:val="00F47EC5"/>
    <w:rsid w:val="00F500A3"/>
    <w:rsid w:val="00F51C79"/>
    <w:rsid w:val="00F54D1C"/>
    <w:rsid w:val="00F62775"/>
    <w:rsid w:val="00F63528"/>
    <w:rsid w:val="00F63C09"/>
    <w:rsid w:val="00F6429C"/>
    <w:rsid w:val="00F67679"/>
    <w:rsid w:val="00F67835"/>
    <w:rsid w:val="00F67BA5"/>
    <w:rsid w:val="00F70144"/>
    <w:rsid w:val="00F72E1F"/>
    <w:rsid w:val="00F800E2"/>
    <w:rsid w:val="00F82A18"/>
    <w:rsid w:val="00F82D17"/>
    <w:rsid w:val="00F90B8E"/>
    <w:rsid w:val="00F90C3D"/>
    <w:rsid w:val="00F93EC1"/>
    <w:rsid w:val="00F9692F"/>
    <w:rsid w:val="00FA06DB"/>
    <w:rsid w:val="00FA167D"/>
    <w:rsid w:val="00FA3042"/>
    <w:rsid w:val="00FA43DA"/>
    <w:rsid w:val="00FB10A9"/>
    <w:rsid w:val="00FB137F"/>
    <w:rsid w:val="00FB219D"/>
    <w:rsid w:val="00FB2D75"/>
    <w:rsid w:val="00FB39B3"/>
    <w:rsid w:val="00FB4C2B"/>
    <w:rsid w:val="00FB7492"/>
    <w:rsid w:val="00FC5DC7"/>
    <w:rsid w:val="00FC6D01"/>
    <w:rsid w:val="00FD032C"/>
    <w:rsid w:val="00FD1DDE"/>
    <w:rsid w:val="00FD2795"/>
    <w:rsid w:val="00FD2FF2"/>
    <w:rsid w:val="00FD3180"/>
    <w:rsid w:val="00FD6750"/>
    <w:rsid w:val="00FD6A79"/>
    <w:rsid w:val="00FD6D9B"/>
    <w:rsid w:val="00FD74A9"/>
    <w:rsid w:val="00FE0292"/>
    <w:rsid w:val="00FE0910"/>
    <w:rsid w:val="00FE2B61"/>
    <w:rsid w:val="00FE458E"/>
    <w:rsid w:val="00FE4BDE"/>
    <w:rsid w:val="00FE5906"/>
    <w:rsid w:val="00FE5D9A"/>
    <w:rsid w:val="00FE7C28"/>
    <w:rsid w:val="00FF0DE3"/>
    <w:rsid w:val="00FF1B4B"/>
    <w:rsid w:val="00FF210A"/>
    <w:rsid w:val="00FF3119"/>
    <w:rsid w:val="00FF3541"/>
    <w:rsid w:val="00FF40B4"/>
    <w:rsid w:val="00FF6ADE"/>
    <w:rsid w:val="00FF79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604DAF"/>
  <w15:docId w15:val="{A3E3FBD9-EE55-49F1-BAE2-9DD373EBA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lang w:val="uk-UA"/>
    </w:rPr>
  </w:style>
  <w:style w:type="paragraph" w:styleId="1">
    <w:name w:val="heading 1"/>
    <w:basedOn w:val="a"/>
    <w:next w:val="a"/>
    <w:link w:val="10"/>
    <w:qFormat/>
    <w:pPr>
      <w:keepNext/>
      <w:jc w:val="center"/>
      <w:outlineLvl w:val="0"/>
    </w:pPr>
    <w:rPr>
      <w:sz w:val="28"/>
      <w:lang w:val="ru-RU"/>
    </w:rPr>
  </w:style>
  <w:style w:type="paragraph" w:styleId="2">
    <w:name w:val="heading 2"/>
    <w:basedOn w:val="a"/>
    <w:next w:val="a"/>
    <w:link w:val="20"/>
    <w:uiPriority w:val="9"/>
    <w:qFormat/>
    <w:rsid w:val="001D4015"/>
    <w:pPr>
      <w:keepNext/>
      <w:spacing w:before="240" w:after="60"/>
      <w:outlineLvl w:val="1"/>
    </w:pPr>
    <w:rPr>
      <w:rFonts w:ascii="Arial" w:hAnsi="Arial" w:cs="Arial"/>
      <w:b/>
      <w:bCs/>
      <w:i/>
      <w:iCs/>
      <w:sz w:val="28"/>
      <w:szCs w:val="28"/>
    </w:rPr>
  </w:style>
  <w:style w:type="paragraph" w:styleId="3">
    <w:name w:val="heading 3"/>
    <w:basedOn w:val="a"/>
    <w:next w:val="a"/>
    <w:link w:val="30"/>
    <w:qFormat/>
    <w:pPr>
      <w:keepNext/>
      <w:ind w:left="4253" w:hanging="4253"/>
      <w:outlineLvl w:val="2"/>
    </w:pPr>
    <w:rPr>
      <w:sz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7B01"/>
    <w:rPr>
      <w:sz w:val="28"/>
    </w:rPr>
  </w:style>
  <w:style w:type="character" w:customStyle="1" w:styleId="20">
    <w:name w:val="Заголовок 2 Знак"/>
    <w:link w:val="2"/>
    <w:uiPriority w:val="9"/>
    <w:rsid w:val="001D4015"/>
    <w:rPr>
      <w:rFonts w:ascii="Arial" w:hAnsi="Arial" w:cs="Arial"/>
      <w:b/>
      <w:bCs/>
      <w:i/>
      <w:iCs/>
      <w:sz w:val="28"/>
      <w:szCs w:val="28"/>
      <w:lang w:val="uk-UA"/>
    </w:rPr>
  </w:style>
  <w:style w:type="character" w:customStyle="1" w:styleId="30">
    <w:name w:val="Заголовок 3 Знак"/>
    <w:basedOn w:val="a0"/>
    <w:link w:val="3"/>
    <w:rsid w:val="00CD4049"/>
    <w:rPr>
      <w:sz w:val="24"/>
    </w:rPr>
  </w:style>
  <w:style w:type="paragraph" w:styleId="a3">
    <w:name w:val="caption"/>
    <w:basedOn w:val="a"/>
    <w:next w:val="a"/>
    <w:uiPriority w:val="35"/>
    <w:qFormat/>
    <w:pPr>
      <w:jc w:val="center"/>
    </w:pPr>
    <w:rPr>
      <w:sz w:val="32"/>
      <w:lang w:val="ru-RU"/>
    </w:rPr>
  </w:style>
  <w:style w:type="paragraph" w:styleId="a4">
    <w:name w:val="Balloon Text"/>
    <w:basedOn w:val="a"/>
    <w:link w:val="a5"/>
    <w:uiPriority w:val="99"/>
    <w:semiHidden/>
    <w:rsid w:val="00AE7500"/>
    <w:rPr>
      <w:rFonts w:ascii="Tahoma" w:hAnsi="Tahoma" w:cs="Tahoma"/>
      <w:sz w:val="16"/>
      <w:szCs w:val="16"/>
    </w:rPr>
  </w:style>
  <w:style w:type="character" w:customStyle="1" w:styleId="a5">
    <w:name w:val="Текст выноски Знак"/>
    <w:basedOn w:val="a0"/>
    <w:link w:val="a4"/>
    <w:uiPriority w:val="99"/>
    <w:semiHidden/>
    <w:rsid w:val="00BE7B01"/>
    <w:rPr>
      <w:rFonts w:ascii="Tahoma" w:hAnsi="Tahoma" w:cs="Tahoma"/>
      <w:sz w:val="16"/>
      <w:szCs w:val="16"/>
      <w:lang w:val="uk-UA"/>
    </w:rPr>
  </w:style>
  <w:style w:type="paragraph" w:styleId="a6">
    <w:name w:val="List Paragraph"/>
    <w:basedOn w:val="a"/>
    <w:link w:val="a7"/>
    <w:qFormat/>
    <w:rsid w:val="00592616"/>
    <w:pPr>
      <w:spacing w:after="160" w:line="259" w:lineRule="auto"/>
      <w:ind w:left="720"/>
      <w:contextualSpacing/>
    </w:pPr>
    <w:rPr>
      <w:rFonts w:ascii="Calibri" w:eastAsia="Calibri" w:hAnsi="Calibri"/>
      <w:sz w:val="22"/>
      <w:szCs w:val="22"/>
      <w:lang w:val="ru-RU" w:eastAsia="en-US"/>
    </w:rPr>
  </w:style>
  <w:style w:type="character" w:customStyle="1" w:styleId="a7">
    <w:name w:val="Абзац списка Знак"/>
    <w:link w:val="a6"/>
    <w:qFormat/>
    <w:locked/>
    <w:rsid w:val="00523FBD"/>
    <w:rPr>
      <w:rFonts w:ascii="Calibri" w:eastAsia="Calibri" w:hAnsi="Calibri"/>
      <w:sz w:val="22"/>
      <w:szCs w:val="22"/>
      <w:lang w:eastAsia="en-US"/>
    </w:rPr>
  </w:style>
  <w:style w:type="paragraph" w:styleId="a8">
    <w:name w:val="Body Text Indent"/>
    <w:basedOn w:val="a"/>
    <w:link w:val="a9"/>
    <w:unhideWhenUsed/>
    <w:rsid w:val="00552974"/>
    <w:pPr>
      <w:spacing w:after="120" w:line="259" w:lineRule="auto"/>
      <w:ind w:left="283"/>
    </w:pPr>
    <w:rPr>
      <w:rFonts w:ascii="Calibri" w:eastAsia="Calibri" w:hAnsi="Calibri"/>
      <w:sz w:val="22"/>
      <w:szCs w:val="22"/>
      <w:lang w:val="ru-RU" w:eastAsia="en-US"/>
    </w:rPr>
  </w:style>
  <w:style w:type="character" w:customStyle="1" w:styleId="a9">
    <w:name w:val="Основной текст с отступом Знак"/>
    <w:link w:val="a8"/>
    <w:rsid w:val="00552974"/>
    <w:rPr>
      <w:rFonts w:ascii="Calibri" w:eastAsia="Calibri" w:hAnsi="Calibri" w:cs="Times New Roman"/>
      <w:sz w:val="22"/>
      <w:szCs w:val="22"/>
      <w:lang w:eastAsia="en-US"/>
    </w:rPr>
  </w:style>
  <w:style w:type="character" w:customStyle="1" w:styleId="apple-converted-space">
    <w:name w:val="apple-converted-space"/>
    <w:basedOn w:val="a0"/>
    <w:rsid w:val="004626D1"/>
  </w:style>
  <w:style w:type="paragraph" w:styleId="aa">
    <w:name w:val="No Spacing"/>
    <w:link w:val="ab"/>
    <w:uiPriority w:val="1"/>
    <w:qFormat/>
    <w:rsid w:val="00333E81"/>
  </w:style>
  <w:style w:type="character" w:customStyle="1" w:styleId="ab">
    <w:name w:val="Без интервала Знак"/>
    <w:link w:val="aa"/>
    <w:uiPriority w:val="1"/>
    <w:locked/>
    <w:rsid w:val="00393262"/>
  </w:style>
  <w:style w:type="character" w:customStyle="1" w:styleId="ac">
    <w:name w:val="Основной текст + Полужирный"/>
    <w:rsid w:val="00FA43DA"/>
    <w:rPr>
      <w:rFonts w:ascii="Times New Roman" w:eastAsia="Times New Roman" w:hAnsi="Times New Roman" w:cs="Times New Roman"/>
      <w:b/>
      <w:bCs/>
      <w:i w:val="0"/>
      <w:iCs w:val="0"/>
      <w:smallCaps w:val="0"/>
      <w:strike w:val="0"/>
      <w:spacing w:val="0"/>
      <w:sz w:val="23"/>
      <w:szCs w:val="23"/>
      <w:shd w:val="clear" w:color="auto" w:fill="FFFFFF"/>
    </w:rPr>
  </w:style>
  <w:style w:type="character" w:styleId="ad">
    <w:name w:val="Emphasis"/>
    <w:uiPriority w:val="20"/>
    <w:qFormat/>
    <w:rsid w:val="002540FF"/>
    <w:rPr>
      <w:i/>
      <w:iCs/>
    </w:rPr>
  </w:style>
  <w:style w:type="character" w:customStyle="1" w:styleId="FontStyle">
    <w:name w:val="Font Style"/>
    <w:rsid w:val="00C15A36"/>
    <w:rPr>
      <w:rFonts w:cs="Courier New"/>
      <w:color w:val="000000"/>
      <w:sz w:val="20"/>
      <w:szCs w:val="20"/>
    </w:rPr>
  </w:style>
  <w:style w:type="paragraph" w:customStyle="1" w:styleId="31">
    <w:name w:val="Основной текст 31"/>
    <w:basedOn w:val="a"/>
    <w:rsid w:val="00C15A36"/>
    <w:pPr>
      <w:tabs>
        <w:tab w:val="left" w:pos="1080"/>
      </w:tabs>
      <w:suppressAutoHyphens/>
      <w:ind w:right="99"/>
      <w:jc w:val="both"/>
    </w:pPr>
    <w:rPr>
      <w:sz w:val="28"/>
      <w:szCs w:val="28"/>
      <w:lang w:eastAsia="ar-SA"/>
    </w:rPr>
  </w:style>
  <w:style w:type="character" w:styleId="ae">
    <w:name w:val="Hyperlink"/>
    <w:uiPriority w:val="99"/>
    <w:unhideWhenUsed/>
    <w:rsid w:val="004E36A7"/>
    <w:rPr>
      <w:color w:val="0000FF"/>
      <w:u w:val="single"/>
    </w:rPr>
  </w:style>
  <w:style w:type="character" w:styleId="af">
    <w:name w:val="FollowedHyperlink"/>
    <w:uiPriority w:val="99"/>
    <w:unhideWhenUsed/>
    <w:rsid w:val="004E36A7"/>
    <w:rPr>
      <w:color w:val="800080"/>
      <w:u w:val="single"/>
    </w:rPr>
  </w:style>
  <w:style w:type="table" w:styleId="af0">
    <w:name w:val="Table Grid"/>
    <w:basedOn w:val="a1"/>
    <w:uiPriority w:val="39"/>
    <w:rsid w:val="00636C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qFormat/>
    <w:rsid w:val="00BE7B01"/>
    <w:pPr>
      <w:spacing w:after="120"/>
    </w:pPr>
  </w:style>
  <w:style w:type="character" w:customStyle="1" w:styleId="af2">
    <w:name w:val="Основной текст Знак"/>
    <w:basedOn w:val="a0"/>
    <w:link w:val="af1"/>
    <w:rsid w:val="00BE7B01"/>
    <w:rPr>
      <w:lang w:val="uk-UA"/>
    </w:rPr>
  </w:style>
  <w:style w:type="paragraph" w:styleId="af3">
    <w:name w:val="header"/>
    <w:basedOn w:val="a"/>
    <w:link w:val="af4"/>
    <w:unhideWhenUsed/>
    <w:rsid w:val="00BE7B01"/>
    <w:pPr>
      <w:tabs>
        <w:tab w:val="center" w:pos="4677"/>
        <w:tab w:val="right" w:pos="9355"/>
      </w:tabs>
    </w:pPr>
    <w:rPr>
      <w:lang w:val="ru-RU"/>
    </w:rPr>
  </w:style>
  <w:style w:type="character" w:customStyle="1" w:styleId="af4">
    <w:name w:val="Верхний колонтитул Знак"/>
    <w:basedOn w:val="a0"/>
    <w:link w:val="af3"/>
    <w:rsid w:val="00BE7B01"/>
  </w:style>
  <w:style w:type="paragraph" w:styleId="af5">
    <w:name w:val="footer"/>
    <w:basedOn w:val="a"/>
    <w:link w:val="af6"/>
    <w:uiPriority w:val="99"/>
    <w:unhideWhenUsed/>
    <w:rsid w:val="00BE7B01"/>
    <w:pPr>
      <w:tabs>
        <w:tab w:val="center" w:pos="4677"/>
        <w:tab w:val="right" w:pos="9355"/>
      </w:tabs>
    </w:pPr>
    <w:rPr>
      <w:lang w:val="ru-RU"/>
    </w:rPr>
  </w:style>
  <w:style w:type="character" w:customStyle="1" w:styleId="af6">
    <w:name w:val="Нижний колонтитул Знак"/>
    <w:basedOn w:val="a0"/>
    <w:link w:val="af5"/>
    <w:uiPriority w:val="99"/>
    <w:rsid w:val="00BE7B01"/>
  </w:style>
  <w:style w:type="paragraph" w:customStyle="1" w:styleId="11">
    <w:name w:val="Заголовок 11"/>
    <w:basedOn w:val="a"/>
    <w:uiPriority w:val="1"/>
    <w:qFormat/>
    <w:rsid w:val="00BE7B01"/>
    <w:pPr>
      <w:widowControl w:val="0"/>
      <w:autoSpaceDE w:val="0"/>
      <w:autoSpaceDN w:val="0"/>
      <w:ind w:left="1362"/>
      <w:outlineLvl w:val="1"/>
    </w:pPr>
    <w:rPr>
      <w:b/>
      <w:bCs/>
      <w:sz w:val="24"/>
      <w:szCs w:val="24"/>
      <w:lang w:eastAsia="en-US"/>
    </w:rPr>
  </w:style>
  <w:style w:type="table" w:customStyle="1" w:styleId="TableNormal">
    <w:name w:val="Table Normal"/>
    <w:uiPriority w:val="2"/>
    <w:semiHidden/>
    <w:unhideWhenUsed/>
    <w:qFormat/>
    <w:rsid w:val="00BE7B0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E7B01"/>
    <w:pPr>
      <w:widowControl w:val="0"/>
      <w:autoSpaceDE w:val="0"/>
      <w:autoSpaceDN w:val="0"/>
      <w:ind w:left="107"/>
    </w:pPr>
    <w:rPr>
      <w:sz w:val="22"/>
      <w:szCs w:val="22"/>
      <w:lang w:eastAsia="en-US"/>
    </w:rPr>
  </w:style>
  <w:style w:type="table" w:customStyle="1" w:styleId="12">
    <w:name w:val="Сетка таблицы1"/>
    <w:basedOn w:val="a1"/>
    <w:next w:val="af0"/>
    <w:uiPriority w:val="59"/>
    <w:rsid w:val="00BE7B0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rsid w:val="00D00F71"/>
  </w:style>
  <w:style w:type="paragraph" w:customStyle="1" w:styleId="western">
    <w:name w:val="western"/>
    <w:basedOn w:val="a"/>
    <w:rsid w:val="00372946"/>
    <w:pPr>
      <w:spacing w:before="100" w:beforeAutospacing="1" w:after="142" w:line="276" w:lineRule="auto"/>
    </w:pPr>
    <w:rPr>
      <w:color w:val="000000"/>
      <w:lang w:eastAsia="uk-UA"/>
    </w:rPr>
  </w:style>
  <w:style w:type="paragraph" w:customStyle="1" w:styleId="msonormal0">
    <w:name w:val="msonormal"/>
    <w:basedOn w:val="a"/>
    <w:rsid w:val="00F47EC5"/>
    <w:pPr>
      <w:spacing w:before="100" w:beforeAutospacing="1" w:after="100" w:afterAutospacing="1"/>
    </w:pPr>
    <w:rPr>
      <w:sz w:val="24"/>
      <w:szCs w:val="24"/>
      <w:lang w:eastAsia="uk-UA"/>
    </w:rPr>
  </w:style>
  <w:style w:type="paragraph" w:customStyle="1" w:styleId="font5">
    <w:name w:val="font5"/>
    <w:basedOn w:val="a"/>
    <w:rsid w:val="00F47EC5"/>
    <w:pPr>
      <w:spacing w:before="100" w:beforeAutospacing="1" w:after="100" w:afterAutospacing="1"/>
    </w:pPr>
    <w:rPr>
      <w:sz w:val="22"/>
      <w:szCs w:val="22"/>
      <w:lang w:eastAsia="uk-UA"/>
    </w:rPr>
  </w:style>
  <w:style w:type="paragraph" w:customStyle="1" w:styleId="font6">
    <w:name w:val="font6"/>
    <w:basedOn w:val="a"/>
    <w:rsid w:val="00F47EC5"/>
    <w:pPr>
      <w:spacing w:before="100" w:beforeAutospacing="1" w:after="100" w:afterAutospacing="1"/>
    </w:pPr>
    <w:rPr>
      <w:b/>
      <w:bCs/>
      <w:sz w:val="22"/>
      <w:szCs w:val="22"/>
      <w:lang w:eastAsia="uk-UA"/>
    </w:rPr>
  </w:style>
  <w:style w:type="paragraph" w:customStyle="1" w:styleId="font7">
    <w:name w:val="font7"/>
    <w:basedOn w:val="a"/>
    <w:rsid w:val="00F47EC5"/>
    <w:pPr>
      <w:spacing w:before="100" w:beforeAutospacing="1" w:after="100" w:afterAutospacing="1"/>
    </w:pPr>
    <w:rPr>
      <w:rFonts w:ascii="Calibri" w:hAnsi="Calibri" w:cs="Calibri"/>
      <w:sz w:val="22"/>
      <w:szCs w:val="22"/>
      <w:lang w:eastAsia="uk-UA"/>
    </w:rPr>
  </w:style>
  <w:style w:type="paragraph" w:customStyle="1" w:styleId="xl70">
    <w:name w:val="xl70"/>
    <w:basedOn w:val="a"/>
    <w:rsid w:val="00F47EC5"/>
    <w:pPr>
      <w:spacing w:before="100" w:beforeAutospacing="1" w:after="100" w:afterAutospacing="1"/>
    </w:pPr>
    <w:rPr>
      <w:sz w:val="24"/>
      <w:szCs w:val="24"/>
      <w:lang w:eastAsia="uk-UA"/>
    </w:rPr>
  </w:style>
  <w:style w:type="paragraph" w:customStyle="1" w:styleId="xl71">
    <w:name w:val="xl71"/>
    <w:basedOn w:val="a"/>
    <w:rsid w:val="00F47EC5"/>
    <w:pPr>
      <w:spacing w:before="100" w:beforeAutospacing="1" w:after="100" w:afterAutospacing="1"/>
      <w:jc w:val="center"/>
      <w:textAlignment w:val="center"/>
    </w:pPr>
    <w:rPr>
      <w:b/>
      <w:bCs/>
      <w:sz w:val="24"/>
      <w:szCs w:val="24"/>
      <w:lang w:eastAsia="uk-UA"/>
    </w:rPr>
  </w:style>
  <w:style w:type="paragraph" w:customStyle="1" w:styleId="xl72">
    <w:name w:val="xl72"/>
    <w:basedOn w:val="a"/>
    <w:rsid w:val="00F47EC5"/>
    <w:pPr>
      <w:shd w:val="clear" w:color="000000" w:fill="FFFF00"/>
      <w:spacing w:before="100" w:beforeAutospacing="1" w:after="100" w:afterAutospacing="1"/>
    </w:pPr>
    <w:rPr>
      <w:sz w:val="24"/>
      <w:szCs w:val="24"/>
      <w:lang w:eastAsia="uk-UA"/>
    </w:rPr>
  </w:style>
  <w:style w:type="paragraph" w:customStyle="1" w:styleId="xl73">
    <w:name w:val="xl73"/>
    <w:basedOn w:val="a"/>
    <w:rsid w:val="00F47EC5"/>
    <w:pPr>
      <w:shd w:val="clear" w:color="000000" w:fill="FFFF00"/>
      <w:spacing w:before="100" w:beforeAutospacing="1" w:after="100" w:afterAutospacing="1"/>
      <w:jc w:val="center"/>
      <w:textAlignment w:val="center"/>
    </w:pPr>
    <w:rPr>
      <w:sz w:val="24"/>
      <w:szCs w:val="24"/>
      <w:lang w:eastAsia="uk-UA"/>
    </w:rPr>
  </w:style>
  <w:style w:type="paragraph" w:customStyle="1" w:styleId="xl74">
    <w:name w:val="xl7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75">
    <w:name w:val="xl75"/>
    <w:basedOn w:val="a"/>
    <w:rsid w:val="00F47EC5"/>
    <w:pPr>
      <w:spacing w:before="100" w:beforeAutospacing="1" w:after="100" w:afterAutospacing="1"/>
      <w:jc w:val="center"/>
    </w:pPr>
    <w:rPr>
      <w:sz w:val="24"/>
      <w:szCs w:val="24"/>
      <w:lang w:eastAsia="uk-UA"/>
    </w:rPr>
  </w:style>
  <w:style w:type="paragraph" w:customStyle="1" w:styleId="xl76">
    <w:name w:val="xl76"/>
    <w:basedOn w:val="a"/>
    <w:rsid w:val="00F47EC5"/>
    <w:pPr>
      <w:shd w:val="clear" w:color="000000" w:fill="FFFFFF"/>
      <w:spacing w:before="100" w:beforeAutospacing="1" w:after="100" w:afterAutospacing="1"/>
    </w:pPr>
    <w:rPr>
      <w:sz w:val="24"/>
      <w:szCs w:val="24"/>
      <w:lang w:eastAsia="uk-UA"/>
    </w:rPr>
  </w:style>
  <w:style w:type="paragraph" w:customStyle="1" w:styleId="xl77">
    <w:name w:val="xl7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78">
    <w:name w:val="xl7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79">
    <w:name w:val="xl79"/>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80">
    <w:name w:val="xl8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81">
    <w:name w:val="xl81"/>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82">
    <w:name w:val="xl82"/>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83">
    <w:name w:val="xl83"/>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84">
    <w:name w:val="xl84"/>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85">
    <w:name w:val="xl85"/>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86">
    <w:name w:val="xl86"/>
    <w:basedOn w:val="a"/>
    <w:rsid w:val="00F47EC5"/>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87">
    <w:name w:val="xl8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88">
    <w:name w:val="xl88"/>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89">
    <w:name w:val="xl89"/>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C00000"/>
      <w:sz w:val="24"/>
      <w:szCs w:val="24"/>
      <w:lang w:eastAsia="uk-UA"/>
    </w:rPr>
  </w:style>
  <w:style w:type="paragraph" w:customStyle="1" w:styleId="xl90">
    <w:name w:val="xl90"/>
    <w:basedOn w:val="a"/>
    <w:rsid w:val="00F47EC5"/>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91">
    <w:name w:val="xl91"/>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92">
    <w:name w:val="xl92"/>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93">
    <w:name w:val="xl93"/>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94">
    <w:name w:val="xl94"/>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95">
    <w:name w:val="xl95"/>
    <w:basedOn w:val="a"/>
    <w:rsid w:val="00F47EC5"/>
    <w:pPr>
      <w:shd w:val="clear" w:color="000000" w:fill="FFFF00"/>
      <w:spacing w:before="100" w:beforeAutospacing="1" w:after="100" w:afterAutospacing="1"/>
      <w:jc w:val="center"/>
      <w:textAlignment w:val="center"/>
    </w:pPr>
    <w:rPr>
      <w:sz w:val="24"/>
      <w:szCs w:val="24"/>
      <w:lang w:eastAsia="uk-UA"/>
    </w:rPr>
  </w:style>
  <w:style w:type="paragraph" w:customStyle="1" w:styleId="xl96">
    <w:name w:val="xl96"/>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97">
    <w:name w:val="xl9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98">
    <w:name w:val="xl98"/>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sz w:val="24"/>
      <w:szCs w:val="24"/>
      <w:lang w:eastAsia="uk-UA"/>
    </w:rPr>
  </w:style>
  <w:style w:type="paragraph" w:customStyle="1" w:styleId="xl99">
    <w:name w:val="xl9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100">
    <w:name w:val="xl10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01">
    <w:name w:val="xl101"/>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102">
    <w:name w:val="xl102"/>
    <w:basedOn w:val="a"/>
    <w:rsid w:val="00F47EC5"/>
    <w:pPr>
      <w:shd w:val="clear" w:color="000000" w:fill="FFFFFF"/>
      <w:spacing w:before="100" w:beforeAutospacing="1" w:after="100" w:afterAutospacing="1"/>
    </w:pPr>
    <w:rPr>
      <w:color w:val="C00000"/>
      <w:sz w:val="24"/>
      <w:szCs w:val="24"/>
      <w:lang w:eastAsia="uk-UA"/>
    </w:rPr>
  </w:style>
  <w:style w:type="paragraph" w:customStyle="1" w:styleId="xl103">
    <w:name w:val="xl103"/>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104">
    <w:name w:val="xl104"/>
    <w:basedOn w:val="a"/>
    <w:rsid w:val="00F47EC5"/>
    <w:pPr>
      <w:shd w:val="clear" w:color="000000" w:fill="FFFFFF"/>
      <w:spacing w:before="100" w:beforeAutospacing="1" w:after="100" w:afterAutospacing="1"/>
      <w:jc w:val="center"/>
    </w:pPr>
    <w:rPr>
      <w:sz w:val="24"/>
      <w:szCs w:val="24"/>
      <w:lang w:eastAsia="uk-UA"/>
    </w:rPr>
  </w:style>
  <w:style w:type="paragraph" w:customStyle="1" w:styleId="xl105">
    <w:name w:val="xl105"/>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106">
    <w:name w:val="xl106"/>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4"/>
      <w:szCs w:val="24"/>
      <w:lang w:eastAsia="uk-UA"/>
    </w:rPr>
  </w:style>
  <w:style w:type="paragraph" w:customStyle="1" w:styleId="xl107">
    <w:name w:val="xl10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08">
    <w:name w:val="xl108"/>
    <w:basedOn w:val="a"/>
    <w:rsid w:val="00F47EC5"/>
    <w:pPr>
      <w:shd w:val="clear" w:color="000000" w:fill="FFFF00"/>
      <w:spacing w:before="100" w:beforeAutospacing="1" w:after="100" w:afterAutospacing="1"/>
      <w:jc w:val="center"/>
      <w:textAlignment w:val="center"/>
    </w:pPr>
    <w:rPr>
      <w:sz w:val="24"/>
      <w:szCs w:val="24"/>
      <w:lang w:eastAsia="uk-UA"/>
    </w:rPr>
  </w:style>
  <w:style w:type="paragraph" w:customStyle="1" w:styleId="xl109">
    <w:name w:val="xl109"/>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10">
    <w:name w:val="xl110"/>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C00000"/>
      <w:sz w:val="24"/>
      <w:szCs w:val="24"/>
      <w:lang w:eastAsia="uk-UA"/>
    </w:rPr>
  </w:style>
  <w:style w:type="paragraph" w:customStyle="1" w:styleId="xl111">
    <w:name w:val="xl111"/>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112">
    <w:name w:val="xl112"/>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C00000"/>
      <w:sz w:val="24"/>
      <w:szCs w:val="24"/>
      <w:lang w:eastAsia="uk-UA"/>
    </w:rPr>
  </w:style>
  <w:style w:type="paragraph" w:customStyle="1" w:styleId="xl113">
    <w:name w:val="xl113"/>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C00000"/>
      <w:sz w:val="24"/>
      <w:szCs w:val="24"/>
      <w:lang w:eastAsia="uk-UA"/>
    </w:rPr>
  </w:style>
  <w:style w:type="paragraph" w:customStyle="1" w:styleId="xl114">
    <w:name w:val="xl114"/>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115">
    <w:name w:val="xl115"/>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16">
    <w:name w:val="xl116"/>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117">
    <w:name w:val="xl11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118">
    <w:name w:val="xl118"/>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119">
    <w:name w:val="xl119"/>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20">
    <w:name w:val="xl12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21">
    <w:name w:val="xl121"/>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122">
    <w:name w:val="xl122"/>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C00000"/>
      <w:sz w:val="24"/>
      <w:szCs w:val="24"/>
      <w:lang w:eastAsia="uk-UA"/>
    </w:rPr>
  </w:style>
  <w:style w:type="paragraph" w:customStyle="1" w:styleId="xl123">
    <w:name w:val="xl123"/>
    <w:basedOn w:val="a"/>
    <w:rsid w:val="00F47EC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124">
    <w:name w:val="xl124"/>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125">
    <w:name w:val="xl125"/>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126">
    <w:name w:val="xl126"/>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27">
    <w:name w:val="xl127"/>
    <w:basedOn w:val="a"/>
    <w:rsid w:val="00F47EC5"/>
    <w:pPr>
      <w:shd w:val="clear" w:color="000000" w:fill="FFFFFF"/>
      <w:spacing w:before="100" w:beforeAutospacing="1" w:after="100" w:afterAutospacing="1"/>
      <w:jc w:val="center"/>
      <w:textAlignment w:val="center"/>
    </w:pPr>
    <w:rPr>
      <w:b/>
      <w:bCs/>
      <w:sz w:val="24"/>
      <w:szCs w:val="24"/>
      <w:lang w:eastAsia="uk-UA"/>
    </w:rPr>
  </w:style>
  <w:style w:type="paragraph" w:customStyle="1" w:styleId="xl128">
    <w:name w:val="xl128"/>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4"/>
      <w:szCs w:val="24"/>
      <w:lang w:eastAsia="uk-UA"/>
    </w:rPr>
  </w:style>
  <w:style w:type="paragraph" w:customStyle="1" w:styleId="xl129">
    <w:name w:val="xl12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130">
    <w:name w:val="xl13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31">
    <w:name w:val="xl131"/>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uk-UA"/>
    </w:rPr>
  </w:style>
  <w:style w:type="paragraph" w:customStyle="1" w:styleId="xl132">
    <w:name w:val="xl132"/>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133">
    <w:name w:val="xl133"/>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4"/>
      <w:szCs w:val="24"/>
      <w:lang w:eastAsia="uk-UA"/>
    </w:rPr>
  </w:style>
  <w:style w:type="paragraph" w:customStyle="1" w:styleId="xl134">
    <w:name w:val="xl13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35">
    <w:name w:val="xl135"/>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36">
    <w:name w:val="xl136"/>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b/>
      <w:bCs/>
      <w:sz w:val="24"/>
      <w:szCs w:val="24"/>
      <w:lang w:eastAsia="uk-UA"/>
    </w:rPr>
  </w:style>
  <w:style w:type="paragraph" w:customStyle="1" w:styleId="xl137">
    <w:name w:val="xl13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138">
    <w:name w:val="xl138"/>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uk-UA"/>
    </w:rPr>
  </w:style>
  <w:style w:type="paragraph" w:customStyle="1" w:styleId="xl139">
    <w:name w:val="xl13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140">
    <w:name w:val="xl140"/>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sz w:val="24"/>
      <w:szCs w:val="24"/>
      <w:lang w:eastAsia="uk-UA"/>
    </w:rPr>
  </w:style>
  <w:style w:type="paragraph" w:customStyle="1" w:styleId="xl141">
    <w:name w:val="xl141"/>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42">
    <w:name w:val="xl142"/>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43">
    <w:name w:val="xl143"/>
    <w:basedOn w:val="a"/>
    <w:rsid w:val="00F47EC5"/>
    <w:pPr>
      <w:spacing w:before="100" w:beforeAutospacing="1" w:after="100" w:afterAutospacing="1"/>
      <w:jc w:val="center"/>
      <w:textAlignment w:val="center"/>
    </w:pPr>
    <w:rPr>
      <w:sz w:val="24"/>
      <w:szCs w:val="24"/>
      <w:lang w:eastAsia="uk-UA"/>
    </w:rPr>
  </w:style>
  <w:style w:type="paragraph" w:customStyle="1" w:styleId="xl144">
    <w:name w:val="xl144"/>
    <w:basedOn w:val="a"/>
    <w:rsid w:val="00F47EC5"/>
    <w:pPr>
      <w:pBdr>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45">
    <w:name w:val="xl145"/>
    <w:basedOn w:val="a"/>
    <w:rsid w:val="00F47EC5"/>
    <w:pPr>
      <w:pBdr>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46">
    <w:name w:val="xl146"/>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C00000"/>
      <w:sz w:val="24"/>
      <w:szCs w:val="24"/>
      <w:lang w:eastAsia="uk-UA"/>
    </w:rPr>
  </w:style>
  <w:style w:type="paragraph" w:customStyle="1" w:styleId="xl147">
    <w:name w:val="xl14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48">
    <w:name w:val="xl148"/>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49">
    <w:name w:val="xl14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150">
    <w:name w:val="xl150"/>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4"/>
      <w:szCs w:val="24"/>
      <w:lang w:eastAsia="uk-UA"/>
    </w:rPr>
  </w:style>
  <w:style w:type="paragraph" w:customStyle="1" w:styleId="xl151">
    <w:name w:val="xl151"/>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152">
    <w:name w:val="xl152"/>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53">
    <w:name w:val="xl153"/>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C00000"/>
      <w:sz w:val="24"/>
      <w:szCs w:val="24"/>
      <w:lang w:eastAsia="uk-UA"/>
    </w:rPr>
  </w:style>
  <w:style w:type="paragraph" w:customStyle="1" w:styleId="xl154">
    <w:name w:val="xl154"/>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C00000"/>
      <w:sz w:val="24"/>
      <w:szCs w:val="24"/>
      <w:lang w:eastAsia="uk-UA"/>
    </w:rPr>
  </w:style>
  <w:style w:type="paragraph" w:customStyle="1" w:styleId="xl155">
    <w:name w:val="xl155"/>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56">
    <w:name w:val="xl156"/>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4"/>
      <w:szCs w:val="24"/>
      <w:lang w:eastAsia="uk-UA"/>
    </w:rPr>
  </w:style>
  <w:style w:type="paragraph" w:customStyle="1" w:styleId="xl157">
    <w:name w:val="xl15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4"/>
      <w:szCs w:val="24"/>
      <w:lang w:eastAsia="uk-UA"/>
    </w:rPr>
  </w:style>
  <w:style w:type="paragraph" w:customStyle="1" w:styleId="xl158">
    <w:name w:val="xl15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color w:val="000000"/>
      <w:sz w:val="24"/>
      <w:szCs w:val="24"/>
      <w:lang w:eastAsia="uk-UA"/>
    </w:rPr>
  </w:style>
  <w:style w:type="paragraph" w:customStyle="1" w:styleId="xl159">
    <w:name w:val="xl159"/>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160">
    <w:name w:val="xl16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61">
    <w:name w:val="xl161"/>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62">
    <w:name w:val="xl162"/>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sz w:val="24"/>
      <w:szCs w:val="24"/>
      <w:lang w:eastAsia="uk-UA"/>
    </w:rPr>
  </w:style>
  <w:style w:type="paragraph" w:customStyle="1" w:styleId="xl163">
    <w:name w:val="xl163"/>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164">
    <w:name w:val="xl16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sz w:val="24"/>
      <w:szCs w:val="24"/>
      <w:lang w:eastAsia="uk-UA"/>
    </w:rPr>
  </w:style>
  <w:style w:type="paragraph" w:customStyle="1" w:styleId="xl165">
    <w:name w:val="xl165"/>
    <w:basedOn w:val="a"/>
    <w:rsid w:val="00F47EC5"/>
    <w:pPr>
      <w:shd w:val="clear" w:color="000000" w:fill="FFFFFF"/>
      <w:spacing w:before="100" w:beforeAutospacing="1" w:after="100" w:afterAutospacing="1"/>
      <w:jc w:val="center"/>
    </w:pPr>
    <w:rPr>
      <w:color w:val="FF0000"/>
      <w:sz w:val="24"/>
      <w:szCs w:val="24"/>
      <w:lang w:eastAsia="uk-UA"/>
    </w:rPr>
  </w:style>
  <w:style w:type="paragraph" w:customStyle="1" w:styleId="xl166">
    <w:name w:val="xl166"/>
    <w:basedOn w:val="a"/>
    <w:rsid w:val="00F47EC5"/>
    <w:pPr>
      <w:pBdr>
        <w:top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67">
    <w:name w:val="xl16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68">
    <w:name w:val="xl16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69">
    <w:name w:val="xl169"/>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FF0000"/>
      <w:sz w:val="24"/>
      <w:szCs w:val="24"/>
      <w:lang w:eastAsia="uk-UA"/>
    </w:rPr>
  </w:style>
  <w:style w:type="paragraph" w:customStyle="1" w:styleId="xl170">
    <w:name w:val="xl170"/>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color w:val="FF0000"/>
      <w:sz w:val="24"/>
      <w:szCs w:val="24"/>
      <w:lang w:eastAsia="uk-UA"/>
    </w:rPr>
  </w:style>
  <w:style w:type="paragraph" w:customStyle="1" w:styleId="xl171">
    <w:name w:val="xl171"/>
    <w:basedOn w:val="a"/>
    <w:rsid w:val="00F47EC5"/>
    <w:pPr>
      <w:shd w:val="clear" w:color="000000" w:fill="FFFF00"/>
      <w:spacing w:before="100" w:beforeAutospacing="1" w:after="100" w:afterAutospacing="1"/>
    </w:pPr>
    <w:rPr>
      <w:color w:val="FF0000"/>
      <w:sz w:val="24"/>
      <w:szCs w:val="24"/>
      <w:lang w:eastAsia="uk-UA"/>
    </w:rPr>
  </w:style>
  <w:style w:type="paragraph" w:customStyle="1" w:styleId="xl172">
    <w:name w:val="xl172"/>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173">
    <w:name w:val="xl173"/>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74">
    <w:name w:val="xl17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175">
    <w:name w:val="xl175"/>
    <w:basedOn w:val="a"/>
    <w:rsid w:val="00F47EC5"/>
    <w:pPr>
      <w:pBdr>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176">
    <w:name w:val="xl176"/>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sz w:val="24"/>
      <w:szCs w:val="24"/>
      <w:lang w:eastAsia="uk-UA"/>
    </w:rPr>
  </w:style>
  <w:style w:type="paragraph" w:customStyle="1" w:styleId="xl177">
    <w:name w:val="xl177"/>
    <w:basedOn w:val="a"/>
    <w:rsid w:val="00F47EC5"/>
    <w:pPr>
      <w:pBdr>
        <w:top w:val="single" w:sz="4" w:space="0" w:color="auto"/>
        <w:bottom w:val="single" w:sz="4" w:space="0" w:color="auto"/>
      </w:pBdr>
      <w:shd w:val="clear" w:color="000000" w:fill="D9D9D9"/>
      <w:spacing w:before="100" w:beforeAutospacing="1" w:after="100" w:afterAutospacing="1"/>
      <w:textAlignment w:val="top"/>
    </w:pPr>
    <w:rPr>
      <w:b/>
      <w:bCs/>
      <w:sz w:val="24"/>
      <w:szCs w:val="24"/>
      <w:lang w:eastAsia="uk-UA"/>
    </w:rPr>
  </w:style>
  <w:style w:type="paragraph" w:customStyle="1" w:styleId="xl178">
    <w:name w:val="xl178"/>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179">
    <w:name w:val="xl179"/>
    <w:basedOn w:val="a"/>
    <w:rsid w:val="00F47EC5"/>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180">
    <w:name w:val="xl180"/>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181">
    <w:name w:val="xl181"/>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2">
    <w:name w:val="xl182"/>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3">
    <w:name w:val="xl183"/>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4">
    <w:name w:val="xl184"/>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5">
    <w:name w:val="xl185"/>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6">
    <w:name w:val="xl186"/>
    <w:basedOn w:val="a"/>
    <w:rsid w:val="00F47EC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187">
    <w:name w:val="xl18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188">
    <w:name w:val="xl18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189">
    <w:name w:val="xl18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sz w:val="24"/>
      <w:szCs w:val="24"/>
      <w:lang w:eastAsia="uk-UA"/>
    </w:rPr>
  </w:style>
  <w:style w:type="paragraph" w:customStyle="1" w:styleId="xl190">
    <w:name w:val="xl19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91">
    <w:name w:val="xl191"/>
    <w:basedOn w:val="a"/>
    <w:rsid w:val="00F47EC5"/>
    <w:pPr>
      <w:pBdr>
        <w:top w:val="single" w:sz="4" w:space="0" w:color="auto"/>
        <w:bottom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192">
    <w:name w:val="xl192"/>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93">
    <w:name w:val="xl193"/>
    <w:basedOn w:val="a"/>
    <w:rsid w:val="00F47EC5"/>
    <w:pPr>
      <w:pBdr>
        <w:top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194">
    <w:name w:val="xl194"/>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95">
    <w:name w:val="xl195"/>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196">
    <w:name w:val="xl196"/>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97">
    <w:name w:val="xl19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98">
    <w:name w:val="xl198"/>
    <w:basedOn w:val="a"/>
    <w:rsid w:val="00F47EC5"/>
    <w:pPr>
      <w:shd w:val="clear" w:color="000000" w:fill="FFFFFF"/>
      <w:spacing w:before="100" w:beforeAutospacing="1" w:after="100" w:afterAutospacing="1"/>
      <w:jc w:val="center"/>
      <w:textAlignment w:val="center"/>
    </w:pPr>
    <w:rPr>
      <w:color w:val="000000"/>
      <w:lang w:eastAsia="uk-UA"/>
    </w:rPr>
  </w:style>
  <w:style w:type="paragraph" w:customStyle="1" w:styleId="xl199">
    <w:name w:val="xl199"/>
    <w:basedOn w:val="a"/>
    <w:rsid w:val="00F47EC5"/>
    <w:pPr>
      <w:shd w:val="clear" w:color="000000" w:fill="FFFFFF"/>
      <w:spacing w:before="100" w:beforeAutospacing="1" w:after="100" w:afterAutospacing="1"/>
    </w:pPr>
    <w:rPr>
      <w:b/>
      <w:bCs/>
      <w:color w:val="C00000"/>
      <w:sz w:val="24"/>
      <w:szCs w:val="24"/>
      <w:lang w:eastAsia="uk-UA"/>
    </w:rPr>
  </w:style>
  <w:style w:type="paragraph" w:customStyle="1" w:styleId="xl200">
    <w:name w:val="xl200"/>
    <w:basedOn w:val="a"/>
    <w:rsid w:val="00F47EC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201">
    <w:name w:val="xl201"/>
    <w:basedOn w:val="a"/>
    <w:rsid w:val="00F47EC5"/>
    <w:pPr>
      <w:pBdr>
        <w:top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202">
    <w:name w:val="xl202"/>
    <w:basedOn w:val="a"/>
    <w:rsid w:val="00F47EC5"/>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203">
    <w:name w:val="xl203"/>
    <w:basedOn w:val="a"/>
    <w:rsid w:val="00F47EC5"/>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204">
    <w:name w:val="xl204"/>
    <w:basedOn w:val="a"/>
    <w:rsid w:val="00F47EC5"/>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205">
    <w:name w:val="xl205"/>
    <w:basedOn w:val="a"/>
    <w:rsid w:val="00F47EC5"/>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206">
    <w:name w:val="xl206"/>
    <w:basedOn w:val="a"/>
    <w:rsid w:val="00F47EC5"/>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207">
    <w:name w:val="xl207"/>
    <w:basedOn w:val="a"/>
    <w:rsid w:val="00F47EC5"/>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208">
    <w:name w:val="xl208"/>
    <w:basedOn w:val="a"/>
    <w:rsid w:val="00F47EC5"/>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209">
    <w:name w:val="xl209"/>
    <w:basedOn w:val="a"/>
    <w:rsid w:val="00F47EC5"/>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210">
    <w:name w:val="xl210"/>
    <w:basedOn w:val="a"/>
    <w:rsid w:val="00F47EC5"/>
    <w:pPr>
      <w:pBdr>
        <w:top w:val="single" w:sz="4" w:space="0" w:color="auto"/>
        <w:left w:val="single" w:sz="4" w:space="0" w:color="auto"/>
      </w:pBdr>
      <w:spacing w:before="100" w:beforeAutospacing="1" w:after="100" w:afterAutospacing="1"/>
      <w:jc w:val="center"/>
      <w:textAlignment w:val="center"/>
    </w:pPr>
    <w:rPr>
      <w:sz w:val="24"/>
      <w:szCs w:val="24"/>
      <w:lang w:eastAsia="uk-UA"/>
    </w:rPr>
  </w:style>
  <w:style w:type="paragraph" w:customStyle="1" w:styleId="xl211">
    <w:name w:val="xl211"/>
    <w:basedOn w:val="a"/>
    <w:rsid w:val="00F47EC5"/>
    <w:pPr>
      <w:pBdr>
        <w:left w:val="single" w:sz="4" w:space="0" w:color="auto"/>
      </w:pBdr>
      <w:spacing w:before="100" w:beforeAutospacing="1" w:after="100" w:afterAutospacing="1"/>
      <w:jc w:val="center"/>
      <w:textAlignment w:val="center"/>
    </w:pPr>
    <w:rPr>
      <w:sz w:val="24"/>
      <w:szCs w:val="24"/>
      <w:lang w:eastAsia="uk-UA"/>
    </w:rPr>
  </w:style>
  <w:style w:type="paragraph" w:customStyle="1" w:styleId="xl212">
    <w:name w:val="xl212"/>
    <w:basedOn w:val="a"/>
    <w:rsid w:val="00F47EC5"/>
    <w:pPr>
      <w:pBdr>
        <w:left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213">
    <w:name w:val="xl213"/>
    <w:basedOn w:val="a"/>
    <w:rsid w:val="00F47EC5"/>
    <w:pPr>
      <w:pBdr>
        <w:top w:val="single" w:sz="4" w:space="0" w:color="auto"/>
        <w:bottom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214">
    <w:name w:val="xl214"/>
    <w:basedOn w:val="a"/>
    <w:rsid w:val="00F47EC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215">
    <w:name w:val="xl215"/>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16">
    <w:name w:val="xl216"/>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17">
    <w:name w:val="xl217"/>
    <w:basedOn w:val="a"/>
    <w:rsid w:val="00F47EC5"/>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18">
    <w:name w:val="xl218"/>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19">
    <w:name w:val="xl219"/>
    <w:basedOn w:val="a"/>
    <w:rsid w:val="00F47EC5"/>
    <w:pPr>
      <w:pBdr>
        <w:top w:val="single" w:sz="4" w:space="0" w:color="auto"/>
        <w:left w:val="single" w:sz="4" w:space="0" w:color="auto"/>
        <w:bottom w:val="single" w:sz="4" w:space="0" w:color="auto"/>
      </w:pBdr>
      <w:spacing w:before="100" w:beforeAutospacing="1" w:after="100" w:afterAutospacing="1"/>
      <w:textAlignment w:val="center"/>
    </w:pPr>
    <w:rPr>
      <w:b/>
      <w:bCs/>
      <w:sz w:val="24"/>
      <w:szCs w:val="24"/>
      <w:lang w:eastAsia="uk-UA"/>
    </w:rPr>
  </w:style>
  <w:style w:type="paragraph" w:customStyle="1" w:styleId="xl220">
    <w:name w:val="xl220"/>
    <w:basedOn w:val="a"/>
    <w:rsid w:val="00F47EC5"/>
    <w:pPr>
      <w:pBdr>
        <w:top w:val="single" w:sz="4" w:space="0" w:color="auto"/>
        <w:bottom w:val="single" w:sz="4" w:space="0" w:color="auto"/>
      </w:pBdr>
      <w:spacing w:before="100" w:beforeAutospacing="1" w:after="100" w:afterAutospacing="1"/>
      <w:textAlignment w:val="center"/>
    </w:pPr>
    <w:rPr>
      <w:b/>
      <w:bCs/>
      <w:sz w:val="24"/>
      <w:szCs w:val="24"/>
      <w:lang w:eastAsia="uk-UA"/>
    </w:rPr>
  </w:style>
  <w:style w:type="paragraph" w:customStyle="1" w:styleId="xl221">
    <w:name w:val="xl221"/>
    <w:basedOn w:val="a"/>
    <w:rsid w:val="00F47EC5"/>
    <w:pPr>
      <w:pBdr>
        <w:top w:val="single" w:sz="4" w:space="0" w:color="auto"/>
        <w:bottom w:val="single" w:sz="4" w:space="0" w:color="auto"/>
        <w:right w:val="single" w:sz="4" w:space="0" w:color="auto"/>
      </w:pBdr>
      <w:spacing w:before="100" w:beforeAutospacing="1" w:after="100" w:afterAutospacing="1"/>
      <w:textAlignment w:val="center"/>
    </w:pPr>
    <w:rPr>
      <w:b/>
      <w:bCs/>
      <w:sz w:val="24"/>
      <w:szCs w:val="24"/>
      <w:lang w:eastAsia="uk-UA"/>
    </w:rPr>
  </w:style>
  <w:style w:type="paragraph" w:customStyle="1" w:styleId="xl222">
    <w:name w:val="xl222"/>
    <w:basedOn w:val="a"/>
    <w:rsid w:val="00F47EC5"/>
    <w:pPr>
      <w:pBdr>
        <w:top w:val="single" w:sz="4" w:space="0" w:color="auto"/>
        <w:bottom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23">
    <w:name w:val="xl223"/>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24">
    <w:name w:val="xl224"/>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sz w:val="24"/>
      <w:szCs w:val="24"/>
      <w:lang w:eastAsia="uk-UA"/>
    </w:rPr>
  </w:style>
  <w:style w:type="paragraph" w:customStyle="1" w:styleId="xl225">
    <w:name w:val="xl225"/>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26">
    <w:name w:val="xl226"/>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27">
    <w:name w:val="xl22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228">
    <w:name w:val="xl228"/>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29">
    <w:name w:val="xl229"/>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30">
    <w:name w:val="xl230"/>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31">
    <w:name w:val="xl231"/>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32">
    <w:name w:val="xl232"/>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33">
    <w:name w:val="xl233"/>
    <w:basedOn w:val="a"/>
    <w:rsid w:val="00F47EC5"/>
    <w:pPr>
      <w:pBdr>
        <w:top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34">
    <w:name w:val="xl234"/>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235">
    <w:name w:val="xl235"/>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36">
    <w:name w:val="xl236"/>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237">
    <w:name w:val="xl237"/>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38">
    <w:name w:val="xl23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239">
    <w:name w:val="xl239"/>
    <w:basedOn w:val="a"/>
    <w:rsid w:val="00F47EC5"/>
    <w:pPr>
      <w:pBdr>
        <w:top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240">
    <w:name w:val="xl24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41">
    <w:name w:val="xl241"/>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42">
    <w:name w:val="xl242"/>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43">
    <w:name w:val="xl243"/>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44">
    <w:name w:val="xl24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45">
    <w:name w:val="xl245"/>
    <w:basedOn w:val="a"/>
    <w:rsid w:val="00F47EC5"/>
    <w:pPr>
      <w:pBdr>
        <w:top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46">
    <w:name w:val="xl246"/>
    <w:basedOn w:val="a"/>
    <w:rsid w:val="00F47EC5"/>
    <w:pPr>
      <w:shd w:val="clear" w:color="000000" w:fill="FFFFFF"/>
      <w:spacing w:before="100" w:beforeAutospacing="1" w:after="100" w:afterAutospacing="1"/>
      <w:jc w:val="center"/>
    </w:pPr>
    <w:rPr>
      <w:b/>
      <w:bCs/>
      <w:color w:val="FF0000"/>
      <w:sz w:val="24"/>
      <w:szCs w:val="24"/>
      <w:lang w:eastAsia="uk-UA"/>
    </w:rPr>
  </w:style>
  <w:style w:type="paragraph" w:customStyle="1" w:styleId="xl247">
    <w:name w:val="xl247"/>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48">
    <w:name w:val="xl24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lang w:eastAsia="uk-UA"/>
    </w:rPr>
  </w:style>
  <w:style w:type="paragraph" w:customStyle="1" w:styleId="font8">
    <w:name w:val="font8"/>
    <w:basedOn w:val="a"/>
    <w:rsid w:val="00231CF8"/>
    <w:pPr>
      <w:spacing w:before="100" w:beforeAutospacing="1" w:after="100" w:afterAutospacing="1"/>
    </w:pPr>
    <w:rPr>
      <w:sz w:val="22"/>
      <w:szCs w:val="22"/>
      <w:u w:val="single"/>
      <w:lang w:eastAsia="uk-UA"/>
    </w:rPr>
  </w:style>
  <w:style w:type="paragraph" w:customStyle="1" w:styleId="xl249">
    <w:name w:val="xl249"/>
    <w:basedOn w:val="a"/>
    <w:rsid w:val="00231CF8"/>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50">
    <w:name w:val="xl250"/>
    <w:basedOn w:val="a"/>
    <w:rsid w:val="00231CF8"/>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51">
    <w:name w:val="xl251"/>
    <w:basedOn w:val="a"/>
    <w:rsid w:val="00231CF8"/>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52">
    <w:name w:val="xl252"/>
    <w:basedOn w:val="a"/>
    <w:rsid w:val="00231CF8"/>
    <w:pPr>
      <w:pBdr>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53">
    <w:name w:val="xl253"/>
    <w:basedOn w:val="a"/>
    <w:rsid w:val="00231CF8"/>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54">
    <w:name w:val="xl254"/>
    <w:basedOn w:val="a"/>
    <w:rsid w:val="00231CF8"/>
    <w:pPr>
      <w:pBdr>
        <w:top w:val="single" w:sz="4" w:space="0" w:color="auto"/>
        <w:left w:val="single" w:sz="4" w:space="0" w:color="auto"/>
        <w:bottom w:val="single" w:sz="4" w:space="0" w:color="auto"/>
      </w:pBdr>
      <w:spacing w:before="100" w:beforeAutospacing="1" w:after="100" w:afterAutospacing="1"/>
      <w:textAlignment w:val="center"/>
    </w:pPr>
    <w:rPr>
      <w:b/>
      <w:bCs/>
      <w:sz w:val="24"/>
      <w:szCs w:val="24"/>
      <w:lang w:eastAsia="uk-UA"/>
    </w:rPr>
  </w:style>
  <w:style w:type="paragraph" w:customStyle="1" w:styleId="xl255">
    <w:name w:val="xl255"/>
    <w:basedOn w:val="a"/>
    <w:rsid w:val="00231CF8"/>
    <w:pPr>
      <w:pBdr>
        <w:top w:val="single" w:sz="4" w:space="0" w:color="auto"/>
        <w:bottom w:val="single" w:sz="4" w:space="0" w:color="auto"/>
      </w:pBdr>
      <w:spacing w:before="100" w:beforeAutospacing="1" w:after="100" w:afterAutospacing="1"/>
      <w:textAlignment w:val="center"/>
    </w:pPr>
    <w:rPr>
      <w:b/>
      <w:bCs/>
      <w:sz w:val="24"/>
      <w:szCs w:val="24"/>
      <w:lang w:eastAsia="uk-UA"/>
    </w:rPr>
  </w:style>
  <w:style w:type="paragraph" w:customStyle="1" w:styleId="xl256">
    <w:name w:val="xl256"/>
    <w:basedOn w:val="a"/>
    <w:rsid w:val="00231CF8"/>
    <w:pPr>
      <w:pBdr>
        <w:top w:val="single" w:sz="4" w:space="0" w:color="auto"/>
        <w:bottom w:val="single" w:sz="4" w:space="0" w:color="auto"/>
        <w:right w:val="single" w:sz="4" w:space="0" w:color="auto"/>
      </w:pBdr>
      <w:spacing w:before="100" w:beforeAutospacing="1" w:after="100" w:afterAutospacing="1"/>
      <w:textAlignment w:val="center"/>
    </w:pPr>
    <w:rPr>
      <w:b/>
      <w:bCs/>
      <w:sz w:val="24"/>
      <w:szCs w:val="24"/>
      <w:lang w:eastAsia="uk-UA"/>
    </w:rPr>
  </w:style>
  <w:style w:type="paragraph" w:customStyle="1" w:styleId="xl257">
    <w:name w:val="xl257"/>
    <w:basedOn w:val="a"/>
    <w:rsid w:val="00231CF8"/>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58">
    <w:name w:val="xl258"/>
    <w:basedOn w:val="a"/>
    <w:rsid w:val="00231CF8"/>
    <w:pPr>
      <w:pBdr>
        <w:top w:val="single" w:sz="4" w:space="0" w:color="auto"/>
        <w:bottom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59">
    <w:name w:val="xl259"/>
    <w:basedOn w:val="a"/>
    <w:rsid w:val="00231CF8"/>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60">
    <w:name w:val="xl260"/>
    <w:basedOn w:val="a"/>
    <w:rsid w:val="00231CF8"/>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top"/>
    </w:pPr>
    <w:rPr>
      <w:sz w:val="24"/>
      <w:szCs w:val="24"/>
      <w:lang w:eastAsia="uk-UA"/>
    </w:rPr>
  </w:style>
  <w:style w:type="paragraph" w:customStyle="1" w:styleId="xl261">
    <w:name w:val="xl261"/>
    <w:basedOn w:val="a"/>
    <w:rsid w:val="00231CF8"/>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eastAsia="uk-UA"/>
    </w:rPr>
  </w:style>
  <w:style w:type="paragraph" w:customStyle="1" w:styleId="xl262">
    <w:name w:val="xl262"/>
    <w:basedOn w:val="a"/>
    <w:rsid w:val="00231CF8"/>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3">
    <w:name w:val="xl263"/>
    <w:basedOn w:val="a"/>
    <w:rsid w:val="00231CF8"/>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4">
    <w:name w:val="xl264"/>
    <w:basedOn w:val="a"/>
    <w:rsid w:val="00231CF8"/>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5">
    <w:name w:val="xl265"/>
    <w:basedOn w:val="a"/>
    <w:rsid w:val="00231CF8"/>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6">
    <w:name w:val="xl266"/>
    <w:basedOn w:val="a"/>
    <w:rsid w:val="00231CF8"/>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7">
    <w:name w:val="xl267"/>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sz w:val="24"/>
      <w:szCs w:val="24"/>
      <w:lang w:eastAsia="uk-UA"/>
    </w:rPr>
  </w:style>
  <w:style w:type="paragraph" w:customStyle="1" w:styleId="xl268">
    <w:name w:val="xl268"/>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sz w:val="24"/>
      <w:szCs w:val="24"/>
      <w:lang w:eastAsia="uk-UA"/>
    </w:rPr>
  </w:style>
  <w:style w:type="paragraph" w:customStyle="1" w:styleId="xl269">
    <w:name w:val="xl269"/>
    <w:basedOn w:val="a"/>
    <w:rsid w:val="00231CF8"/>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b/>
      <w:bCs/>
      <w:sz w:val="24"/>
      <w:szCs w:val="24"/>
      <w:lang w:eastAsia="uk-UA"/>
    </w:rPr>
  </w:style>
  <w:style w:type="paragraph" w:customStyle="1" w:styleId="xl270">
    <w:name w:val="xl270"/>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eastAsia="uk-UA"/>
    </w:rPr>
  </w:style>
  <w:style w:type="paragraph" w:customStyle="1" w:styleId="xl271">
    <w:name w:val="xl271"/>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sz w:val="24"/>
      <w:szCs w:val="24"/>
      <w:lang w:eastAsia="uk-UA"/>
    </w:rPr>
  </w:style>
  <w:style w:type="paragraph" w:customStyle="1" w:styleId="xl272">
    <w:name w:val="xl272"/>
    <w:basedOn w:val="a"/>
    <w:rsid w:val="00231CF8"/>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73">
    <w:name w:val="xl273"/>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sz w:val="24"/>
      <w:szCs w:val="24"/>
      <w:lang w:eastAsia="uk-UA"/>
    </w:rPr>
  </w:style>
  <w:style w:type="paragraph" w:customStyle="1" w:styleId="xl274">
    <w:name w:val="xl274"/>
    <w:basedOn w:val="a"/>
    <w:rsid w:val="00231CF8"/>
    <w:pPr>
      <w:pBdr>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Default">
    <w:name w:val="Default"/>
    <w:rsid w:val="00891F3A"/>
    <w:pPr>
      <w:autoSpaceDE w:val="0"/>
      <w:autoSpaceDN w:val="0"/>
      <w:adjustRightInd w:val="0"/>
    </w:pPr>
    <w:rPr>
      <w:color w:val="000000"/>
      <w:sz w:val="24"/>
      <w:szCs w:val="24"/>
    </w:rPr>
  </w:style>
  <w:style w:type="paragraph" w:styleId="21">
    <w:name w:val="Body Text Indent 2"/>
    <w:basedOn w:val="a"/>
    <w:link w:val="22"/>
    <w:unhideWhenUsed/>
    <w:rsid w:val="00393262"/>
    <w:pPr>
      <w:spacing w:after="120" w:line="480" w:lineRule="auto"/>
      <w:ind w:left="283"/>
    </w:pPr>
  </w:style>
  <w:style w:type="character" w:customStyle="1" w:styleId="22">
    <w:name w:val="Основной текст с отступом 2 Знак"/>
    <w:basedOn w:val="a0"/>
    <w:link w:val="21"/>
    <w:rsid w:val="00393262"/>
    <w:rPr>
      <w:lang w:val="uk-UA"/>
    </w:rPr>
  </w:style>
  <w:style w:type="paragraph" w:styleId="af7">
    <w:name w:val="Title"/>
    <w:basedOn w:val="a"/>
    <w:link w:val="af8"/>
    <w:qFormat/>
    <w:rsid w:val="00393262"/>
    <w:pPr>
      <w:jc w:val="center"/>
    </w:pPr>
    <w:rPr>
      <w:sz w:val="24"/>
      <w:szCs w:val="24"/>
    </w:rPr>
  </w:style>
  <w:style w:type="character" w:customStyle="1" w:styleId="af8">
    <w:name w:val="Заголовок Знак"/>
    <w:basedOn w:val="a0"/>
    <w:link w:val="af7"/>
    <w:rsid w:val="00393262"/>
    <w:rPr>
      <w:sz w:val="24"/>
      <w:szCs w:val="24"/>
      <w:lang w:val="uk-UA"/>
    </w:rPr>
  </w:style>
  <w:style w:type="paragraph" w:customStyle="1" w:styleId="Style2">
    <w:name w:val="Style2"/>
    <w:basedOn w:val="a"/>
    <w:rsid w:val="00393262"/>
    <w:pPr>
      <w:widowControl w:val="0"/>
      <w:autoSpaceDE w:val="0"/>
      <w:autoSpaceDN w:val="0"/>
      <w:adjustRightInd w:val="0"/>
      <w:spacing w:line="278" w:lineRule="exact"/>
      <w:jc w:val="right"/>
    </w:pPr>
    <w:rPr>
      <w:sz w:val="24"/>
      <w:szCs w:val="24"/>
    </w:rPr>
  </w:style>
  <w:style w:type="paragraph" w:customStyle="1" w:styleId="Style3">
    <w:name w:val="Style3"/>
    <w:basedOn w:val="a"/>
    <w:rsid w:val="00393262"/>
    <w:pPr>
      <w:widowControl w:val="0"/>
      <w:autoSpaceDE w:val="0"/>
      <w:autoSpaceDN w:val="0"/>
      <w:adjustRightInd w:val="0"/>
    </w:pPr>
    <w:rPr>
      <w:sz w:val="24"/>
      <w:szCs w:val="24"/>
    </w:rPr>
  </w:style>
  <w:style w:type="paragraph" w:customStyle="1" w:styleId="Style4">
    <w:name w:val="Style4"/>
    <w:basedOn w:val="a"/>
    <w:rsid w:val="00393262"/>
    <w:pPr>
      <w:widowControl w:val="0"/>
      <w:autoSpaceDE w:val="0"/>
      <w:autoSpaceDN w:val="0"/>
      <w:adjustRightInd w:val="0"/>
      <w:spacing w:line="254" w:lineRule="exact"/>
      <w:ind w:firstLine="120"/>
    </w:pPr>
    <w:rPr>
      <w:sz w:val="24"/>
      <w:szCs w:val="24"/>
    </w:rPr>
  </w:style>
  <w:style w:type="paragraph" w:customStyle="1" w:styleId="Style5">
    <w:name w:val="Style5"/>
    <w:basedOn w:val="a"/>
    <w:rsid w:val="00393262"/>
    <w:pPr>
      <w:widowControl w:val="0"/>
      <w:autoSpaceDE w:val="0"/>
      <w:autoSpaceDN w:val="0"/>
      <w:adjustRightInd w:val="0"/>
      <w:spacing w:line="278" w:lineRule="exact"/>
    </w:pPr>
    <w:rPr>
      <w:sz w:val="24"/>
      <w:szCs w:val="24"/>
    </w:rPr>
  </w:style>
  <w:style w:type="character" w:customStyle="1" w:styleId="FontStyle12">
    <w:name w:val="Font Style12"/>
    <w:basedOn w:val="a0"/>
    <w:rsid w:val="00393262"/>
    <w:rPr>
      <w:rFonts w:ascii="Times New Roman" w:hAnsi="Times New Roman" w:cs="Times New Roman"/>
      <w:sz w:val="22"/>
      <w:szCs w:val="22"/>
    </w:rPr>
  </w:style>
  <w:style w:type="paragraph" w:styleId="23">
    <w:name w:val="Body Text 2"/>
    <w:basedOn w:val="a"/>
    <w:link w:val="24"/>
    <w:rsid w:val="00393262"/>
    <w:pPr>
      <w:spacing w:after="120" w:line="480" w:lineRule="auto"/>
    </w:pPr>
  </w:style>
  <w:style w:type="character" w:customStyle="1" w:styleId="24">
    <w:name w:val="Основной текст 2 Знак"/>
    <w:basedOn w:val="a0"/>
    <w:link w:val="23"/>
    <w:rsid w:val="00393262"/>
    <w:rPr>
      <w:lang w:val="uk-UA"/>
    </w:rPr>
  </w:style>
  <w:style w:type="character" w:customStyle="1" w:styleId="af9">
    <w:name w:val="Схема документа Знак"/>
    <w:basedOn w:val="a0"/>
    <w:link w:val="afa"/>
    <w:uiPriority w:val="99"/>
    <w:semiHidden/>
    <w:rsid w:val="00393262"/>
    <w:rPr>
      <w:rFonts w:ascii="Tahoma" w:hAnsi="Tahoma" w:cs="Tahoma"/>
      <w:sz w:val="16"/>
      <w:szCs w:val="16"/>
    </w:rPr>
  </w:style>
  <w:style w:type="paragraph" w:styleId="afa">
    <w:name w:val="Document Map"/>
    <w:basedOn w:val="a"/>
    <w:link w:val="af9"/>
    <w:uiPriority w:val="99"/>
    <w:semiHidden/>
    <w:unhideWhenUsed/>
    <w:rsid w:val="00393262"/>
    <w:rPr>
      <w:rFonts w:ascii="Tahoma" w:hAnsi="Tahoma" w:cs="Tahoma"/>
      <w:sz w:val="16"/>
      <w:szCs w:val="16"/>
      <w:lang w:val="ru-RU"/>
    </w:rPr>
  </w:style>
  <w:style w:type="paragraph" w:styleId="HTML">
    <w:name w:val="HTML Preformatted"/>
    <w:aliases w:val="Стандартный HTML Знак1,Стандартный HTML Знак Знак1,Знак4 Знак Знак1,Знак4 Знак1 Знак1,Стандартный HTML Знак1 Знак1 Знак Знак,Стандартный HTML Знак Знак Знак1 Знак Знак,Знак4 Знак Знак Знак1 Знак Знак,Знак4 Знак1 Знак Знак Знак,Знак4,З"/>
    <w:basedOn w:val="a"/>
    <w:link w:val="HTML0"/>
    <w:unhideWhenUsed/>
    <w:rsid w:val="00393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ru-RU"/>
    </w:rPr>
  </w:style>
  <w:style w:type="character" w:customStyle="1" w:styleId="HTML0">
    <w:name w:val="Стандартный HTML Знак"/>
    <w:aliases w:val="Стандартный HTML Знак1 Знак,Стандартный HTML Знак Знак1 Знак,Знак4 Знак Знак1 Знак,Знак4 Знак1 Знак1 Знак,Стандартный HTML Знак1 Знак1 Знак Знак Знак,Стандартный HTML Знак Знак Знак1 Знак Знак Знак,Знак4 Знак1 Знак Знак Знак Знак"/>
    <w:basedOn w:val="a0"/>
    <w:link w:val="HTML"/>
    <w:rsid w:val="00393262"/>
    <w:rPr>
      <w:rFonts w:ascii="Courier New" w:hAnsi="Courier New" w:cs="Courier New"/>
    </w:rPr>
  </w:style>
  <w:style w:type="character" w:customStyle="1" w:styleId="textexposedshow">
    <w:name w:val="text_exposed_show"/>
    <w:basedOn w:val="a0"/>
    <w:rsid w:val="00393262"/>
  </w:style>
  <w:style w:type="character" w:customStyle="1" w:styleId="afb">
    <w:name w:val="Основной текст_"/>
    <w:basedOn w:val="a0"/>
    <w:link w:val="13"/>
    <w:rsid w:val="00393262"/>
    <w:rPr>
      <w:sz w:val="23"/>
      <w:szCs w:val="23"/>
      <w:shd w:val="clear" w:color="auto" w:fill="FFFFFF"/>
    </w:rPr>
  </w:style>
  <w:style w:type="paragraph" w:customStyle="1" w:styleId="13">
    <w:name w:val="Основной текст1"/>
    <w:basedOn w:val="a"/>
    <w:link w:val="afb"/>
    <w:rsid w:val="00393262"/>
    <w:pPr>
      <w:shd w:val="clear" w:color="auto" w:fill="FFFFFF"/>
      <w:spacing w:line="274" w:lineRule="exact"/>
      <w:jc w:val="center"/>
    </w:pPr>
    <w:rPr>
      <w:sz w:val="23"/>
      <w:szCs w:val="23"/>
      <w:lang w:val="ru-RU"/>
    </w:rPr>
  </w:style>
  <w:style w:type="character" w:customStyle="1" w:styleId="afc">
    <w:name w:val="Текст примечания Знак"/>
    <w:basedOn w:val="a0"/>
    <w:link w:val="afd"/>
    <w:uiPriority w:val="99"/>
    <w:rsid w:val="00393262"/>
  </w:style>
  <w:style w:type="paragraph" w:styleId="afd">
    <w:name w:val="annotation text"/>
    <w:basedOn w:val="a"/>
    <w:link w:val="afc"/>
    <w:uiPriority w:val="99"/>
    <w:unhideWhenUsed/>
    <w:rsid w:val="00393262"/>
    <w:rPr>
      <w:lang w:val="ru-RU"/>
    </w:rPr>
  </w:style>
  <w:style w:type="character" w:customStyle="1" w:styleId="afe">
    <w:name w:val="Тема примечания Знак"/>
    <w:basedOn w:val="afc"/>
    <w:link w:val="aff"/>
    <w:uiPriority w:val="99"/>
    <w:semiHidden/>
    <w:rsid w:val="00393262"/>
    <w:rPr>
      <w:b/>
      <w:bCs/>
    </w:rPr>
  </w:style>
  <w:style w:type="paragraph" w:styleId="aff">
    <w:name w:val="annotation subject"/>
    <w:basedOn w:val="afd"/>
    <w:next w:val="afd"/>
    <w:link w:val="afe"/>
    <w:uiPriority w:val="99"/>
    <w:semiHidden/>
    <w:unhideWhenUsed/>
    <w:rsid w:val="00393262"/>
    <w:rPr>
      <w:b/>
      <w:bCs/>
    </w:rPr>
  </w:style>
  <w:style w:type="paragraph" w:customStyle="1" w:styleId="aff0">
    <w:name w:val="Рабочий"/>
    <w:basedOn w:val="a"/>
    <w:rsid w:val="00393262"/>
    <w:pPr>
      <w:spacing w:before="240" w:after="240" w:line="360" w:lineRule="auto"/>
      <w:ind w:firstLine="709"/>
      <w:jc w:val="both"/>
    </w:pPr>
    <w:rPr>
      <w:sz w:val="28"/>
      <w:szCs w:val="24"/>
    </w:rPr>
  </w:style>
  <w:style w:type="paragraph" w:customStyle="1" w:styleId="14">
    <w:name w:val="Стиль1"/>
    <w:basedOn w:val="a"/>
    <w:rsid w:val="00393262"/>
    <w:pPr>
      <w:spacing w:before="120" w:after="120" w:line="360" w:lineRule="auto"/>
      <w:ind w:firstLine="709"/>
      <w:jc w:val="both"/>
    </w:pPr>
    <w:rPr>
      <w:rFonts w:ascii="Courier New" w:hAnsi="Courier New"/>
      <w:sz w:val="28"/>
      <w:szCs w:val="24"/>
    </w:rPr>
  </w:style>
  <w:style w:type="character" w:styleId="aff1">
    <w:name w:val="page number"/>
    <w:basedOn w:val="a0"/>
    <w:rsid w:val="00393262"/>
  </w:style>
  <w:style w:type="paragraph" w:customStyle="1" w:styleId="15">
    <w:name w:val="рабочий1"/>
    <w:basedOn w:val="aff0"/>
    <w:rsid w:val="00393262"/>
    <w:pPr>
      <w:widowControl w:val="0"/>
      <w:autoSpaceDE w:val="0"/>
      <w:autoSpaceDN w:val="0"/>
      <w:adjustRightInd w:val="0"/>
      <w:spacing w:before="120" w:after="120"/>
    </w:pPr>
    <w:rPr>
      <w:rFonts w:ascii="Courier New" w:hAnsi="Courier New"/>
      <w:szCs w:val="20"/>
      <w:lang w:val="ru-RU"/>
    </w:rPr>
  </w:style>
  <w:style w:type="paragraph" w:styleId="32">
    <w:name w:val="Body Text Indent 3"/>
    <w:basedOn w:val="a"/>
    <w:link w:val="33"/>
    <w:rsid w:val="00393262"/>
    <w:pPr>
      <w:ind w:left="180"/>
    </w:pPr>
    <w:rPr>
      <w:sz w:val="24"/>
      <w:szCs w:val="24"/>
      <w:lang w:val="ru-RU"/>
    </w:rPr>
  </w:style>
  <w:style w:type="character" w:customStyle="1" w:styleId="33">
    <w:name w:val="Основной текст с отступом 3 Знак"/>
    <w:basedOn w:val="a0"/>
    <w:link w:val="32"/>
    <w:rsid w:val="00393262"/>
    <w:rPr>
      <w:sz w:val="24"/>
      <w:szCs w:val="24"/>
    </w:rPr>
  </w:style>
  <w:style w:type="paragraph" w:customStyle="1" w:styleId="xfmc1">
    <w:name w:val="xfmc1"/>
    <w:basedOn w:val="a"/>
    <w:rsid w:val="00393262"/>
    <w:pPr>
      <w:spacing w:before="100" w:beforeAutospacing="1" w:after="100" w:afterAutospacing="1"/>
    </w:pPr>
    <w:rPr>
      <w:sz w:val="24"/>
      <w:szCs w:val="24"/>
      <w:lang w:val="ru-RU"/>
    </w:rPr>
  </w:style>
  <w:style w:type="paragraph" w:customStyle="1" w:styleId="aff2">
    <w:name w:val="Назва документа"/>
    <w:basedOn w:val="a"/>
    <w:next w:val="a"/>
    <w:rsid w:val="00393262"/>
    <w:pPr>
      <w:keepNext/>
      <w:keepLines/>
      <w:spacing w:before="240" w:after="240"/>
      <w:jc w:val="center"/>
    </w:pPr>
    <w:rPr>
      <w:rFonts w:ascii="Antiqua" w:hAnsi="Antiqua" w:cs="Antiqua"/>
      <w:b/>
      <w:bCs/>
      <w:sz w:val="26"/>
      <w:szCs w:val="26"/>
    </w:rPr>
  </w:style>
  <w:style w:type="character" w:customStyle="1" w:styleId="st">
    <w:name w:val="st"/>
    <w:rsid w:val="00393262"/>
  </w:style>
  <w:style w:type="character" w:customStyle="1" w:styleId="6">
    <w:name w:val="Основной текст (6)_"/>
    <w:link w:val="60"/>
    <w:uiPriority w:val="99"/>
    <w:locked/>
    <w:rsid w:val="00393262"/>
    <w:rPr>
      <w:b/>
      <w:bCs/>
      <w:i/>
      <w:iCs/>
      <w:spacing w:val="-4"/>
      <w:sz w:val="18"/>
      <w:szCs w:val="18"/>
      <w:shd w:val="clear" w:color="auto" w:fill="FFFFFF"/>
    </w:rPr>
  </w:style>
  <w:style w:type="paragraph" w:customStyle="1" w:styleId="60">
    <w:name w:val="Основной текст (6)"/>
    <w:basedOn w:val="a"/>
    <w:link w:val="6"/>
    <w:uiPriority w:val="99"/>
    <w:rsid w:val="00393262"/>
    <w:pPr>
      <w:shd w:val="clear" w:color="auto" w:fill="FFFFFF"/>
      <w:spacing w:line="230" w:lineRule="exact"/>
      <w:jc w:val="both"/>
    </w:pPr>
    <w:rPr>
      <w:b/>
      <w:bCs/>
      <w:i/>
      <w:iCs/>
      <w:spacing w:val="-4"/>
      <w:sz w:val="18"/>
      <w:szCs w:val="18"/>
      <w:lang w:val="ru-RU"/>
    </w:rPr>
  </w:style>
  <w:style w:type="paragraph" w:styleId="aff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ff4"/>
    <w:uiPriority w:val="99"/>
    <w:qFormat/>
    <w:rsid w:val="00393262"/>
    <w:pPr>
      <w:spacing w:before="100" w:beforeAutospacing="1" w:after="100" w:afterAutospacing="1"/>
    </w:pPr>
    <w:rPr>
      <w:sz w:val="24"/>
      <w:szCs w:val="24"/>
      <w:lang w:val="ru-RU"/>
    </w:rPr>
  </w:style>
  <w:style w:type="character" w:customStyle="1" w:styleId="aff4">
    <w:name w:val="Обычный (Интернет)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link w:val="aff3"/>
    <w:uiPriority w:val="99"/>
    <w:qFormat/>
    <w:locked/>
    <w:rsid w:val="00393262"/>
    <w:rPr>
      <w:sz w:val="24"/>
      <w:szCs w:val="24"/>
    </w:rPr>
  </w:style>
  <w:style w:type="paragraph" w:customStyle="1" w:styleId="Textbody">
    <w:name w:val="Text body"/>
    <w:basedOn w:val="a"/>
    <w:rsid w:val="00393262"/>
    <w:pPr>
      <w:widowControl w:val="0"/>
      <w:suppressAutoHyphens/>
      <w:autoSpaceDN w:val="0"/>
      <w:spacing w:after="283" w:line="276" w:lineRule="auto"/>
      <w:textAlignment w:val="baseline"/>
    </w:pPr>
    <w:rPr>
      <w:rFonts w:ascii="Liberation Serif" w:eastAsia="Segoe UI" w:hAnsi="Liberation Serif" w:cs="Tahoma"/>
      <w:color w:val="000000"/>
      <w:kern w:val="3"/>
      <w:sz w:val="24"/>
      <w:szCs w:val="24"/>
      <w:lang w:eastAsia="zh-CN" w:bidi="hi-IN"/>
    </w:rPr>
  </w:style>
  <w:style w:type="paragraph" w:customStyle="1" w:styleId="font1">
    <w:name w:val="font1"/>
    <w:basedOn w:val="a"/>
    <w:rsid w:val="00393262"/>
    <w:pPr>
      <w:spacing w:before="100" w:beforeAutospacing="1" w:after="100" w:afterAutospacing="1"/>
    </w:pPr>
    <w:rPr>
      <w:rFonts w:ascii="Calibri" w:hAnsi="Calibri" w:cs="Calibri"/>
      <w:color w:val="000000"/>
      <w:sz w:val="22"/>
      <w:szCs w:val="22"/>
      <w:lang w:eastAsia="uk-UA"/>
    </w:rPr>
  </w:style>
  <w:style w:type="paragraph" w:customStyle="1" w:styleId="font9">
    <w:name w:val="font9"/>
    <w:basedOn w:val="a"/>
    <w:rsid w:val="00393262"/>
    <w:pPr>
      <w:spacing w:before="100" w:beforeAutospacing="1" w:after="100" w:afterAutospacing="1"/>
    </w:pPr>
    <w:rPr>
      <w:rFonts w:ascii="Tahoma" w:hAnsi="Tahoma" w:cs="Tahoma"/>
      <w:b/>
      <w:bCs/>
      <w:color w:val="000000"/>
      <w:sz w:val="18"/>
      <w:szCs w:val="18"/>
      <w:lang w:eastAsia="uk-UA"/>
    </w:rPr>
  </w:style>
  <w:style w:type="paragraph" w:customStyle="1" w:styleId="font10">
    <w:name w:val="font10"/>
    <w:basedOn w:val="a"/>
    <w:rsid w:val="00393262"/>
    <w:pPr>
      <w:spacing w:before="100" w:beforeAutospacing="1" w:after="100" w:afterAutospacing="1"/>
    </w:pPr>
    <w:rPr>
      <w:rFonts w:ascii="Calibri" w:hAnsi="Calibri" w:cs="Calibri"/>
      <w:color w:val="000000"/>
      <w:sz w:val="22"/>
      <w:szCs w:val="22"/>
      <w:lang w:eastAsia="uk-UA"/>
    </w:rPr>
  </w:style>
  <w:style w:type="paragraph" w:customStyle="1" w:styleId="font11">
    <w:name w:val="font11"/>
    <w:basedOn w:val="a"/>
    <w:rsid w:val="00393262"/>
    <w:pPr>
      <w:spacing w:before="100" w:beforeAutospacing="1" w:after="100" w:afterAutospacing="1"/>
    </w:pPr>
    <w:rPr>
      <w:i/>
      <w:iCs/>
      <w:sz w:val="22"/>
      <w:szCs w:val="22"/>
      <w:lang w:eastAsia="uk-UA"/>
    </w:rPr>
  </w:style>
  <w:style w:type="paragraph" w:customStyle="1" w:styleId="font12">
    <w:name w:val="font12"/>
    <w:basedOn w:val="a"/>
    <w:rsid w:val="00393262"/>
    <w:pPr>
      <w:spacing w:before="100" w:beforeAutospacing="1" w:after="100" w:afterAutospacing="1"/>
    </w:pPr>
    <w:rPr>
      <w:sz w:val="22"/>
      <w:szCs w:val="22"/>
      <w:u w:val="single"/>
      <w:lang w:eastAsia="uk-UA"/>
    </w:rPr>
  </w:style>
  <w:style w:type="paragraph" w:customStyle="1" w:styleId="font13">
    <w:name w:val="font13"/>
    <w:basedOn w:val="a"/>
    <w:rsid w:val="00393262"/>
    <w:pPr>
      <w:spacing w:before="100" w:beforeAutospacing="1" w:after="100" w:afterAutospacing="1"/>
    </w:pPr>
    <w:rPr>
      <w:rFonts w:ascii="Calibri" w:hAnsi="Calibri" w:cs="Calibri"/>
      <w:sz w:val="22"/>
      <w:szCs w:val="22"/>
      <w:lang w:eastAsia="uk-UA"/>
    </w:rPr>
  </w:style>
  <w:style w:type="paragraph" w:customStyle="1" w:styleId="font14">
    <w:name w:val="font14"/>
    <w:basedOn w:val="a"/>
    <w:rsid w:val="00393262"/>
    <w:pPr>
      <w:spacing w:before="100" w:beforeAutospacing="1" w:after="100" w:afterAutospacing="1"/>
    </w:pPr>
    <w:rPr>
      <w:color w:val="00000A"/>
      <w:sz w:val="22"/>
      <w:szCs w:val="22"/>
      <w:lang w:eastAsia="uk-UA"/>
    </w:rPr>
  </w:style>
  <w:style w:type="paragraph" w:customStyle="1" w:styleId="xl275">
    <w:name w:val="xl275"/>
    <w:basedOn w:val="a"/>
    <w:rsid w:val="00393262"/>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b/>
      <w:bCs/>
      <w:sz w:val="24"/>
      <w:szCs w:val="24"/>
      <w:lang w:eastAsia="uk-UA"/>
    </w:rPr>
  </w:style>
  <w:style w:type="paragraph" w:customStyle="1" w:styleId="xl276">
    <w:name w:val="xl276"/>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277">
    <w:name w:val="xl277"/>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uk-UA"/>
    </w:rPr>
  </w:style>
  <w:style w:type="paragraph" w:customStyle="1" w:styleId="xl278">
    <w:name w:val="xl278"/>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279">
    <w:name w:val="xl279"/>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280">
    <w:name w:val="xl280"/>
    <w:basedOn w:val="a"/>
    <w:rsid w:val="0039326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81">
    <w:name w:val="xl281"/>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82">
    <w:name w:val="xl282"/>
    <w:basedOn w:val="a"/>
    <w:rsid w:val="00393262"/>
    <w:pPr>
      <w:pBdr>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3">
    <w:name w:val="xl283"/>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4">
    <w:name w:val="xl284"/>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5">
    <w:name w:val="xl285"/>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6">
    <w:name w:val="xl286"/>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7">
    <w:name w:val="xl287"/>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88">
    <w:name w:val="xl288"/>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89">
    <w:name w:val="xl289"/>
    <w:basedOn w:val="a"/>
    <w:rsid w:val="00393262"/>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290">
    <w:name w:val="xl290"/>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sz w:val="24"/>
      <w:szCs w:val="24"/>
      <w:lang w:eastAsia="uk-UA"/>
    </w:rPr>
  </w:style>
  <w:style w:type="paragraph" w:customStyle="1" w:styleId="xl291">
    <w:name w:val="xl29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92">
    <w:name w:val="xl292"/>
    <w:basedOn w:val="a"/>
    <w:rsid w:val="00393262"/>
    <w:pPr>
      <w:spacing w:before="100" w:beforeAutospacing="1" w:after="100" w:afterAutospacing="1"/>
      <w:jc w:val="center"/>
      <w:textAlignment w:val="center"/>
    </w:pPr>
    <w:rPr>
      <w:sz w:val="24"/>
      <w:szCs w:val="24"/>
      <w:lang w:eastAsia="uk-UA"/>
    </w:rPr>
  </w:style>
  <w:style w:type="paragraph" w:customStyle="1" w:styleId="xl293">
    <w:name w:val="xl293"/>
    <w:basedOn w:val="a"/>
    <w:rsid w:val="00393262"/>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294">
    <w:name w:val="xl294"/>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95">
    <w:name w:val="xl295"/>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i/>
      <w:iCs/>
      <w:sz w:val="24"/>
      <w:szCs w:val="24"/>
      <w:lang w:eastAsia="uk-UA"/>
    </w:rPr>
  </w:style>
  <w:style w:type="paragraph" w:customStyle="1" w:styleId="xl296">
    <w:name w:val="xl296"/>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97">
    <w:name w:val="xl297"/>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98">
    <w:name w:val="xl298"/>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i/>
      <w:iCs/>
      <w:sz w:val="24"/>
      <w:szCs w:val="24"/>
      <w:lang w:eastAsia="uk-UA"/>
    </w:rPr>
  </w:style>
  <w:style w:type="paragraph" w:customStyle="1" w:styleId="xl299">
    <w:name w:val="xl299"/>
    <w:basedOn w:val="a"/>
    <w:rsid w:val="0039326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i/>
      <w:iCs/>
      <w:sz w:val="24"/>
      <w:szCs w:val="24"/>
      <w:lang w:eastAsia="uk-UA"/>
    </w:rPr>
  </w:style>
  <w:style w:type="paragraph" w:customStyle="1" w:styleId="xl300">
    <w:name w:val="xl300"/>
    <w:basedOn w:val="a"/>
    <w:rsid w:val="0039326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lang w:eastAsia="uk-UA"/>
    </w:rPr>
  </w:style>
  <w:style w:type="paragraph" w:customStyle="1" w:styleId="xl301">
    <w:name w:val="xl301"/>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02">
    <w:name w:val="xl302"/>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03">
    <w:name w:val="xl303"/>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i/>
      <w:iCs/>
      <w:sz w:val="24"/>
      <w:szCs w:val="24"/>
      <w:lang w:eastAsia="uk-UA"/>
    </w:rPr>
  </w:style>
  <w:style w:type="paragraph" w:customStyle="1" w:styleId="xl304">
    <w:name w:val="xl304"/>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05">
    <w:name w:val="xl305"/>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uk-UA"/>
    </w:rPr>
  </w:style>
  <w:style w:type="paragraph" w:customStyle="1" w:styleId="xl306">
    <w:name w:val="xl306"/>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07">
    <w:name w:val="xl307"/>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08">
    <w:name w:val="xl308"/>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uk-UA"/>
    </w:rPr>
  </w:style>
  <w:style w:type="paragraph" w:customStyle="1" w:styleId="xl309">
    <w:name w:val="xl309"/>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10">
    <w:name w:val="xl310"/>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uk-UA"/>
    </w:rPr>
  </w:style>
  <w:style w:type="paragraph" w:customStyle="1" w:styleId="xl311">
    <w:name w:val="xl311"/>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A"/>
      <w:sz w:val="24"/>
      <w:szCs w:val="24"/>
      <w:lang w:eastAsia="uk-UA"/>
    </w:rPr>
  </w:style>
  <w:style w:type="paragraph" w:customStyle="1" w:styleId="xl312">
    <w:name w:val="xl312"/>
    <w:basedOn w:val="a"/>
    <w:rsid w:val="00393262"/>
    <w:pPr>
      <w:spacing w:before="100" w:beforeAutospacing="1" w:after="100" w:afterAutospacing="1"/>
      <w:jc w:val="center"/>
      <w:textAlignment w:val="center"/>
    </w:pPr>
    <w:rPr>
      <w:color w:val="000000"/>
      <w:sz w:val="24"/>
      <w:szCs w:val="24"/>
      <w:lang w:eastAsia="uk-UA"/>
    </w:rPr>
  </w:style>
  <w:style w:type="paragraph" w:customStyle="1" w:styleId="xl313">
    <w:name w:val="xl313"/>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314">
    <w:name w:val="xl31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sz w:val="24"/>
      <w:szCs w:val="24"/>
      <w:lang w:eastAsia="uk-UA"/>
    </w:rPr>
  </w:style>
  <w:style w:type="paragraph" w:customStyle="1" w:styleId="xl315">
    <w:name w:val="xl315"/>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4"/>
      <w:szCs w:val="24"/>
      <w:lang w:eastAsia="uk-UA"/>
    </w:rPr>
  </w:style>
  <w:style w:type="paragraph" w:customStyle="1" w:styleId="xl316">
    <w:name w:val="xl316"/>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sz w:val="24"/>
      <w:szCs w:val="24"/>
      <w:lang w:eastAsia="uk-UA"/>
    </w:rPr>
  </w:style>
  <w:style w:type="paragraph" w:customStyle="1" w:styleId="xl317">
    <w:name w:val="xl317"/>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textAlignment w:val="center"/>
    </w:pPr>
    <w:rPr>
      <w:sz w:val="24"/>
      <w:szCs w:val="24"/>
      <w:lang w:eastAsia="uk-UA"/>
    </w:rPr>
  </w:style>
  <w:style w:type="paragraph" w:customStyle="1" w:styleId="xl318">
    <w:name w:val="xl318"/>
    <w:basedOn w:val="a"/>
    <w:rsid w:val="00393262"/>
    <w:pPr>
      <w:pBdr>
        <w:left w:val="single" w:sz="4" w:space="0" w:color="auto"/>
        <w:bottom w:val="single" w:sz="4" w:space="0" w:color="auto"/>
        <w:right w:val="single" w:sz="4" w:space="0" w:color="auto"/>
      </w:pBdr>
      <w:shd w:val="clear" w:color="000000" w:fill="BFBFBF"/>
      <w:spacing w:before="100" w:beforeAutospacing="1" w:after="100" w:afterAutospacing="1"/>
      <w:textAlignment w:val="center"/>
    </w:pPr>
    <w:rPr>
      <w:sz w:val="24"/>
      <w:szCs w:val="24"/>
      <w:lang w:eastAsia="uk-UA"/>
    </w:rPr>
  </w:style>
  <w:style w:type="paragraph" w:customStyle="1" w:styleId="xl319">
    <w:name w:val="xl319"/>
    <w:basedOn w:val="a"/>
    <w:rsid w:val="00393262"/>
    <w:pPr>
      <w:pBdr>
        <w:left w:val="single" w:sz="4" w:space="0" w:color="auto"/>
        <w:bottom w:val="single" w:sz="4" w:space="0" w:color="auto"/>
        <w:right w:val="single" w:sz="4" w:space="0" w:color="auto"/>
      </w:pBdr>
      <w:shd w:val="clear" w:color="000000" w:fill="BFBFBF"/>
      <w:spacing w:before="100" w:beforeAutospacing="1" w:after="100" w:afterAutospacing="1"/>
      <w:textAlignment w:val="center"/>
    </w:pPr>
    <w:rPr>
      <w:sz w:val="24"/>
      <w:szCs w:val="24"/>
      <w:lang w:eastAsia="uk-UA"/>
    </w:rPr>
  </w:style>
  <w:style w:type="paragraph" w:customStyle="1" w:styleId="xl320">
    <w:name w:val="xl320"/>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21">
    <w:name w:val="xl321"/>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FF0000"/>
      <w:sz w:val="24"/>
      <w:szCs w:val="24"/>
      <w:lang w:eastAsia="uk-UA"/>
    </w:rPr>
  </w:style>
  <w:style w:type="paragraph" w:customStyle="1" w:styleId="xl322">
    <w:name w:val="xl322"/>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323">
    <w:name w:val="xl323"/>
    <w:basedOn w:val="a"/>
    <w:rsid w:val="00393262"/>
    <w:pPr>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FF0000"/>
      <w:sz w:val="24"/>
      <w:szCs w:val="24"/>
      <w:lang w:eastAsia="uk-UA"/>
    </w:rPr>
  </w:style>
  <w:style w:type="paragraph" w:customStyle="1" w:styleId="xl324">
    <w:name w:val="xl32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25">
    <w:name w:val="xl325"/>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26">
    <w:name w:val="xl326"/>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27">
    <w:name w:val="xl327"/>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28">
    <w:name w:val="xl328"/>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29">
    <w:name w:val="xl329"/>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330">
    <w:name w:val="xl330"/>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31">
    <w:name w:val="xl331"/>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32">
    <w:name w:val="xl332"/>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3">
    <w:name w:val="xl333"/>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34">
    <w:name w:val="xl33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5">
    <w:name w:val="xl335"/>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6">
    <w:name w:val="xl336"/>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7">
    <w:name w:val="xl337"/>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8">
    <w:name w:val="xl338"/>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39">
    <w:name w:val="xl339"/>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40">
    <w:name w:val="xl340"/>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41">
    <w:name w:val="xl341"/>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42">
    <w:name w:val="xl342"/>
    <w:basedOn w:val="a"/>
    <w:rsid w:val="0039326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24"/>
      <w:szCs w:val="24"/>
      <w:lang w:eastAsia="uk-UA"/>
    </w:rPr>
  </w:style>
  <w:style w:type="paragraph" w:customStyle="1" w:styleId="xl343">
    <w:name w:val="xl343"/>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44">
    <w:name w:val="xl344"/>
    <w:basedOn w:val="a"/>
    <w:rsid w:val="0039326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24"/>
      <w:szCs w:val="24"/>
      <w:lang w:eastAsia="uk-UA"/>
    </w:rPr>
  </w:style>
  <w:style w:type="paragraph" w:customStyle="1" w:styleId="xl345">
    <w:name w:val="xl345"/>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46">
    <w:name w:val="xl346"/>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47">
    <w:name w:val="xl347"/>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48">
    <w:name w:val="xl348"/>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49">
    <w:name w:val="xl349"/>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50">
    <w:name w:val="xl350"/>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51">
    <w:name w:val="xl351"/>
    <w:basedOn w:val="a"/>
    <w:rsid w:val="0039326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color w:val="C00000"/>
      <w:sz w:val="24"/>
      <w:szCs w:val="24"/>
      <w:lang w:eastAsia="uk-UA"/>
    </w:rPr>
  </w:style>
  <w:style w:type="paragraph" w:customStyle="1" w:styleId="xl352">
    <w:name w:val="xl352"/>
    <w:basedOn w:val="a"/>
    <w:rsid w:val="00393262"/>
    <w:pPr>
      <w:pBdr>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53">
    <w:name w:val="xl353"/>
    <w:basedOn w:val="a"/>
    <w:rsid w:val="00393262"/>
    <w:pPr>
      <w:pBdr>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54">
    <w:name w:val="xl354"/>
    <w:basedOn w:val="a"/>
    <w:rsid w:val="0039326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355">
    <w:name w:val="xl355"/>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C00000"/>
      <w:sz w:val="24"/>
      <w:szCs w:val="24"/>
      <w:lang w:eastAsia="uk-UA"/>
    </w:rPr>
  </w:style>
  <w:style w:type="paragraph" w:customStyle="1" w:styleId="xl356">
    <w:name w:val="xl356"/>
    <w:basedOn w:val="a"/>
    <w:rsid w:val="00393262"/>
    <w:pPr>
      <w:pBdr>
        <w:right w:val="single" w:sz="4" w:space="0" w:color="auto"/>
      </w:pBdr>
      <w:spacing w:before="100" w:beforeAutospacing="1" w:after="100" w:afterAutospacing="1"/>
      <w:textAlignment w:val="center"/>
    </w:pPr>
    <w:rPr>
      <w:sz w:val="24"/>
      <w:szCs w:val="24"/>
      <w:lang w:eastAsia="uk-UA"/>
    </w:rPr>
  </w:style>
  <w:style w:type="paragraph" w:customStyle="1" w:styleId="xl357">
    <w:name w:val="xl357"/>
    <w:basedOn w:val="a"/>
    <w:rsid w:val="00393262"/>
    <w:pPr>
      <w:pBdr>
        <w:bottom w:val="single" w:sz="4" w:space="0" w:color="auto"/>
        <w:right w:val="single" w:sz="4" w:space="0" w:color="auto"/>
      </w:pBdr>
      <w:spacing w:before="100" w:beforeAutospacing="1" w:after="100" w:afterAutospacing="1"/>
      <w:textAlignment w:val="center"/>
    </w:pPr>
    <w:rPr>
      <w:sz w:val="24"/>
      <w:szCs w:val="24"/>
      <w:lang w:eastAsia="uk-UA"/>
    </w:rPr>
  </w:style>
  <w:style w:type="paragraph" w:customStyle="1" w:styleId="xl358">
    <w:name w:val="xl358"/>
    <w:basedOn w:val="a"/>
    <w:rsid w:val="00393262"/>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sz w:val="24"/>
      <w:szCs w:val="24"/>
      <w:lang w:eastAsia="uk-UA"/>
    </w:rPr>
  </w:style>
  <w:style w:type="paragraph" w:customStyle="1" w:styleId="xl359">
    <w:name w:val="xl359"/>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uk-UA"/>
    </w:rPr>
  </w:style>
  <w:style w:type="paragraph" w:customStyle="1" w:styleId="xl360">
    <w:name w:val="xl360"/>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61">
    <w:name w:val="xl36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62">
    <w:name w:val="xl362"/>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FF0000"/>
      <w:sz w:val="24"/>
      <w:szCs w:val="24"/>
      <w:lang w:eastAsia="uk-UA"/>
    </w:rPr>
  </w:style>
  <w:style w:type="paragraph" w:customStyle="1" w:styleId="xl363">
    <w:name w:val="xl363"/>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uk-UA"/>
    </w:rPr>
  </w:style>
  <w:style w:type="paragraph" w:customStyle="1" w:styleId="xl364">
    <w:name w:val="xl364"/>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65">
    <w:name w:val="xl365"/>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66">
    <w:name w:val="xl366"/>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367">
    <w:name w:val="xl367"/>
    <w:basedOn w:val="a"/>
    <w:rsid w:val="00393262"/>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4"/>
      <w:szCs w:val="24"/>
      <w:lang w:eastAsia="uk-UA"/>
    </w:rPr>
  </w:style>
  <w:style w:type="paragraph" w:customStyle="1" w:styleId="xl368">
    <w:name w:val="xl368"/>
    <w:basedOn w:val="a"/>
    <w:rsid w:val="00393262"/>
    <w:pPr>
      <w:shd w:val="clear" w:color="000000" w:fill="FFFFFF"/>
      <w:spacing w:before="100" w:beforeAutospacing="1" w:after="100" w:afterAutospacing="1"/>
      <w:jc w:val="center"/>
      <w:textAlignment w:val="center"/>
    </w:pPr>
    <w:rPr>
      <w:sz w:val="24"/>
      <w:szCs w:val="24"/>
      <w:lang w:eastAsia="uk-UA"/>
    </w:rPr>
  </w:style>
  <w:style w:type="paragraph" w:customStyle="1" w:styleId="xl369">
    <w:name w:val="xl369"/>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70">
    <w:name w:val="xl370"/>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1">
    <w:name w:val="xl37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372">
    <w:name w:val="xl372"/>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73">
    <w:name w:val="xl373"/>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74">
    <w:name w:val="xl374"/>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5">
    <w:name w:val="xl375"/>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6">
    <w:name w:val="xl376"/>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7">
    <w:name w:val="xl377"/>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8">
    <w:name w:val="xl378"/>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379">
    <w:name w:val="xl379"/>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80">
    <w:name w:val="xl380"/>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81">
    <w:name w:val="xl381"/>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2">
    <w:name w:val="xl382"/>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3">
    <w:name w:val="xl383"/>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84">
    <w:name w:val="xl384"/>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5">
    <w:name w:val="xl385"/>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6">
    <w:name w:val="xl386"/>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87">
    <w:name w:val="xl387"/>
    <w:basedOn w:val="a"/>
    <w:rsid w:val="00393262"/>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24"/>
      <w:szCs w:val="24"/>
      <w:lang w:eastAsia="uk-UA"/>
    </w:rPr>
  </w:style>
  <w:style w:type="paragraph" w:customStyle="1" w:styleId="xl388">
    <w:name w:val="xl388"/>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9">
    <w:name w:val="xl389"/>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90">
    <w:name w:val="xl390"/>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91">
    <w:name w:val="xl39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92">
    <w:name w:val="xl392"/>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93">
    <w:name w:val="xl393"/>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94">
    <w:name w:val="xl394"/>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95">
    <w:name w:val="xl395"/>
    <w:basedOn w:val="a"/>
    <w:rsid w:val="00393262"/>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sz w:val="24"/>
      <w:szCs w:val="24"/>
      <w:lang w:eastAsia="uk-UA"/>
    </w:rPr>
  </w:style>
  <w:style w:type="paragraph" w:customStyle="1" w:styleId="xl396">
    <w:name w:val="xl396"/>
    <w:basedOn w:val="a"/>
    <w:rsid w:val="00393262"/>
    <w:pPr>
      <w:shd w:val="clear" w:color="000000" w:fill="FFFF00"/>
      <w:spacing w:before="100" w:beforeAutospacing="1" w:after="100" w:afterAutospacing="1"/>
      <w:jc w:val="center"/>
      <w:textAlignment w:val="center"/>
    </w:pPr>
    <w:rPr>
      <w:sz w:val="24"/>
      <w:szCs w:val="24"/>
      <w:lang w:eastAsia="uk-UA"/>
    </w:rPr>
  </w:style>
  <w:style w:type="paragraph" w:customStyle="1" w:styleId="xl397">
    <w:name w:val="xl397"/>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398">
    <w:name w:val="xl398"/>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399">
    <w:name w:val="xl399"/>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400">
    <w:name w:val="xl400"/>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1">
    <w:name w:val="xl40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2">
    <w:name w:val="xl402"/>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3">
    <w:name w:val="xl403"/>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4">
    <w:name w:val="xl404"/>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5">
    <w:name w:val="xl405"/>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6">
    <w:name w:val="xl406"/>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7">
    <w:name w:val="xl407"/>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408">
    <w:name w:val="xl408"/>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4"/>
      <w:szCs w:val="24"/>
      <w:lang w:eastAsia="uk-UA"/>
    </w:rPr>
  </w:style>
  <w:style w:type="paragraph" w:customStyle="1" w:styleId="xl409">
    <w:name w:val="xl409"/>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10">
    <w:name w:val="xl410"/>
    <w:basedOn w:val="a"/>
    <w:rsid w:val="00393262"/>
    <w:pPr>
      <w:pBdr>
        <w:top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11">
    <w:name w:val="xl41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color w:val="000000"/>
      <w:sz w:val="24"/>
      <w:szCs w:val="24"/>
      <w:lang w:eastAsia="uk-UA"/>
    </w:rPr>
  </w:style>
  <w:style w:type="paragraph" w:customStyle="1" w:styleId="xl412">
    <w:name w:val="xl412"/>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413">
    <w:name w:val="xl413"/>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414">
    <w:name w:val="xl41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15">
    <w:name w:val="xl415"/>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416">
    <w:name w:val="xl416"/>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17">
    <w:name w:val="xl417"/>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18">
    <w:name w:val="xl418"/>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C00000"/>
      <w:sz w:val="24"/>
      <w:szCs w:val="24"/>
      <w:lang w:eastAsia="uk-UA"/>
    </w:rPr>
  </w:style>
  <w:style w:type="paragraph" w:customStyle="1" w:styleId="xl419">
    <w:name w:val="xl419"/>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C00000"/>
      <w:sz w:val="24"/>
      <w:szCs w:val="24"/>
      <w:lang w:eastAsia="uk-UA"/>
    </w:rPr>
  </w:style>
  <w:style w:type="paragraph" w:customStyle="1" w:styleId="xl420">
    <w:name w:val="xl420"/>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21">
    <w:name w:val="xl421"/>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A"/>
      <w:sz w:val="24"/>
      <w:szCs w:val="24"/>
      <w:lang w:eastAsia="uk-UA"/>
    </w:rPr>
  </w:style>
  <w:style w:type="paragraph" w:customStyle="1" w:styleId="xl422">
    <w:name w:val="xl422"/>
    <w:basedOn w:val="a"/>
    <w:rsid w:val="00393262"/>
    <w:pPr>
      <w:pBdr>
        <w:top w:val="single" w:sz="4" w:space="0" w:color="auto"/>
        <w:left w:val="single" w:sz="4" w:space="11" w:color="auto"/>
        <w:bottom w:val="single" w:sz="4" w:space="0" w:color="auto"/>
        <w:right w:val="single" w:sz="4" w:space="0" w:color="auto"/>
      </w:pBdr>
      <w:shd w:val="clear" w:color="000000" w:fill="FFFFFF"/>
      <w:spacing w:before="100" w:beforeAutospacing="1" w:after="100" w:afterAutospacing="1"/>
      <w:ind w:firstLineChars="100" w:firstLine="100"/>
      <w:textAlignment w:val="center"/>
    </w:pPr>
    <w:rPr>
      <w:sz w:val="24"/>
      <w:szCs w:val="24"/>
      <w:lang w:eastAsia="uk-UA"/>
    </w:rPr>
  </w:style>
  <w:style w:type="paragraph" w:customStyle="1" w:styleId="xl423">
    <w:name w:val="xl423"/>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24">
    <w:name w:val="xl424"/>
    <w:basedOn w:val="a"/>
    <w:rsid w:val="0039326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25">
    <w:name w:val="xl425"/>
    <w:basedOn w:val="a"/>
    <w:rsid w:val="00393262"/>
    <w:pPr>
      <w:pBdr>
        <w:top w:val="single" w:sz="4" w:space="0" w:color="auto"/>
        <w:bottom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26">
    <w:name w:val="xl426"/>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27">
    <w:name w:val="xl427"/>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sz w:val="24"/>
      <w:szCs w:val="24"/>
      <w:lang w:eastAsia="uk-UA"/>
    </w:rPr>
  </w:style>
  <w:style w:type="paragraph" w:customStyle="1" w:styleId="xl428">
    <w:name w:val="xl428"/>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eastAsia="uk-UA"/>
    </w:rPr>
  </w:style>
  <w:style w:type="paragraph" w:customStyle="1" w:styleId="xl429">
    <w:name w:val="xl429"/>
    <w:basedOn w:val="a"/>
    <w:rsid w:val="00393262"/>
    <w:pPr>
      <w:shd w:val="clear" w:color="000000" w:fill="D9D9D9"/>
      <w:spacing w:before="100" w:beforeAutospacing="1" w:after="100" w:afterAutospacing="1"/>
      <w:jc w:val="center"/>
      <w:textAlignment w:val="center"/>
    </w:pPr>
    <w:rPr>
      <w:b/>
      <w:bCs/>
      <w:sz w:val="24"/>
      <w:szCs w:val="24"/>
      <w:lang w:eastAsia="uk-UA"/>
    </w:rPr>
  </w:style>
  <w:style w:type="paragraph" w:customStyle="1" w:styleId="xl430">
    <w:name w:val="xl430"/>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31">
    <w:name w:val="xl43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4"/>
      <w:szCs w:val="24"/>
      <w:lang w:eastAsia="uk-UA"/>
    </w:rPr>
  </w:style>
  <w:style w:type="paragraph" w:customStyle="1" w:styleId="xl432">
    <w:name w:val="xl432"/>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433">
    <w:name w:val="xl433"/>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uk-UA"/>
    </w:rPr>
  </w:style>
  <w:style w:type="paragraph" w:customStyle="1" w:styleId="xl434">
    <w:name w:val="xl43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435">
    <w:name w:val="xl435"/>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36">
    <w:name w:val="xl436"/>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37">
    <w:name w:val="xl437"/>
    <w:basedOn w:val="a"/>
    <w:rsid w:val="00393262"/>
    <w:pPr>
      <w:pBdr>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38">
    <w:name w:val="xl438"/>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39">
    <w:name w:val="xl439"/>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center"/>
    </w:pPr>
    <w:rPr>
      <w:b/>
      <w:bCs/>
      <w:sz w:val="24"/>
      <w:szCs w:val="24"/>
      <w:lang w:eastAsia="uk-UA"/>
    </w:rPr>
  </w:style>
  <w:style w:type="paragraph" w:customStyle="1" w:styleId="xl440">
    <w:name w:val="xl440"/>
    <w:basedOn w:val="a"/>
    <w:rsid w:val="00393262"/>
    <w:pPr>
      <w:pBdr>
        <w:top w:val="single" w:sz="4" w:space="0" w:color="auto"/>
        <w:bottom w:val="single" w:sz="4" w:space="0" w:color="auto"/>
      </w:pBdr>
      <w:shd w:val="clear" w:color="000000" w:fill="E6B8B7"/>
      <w:spacing w:before="100" w:beforeAutospacing="1" w:after="100" w:afterAutospacing="1"/>
      <w:jc w:val="center"/>
      <w:textAlignment w:val="center"/>
    </w:pPr>
    <w:rPr>
      <w:sz w:val="24"/>
      <w:szCs w:val="24"/>
      <w:lang w:eastAsia="uk-UA"/>
    </w:rPr>
  </w:style>
  <w:style w:type="paragraph" w:customStyle="1" w:styleId="xl441">
    <w:name w:val="xl441"/>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center"/>
    </w:pPr>
    <w:rPr>
      <w:sz w:val="24"/>
      <w:szCs w:val="24"/>
      <w:lang w:eastAsia="uk-UA"/>
    </w:rPr>
  </w:style>
  <w:style w:type="paragraph" w:customStyle="1" w:styleId="xl442">
    <w:name w:val="xl442"/>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43">
    <w:name w:val="xl443"/>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44">
    <w:name w:val="xl444"/>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45">
    <w:name w:val="xl445"/>
    <w:basedOn w:val="a"/>
    <w:rsid w:val="00393262"/>
    <w:pPr>
      <w:pBdr>
        <w:top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46">
    <w:name w:val="xl446"/>
    <w:basedOn w:val="a"/>
    <w:rsid w:val="00393262"/>
    <w:pPr>
      <w:pBdr>
        <w:top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47">
    <w:name w:val="xl447"/>
    <w:basedOn w:val="a"/>
    <w:rsid w:val="00393262"/>
    <w:pPr>
      <w:pBdr>
        <w:right w:val="single" w:sz="4" w:space="0" w:color="auto"/>
      </w:pBdr>
      <w:spacing w:before="100" w:beforeAutospacing="1" w:after="100" w:afterAutospacing="1"/>
      <w:jc w:val="center"/>
      <w:textAlignment w:val="center"/>
    </w:pPr>
    <w:rPr>
      <w:sz w:val="24"/>
      <w:szCs w:val="24"/>
      <w:lang w:eastAsia="uk-UA"/>
    </w:rPr>
  </w:style>
  <w:style w:type="paragraph" w:customStyle="1" w:styleId="xl448">
    <w:name w:val="xl448"/>
    <w:basedOn w:val="a"/>
    <w:rsid w:val="00393262"/>
    <w:pPr>
      <w:pBdr>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49">
    <w:name w:val="xl449"/>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0">
    <w:name w:val="xl450"/>
    <w:basedOn w:val="a"/>
    <w:rsid w:val="00393262"/>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1">
    <w:name w:val="xl451"/>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2">
    <w:name w:val="xl452"/>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3">
    <w:name w:val="xl453"/>
    <w:basedOn w:val="a"/>
    <w:rsid w:val="00393262"/>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4">
    <w:name w:val="xl454"/>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5">
    <w:name w:val="xl455"/>
    <w:basedOn w:val="a"/>
    <w:rsid w:val="00393262"/>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456">
    <w:name w:val="xl456"/>
    <w:basedOn w:val="a"/>
    <w:rsid w:val="00393262"/>
    <w:pPr>
      <w:pBdr>
        <w:top w:val="single" w:sz="4" w:space="0" w:color="auto"/>
        <w:bottom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457">
    <w:name w:val="xl457"/>
    <w:basedOn w:val="a"/>
    <w:rsid w:val="00393262"/>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458">
    <w:name w:val="xl458"/>
    <w:basedOn w:val="a"/>
    <w:rsid w:val="00393262"/>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459">
    <w:name w:val="xl459"/>
    <w:basedOn w:val="a"/>
    <w:rsid w:val="00393262"/>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460">
    <w:name w:val="xl460"/>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461">
    <w:name w:val="xl461"/>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62">
    <w:name w:val="xl462"/>
    <w:basedOn w:val="a"/>
    <w:rsid w:val="00393262"/>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63">
    <w:name w:val="xl463"/>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64">
    <w:name w:val="xl464"/>
    <w:basedOn w:val="a"/>
    <w:rsid w:val="00393262"/>
    <w:pPr>
      <w:pBdr>
        <w:left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465">
    <w:name w:val="xl465"/>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466">
    <w:name w:val="xl466"/>
    <w:basedOn w:val="a"/>
    <w:rsid w:val="00393262"/>
    <w:pPr>
      <w:pBdr>
        <w:top w:val="single" w:sz="4" w:space="0" w:color="auto"/>
        <w:bottom w:val="single" w:sz="4" w:space="0" w:color="auto"/>
      </w:pBdr>
      <w:shd w:val="clear" w:color="000000" w:fill="E6B8B7"/>
      <w:spacing w:before="100" w:beforeAutospacing="1" w:after="100" w:afterAutospacing="1"/>
      <w:jc w:val="center"/>
      <w:textAlignment w:val="top"/>
    </w:pPr>
    <w:rPr>
      <w:sz w:val="24"/>
      <w:szCs w:val="24"/>
      <w:lang w:eastAsia="uk-UA"/>
    </w:rPr>
  </w:style>
  <w:style w:type="paragraph" w:customStyle="1" w:styleId="xl467">
    <w:name w:val="xl467"/>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sz w:val="24"/>
      <w:szCs w:val="24"/>
      <w:lang w:eastAsia="uk-UA"/>
    </w:rPr>
  </w:style>
  <w:style w:type="paragraph" w:customStyle="1" w:styleId="xl468">
    <w:name w:val="xl468"/>
    <w:basedOn w:val="a"/>
    <w:rsid w:val="0039326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69">
    <w:name w:val="xl469"/>
    <w:basedOn w:val="a"/>
    <w:rsid w:val="00393262"/>
    <w:pPr>
      <w:pBdr>
        <w:top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0">
    <w:name w:val="xl470"/>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1">
    <w:name w:val="xl471"/>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2">
    <w:name w:val="xl472"/>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3">
    <w:name w:val="xl473"/>
    <w:basedOn w:val="a"/>
    <w:rsid w:val="00393262"/>
    <w:pPr>
      <w:pBdr>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74">
    <w:name w:val="xl474"/>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5">
    <w:name w:val="xl475"/>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6">
    <w:name w:val="xl476"/>
    <w:basedOn w:val="a"/>
    <w:rsid w:val="00393262"/>
    <w:pPr>
      <w:pBdr>
        <w:top w:val="single" w:sz="4" w:space="0" w:color="auto"/>
        <w:lef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77">
    <w:name w:val="xl477"/>
    <w:basedOn w:val="a"/>
    <w:rsid w:val="00393262"/>
    <w:pPr>
      <w:pBdr>
        <w:top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78">
    <w:name w:val="xl478"/>
    <w:basedOn w:val="a"/>
    <w:rsid w:val="00393262"/>
    <w:pPr>
      <w:pBdr>
        <w:top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79">
    <w:name w:val="xl479"/>
    <w:basedOn w:val="a"/>
    <w:rsid w:val="00393262"/>
    <w:pPr>
      <w:pBdr>
        <w:top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480">
    <w:name w:val="xl480"/>
    <w:basedOn w:val="a"/>
    <w:rsid w:val="00393262"/>
    <w:pPr>
      <w:pBdr>
        <w:top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81">
    <w:name w:val="xl481"/>
    <w:basedOn w:val="a"/>
    <w:rsid w:val="00393262"/>
    <w:pPr>
      <w:pBdr>
        <w:right w:val="single" w:sz="4" w:space="0" w:color="auto"/>
      </w:pBdr>
      <w:spacing w:before="100" w:beforeAutospacing="1" w:after="100" w:afterAutospacing="1"/>
      <w:jc w:val="center"/>
      <w:textAlignment w:val="center"/>
    </w:pPr>
    <w:rPr>
      <w:sz w:val="24"/>
      <w:szCs w:val="24"/>
      <w:lang w:eastAsia="uk-UA"/>
    </w:rPr>
  </w:style>
  <w:style w:type="paragraph" w:customStyle="1" w:styleId="xl482">
    <w:name w:val="xl482"/>
    <w:basedOn w:val="a"/>
    <w:rsid w:val="00393262"/>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483">
    <w:name w:val="xl483"/>
    <w:basedOn w:val="a"/>
    <w:rsid w:val="00393262"/>
    <w:pPr>
      <w:pBdr>
        <w:top w:val="single" w:sz="4" w:space="0" w:color="auto"/>
        <w:bottom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484">
    <w:name w:val="xl484"/>
    <w:basedOn w:val="a"/>
    <w:rsid w:val="00393262"/>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485">
    <w:name w:val="xl485"/>
    <w:basedOn w:val="a"/>
    <w:rsid w:val="00393262"/>
    <w:pPr>
      <w:pBdr>
        <w:top w:val="single" w:sz="4" w:space="0" w:color="auto"/>
        <w:lef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86">
    <w:name w:val="xl486"/>
    <w:basedOn w:val="a"/>
    <w:rsid w:val="00393262"/>
    <w:pPr>
      <w:pBdr>
        <w:top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87">
    <w:name w:val="xl487"/>
    <w:basedOn w:val="a"/>
    <w:rsid w:val="00393262"/>
    <w:pPr>
      <w:pBdr>
        <w:top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88">
    <w:name w:val="xl488"/>
    <w:basedOn w:val="a"/>
    <w:rsid w:val="00393262"/>
    <w:pPr>
      <w:pBdr>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89">
    <w:name w:val="xl489"/>
    <w:basedOn w:val="a"/>
    <w:rsid w:val="00393262"/>
    <w:pPr>
      <w:pBdr>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0">
    <w:name w:val="xl490"/>
    <w:basedOn w:val="a"/>
    <w:rsid w:val="00393262"/>
    <w:pPr>
      <w:pBdr>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1">
    <w:name w:val="xl491"/>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2">
    <w:name w:val="xl492"/>
    <w:basedOn w:val="a"/>
    <w:rsid w:val="00393262"/>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3">
    <w:name w:val="xl493"/>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4">
    <w:name w:val="xl494"/>
    <w:basedOn w:val="a"/>
    <w:rsid w:val="00393262"/>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495">
    <w:name w:val="xl495"/>
    <w:basedOn w:val="a"/>
    <w:rsid w:val="00393262"/>
    <w:pPr>
      <w:pBdr>
        <w:top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496">
    <w:name w:val="xl496"/>
    <w:basedOn w:val="a"/>
    <w:rsid w:val="00393262"/>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497">
    <w:name w:val="xl497"/>
    <w:basedOn w:val="a"/>
    <w:rsid w:val="00393262"/>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498">
    <w:name w:val="xl498"/>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99">
    <w:name w:val="xl499"/>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0">
    <w:name w:val="xl500"/>
    <w:basedOn w:val="a"/>
    <w:rsid w:val="00393262"/>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1">
    <w:name w:val="xl501"/>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2">
    <w:name w:val="xl502"/>
    <w:basedOn w:val="a"/>
    <w:rsid w:val="00393262"/>
    <w:pPr>
      <w:pBdr>
        <w:top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3">
    <w:name w:val="xl503"/>
    <w:basedOn w:val="a"/>
    <w:rsid w:val="00393262"/>
    <w:pPr>
      <w:pBdr>
        <w:top w:val="single" w:sz="4" w:space="0" w:color="auto"/>
        <w:left w:val="single" w:sz="4" w:space="0" w:color="auto"/>
      </w:pBdr>
      <w:spacing w:before="100" w:beforeAutospacing="1" w:after="100" w:afterAutospacing="1"/>
      <w:jc w:val="center"/>
      <w:textAlignment w:val="center"/>
    </w:pPr>
    <w:rPr>
      <w:sz w:val="24"/>
      <w:szCs w:val="24"/>
      <w:lang w:eastAsia="uk-UA"/>
    </w:rPr>
  </w:style>
  <w:style w:type="paragraph" w:customStyle="1" w:styleId="xl504">
    <w:name w:val="xl504"/>
    <w:basedOn w:val="a"/>
    <w:rsid w:val="00393262"/>
    <w:pPr>
      <w:pBdr>
        <w:left w:val="single" w:sz="4" w:space="0" w:color="auto"/>
      </w:pBdr>
      <w:spacing w:before="100" w:beforeAutospacing="1" w:after="100" w:afterAutospacing="1"/>
      <w:jc w:val="center"/>
      <w:textAlignment w:val="center"/>
    </w:pPr>
    <w:rPr>
      <w:sz w:val="24"/>
      <w:szCs w:val="24"/>
      <w:lang w:eastAsia="uk-UA"/>
    </w:rPr>
  </w:style>
  <w:style w:type="paragraph" w:customStyle="1" w:styleId="xl505">
    <w:name w:val="xl505"/>
    <w:basedOn w:val="a"/>
    <w:rsid w:val="00393262"/>
    <w:pPr>
      <w:pBdr>
        <w:left w:val="single" w:sz="4" w:space="0" w:color="auto"/>
        <w:bottom w:val="single" w:sz="4" w:space="0" w:color="auto"/>
      </w:pBdr>
      <w:shd w:val="clear" w:color="000000" w:fill="92D050"/>
      <w:spacing w:before="100" w:beforeAutospacing="1" w:after="100" w:afterAutospacing="1"/>
      <w:jc w:val="center"/>
    </w:pPr>
    <w:rPr>
      <w:sz w:val="24"/>
      <w:szCs w:val="24"/>
      <w:lang w:eastAsia="uk-UA"/>
    </w:rPr>
  </w:style>
  <w:style w:type="paragraph" w:customStyle="1" w:styleId="xl506">
    <w:name w:val="xl506"/>
    <w:basedOn w:val="a"/>
    <w:rsid w:val="00393262"/>
    <w:pPr>
      <w:pBdr>
        <w:bottom w:val="single" w:sz="4" w:space="0" w:color="auto"/>
      </w:pBdr>
      <w:shd w:val="clear" w:color="000000" w:fill="92D050"/>
      <w:spacing w:before="100" w:beforeAutospacing="1" w:after="100" w:afterAutospacing="1"/>
      <w:jc w:val="center"/>
    </w:pPr>
    <w:rPr>
      <w:sz w:val="24"/>
      <w:szCs w:val="24"/>
      <w:lang w:eastAsia="uk-UA"/>
    </w:rPr>
  </w:style>
  <w:style w:type="paragraph" w:customStyle="1" w:styleId="xl507">
    <w:name w:val="xl507"/>
    <w:basedOn w:val="a"/>
    <w:rsid w:val="00393262"/>
    <w:pPr>
      <w:pBdr>
        <w:bottom w:val="single" w:sz="4" w:space="0" w:color="auto"/>
        <w:right w:val="single" w:sz="4" w:space="0" w:color="auto"/>
      </w:pBdr>
      <w:shd w:val="clear" w:color="000000" w:fill="92D050"/>
      <w:spacing w:before="100" w:beforeAutospacing="1" w:after="100" w:afterAutospacing="1"/>
      <w:jc w:val="center"/>
    </w:pPr>
    <w:rPr>
      <w:sz w:val="24"/>
      <w:szCs w:val="24"/>
      <w:lang w:eastAsia="uk-UA"/>
    </w:rPr>
  </w:style>
  <w:style w:type="paragraph" w:customStyle="1" w:styleId="xl508">
    <w:name w:val="xl508"/>
    <w:basedOn w:val="a"/>
    <w:rsid w:val="00393262"/>
    <w:pPr>
      <w:pBdr>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9">
    <w:name w:val="xl509"/>
    <w:basedOn w:val="a"/>
    <w:rsid w:val="00393262"/>
    <w:pPr>
      <w:pBdr>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10">
    <w:name w:val="xl510"/>
    <w:basedOn w:val="a"/>
    <w:rsid w:val="00393262"/>
    <w:pPr>
      <w:pBdr>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11">
    <w:name w:val="xl511"/>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A"/>
      <w:sz w:val="24"/>
      <w:szCs w:val="24"/>
      <w:lang w:eastAsia="uk-UA"/>
    </w:rPr>
  </w:style>
  <w:style w:type="paragraph" w:customStyle="1" w:styleId="xl512">
    <w:name w:val="xl512"/>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color w:val="00000A"/>
      <w:sz w:val="24"/>
      <w:szCs w:val="24"/>
      <w:lang w:eastAsia="uk-UA"/>
    </w:rPr>
  </w:style>
  <w:style w:type="paragraph" w:customStyle="1" w:styleId="xl513">
    <w:name w:val="xl513"/>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A"/>
      <w:sz w:val="24"/>
      <w:szCs w:val="24"/>
      <w:lang w:eastAsia="uk-UA"/>
    </w:rPr>
  </w:style>
  <w:style w:type="paragraph" w:customStyle="1" w:styleId="xl514">
    <w:name w:val="xl514"/>
    <w:basedOn w:val="a"/>
    <w:rsid w:val="00393262"/>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aff5">
    <w:name w:val="Фігура"/>
    <w:basedOn w:val="a3"/>
    <w:qFormat/>
    <w:rsid w:val="00393262"/>
    <w:pPr>
      <w:suppressLineNumbers/>
      <w:suppressAutoHyphens/>
      <w:spacing w:before="120" w:after="120" w:line="259" w:lineRule="auto"/>
      <w:jc w:val="left"/>
    </w:pPr>
    <w:rPr>
      <w:rFonts w:ascii="Calibri" w:eastAsia="Calibri" w:hAnsi="Calibri" w:cs="Lucida Sans"/>
      <w:i/>
      <w:iCs/>
      <w:sz w:val="24"/>
      <w:szCs w:val="24"/>
      <w:lang w:val="uk-UA" w:eastAsia="en-US"/>
    </w:rPr>
  </w:style>
  <w:style w:type="paragraph" w:customStyle="1" w:styleId="16">
    <w:name w:val="1"/>
    <w:basedOn w:val="a"/>
    <w:next w:val="aff3"/>
    <w:uiPriority w:val="99"/>
    <w:unhideWhenUsed/>
    <w:rsid w:val="00393262"/>
    <w:pPr>
      <w:spacing w:before="100" w:beforeAutospacing="1" w:after="100" w:afterAutospacing="1"/>
    </w:pPr>
    <w:rPr>
      <w:sz w:val="24"/>
      <w:szCs w:val="24"/>
    </w:rPr>
  </w:style>
  <w:style w:type="paragraph" w:customStyle="1" w:styleId="Standarduser">
    <w:name w:val="Standard (user)"/>
    <w:rsid w:val="00393262"/>
    <w:pPr>
      <w:suppressAutoHyphens/>
      <w:autoSpaceDN w:val="0"/>
      <w:textAlignment w:val="baseline"/>
    </w:pPr>
    <w:rPr>
      <w:kern w:val="3"/>
      <w:lang w:val="en-US" w:eastAsia="zh-CN" w:bidi="hi-IN"/>
    </w:rPr>
  </w:style>
  <w:style w:type="paragraph" w:customStyle="1" w:styleId="Standard">
    <w:name w:val="Standard"/>
    <w:rsid w:val="00393262"/>
    <w:pPr>
      <w:suppressAutoHyphens/>
      <w:autoSpaceDN w:val="0"/>
      <w:textAlignment w:val="baseline"/>
    </w:pPr>
    <w:rPr>
      <w:kern w:val="3"/>
      <w:lang w:eastAsia="zh-CN"/>
    </w:rPr>
  </w:style>
  <w:style w:type="character" w:styleId="aff6">
    <w:name w:val="annotation reference"/>
    <w:basedOn w:val="a0"/>
    <w:uiPriority w:val="99"/>
    <w:semiHidden/>
    <w:unhideWhenUsed/>
    <w:rsid w:val="000B7276"/>
    <w:rPr>
      <w:sz w:val="16"/>
      <w:szCs w:val="16"/>
    </w:rPr>
  </w:style>
  <w:style w:type="paragraph" w:customStyle="1" w:styleId="34">
    <w:name w:val="заголовок 3"/>
    <w:basedOn w:val="a"/>
    <w:next w:val="a"/>
    <w:rsid w:val="000B7276"/>
    <w:pPr>
      <w:keepNext/>
      <w:spacing w:line="360" w:lineRule="auto"/>
      <w:jc w:val="center"/>
    </w:pPr>
    <w:rPr>
      <w:sz w:val="24"/>
    </w:rPr>
  </w:style>
  <w:style w:type="paragraph" w:customStyle="1" w:styleId="xl515">
    <w:name w:val="xl515"/>
    <w:basedOn w:val="a"/>
    <w:rsid w:val="00CD32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516">
    <w:name w:val="xl516"/>
    <w:basedOn w:val="a"/>
    <w:rsid w:val="00CD32E6"/>
    <w:pPr>
      <w:pBdr>
        <w:top w:val="single" w:sz="4" w:space="0" w:color="auto"/>
        <w:bottom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517">
    <w:name w:val="xl517"/>
    <w:basedOn w:val="a"/>
    <w:rsid w:val="00CD32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518">
    <w:name w:val="xl518"/>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19">
    <w:name w:val="xl519"/>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0">
    <w:name w:val="xl520"/>
    <w:basedOn w:val="a"/>
    <w:rsid w:val="00CD32E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1">
    <w:name w:val="xl521"/>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2">
    <w:name w:val="xl522"/>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3">
    <w:name w:val="xl523"/>
    <w:basedOn w:val="a"/>
    <w:rsid w:val="00CD32E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4">
    <w:name w:val="xl524"/>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5">
    <w:name w:val="xl525"/>
    <w:basedOn w:val="a"/>
    <w:rsid w:val="00CD32E6"/>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526">
    <w:name w:val="xl526"/>
    <w:basedOn w:val="a"/>
    <w:rsid w:val="00CD32E6"/>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527">
    <w:name w:val="xl527"/>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8">
    <w:name w:val="xl528"/>
    <w:basedOn w:val="a"/>
    <w:rsid w:val="00CD32E6"/>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529">
    <w:name w:val="xl529"/>
    <w:basedOn w:val="a"/>
    <w:rsid w:val="00CD32E6"/>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530">
    <w:name w:val="xl530"/>
    <w:basedOn w:val="a"/>
    <w:rsid w:val="00CD32E6"/>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531">
    <w:name w:val="xl531"/>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32">
    <w:name w:val="xl532"/>
    <w:basedOn w:val="a"/>
    <w:rsid w:val="00CD32E6"/>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33">
    <w:name w:val="xl533"/>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34">
    <w:name w:val="xl534"/>
    <w:basedOn w:val="a"/>
    <w:rsid w:val="00CD32E6"/>
    <w:pPr>
      <w:pBdr>
        <w:top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535">
    <w:name w:val="xl535"/>
    <w:basedOn w:val="a"/>
    <w:rsid w:val="00CD32E6"/>
    <w:pPr>
      <w:pBdr>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536">
    <w:name w:val="xl536"/>
    <w:basedOn w:val="a"/>
    <w:rsid w:val="00CD32E6"/>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537">
    <w:name w:val="xl537"/>
    <w:basedOn w:val="a"/>
    <w:rsid w:val="00CD32E6"/>
    <w:pPr>
      <w:pBdr>
        <w:left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538">
    <w:name w:val="xl538"/>
    <w:basedOn w:val="a"/>
    <w:rsid w:val="00CD32E6"/>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539">
    <w:name w:val="xl539"/>
    <w:basedOn w:val="a"/>
    <w:rsid w:val="00CD32E6"/>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540">
    <w:name w:val="xl540"/>
    <w:basedOn w:val="a"/>
    <w:rsid w:val="00CD32E6"/>
    <w:pPr>
      <w:pBdr>
        <w:top w:val="single" w:sz="4" w:space="0" w:color="auto"/>
        <w:bottom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541">
    <w:name w:val="xl541"/>
    <w:basedOn w:val="a"/>
    <w:rsid w:val="00CD32E6"/>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542">
    <w:name w:val="xl542"/>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center"/>
    </w:pPr>
    <w:rPr>
      <w:b/>
      <w:bCs/>
      <w:sz w:val="24"/>
      <w:szCs w:val="24"/>
      <w:lang w:eastAsia="uk-UA"/>
    </w:rPr>
  </w:style>
  <w:style w:type="paragraph" w:customStyle="1" w:styleId="xl543">
    <w:name w:val="xl543"/>
    <w:basedOn w:val="a"/>
    <w:rsid w:val="00CD32E6"/>
    <w:pPr>
      <w:pBdr>
        <w:top w:val="single" w:sz="4" w:space="0" w:color="auto"/>
        <w:bottom w:val="single" w:sz="4" w:space="0" w:color="auto"/>
      </w:pBdr>
      <w:shd w:val="clear" w:color="000000" w:fill="E6B8B7"/>
      <w:spacing w:before="100" w:beforeAutospacing="1" w:after="100" w:afterAutospacing="1"/>
      <w:jc w:val="center"/>
      <w:textAlignment w:val="center"/>
    </w:pPr>
    <w:rPr>
      <w:sz w:val="24"/>
      <w:szCs w:val="24"/>
      <w:lang w:eastAsia="uk-UA"/>
    </w:rPr>
  </w:style>
  <w:style w:type="paragraph" w:customStyle="1" w:styleId="xl544">
    <w:name w:val="xl544"/>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center"/>
    </w:pPr>
    <w:rPr>
      <w:sz w:val="24"/>
      <w:szCs w:val="24"/>
      <w:lang w:eastAsia="uk-UA"/>
    </w:rPr>
  </w:style>
  <w:style w:type="paragraph" w:customStyle="1" w:styleId="xl545">
    <w:name w:val="xl545"/>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46">
    <w:name w:val="xl546"/>
    <w:basedOn w:val="a"/>
    <w:rsid w:val="00CD32E6"/>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47">
    <w:name w:val="xl547"/>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48">
    <w:name w:val="xl548"/>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49">
    <w:name w:val="xl549"/>
    <w:basedOn w:val="a"/>
    <w:rsid w:val="00CD32E6"/>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50">
    <w:name w:val="xl550"/>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51">
    <w:name w:val="xl551"/>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552">
    <w:name w:val="xl552"/>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3">
    <w:name w:val="xl553"/>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4">
    <w:name w:val="xl554"/>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5">
    <w:name w:val="xl555"/>
    <w:basedOn w:val="a"/>
    <w:rsid w:val="00CD32E6"/>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56">
    <w:name w:val="xl556"/>
    <w:basedOn w:val="a"/>
    <w:rsid w:val="00CD32E6"/>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7">
    <w:name w:val="xl557"/>
    <w:basedOn w:val="a"/>
    <w:rsid w:val="00CD32E6"/>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8">
    <w:name w:val="xl558"/>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559">
    <w:name w:val="xl559"/>
    <w:basedOn w:val="a"/>
    <w:rsid w:val="00CD32E6"/>
    <w:pPr>
      <w:pBdr>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560">
    <w:name w:val="xl560"/>
    <w:basedOn w:val="a"/>
    <w:rsid w:val="00CD32E6"/>
    <w:pPr>
      <w:pBdr>
        <w:top w:val="single" w:sz="4" w:space="0" w:color="auto"/>
        <w:bottom w:val="single" w:sz="4" w:space="0" w:color="auto"/>
      </w:pBdr>
      <w:shd w:val="clear" w:color="000000" w:fill="E6B8B7"/>
      <w:spacing w:before="100" w:beforeAutospacing="1" w:after="100" w:afterAutospacing="1"/>
      <w:jc w:val="center"/>
      <w:textAlignment w:val="top"/>
    </w:pPr>
    <w:rPr>
      <w:sz w:val="24"/>
      <w:szCs w:val="24"/>
      <w:lang w:eastAsia="uk-UA"/>
    </w:rPr>
  </w:style>
  <w:style w:type="paragraph" w:customStyle="1" w:styleId="xl561">
    <w:name w:val="xl561"/>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sz w:val="24"/>
      <w:szCs w:val="24"/>
      <w:lang w:eastAsia="uk-UA"/>
    </w:rPr>
  </w:style>
  <w:style w:type="paragraph" w:customStyle="1" w:styleId="xl562">
    <w:name w:val="xl562"/>
    <w:basedOn w:val="a"/>
    <w:rsid w:val="00CD32E6"/>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63">
    <w:name w:val="xl563"/>
    <w:basedOn w:val="a"/>
    <w:rsid w:val="00CD32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64">
    <w:name w:val="xl564"/>
    <w:basedOn w:val="a"/>
    <w:rsid w:val="00CD32E6"/>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565">
    <w:name w:val="xl565"/>
    <w:basedOn w:val="a"/>
    <w:rsid w:val="00CD32E6"/>
    <w:pPr>
      <w:pBdr>
        <w:top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566">
    <w:name w:val="xl566"/>
    <w:basedOn w:val="a"/>
    <w:rsid w:val="00CD32E6"/>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567">
    <w:name w:val="xl567"/>
    <w:basedOn w:val="a"/>
    <w:rsid w:val="00CD32E6"/>
    <w:pPr>
      <w:pBdr>
        <w:top w:val="single" w:sz="4" w:space="0" w:color="auto"/>
        <w:lef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68">
    <w:name w:val="xl568"/>
    <w:basedOn w:val="a"/>
    <w:rsid w:val="00CD32E6"/>
    <w:pPr>
      <w:pBdr>
        <w:top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69">
    <w:name w:val="xl569"/>
    <w:basedOn w:val="a"/>
    <w:rsid w:val="00CD32E6"/>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570">
    <w:name w:val="xl570"/>
    <w:basedOn w:val="a"/>
    <w:rsid w:val="00CD32E6"/>
    <w:pPr>
      <w:pBdr>
        <w:top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571">
    <w:name w:val="xl571"/>
    <w:basedOn w:val="a"/>
    <w:rsid w:val="00CD32E6"/>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72">
    <w:name w:val="xl572"/>
    <w:basedOn w:val="a"/>
    <w:rsid w:val="00CD32E6"/>
    <w:pPr>
      <w:pBdr>
        <w:top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73">
    <w:name w:val="xl573"/>
    <w:basedOn w:val="a"/>
    <w:rsid w:val="00CD32E6"/>
    <w:pPr>
      <w:pBdr>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4">
    <w:name w:val="xl574"/>
    <w:basedOn w:val="a"/>
    <w:rsid w:val="00CD32E6"/>
    <w:pPr>
      <w:pBdr>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5">
    <w:name w:val="xl575"/>
    <w:basedOn w:val="a"/>
    <w:rsid w:val="00CD32E6"/>
    <w:pPr>
      <w:pBdr>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6">
    <w:name w:val="xl576"/>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7">
    <w:name w:val="xl577"/>
    <w:basedOn w:val="a"/>
    <w:rsid w:val="00CD32E6"/>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8">
    <w:name w:val="xl578"/>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9">
    <w:name w:val="xl579"/>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0">
    <w:name w:val="xl580"/>
    <w:basedOn w:val="a"/>
    <w:rsid w:val="00CD32E6"/>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1">
    <w:name w:val="xl581"/>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2">
    <w:name w:val="xl582"/>
    <w:basedOn w:val="a"/>
    <w:rsid w:val="00CD32E6"/>
    <w:pPr>
      <w:pBdr>
        <w:top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3">
    <w:name w:val="xl583"/>
    <w:basedOn w:val="a"/>
    <w:rsid w:val="00CD32E6"/>
    <w:pPr>
      <w:pBdr>
        <w:left w:val="single" w:sz="4" w:space="0" w:color="auto"/>
        <w:bottom w:val="single" w:sz="4" w:space="0" w:color="auto"/>
      </w:pBdr>
      <w:shd w:val="clear" w:color="000000" w:fill="92D050"/>
      <w:spacing w:before="100" w:beforeAutospacing="1" w:after="100" w:afterAutospacing="1"/>
      <w:jc w:val="center"/>
    </w:pPr>
    <w:rPr>
      <w:sz w:val="24"/>
      <w:szCs w:val="24"/>
      <w:lang w:eastAsia="uk-UA"/>
    </w:rPr>
  </w:style>
  <w:style w:type="paragraph" w:customStyle="1" w:styleId="xl584">
    <w:name w:val="xl584"/>
    <w:basedOn w:val="a"/>
    <w:rsid w:val="00CD32E6"/>
    <w:pPr>
      <w:pBdr>
        <w:bottom w:val="single" w:sz="4" w:space="0" w:color="auto"/>
      </w:pBdr>
      <w:shd w:val="clear" w:color="000000" w:fill="92D050"/>
      <w:spacing w:before="100" w:beforeAutospacing="1" w:after="100" w:afterAutospacing="1"/>
      <w:jc w:val="center"/>
    </w:pPr>
    <w:rPr>
      <w:sz w:val="24"/>
      <w:szCs w:val="24"/>
      <w:lang w:eastAsia="uk-UA"/>
    </w:rPr>
  </w:style>
  <w:style w:type="paragraph" w:customStyle="1" w:styleId="xl585">
    <w:name w:val="xl585"/>
    <w:basedOn w:val="a"/>
    <w:rsid w:val="00CD32E6"/>
    <w:pPr>
      <w:pBdr>
        <w:bottom w:val="single" w:sz="4" w:space="0" w:color="auto"/>
        <w:right w:val="single" w:sz="4" w:space="0" w:color="auto"/>
      </w:pBdr>
      <w:shd w:val="clear" w:color="000000" w:fill="92D050"/>
      <w:spacing w:before="100" w:beforeAutospacing="1" w:after="100" w:afterAutospacing="1"/>
      <w:jc w:val="center"/>
    </w:pPr>
    <w:rPr>
      <w:sz w:val="24"/>
      <w:szCs w:val="24"/>
      <w:lang w:eastAsia="uk-UA"/>
    </w:rPr>
  </w:style>
  <w:style w:type="paragraph" w:customStyle="1" w:styleId="xl586">
    <w:name w:val="xl586"/>
    <w:basedOn w:val="a"/>
    <w:rsid w:val="00CD32E6"/>
    <w:pPr>
      <w:pBdr>
        <w:top w:val="single" w:sz="4" w:space="0" w:color="auto"/>
        <w:lef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7">
    <w:name w:val="xl587"/>
    <w:basedOn w:val="a"/>
    <w:rsid w:val="00CD32E6"/>
    <w:pPr>
      <w:pBdr>
        <w:top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8">
    <w:name w:val="xl588"/>
    <w:basedOn w:val="a"/>
    <w:rsid w:val="00CD32E6"/>
    <w:pPr>
      <w:pBdr>
        <w:top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9">
    <w:name w:val="xl589"/>
    <w:basedOn w:val="a"/>
    <w:rsid w:val="00CD32E6"/>
    <w:pPr>
      <w:pBdr>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90">
    <w:name w:val="xl590"/>
    <w:basedOn w:val="a"/>
    <w:rsid w:val="00CD32E6"/>
    <w:pPr>
      <w:pBdr>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91">
    <w:name w:val="xl591"/>
    <w:basedOn w:val="a"/>
    <w:rsid w:val="00CD32E6"/>
    <w:pPr>
      <w:pBdr>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92">
    <w:name w:val="xl592"/>
    <w:basedOn w:val="a"/>
    <w:rsid w:val="00CD32E6"/>
    <w:pPr>
      <w:pBdr>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93">
    <w:name w:val="xl593"/>
    <w:basedOn w:val="a"/>
    <w:rsid w:val="00CD32E6"/>
    <w:pPr>
      <w:pBdr>
        <w:top w:val="single" w:sz="4" w:space="0" w:color="auto"/>
        <w:left w:val="single" w:sz="4" w:space="0" w:color="auto"/>
      </w:pBdr>
      <w:spacing w:before="100" w:beforeAutospacing="1" w:after="100" w:afterAutospacing="1"/>
      <w:jc w:val="center"/>
      <w:textAlignment w:val="center"/>
    </w:pPr>
    <w:rPr>
      <w:sz w:val="24"/>
      <w:szCs w:val="24"/>
      <w:lang w:eastAsia="uk-UA"/>
    </w:rPr>
  </w:style>
  <w:style w:type="paragraph" w:customStyle="1" w:styleId="xl594">
    <w:name w:val="xl594"/>
    <w:basedOn w:val="a"/>
    <w:rsid w:val="00CD32E6"/>
    <w:pPr>
      <w:pBdr>
        <w:left w:val="single" w:sz="4" w:space="0" w:color="auto"/>
      </w:pBdr>
      <w:spacing w:before="100" w:beforeAutospacing="1" w:after="100" w:afterAutospacing="1"/>
      <w:jc w:val="center"/>
      <w:textAlignment w:val="center"/>
    </w:pPr>
    <w:rPr>
      <w:sz w:val="24"/>
      <w:szCs w:val="24"/>
      <w:lang w:eastAsia="uk-UA"/>
    </w:rPr>
  </w:style>
  <w:style w:type="paragraph" w:customStyle="1" w:styleId="xl595">
    <w:name w:val="xl595"/>
    <w:basedOn w:val="a"/>
    <w:rsid w:val="00CD32E6"/>
    <w:pPr>
      <w:pBdr>
        <w:left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docdata">
    <w:name w:val="docdata"/>
    <w:aliases w:val="docy,v5,19451,baiaagaaboqcaaadneoaaavcsgaaaaaaaaaaaaaaaaaaaaaaaaaaaaaaaaaaaaaaaaaaaaaaaaaaaaaaaaaaaaaaaaaaaaaaaaaaaaaaaaaaaaaaaaaaaaaaaaaaaaaaaaaaaaaaaaaaaaaaaaaaaaaaaaaaaaaaaaaaaaaaaaaaaaaaaaaaaaaaaaaaaaaaaaaaaaaaaaaaaaaaaaaaaaaaaaaaaaaaaaaaaaa"/>
    <w:basedOn w:val="a"/>
    <w:rsid w:val="00811969"/>
    <w:pPr>
      <w:spacing w:before="100" w:beforeAutospacing="1" w:after="100" w:afterAutospacing="1"/>
    </w:pPr>
    <w:rPr>
      <w:sz w:val="24"/>
      <w:szCs w:val="24"/>
      <w:lang w:val="ru-RU"/>
    </w:rPr>
  </w:style>
  <w:style w:type="paragraph" w:customStyle="1" w:styleId="17">
    <w:name w:val="Обычный1"/>
    <w:uiPriority w:val="99"/>
    <w:rsid w:val="00436C62"/>
    <w:pPr>
      <w:suppressAutoHyphens/>
    </w:pPr>
    <w:rPr>
      <w:sz w:val="24"/>
      <w:szCs w:val="24"/>
      <w:lang w:val="en-US" w:eastAsia="en-US"/>
    </w:rPr>
  </w:style>
  <w:style w:type="paragraph" w:customStyle="1" w:styleId="rvps2">
    <w:name w:val="rvps2"/>
    <w:basedOn w:val="a"/>
    <w:rsid w:val="00C40E75"/>
    <w:pPr>
      <w:spacing w:before="100" w:beforeAutospacing="1" w:after="100" w:afterAutospacing="1"/>
    </w:pPr>
    <w:rPr>
      <w:rFonts w:eastAsia="SimSun"/>
      <w:sz w:val="24"/>
      <w:szCs w:val="24"/>
      <w:lang w:eastAsia="uk-UA"/>
    </w:rPr>
  </w:style>
  <w:style w:type="numbering" w:customStyle="1" w:styleId="18">
    <w:name w:val="Нет списка1"/>
    <w:next w:val="a2"/>
    <w:uiPriority w:val="99"/>
    <w:semiHidden/>
    <w:unhideWhenUsed/>
    <w:rsid w:val="00E531AA"/>
  </w:style>
  <w:style w:type="character" w:customStyle="1" w:styleId="rvts0">
    <w:name w:val="rvts0"/>
    <w:basedOn w:val="a0"/>
    <w:rsid w:val="00E531AA"/>
  </w:style>
  <w:style w:type="paragraph" w:customStyle="1" w:styleId="rvps4">
    <w:name w:val="rvps4"/>
    <w:basedOn w:val="a"/>
    <w:rsid w:val="00E531AA"/>
    <w:pPr>
      <w:spacing w:before="100" w:beforeAutospacing="1" w:after="100" w:afterAutospacing="1"/>
    </w:pPr>
    <w:rPr>
      <w:sz w:val="24"/>
      <w:szCs w:val="24"/>
      <w:lang w:val="ru-RU"/>
    </w:rPr>
  </w:style>
  <w:style w:type="paragraph" w:customStyle="1" w:styleId="rvps1">
    <w:name w:val="rvps1"/>
    <w:basedOn w:val="a"/>
    <w:rsid w:val="00E531AA"/>
    <w:pPr>
      <w:spacing w:before="100" w:beforeAutospacing="1" w:after="100" w:afterAutospacing="1"/>
    </w:pPr>
    <w:rPr>
      <w:sz w:val="24"/>
      <w:szCs w:val="24"/>
      <w:lang w:val="ru-RU"/>
    </w:rPr>
  </w:style>
  <w:style w:type="character" w:customStyle="1" w:styleId="rvts15">
    <w:name w:val="rvts15"/>
    <w:basedOn w:val="a0"/>
    <w:rsid w:val="00E531AA"/>
  </w:style>
  <w:style w:type="character" w:customStyle="1" w:styleId="rvts23">
    <w:name w:val="rvts23"/>
    <w:basedOn w:val="a0"/>
    <w:rsid w:val="00E531AA"/>
  </w:style>
  <w:style w:type="paragraph" w:customStyle="1" w:styleId="rvps7">
    <w:name w:val="rvps7"/>
    <w:basedOn w:val="a"/>
    <w:rsid w:val="00E531AA"/>
    <w:pPr>
      <w:spacing w:before="100" w:beforeAutospacing="1" w:after="100" w:afterAutospacing="1"/>
    </w:pPr>
    <w:rPr>
      <w:sz w:val="24"/>
      <w:szCs w:val="24"/>
      <w:lang w:val="ru-RU"/>
    </w:rPr>
  </w:style>
  <w:style w:type="character" w:customStyle="1" w:styleId="rvts9">
    <w:name w:val="rvts9"/>
    <w:basedOn w:val="a0"/>
    <w:rsid w:val="00E531AA"/>
  </w:style>
  <w:style w:type="paragraph" w:customStyle="1" w:styleId="rvps6">
    <w:name w:val="rvps6"/>
    <w:basedOn w:val="a"/>
    <w:rsid w:val="00E531AA"/>
    <w:pPr>
      <w:spacing w:before="100" w:beforeAutospacing="1" w:after="100" w:afterAutospacing="1"/>
    </w:pPr>
    <w:rPr>
      <w:sz w:val="24"/>
      <w:szCs w:val="24"/>
      <w:lang w:val="ru-RU"/>
    </w:rPr>
  </w:style>
  <w:style w:type="character" w:customStyle="1" w:styleId="rvts52">
    <w:name w:val="rvts52"/>
    <w:basedOn w:val="a0"/>
    <w:rsid w:val="00E531AA"/>
  </w:style>
  <w:style w:type="character" w:customStyle="1" w:styleId="rvts44">
    <w:name w:val="rvts44"/>
    <w:basedOn w:val="a0"/>
    <w:rsid w:val="00E531AA"/>
  </w:style>
  <w:style w:type="paragraph" w:customStyle="1" w:styleId="rvps15">
    <w:name w:val="rvps15"/>
    <w:basedOn w:val="a"/>
    <w:rsid w:val="00E531AA"/>
    <w:pPr>
      <w:spacing w:before="100" w:beforeAutospacing="1" w:after="100" w:afterAutospacing="1"/>
    </w:pPr>
    <w:rPr>
      <w:sz w:val="24"/>
      <w:szCs w:val="24"/>
      <w:lang w:val="ru-RU"/>
    </w:rPr>
  </w:style>
  <w:style w:type="paragraph" w:customStyle="1" w:styleId="rvps14">
    <w:name w:val="rvps14"/>
    <w:basedOn w:val="a"/>
    <w:rsid w:val="00E531AA"/>
    <w:pPr>
      <w:spacing w:before="100" w:beforeAutospacing="1" w:after="100" w:afterAutospacing="1"/>
    </w:pPr>
    <w:rPr>
      <w:sz w:val="24"/>
      <w:szCs w:val="24"/>
      <w:lang w:val="ru-RU"/>
    </w:rPr>
  </w:style>
  <w:style w:type="paragraph" w:customStyle="1" w:styleId="rvps12">
    <w:name w:val="rvps12"/>
    <w:basedOn w:val="a"/>
    <w:rsid w:val="00E531AA"/>
    <w:pPr>
      <w:spacing w:before="100" w:beforeAutospacing="1" w:after="100" w:afterAutospacing="1"/>
    </w:pPr>
    <w:rPr>
      <w:sz w:val="24"/>
      <w:szCs w:val="24"/>
      <w:lang w:val="ru-RU"/>
    </w:rPr>
  </w:style>
  <w:style w:type="character" w:customStyle="1" w:styleId="rvts82">
    <w:name w:val="rvts82"/>
    <w:basedOn w:val="a0"/>
    <w:rsid w:val="00E531AA"/>
  </w:style>
  <w:style w:type="character" w:customStyle="1" w:styleId="rvts90">
    <w:name w:val="rvts90"/>
    <w:basedOn w:val="a0"/>
    <w:rsid w:val="00E531AA"/>
  </w:style>
  <w:style w:type="character" w:customStyle="1" w:styleId="rvts11">
    <w:name w:val="rvts11"/>
    <w:basedOn w:val="a0"/>
    <w:rsid w:val="00E531AA"/>
  </w:style>
  <w:style w:type="paragraph" w:customStyle="1" w:styleId="pf0">
    <w:name w:val="pf0"/>
    <w:basedOn w:val="a"/>
    <w:rsid w:val="00E531AA"/>
    <w:pPr>
      <w:spacing w:before="100" w:beforeAutospacing="1" w:after="100" w:afterAutospacing="1"/>
    </w:pPr>
    <w:rPr>
      <w:sz w:val="24"/>
      <w:szCs w:val="24"/>
      <w:lang w:eastAsia="uk-UA"/>
    </w:rPr>
  </w:style>
  <w:style w:type="character" w:customStyle="1" w:styleId="cf01">
    <w:name w:val="cf01"/>
    <w:basedOn w:val="a0"/>
    <w:rsid w:val="00E531AA"/>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6515">
      <w:bodyDiv w:val="1"/>
      <w:marLeft w:val="0"/>
      <w:marRight w:val="0"/>
      <w:marTop w:val="0"/>
      <w:marBottom w:val="0"/>
      <w:divBdr>
        <w:top w:val="none" w:sz="0" w:space="0" w:color="auto"/>
        <w:left w:val="none" w:sz="0" w:space="0" w:color="auto"/>
        <w:bottom w:val="none" w:sz="0" w:space="0" w:color="auto"/>
        <w:right w:val="none" w:sz="0" w:space="0" w:color="auto"/>
      </w:divBdr>
    </w:div>
    <w:div w:id="47848829">
      <w:bodyDiv w:val="1"/>
      <w:marLeft w:val="0"/>
      <w:marRight w:val="0"/>
      <w:marTop w:val="0"/>
      <w:marBottom w:val="0"/>
      <w:divBdr>
        <w:top w:val="none" w:sz="0" w:space="0" w:color="auto"/>
        <w:left w:val="none" w:sz="0" w:space="0" w:color="auto"/>
        <w:bottom w:val="none" w:sz="0" w:space="0" w:color="auto"/>
        <w:right w:val="none" w:sz="0" w:space="0" w:color="auto"/>
      </w:divBdr>
    </w:div>
    <w:div w:id="66272170">
      <w:bodyDiv w:val="1"/>
      <w:marLeft w:val="0"/>
      <w:marRight w:val="0"/>
      <w:marTop w:val="0"/>
      <w:marBottom w:val="0"/>
      <w:divBdr>
        <w:top w:val="none" w:sz="0" w:space="0" w:color="auto"/>
        <w:left w:val="none" w:sz="0" w:space="0" w:color="auto"/>
        <w:bottom w:val="none" w:sz="0" w:space="0" w:color="auto"/>
        <w:right w:val="none" w:sz="0" w:space="0" w:color="auto"/>
      </w:divBdr>
    </w:div>
    <w:div w:id="82462138">
      <w:bodyDiv w:val="1"/>
      <w:marLeft w:val="0"/>
      <w:marRight w:val="0"/>
      <w:marTop w:val="0"/>
      <w:marBottom w:val="0"/>
      <w:divBdr>
        <w:top w:val="none" w:sz="0" w:space="0" w:color="auto"/>
        <w:left w:val="none" w:sz="0" w:space="0" w:color="auto"/>
        <w:bottom w:val="none" w:sz="0" w:space="0" w:color="auto"/>
        <w:right w:val="none" w:sz="0" w:space="0" w:color="auto"/>
      </w:divBdr>
    </w:div>
    <w:div w:id="101193411">
      <w:bodyDiv w:val="1"/>
      <w:marLeft w:val="0"/>
      <w:marRight w:val="0"/>
      <w:marTop w:val="0"/>
      <w:marBottom w:val="0"/>
      <w:divBdr>
        <w:top w:val="none" w:sz="0" w:space="0" w:color="auto"/>
        <w:left w:val="none" w:sz="0" w:space="0" w:color="auto"/>
        <w:bottom w:val="none" w:sz="0" w:space="0" w:color="auto"/>
        <w:right w:val="none" w:sz="0" w:space="0" w:color="auto"/>
      </w:divBdr>
    </w:div>
    <w:div w:id="103696564">
      <w:bodyDiv w:val="1"/>
      <w:marLeft w:val="0"/>
      <w:marRight w:val="0"/>
      <w:marTop w:val="0"/>
      <w:marBottom w:val="0"/>
      <w:divBdr>
        <w:top w:val="none" w:sz="0" w:space="0" w:color="auto"/>
        <w:left w:val="none" w:sz="0" w:space="0" w:color="auto"/>
        <w:bottom w:val="none" w:sz="0" w:space="0" w:color="auto"/>
        <w:right w:val="none" w:sz="0" w:space="0" w:color="auto"/>
      </w:divBdr>
    </w:div>
    <w:div w:id="105319422">
      <w:bodyDiv w:val="1"/>
      <w:marLeft w:val="0"/>
      <w:marRight w:val="0"/>
      <w:marTop w:val="0"/>
      <w:marBottom w:val="0"/>
      <w:divBdr>
        <w:top w:val="none" w:sz="0" w:space="0" w:color="auto"/>
        <w:left w:val="none" w:sz="0" w:space="0" w:color="auto"/>
        <w:bottom w:val="none" w:sz="0" w:space="0" w:color="auto"/>
        <w:right w:val="none" w:sz="0" w:space="0" w:color="auto"/>
      </w:divBdr>
    </w:div>
    <w:div w:id="130706951">
      <w:bodyDiv w:val="1"/>
      <w:marLeft w:val="0"/>
      <w:marRight w:val="0"/>
      <w:marTop w:val="0"/>
      <w:marBottom w:val="0"/>
      <w:divBdr>
        <w:top w:val="none" w:sz="0" w:space="0" w:color="auto"/>
        <w:left w:val="none" w:sz="0" w:space="0" w:color="auto"/>
        <w:bottom w:val="none" w:sz="0" w:space="0" w:color="auto"/>
        <w:right w:val="none" w:sz="0" w:space="0" w:color="auto"/>
      </w:divBdr>
    </w:div>
    <w:div w:id="131287754">
      <w:bodyDiv w:val="1"/>
      <w:marLeft w:val="0"/>
      <w:marRight w:val="0"/>
      <w:marTop w:val="0"/>
      <w:marBottom w:val="0"/>
      <w:divBdr>
        <w:top w:val="none" w:sz="0" w:space="0" w:color="auto"/>
        <w:left w:val="none" w:sz="0" w:space="0" w:color="auto"/>
        <w:bottom w:val="none" w:sz="0" w:space="0" w:color="auto"/>
        <w:right w:val="none" w:sz="0" w:space="0" w:color="auto"/>
      </w:divBdr>
    </w:div>
    <w:div w:id="170148449">
      <w:bodyDiv w:val="1"/>
      <w:marLeft w:val="0"/>
      <w:marRight w:val="0"/>
      <w:marTop w:val="0"/>
      <w:marBottom w:val="0"/>
      <w:divBdr>
        <w:top w:val="none" w:sz="0" w:space="0" w:color="auto"/>
        <w:left w:val="none" w:sz="0" w:space="0" w:color="auto"/>
        <w:bottom w:val="none" w:sz="0" w:space="0" w:color="auto"/>
        <w:right w:val="none" w:sz="0" w:space="0" w:color="auto"/>
      </w:divBdr>
    </w:div>
    <w:div w:id="204873745">
      <w:bodyDiv w:val="1"/>
      <w:marLeft w:val="0"/>
      <w:marRight w:val="0"/>
      <w:marTop w:val="0"/>
      <w:marBottom w:val="0"/>
      <w:divBdr>
        <w:top w:val="none" w:sz="0" w:space="0" w:color="auto"/>
        <w:left w:val="none" w:sz="0" w:space="0" w:color="auto"/>
        <w:bottom w:val="none" w:sz="0" w:space="0" w:color="auto"/>
        <w:right w:val="none" w:sz="0" w:space="0" w:color="auto"/>
      </w:divBdr>
    </w:div>
    <w:div w:id="210045312">
      <w:bodyDiv w:val="1"/>
      <w:marLeft w:val="0"/>
      <w:marRight w:val="0"/>
      <w:marTop w:val="0"/>
      <w:marBottom w:val="0"/>
      <w:divBdr>
        <w:top w:val="none" w:sz="0" w:space="0" w:color="auto"/>
        <w:left w:val="none" w:sz="0" w:space="0" w:color="auto"/>
        <w:bottom w:val="none" w:sz="0" w:space="0" w:color="auto"/>
        <w:right w:val="none" w:sz="0" w:space="0" w:color="auto"/>
      </w:divBdr>
    </w:div>
    <w:div w:id="215822172">
      <w:bodyDiv w:val="1"/>
      <w:marLeft w:val="0"/>
      <w:marRight w:val="0"/>
      <w:marTop w:val="0"/>
      <w:marBottom w:val="0"/>
      <w:divBdr>
        <w:top w:val="none" w:sz="0" w:space="0" w:color="auto"/>
        <w:left w:val="none" w:sz="0" w:space="0" w:color="auto"/>
        <w:bottom w:val="none" w:sz="0" w:space="0" w:color="auto"/>
        <w:right w:val="none" w:sz="0" w:space="0" w:color="auto"/>
      </w:divBdr>
    </w:div>
    <w:div w:id="236941035">
      <w:bodyDiv w:val="1"/>
      <w:marLeft w:val="0"/>
      <w:marRight w:val="0"/>
      <w:marTop w:val="0"/>
      <w:marBottom w:val="0"/>
      <w:divBdr>
        <w:top w:val="none" w:sz="0" w:space="0" w:color="auto"/>
        <w:left w:val="none" w:sz="0" w:space="0" w:color="auto"/>
        <w:bottom w:val="none" w:sz="0" w:space="0" w:color="auto"/>
        <w:right w:val="none" w:sz="0" w:space="0" w:color="auto"/>
      </w:divBdr>
    </w:div>
    <w:div w:id="243416003">
      <w:bodyDiv w:val="1"/>
      <w:marLeft w:val="0"/>
      <w:marRight w:val="0"/>
      <w:marTop w:val="0"/>
      <w:marBottom w:val="0"/>
      <w:divBdr>
        <w:top w:val="none" w:sz="0" w:space="0" w:color="auto"/>
        <w:left w:val="none" w:sz="0" w:space="0" w:color="auto"/>
        <w:bottom w:val="none" w:sz="0" w:space="0" w:color="auto"/>
        <w:right w:val="none" w:sz="0" w:space="0" w:color="auto"/>
      </w:divBdr>
    </w:div>
    <w:div w:id="247347314">
      <w:bodyDiv w:val="1"/>
      <w:marLeft w:val="0"/>
      <w:marRight w:val="0"/>
      <w:marTop w:val="0"/>
      <w:marBottom w:val="0"/>
      <w:divBdr>
        <w:top w:val="none" w:sz="0" w:space="0" w:color="auto"/>
        <w:left w:val="none" w:sz="0" w:space="0" w:color="auto"/>
        <w:bottom w:val="none" w:sz="0" w:space="0" w:color="auto"/>
        <w:right w:val="none" w:sz="0" w:space="0" w:color="auto"/>
      </w:divBdr>
    </w:div>
    <w:div w:id="255132782">
      <w:bodyDiv w:val="1"/>
      <w:marLeft w:val="0"/>
      <w:marRight w:val="0"/>
      <w:marTop w:val="0"/>
      <w:marBottom w:val="0"/>
      <w:divBdr>
        <w:top w:val="none" w:sz="0" w:space="0" w:color="auto"/>
        <w:left w:val="none" w:sz="0" w:space="0" w:color="auto"/>
        <w:bottom w:val="none" w:sz="0" w:space="0" w:color="auto"/>
        <w:right w:val="none" w:sz="0" w:space="0" w:color="auto"/>
      </w:divBdr>
    </w:div>
    <w:div w:id="282733719">
      <w:bodyDiv w:val="1"/>
      <w:marLeft w:val="0"/>
      <w:marRight w:val="0"/>
      <w:marTop w:val="0"/>
      <w:marBottom w:val="0"/>
      <w:divBdr>
        <w:top w:val="none" w:sz="0" w:space="0" w:color="auto"/>
        <w:left w:val="none" w:sz="0" w:space="0" w:color="auto"/>
        <w:bottom w:val="none" w:sz="0" w:space="0" w:color="auto"/>
        <w:right w:val="none" w:sz="0" w:space="0" w:color="auto"/>
      </w:divBdr>
    </w:div>
    <w:div w:id="290553726">
      <w:bodyDiv w:val="1"/>
      <w:marLeft w:val="0"/>
      <w:marRight w:val="0"/>
      <w:marTop w:val="0"/>
      <w:marBottom w:val="0"/>
      <w:divBdr>
        <w:top w:val="none" w:sz="0" w:space="0" w:color="auto"/>
        <w:left w:val="none" w:sz="0" w:space="0" w:color="auto"/>
        <w:bottom w:val="none" w:sz="0" w:space="0" w:color="auto"/>
        <w:right w:val="none" w:sz="0" w:space="0" w:color="auto"/>
      </w:divBdr>
    </w:div>
    <w:div w:id="290982124">
      <w:bodyDiv w:val="1"/>
      <w:marLeft w:val="0"/>
      <w:marRight w:val="0"/>
      <w:marTop w:val="0"/>
      <w:marBottom w:val="0"/>
      <w:divBdr>
        <w:top w:val="none" w:sz="0" w:space="0" w:color="auto"/>
        <w:left w:val="none" w:sz="0" w:space="0" w:color="auto"/>
        <w:bottom w:val="none" w:sz="0" w:space="0" w:color="auto"/>
        <w:right w:val="none" w:sz="0" w:space="0" w:color="auto"/>
      </w:divBdr>
    </w:div>
    <w:div w:id="297034412">
      <w:bodyDiv w:val="1"/>
      <w:marLeft w:val="0"/>
      <w:marRight w:val="0"/>
      <w:marTop w:val="0"/>
      <w:marBottom w:val="0"/>
      <w:divBdr>
        <w:top w:val="none" w:sz="0" w:space="0" w:color="auto"/>
        <w:left w:val="none" w:sz="0" w:space="0" w:color="auto"/>
        <w:bottom w:val="none" w:sz="0" w:space="0" w:color="auto"/>
        <w:right w:val="none" w:sz="0" w:space="0" w:color="auto"/>
      </w:divBdr>
    </w:div>
    <w:div w:id="352338718">
      <w:bodyDiv w:val="1"/>
      <w:marLeft w:val="0"/>
      <w:marRight w:val="0"/>
      <w:marTop w:val="0"/>
      <w:marBottom w:val="0"/>
      <w:divBdr>
        <w:top w:val="none" w:sz="0" w:space="0" w:color="auto"/>
        <w:left w:val="none" w:sz="0" w:space="0" w:color="auto"/>
        <w:bottom w:val="none" w:sz="0" w:space="0" w:color="auto"/>
        <w:right w:val="none" w:sz="0" w:space="0" w:color="auto"/>
      </w:divBdr>
    </w:div>
    <w:div w:id="359596362">
      <w:bodyDiv w:val="1"/>
      <w:marLeft w:val="0"/>
      <w:marRight w:val="0"/>
      <w:marTop w:val="0"/>
      <w:marBottom w:val="0"/>
      <w:divBdr>
        <w:top w:val="none" w:sz="0" w:space="0" w:color="auto"/>
        <w:left w:val="none" w:sz="0" w:space="0" w:color="auto"/>
        <w:bottom w:val="none" w:sz="0" w:space="0" w:color="auto"/>
        <w:right w:val="none" w:sz="0" w:space="0" w:color="auto"/>
      </w:divBdr>
    </w:div>
    <w:div w:id="362631775">
      <w:bodyDiv w:val="1"/>
      <w:marLeft w:val="0"/>
      <w:marRight w:val="0"/>
      <w:marTop w:val="0"/>
      <w:marBottom w:val="0"/>
      <w:divBdr>
        <w:top w:val="none" w:sz="0" w:space="0" w:color="auto"/>
        <w:left w:val="none" w:sz="0" w:space="0" w:color="auto"/>
        <w:bottom w:val="none" w:sz="0" w:space="0" w:color="auto"/>
        <w:right w:val="none" w:sz="0" w:space="0" w:color="auto"/>
      </w:divBdr>
    </w:div>
    <w:div w:id="379592305">
      <w:bodyDiv w:val="1"/>
      <w:marLeft w:val="0"/>
      <w:marRight w:val="0"/>
      <w:marTop w:val="0"/>
      <w:marBottom w:val="0"/>
      <w:divBdr>
        <w:top w:val="none" w:sz="0" w:space="0" w:color="auto"/>
        <w:left w:val="none" w:sz="0" w:space="0" w:color="auto"/>
        <w:bottom w:val="none" w:sz="0" w:space="0" w:color="auto"/>
        <w:right w:val="none" w:sz="0" w:space="0" w:color="auto"/>
      </w:divBdr>
    </w:div>
    <w:div w:id="387726271">
      <w:bodyDiv w:val="1"/>
      <w:marLeft w:val="0"/>
      <w:marRight w:val="0"/>
      <w:marTop w:val="0"/>
      <w:marBottom w:val="0"/>
      <w:divBdr>
        <w:top w:val="none" w:sz="0" w:space="0" w:color="auto"/>
        <w:left w:val="none" w:sz="0" w:space="0" w:color="auto"/>
        <w:bottom w:val="none" w:sz="0" w:space="0" w:color="auto"/>
        <w:right w:val="none" w:sz="0" w:space="0" w:color="auto"/>
      </w:divBdr>
    </w:div>
    <w:div w:id="415906520">
      <w:bodyDiv w:val="1"/>
      <w:marLeft w:val="0"/>
      <w:marRight w:val="0"/>
      <w:marTop w:val="0"/>
      <w:marBottom w:val="0"/>
      <w:divBdr>
        <w:top w:val="none" w:sz="0" w:space="0" w:color="auto"/>
        <w:left w:val="none" w:sz="0" w:space="0" w:color="auto"/>
        <w:bottom w:val="none" w:sz="0" w:space="0" w:color="auto"/>
        <w:right w:val="none" w:sz="0" w:space="0" w:color="auto"/>
      </w:divBdr>
    </w:div>
    <w:div w:id="420494774">
      <w:bodyDiv w:val="1"/>
      <w:marLeft w:val="0"/>
      <w:marRight w:val="0"/>
      <w:marTop w:val="0"/>
      <w:marBottom w:val="0"/>
      <w:divBdr>
        <w:top w:val="none" w:sz="0" w:space="0" w:color="auto"/>
        <w:left w:val="none" w:sz="0" w:space="0" w:color="auto"/>
        <w:bottom w:val="none" w:sz="0" w:space="0" w:color="auto"/>
        <w:right w:val="none" w:sz="0" w:space="0" w:color="auto"/>
      </w:divBdr>
    </w:div>
    <w:div w:id="428428394">
      <w:bodyDiv w:val="1"/>
      <w:marLeft w:val="0"/>
      <w:marRight w:val="0"/>
      <w:marTop w:val="0"/>
      <w:marBottom w:val="0"/>
      <w:divBdr>
        <w:top w:val="none" w:sz="0" w:space="0" w:color="auto"/>
        <w:left w:val="none" w:sz="0" w:space="0" w:color="auto"/>
        <w:bottom w:val="none" w:sz="0" w:space="0" w:color="auto"/>
        <w:right w:val="none" w:sz="0" w:space="0" w:color="auto"/>
      </w:divBdr>
    </w:div>
    <w:div w:id="447355566">
      <w:bodyDiv w:val="1"/>
      <w:marLeft w:val="0"/>
      <w:marRight w:val="0"/>
      <w:marTop w:val="0"/>
      <w:marBottom w:val="0"/>
      <w:divBdr>
        <w:top w:val="none" w:sz="0" w:space="0" w:color="auto"/>
        <w:left w:val="none" w:sz="0" w:space="0" w:color="auto"/>
        <w:bottom w:val="none" w:sz="0" w:space="0" w:color="auto"/>
        <w:right w:val="none" w:sz="0" w:space="0" w:color="auto"/>
      </w:divBdr>
    </w:div>
    <w:div w:id="447433031">
      <w:bodyDiv w:val="1"/>
      <w:marLeft w:val="0"/>
      <w:marRight w:val="0"/>
      <w:marTop w:val="0"/>
      <w:marBottom w:val="0"/>
      <w:divBdr>
        <w:top w:val="none" w:sz="0" w:space="0" w:color="auto"/>
        <w:left w:val="none" w:sz="0" w:space="0" w:color="auto"/>
        <w:bottom w:val="none" w:sz="0" w:space="0" w:color="auto"/>
        <w:right w:val="none" w:sz="0" w:space="0" w:color="auto"/>
      </w:divBdr>
    </w:div>
    <w:div w:id="460077151">
      <w:bodyDiv w:val="1"/>
      <w:marLeft w:val="0"/>
      <w:marRight w:val="0"/>
      <w:marTop w:val="0"/>
      <w:marBottom w:val="0"/>
      <w:divBdr>
        <w:top w:val="none" w:sz="0" w:space="0" w:color="auto"/>
        <w:left w:val="none" w:sz="0" w:space="0" w:color="auto"/>
        <w:bottom w:val="none" w:sz="0" w:space="0" w:color="auto"/>
        <w:right w:val="none" w:sz="0" w:space="0" w:color="auto"/>
      </w:divBdr>
    </w:div>
    <w:div w:id="466550911">
      <w:bodyDiv w:val="1"/>
      <w:marLeft w:val="0"/>
      <w:marRight w:val="0"/>
      <w:marTop w:val="0"/>
      <w:marBottom w:val="0"/>
      <w:divBdr>
        <w:top w:val="none" w:sz="0" w:space="0" w:color="auto"/>
        <w:left w:val="none" w:sz="0" w:space="0" w:color="auto"/>
        <w:bottom w:val="none" w:sz="0" w:space="0" w:color="auto"/>
        <w:right w:val="none" w:sz="0" w:space="0" w:color="auto"/>
      </w:divBdr>
    </w:div>
    <w:div w:id="479468725">
      <w:bodyDiv w:val="1"/>
      <w:marLeft w:val="0"/>
      <w:marRight w:val="0"/>
      <w:marTop w:val="0"/>
      <w:marBottom w:val="0"/>
      <w:divBdr>
        <w:top w:val="none" w:sz="0" w:space="0" w:color="auto"/>
        <w:left w:val="none" w:sz="0" w:space="0" w:color="auto"/>
        <w:bottom w:val="none" w:sz="0" w:space="0" w:color="auto"/>
        <w:right w:val="none" w:sz="0" w:space="0" w:color="auto"/>
      </w:divBdr>
    </w:div>
    <w:div w:id="491727276">
      <w:bodyDiv w:val="1"/>
      <w:marLeft w:val="0"/>
      <w:marRight w:val="0"/>
      <w:marTop w:val="0"/>
      <w:marBottom w:val="0"/>
      <w:divBdr>
        <w:top w:val="none" w:sz="0" w:space="0" w:color="auto"/>
        <w:left w:val="none" w:sz="0" w:space="0" w:color="auto"/>
        <w:bottom w:val="none" w:sz="0" w:space="0" w:color="auto"/>
        <w:right w:val="none" w:sz="0" w:space="0" w:color="auto"/>
      </w:divBdr>
    </w:div>
    <w:div w:id="495658677">
      <w:bodyDiv w:val="1"/>
      <w:marLeft w:val="0"/>
      <w:marRight w:val="0"/>
      <w:marTop w:val="0"/>
      <w:marBottom w:val="0"/>
      <w:divBdr>
        <w:top w:val="none" w:sz="0" w:space="0" w:color="auto"/>
        <w:left w:val="none" w:sz="0" w:space="0" w:color="auto"/>
        <w:bottom w:val="none" w:sz="0" w:space="0" w:color="auto"/>
        <w:right w:val="none" w:sz="0" w:space="0" w:color="auto"/>
      </w:divBdr>
    </w:div>
    <w:div w:id="507062103">
      <w:bodyDiv w:val="1"/>
      <w:marLeft w:val="0"/>
      <w:marRight w:val="0"/>
      <w:marTop w:val="0"/>
      <w:marBottom w:val="0"/>
      <w:divBdr>
        <w:top w:val="none" w:sz="0" w:space="0" w:color="auto"/>
        <w:left w:val="none" w:sz="0" w:space="0" w:color="auto"/>
        <w:bottom w:val="none" w:sz="0" w:space="0" w:color="auto"/>
        <w:right w:val="none" w:sz="0" w:space="0" w:color="auto"/>
      </w:divBdr>
    </w:div>
    <w:div w:id="522519407">
      <w:bodyDiv w:val="1"/>
      <w:marLeft w:val="0"/>
      <w:marRight w:val="0"/>
      <w:marTop w:val="0"/>
      <w:marBottom w:val="0"/>
      <w:divBdr>
        <w:top w:val="none" w:sz="0" w:space="0" w:color="auto"/>
        <w:left w:val="none" w:sz="0" w:space="0" w:color="auto"/>
        <w:bottom w:val="none" w:sz="0" w:space="0" w:color="auto"/>
        <w:right w:val="none" w:sz="0" w:space="0" w:color="auto"/>
      </w:divBdr>
    </w:div>
    <w:div w:id="523597067">
      <w:bodyDiv w:val="1"/>
      <w:marLeft w:val="0"/>
      <w:marRight w:val="0"/>
      <w:marTop w:val="0"/>
      <w:marBottom w:val="0"/>
      <w:divBdr>
        <w:top w:val="none" w:sz="0" w:space="0" w:color="auto"/>
        <w:left w:val="none" w:sz="0" w:space="0" w:color="auto"/>
        <w:bottom w:val="none" w:sz="0" w:space="0" w:color="auto"/>
        <w:right w:val="none" w:sz="0" w:space="0" w:color="auto"/>
      </w:divBdr>
    </w:div>
    <w:div w:id="531848375">
      <w:bodyDiv w:val="1"/>
      <w:marLeft w:val="0"/>
      <w:marRight w:val="0"/>
      <w:marTop w:val="0"/>
      <w:marBottom w:val="0"/>
      <w:divBdr>
        <w:top w:val="none" w:sz="0" w:space="0" w:color="auto"/>
        <w:left w:val="none" w:sz="0" w:space="0" w:color="auto"/>
        <w:bottom w:val="none" w:sz="0" w:space="0" w:color="auto"/>
        <w:right w:val="none" w:sz="0" w:space="0" w:color="auto"/>
      </w:divBdr>
    </w:div>
    <w:div w:id="551581437">
      <w:bodyDiv w:val="1"/>
      <w:marLeft w:val="0"/>
      <w:marRight w:val="0"/>
      <w:marTop w:val="0"/>
      <w:marBottom w:val="0"/>
      <w:divBdr>
        <w:top w:val="none" w:sz="0" w:space="0" w:color="auto"/>
        <w:left w:val="none" w:sz="0" w:space="0" w:color="auto"/>
        <w:bottom w:val="none" w:sz="0" w:space="0" w:color="auto"/>
        <w:right w:val="none" w:sz="0" w:space="0" w:color="auto"/>
      </w:divBdr>
    </w:div>
    <w:div w:id="553737351">
      <w:bodyDiv w:val="1"/>
      <w:marLeft w:val="0"/>
      <w:marRight w:val="0"/>
      <w:marTop w:val="0"/>
      <w:marBottom w:val="0"/>
      <w:divBdr>
        <w:top w:val="none" w:sz="0" w:space="0" w:color="auto"/>
        <w:left w:val="none" w:sz="0" w:space="0" w:color="auto"/>
        <w:bottom w:val="none" w:sz="0" w:space="0" w:color="auto"/>
        <w:right w:val="none" w:sz="0" w:space="0" w:color="auto"/>
      </w:divBdr>
    </w:div>
    <w:div w:id="579407523">
      <w:bodyDiv w:val="1"/>
      <w:marLeft w:val="0"/>
      <w:marRight w:val="0"/>
      <w:marTop w:val="0"/>
      <w:marBottom w:val="0"/>
      <w:divBdr>
        <w:top w:val="none" w:sz="0" w:space="0" w:color="auto"/>
        <w:left w:val="none" w:sz="0" w:space="0" w:color="auto"/>
        <w:bottom w:val="none" w:sz="0" w:space="0" w:color="auto"/>
        <w:right w:val="none" w:sz="0" w:space="0" w:color="auto"/>
      </w:divBdr>
    </w:div>
    <w:div w:id="602420317">
      <w:bodyDiv w:val="1"/>
      <w:marLeft w:val="0"/>
      <w:marRight w:val="0"/>
      <w:marTop w:val="0"/>
      <w:marBottom w:val="0"/>
      <w:divBdr>
        <w:top w:val="none" w:sz="0" w:space="0" w:color="auto"/>
        <w:left w:val="none" w:sz="0" w:space="0" w:color="auto"/>
        <w:bottom w:val="none" w:sz="0" w:space="0" w:color="auto"/>
        <w:right w:val="none" w:sz="0" w:space="0" w:color="auto"/>
      </w:divBdr>
    </w:div>
    <w:div w:id="637536927">
      <w:bodyDiv w:val="1"/>
      <w:marLeft w:val="0"/>
      <w:marRight w:val="0"/>
      <w:marTop w:val="0"/>
      <w:marBottom w:val="0"/>
      <w:divBdr>
        <w:top w:val="none" w:sz="0" w:space="0" w:color="auto"/>
        <w:left w:val="none" w:sz="0" w:space="0" w:color="auto"/>
        <w:bottom w:val="none" w:sz="0" w:space="0" w:color="auto"/>
        <w:right w:val="none" w:sz="0" w:space="0" w:color="auto"/>
      </w:divBdr>
    </w:div>
    <w:div w:id="646011696">
      <w:bodyDiv w:val="1"/>
      <w:marLeft w:val="0"/>
      <w:marRight w:val="0"/>
      <w:marTop w:val="0"/>
      <w:marBottom w:val="0"/>
      <w:divBdr>
        <w:top w:val="none" w:sz="0" w:space="0" w:color="auto"/>
        <w:left w:val="none" w:sz="0" w:space="0" w:color="auto"/>
        <w:bottom w:val="none" w:sz="0" w:space="0" w:color="auto"/>
        <w:right w:val="none" w:sz="0" w:space="0" w:color="auto"/>
      </w:divBdr>
    </w:div>
    <w:div w:id="646319074">
      <w:bodyDiv w:val="1"/>
      <w:marLeft w:val="0"/>
      <w:marRight w:val="0"/>
      <w:marTop w:val="0"/>
      <w:marBottom w:val="0"/>
      <w:divBdr>
        <w:top w:val="none" w:sz="0" w:space="0" w:color="auto"/>
        <w:left w:val="none" w:sz="0" w:space="0" w:color="auto"/>
        <w:bottom w:val="none" w:sz="0" w:space="0" w:color="auto"/>
        <w:right w:val="none" w:sz="0" w:space="0" w:color="auto"/>
      </w:divBdr>
    </w:div>
    <w:div w:id="699356368">
      <w:bodyDiv w:val="1"/>
      <w:marLeft w:val="0"/>
      <w:marRight w:val="0"/>
      <w:marTop w:val="0"/>
      <w:marBottom w:val="0"/>
      <w:divBdr>
        <w:top w:val="none" w:sz="0" w:space="0" w:color="auto"/>
        <w:left w:val="none" w:sz="0" w:space="0" w:color="auto"/>
        <w:bottom w:val="none" w:sz="0" w:space="0" w:color="auto"/>
        <w:right w:val="none" w:sz="0" w:space="0" w:color="auto"/>
      </w:divBdr>
    </w:div>
    <w:div w:id="708647515">
      <w:bodyDiv w:val="1"/>
      <w:marLeft w:val="0"/>
      <w:marRight w:val="0"/>
      <w:marTop w:val="0"/>
      <w:marBottom w:val="0"/>
      <w:divBdr>
        <w:top w:val="none" w:sz="0" w:space="0" w:color="auto"/>
        <w:left w:val="none" w:sz="0" w:space="0" w:color="auto"/>
        <w:bottom w:val="none" w:sz="0" w:space="0" w:color="auto"/>
        <w:right w:val="none" w:sz="0" w:space="0" w:color="auto"/>
      </w:divBdr>
    </w:div>
    <w:div w:id="724259575">
      <w:bodyDiv w:val="1"/>
      <w:marLeft w:val="0"/>
      <w:marRight w:val="0"/>
      <w:marTop w:val="0"/>
      <w:marBottom w:val="0"/>
      <w:divBdr>
        <w:top w:val="none" w:sz="0" w:space="0" w:color="auto"/>
        <w:left w:val="none" w:sz="0" w:space="0" w:color="auto"/>
        <w:bottom w:val="none" w:sz="0" w:space="0" w:color="auto"/>
        <w:right w:val="none" w:sz="0" w:space="0" w:color="auto"/>
      </w:divBdr>
    </w:div>
    <w:div w:id="736248655">
      <w:bodyDiv w:val="1"/>
      <w:marLeft w:val="0"/>
      <w:marRight w:val="0"/>
      <w:marTop w:val="0"/>
      <w:marBottom w:val="0"/>
      <w:divBdr>
        <w:top w:val="none" w:sz="0" w:space="0" w:color="auto"/>
        <w:left w:val="none" w:sz="0" w:space="0" w:color="auto"/>
        <w:bottom w:val="none" w:sz="0" w:space="0" w:color="auto"/>
        <w:right w:val="none" w:sz="0" w:space="0" w:color="auto"/>
      </w:divBdr>
    </w:div>
    <w:div w:id="763649991">
      <w:bodyDiv w:val="1"/>
      <w:marLeft w:val="0"/>
      <w:marRight w:val="0"/>
      <w:marTop w:val="0"/>
      <w:marBottom w:val="0"/>
      <w:divBdr>
        <w:top w:val="none" w:sz="0" w:space="0" w:color="auto"/>
        <w:left w:val="none" w:sz="0" w:space="0" w:color="auto"/>
        <w:bottom w:val="none" w:sz="0" w:space="0" w:color="auto"/>
        <w:right w:val="none" w:sz="0" w:space="0" w:color="auto"/>
      </w:divBdr>
    </w:div>
    <w:div w:id="773402582">
      <w:bodyDiv w:val="1"/>
      <w:marLeft w:val="0"/>
      <w:marRight w:val="0"/>
      <w:marTop w:val="0"/>
      <w:marBottom w:val="0"/>
      <w:divBdr>
        <w:top w:val="none" w:sz="0" w:space="0" w:color="auto"/>
        <w:left w:val="none" w:sz="0" w:space="0" w:color="auto"/>
        <w:bottom w:val="none" w:sz="0" w:space="0" w:color="auto"/>
        <w:right w:val="none" w:sz="0" w:space="0" w:color="auto"/>
      </w:divBdr>
    </w:div>
    <w:div w:id="785008043">
      <w:bodyDiv w:val="1"/>
      <w:marLeft w:val="0"/>
      <w:marRight w:val="0"/>
      <w:marTop w:val="0"/>
      <w:marBottom w:val="0"/>
      <w:divBdr>
        <w:top w:val="none" w:sz="0" w:space="0" w:color="auto"/>
        <w:left w:val="none" w:sz="0" w:space="0" w:color="auto"/>
        <w:bottom w:val="none" w:sz="0" w:space="0" w:color="auto"/>
        <w:right w:val="none" w:sz="0" w:space="0" w:color="auto"/>
      </w:divBdr>
    </w:div>
    <w:div w:id="790898379">
      <w:bodyDiv w:val="1"/>
      <w:marLeft w:val="0"/>
      <w:marRight w:val="0"/>
      <w:marTop w:val="0"/>
      <w:marBottom w:val="0"/>
      <w:divBdr>
        <w:top w:val="none" w:sz="0" w:space="0" w:color="auto"/>
        <w:left w:val="none" w:sz="0" w:space="0" w:color="auto"/>
        <w:bottom w:val="none" w:sz="0" w:space="0" w:color="auto"/>
        <w:right w:val="none" w:sz="0" w:space="0" w:color="auto"/>
      </w:divBdr>
    </w:div>
    <w:div w:id="812479415">
      <w:bodyDiv w:val="1"/>
      <w:marLeft w:val="0"/>
      <w:marRight w:val="0"/>
      <w:marTop w:val="0"/>
      <w:marBottom w:val="0"/>
      <w:divBdr>
        <w:top w:val="none" w:sz="0" w:space="0" w:color="auto"/>
        <w:left w:val="none" w:sz="0" w:space="0" w:color="auto"/>
        <w:bottom w:val="none" w:sz="0" w:space="0" w:color="auto"/>
        <w:right w:val="none" w:sz="0" w:space="0" w:color="auto"/>
      </w:divBdr>
    </w:div>
    <w:div w:id="851337202">
      <w:bodyDiv w:val="1"/>
      <w:marLeft w:val="0"/>
      <w:marRight w:val="0"/>
      <w:marTop w:val="0"/>
      <w:marBottom w:val="0"/>
      <w:divBdr>
        <w:top w:val="none" w:sz="0" w:space="0" w:color="auto"/>
        <w:left w:val="none" w:sz="0" w:space="0" w:color="auto"/>
        <w:bottom w:val="none" w:sz="0" w:space="0" w:color="auto"/>
        <w:right w:val="none" w:sz="0" w:space="0" w:color="auto"/>
      </w:divBdr>
    </w:div>
    <w:div w:id="893347824">
      <w:bodyDiv w:val="1"/>
      <w:marLeft w:val="0"/>
      <w:marRight w:val="0"/>
      <w:marTop w:val="0"/>
      <w:marBottom w:val="0"/>
      <w:divBdr>
        <w:top w:val="none" w:sz="0" w:space="0" w:color="auto"/>
        <w:left w:val="none" w:sz="0" w:space="0" w:color="auto"/>
        <w:bottom w:val="none" w:sz="0" w:space="0" w:color="auto"/>
        <w:right w:val="none" w:sz="0" w:space="0" w:color="auto"/>
      </w:divBdr>
    </w:div>
    <w:div w:id="906189947">
      <w:bodyDiv w:val="1"/>
      <w:marLeft w:val="0"/>
      <w:marRight w:val="0"/>
      <w:marTop w:val="0"/>
      <w:marBottom w:val="0"/>
      <w:divBdr>
        <w:top w:val="none" w:sz="0" w:space="0" w:color="auto"/>
        <w:left w:val="none" w:sz="0" w:space="0" w:color="auto"/>
        <w:bottom w:val="none" w:sz="0" w:space="0" w:color="auto"/>
        <w:right w:val="none" w:sz="0" w:space="0" w:color="auto"/>
      </w:divBdr>
    </w:div>
    <w:div w:id="912010588">
      <w:bodyDiv w:val="1"/>
      <w:marLeft w:val="0"/>
      <w:marRight w:val="0"/>
      <w:marTop w:val="0"/>
      <w:marBottom w:val="0"/>
      <w:divBdr>
        <w:top w:val="none" w:sz="0" w:space="0" w:color="auto"/>
        <w:left w:val="none" w:sz="0" w:space="0" w:color="auto"/>
        <w:bottom w:val="none" w:sz="0" w:space="0" w:color="auto"/>
        <w:right w:val="none" w:sz="0" w:space="0" w:color="auto"/>
      </w:divBdr>
    </w:div>
    <w:div w:id="914050803">
      <w:bodyDiv w:val="1"/>
      <w:marLeft w:val="0"/>
      <w:marRight w:val="0"/>
      <w:marTop w:val="0"/>
      <w:marBottom w:val="0"/>
      <w:divBdr>
        <w:top w:val="none" w:sz="0" w:space="0" w:color="auto"/>
        <w:left w:val="none" w:sz="0" w:space="0" w:color="auto"/>
        <w:bottom w:val="none" w:sz="0" w:space="0" w:color="auto"/>
        <w:right w:val="none" w:sz="0" w:space="0" w:color="auto"/>
      </w:divBdr>
    </w:div>
    <w:div w:id="946159813">
      <w:bodyDiv w:val="1"/>
      <w:marLeft w:val="0"/>
      <w:marRight w:val="0"/>
      <w:marTop w:val="0"/>
      <w:marBottom w:val="0"/>
      <w:divBdr>
        <w:top w:val="none" w:sz="0" w:space="0" w:color="auto"/>
        <w:left w:val="none" w:sz="0" w:space="0" w:color="auto"/>
        <w:bottom w:val="none" w:sz="0" w:space="0" w:color="auto"/>
        <w:right w:val="none" w:sz="0" w:space="0" w:color="auto"/>
      </w:divBdr>
    </w:div>
    <w:div w:id="965158654">
      <w:bodyDiv w:val="1"/>
      <w:marLeft w:val="0"/>
      <w:marRight w:val="0"/>
      <w:marTop w:val="0"/>
      <w:marBottom w:val="0"/>
      <w:divBdr>
        <w:top w:val="none" w:sz="0" w:space="0" w:color="auto"/>
        <w:left w:val="none" w:sz="0" w:space="0" w:color="auto"/>
        <w:bottom w:val="none" w:sz="0" w:space="0" w:color="auto"/>
        <w:right w:val="none" w:sz="0" w:space="0" w:color="auto"/>
      </w:divBdr>
    </w:div>
    <w:div w:id="967785218">
      <w:bodyDiv w:val="1"/>
      <w:marLeft w:val="0"/>
      <w:marRight w:val="0"/>
      <w:marTop w:val="0"/>
      <w:marBottom w:val="0"/>
      <w:divBdr>
        <w:top w:val="none" w:sz="0" w:space="0" w:color="auto"/>
        <w:left w:val="none" w:sz="0" w:space="0" w:color="auto"/>
        <w:bottom w:val="none" w:sz="0" w:space="0" w:color="auto"/>
        <w:right w:val="none" w:sz="0" w:space="0" w:color="auto"/>
      </w:divBdr>
    </w:div>
    <w:div w:id="972905599">
      <w:bodyDiv w:val="1"/>
      <w:marLeft w:val="0"/>
      <w:marRight w:val="0"/>
      <w:marTop w:val="0"/>
      <w:marBottom w:val="0"/>
      <w:divBdr>
        <w:top w:val="none" w:sz="0" w:space="0" w:color="auto"/>
        <w:left w:val="none" w:sz="0" w:space="0" w:color="auto"/>
        <w:bottom w:val="none" w:sz="0" w:space="0" w:color="auto"/>
        <w:right w:val="none" w:sz="0" w:space="0" w:color="auto"/>
      </w:divBdr>
    </w:div>
    <w:div w:id="975984916">
      <w:bodyDiv w:val="1"/>
      <w:marLeft w:val="0"/>
      <w:marRight w:val="0"/>
      <w:marTop w:val="0"/>
      <w:marBottom w:val="0"/>
      <w:divBdr>
        <w:top w:val="none" w:sz="0" w:space="0" w:color="auto"/>
        <w:left w:val="none" w:sz="0" w:space="0" w:color="auto"/>
        <w:bottom w:val="none" w:sz="0" w:space="0" w:color="auto"/>
        <w:right w:val="none" w:sz="0" w:space="0" w:color="auto"/>
      </w:divBdr>
    </w:div>
    <w:div w:id="982733877">
      <w:bodyDiv w:val="1"/>
      <w:marLeft w:val="0"/>
      <w:marRight w:val="0"/>
      <w:marTop w:val="0"/>
      <w:marBottom w:val="0"/>
      <w:divBdr>
        <w:top w:val="none" w:sz="0" w:space="0" w:color="auto"/>
        <w:left w:val="none" w:sz="0" w:space="0" w:color="auto"/>
        <w:bottom w:val="none" w:sz="0" w:space="0" w:color="auto"/>
        <w:right w:val="none" w:sz="0" w:space="0" w:color="auto"/>
      </w:divBdr>
    </w:div>
    <w:div w:id="988558590">
      <w:bodyDiv w:val="1"/>
      <w:marLeft w:val="0"/>
      <w:marRight w:val="0"/>
      <w:marTop w:val="0"/>
      <w:marBottom w:val="0"/>
      <w:divBdr>
        <w:top w:val="none" w:sz="0" w:space="0" w:color="auto"/>
        <w:left w:val="none" w:sz="0" w:space="0" w:color="auto"/>
        <w:bottom w:val="none" w:sz="0" w:space="0" w:color="auto"/>
        <w:right w:val="none" w:sz="0" w:space="0" w:color="auto"/>
      </w:divBdr>
    </w:div>
    <w:div w:id="1021512313">
      <w:bodyDiv w:val="1"/>
      <w:marLeft w:val="0"/>
      <w:marRight w:val="0"/>
      <w:marTop w:val="0"/>
      <w:marBottom w:val="0"/>
      <w:divBdr>
        <w:top w:val="none" w:sz="0" w:space="0" w:color="auto"/>
        <w:left w:val="none" w:sz="0" w:space="0" w:color="auto"/>
        <w:bottom w:val="none" w:sz="0" w:space="0" w:color="auto"/>
        <w:right w:val="none" w:sz="0" w:space="0" w:color="auto"/>
      </w:divBdr>
    </w:div>
    <w:div w:id="1078864178">
      <w:bodyDiv w:val="1"/>
      <w:marLeft w:val="0"/>
      <w:marRight w:val="0"/>
      <w:marTop w:val="0"/>
      <w:marBottom w:val="0"/>
      <w:divBdr>
        <w:top w:val="none" w:sz="0" w:space="0" w:color="auto"/>
        <w:left w:val="none" w:sz="0" w:space="0" w:color="auto"/>
        <w:bottom w:val="none" w:sz="0" w:space="0" w:color="auto"/>
        <w:right w:val="none" w:sz="0" w:space="0" w:color="auto"/>
      </w:divBdr>
    </w:div>
    <w:div w:id="1086074354">
      <w:bodyDiv w:val="1"/>
      <w:marLeft w:val="0"/>
      <w:marRight w:val="0"/>
      <w:marTop w:val="0"/>
      <w:marBottom w:val="0"/>
      <w:divBdr>
        <w:top w:val="none" w:sz="0" w:space="0" w:color="auto"/>
        <w:left w:val="none" w:sz="0" w:space="0" w:color="auto"/>
        <w:bottom w:val="none" w:sz="0" w:space="0" w:color="auto"/>
        <w:right w:val="none" w:sz="0" w:space="0" w:color="auto"/>
      </w:divBdr>
    </w:div>
    <w:div w:id="1090471954">
      <w:bodyDiv w:val="1"/>
      <w:marLeft w:val="0"/>
      <w:marRight w:val="0"/>
      <w:marTop w:val="0"/>
      <w:marBottom w:val="0"/>
      <w:divBdr>
        <w:top w:val="none" w:sz="0" w:space="0" w:color="auto"/>
        <w:left w:val="none" w:sz="0" w:space="0" w:color="auto"/>
        <w:bottom w:val="none" w:sz="0" w:space="0" w:color="auto"/>
        <w:right w:val="none" w:sz="0" w:space="0" w:color="auto"/>
      </w:divBdr>
    </w:div>
    <w:div w:id="1101416364">
      <w:bodyDiv w:val="1"/>
      <w:marLeft w:val="0"/>
      <w:marRight w:val="0"/>
      <w:marTop w:val="0"/>
      <w:marBottom w:val="0"/>
      <w:divBdr>
        <w:top w:val="none" w:sz="0" w:space="0" w:color="auto"/>
        <w:left w:val="none" w:sz="0" w:space="0" w:color="auto"/>
        <w:bottom w:val="none" w:sz="0" w:space="0" w:color="auto"/>
        <w:right w:val="none" w:sz="0" w:space="0" w:color="auto"/>
      </w:divBdr>
    </w:div>
    <w:div w:id="1105006541">
      <w:bodyDiv w:val="1"/>
      <w:marLeft w:val="0"/>
      <w:marRight w:val="0"/>
      <w:marTop w:val="0"/>
      <w:marBottom w:val="0"/>
      <w:divBdr>
        <w:top w:val="none" w:sz="0" w:space="0" w:color="auto"/>
        <w:left w:val="none" w:sz="0" w:space="0" w:color="auto"/>
        <w:bottom w:val="none" w:sz="0" w:space="0" w:color="auto"/>
        <w:right w:val="none" w:sz="0" w:space="0" w:color="auto"/>
      </w:divBdr>
    </w:div>
    <w:div w:id="1112213814">
      <w:bodyDiv w:val="1"/>
      <w:marLeft w:val="0"/>
      <w:marRight w:val="0"/>
      <w:marTop w:val="0"/>
      <w:marBottom w:val="0"/>
      <w:divBdr>
        <w:top w:val="none" w:sz="0" w:space="0" w:color="auto"/>
        <w:left w:val="none" w:sz="0" w:space="0" w:color="auto"/>
        <w:bottom w:val="none" w:sz="0" w:space="0" w:color="auto"/>
        <w:right w:val="none" w:sz="0" w:space="0" w:color="auto"/>
      </w:divBdr>
    </w:div>
    <w:div w:id="1121191010">
      <w:bodyDiv w:val="1"/>
      <w:marLeft w:val="0"/>
      <w:marRight w:val="0"/>
      <w:marTop w:val="0"/>
      <w:marBottom w:val="0"/>
      <w:divBdr>
        <w:top w:val="none" w:sz="0" w:space="0" w:color="auto"/>
        <w:left w:val="none" w:sz="0" w:space="0" w:color="auto"/>
        <w:bottom w:val="none" w:sz="0" w:space="0" w:color="auto"/>
        <w:right w:val="none" w:sz="0" w:space="0" w:color="auto"/>
      </w:divBdr>
    </w:div>
    <w:div w:id="1127965977">
      <w:bodyDiv w:val="1"/>
      <w:marLeft w:val="0"/>
      <w:marRight w:val="0"/>
      <w:marTop w:val="0"/>
      <w:marBottom w:val="0"/>
      <w:divBdr>
        <w:top w:val="none" w:sz="0" w:space="0" w:color="auto"/>
        <w:left w:val="none" w:sz="0" w:space="0" w:color="auto"/>
        <w:bottom w:val="none" w:sz="0" w:space="0" w:color="auto"/>
        <w:right w:val="none" w:sz="0" w:space="0" w:color="auto"/>
      </w:divBdr>
    </w:div>
    <w:div w:id="1129664185">
      <w:bodyDiv w:val="1"/>
      <w:marLeft w:val="0"/>
      <w:marRight w:val="0"/>
      <w:marTop w:val="0"/>
      <w:marBottom w:val="0"/>
      <w:divBdr>
        <w:top w:val="none" w:sz="0" w:space="0" w:color="auto"/>
        <w:left w:val="none" w:sz="0" w:space="0" w:color="auto"/>
        <w:bottom w:val="none" w:sz="0" w:space="0" w:color="auto"/>
        <w:right w:val="none" w:sz="0" w:space="0" w:color="auto"/>
      </w:divBdr>
    </w:div>
    <w:div w:id="1236009628">
      <w:bodyDiv w:val="1"/>
      <w:marLeft w:val="0"/>
      <w:marRight w:val="0"/>
      <w:marTop w:val="0"/>
      <w:marBottom w:val="0"/>
      <w:divBdr>
        <w:top w:val="none" w:sz="0" w:space="0" w:color="auto"/>
        <w:left w:val="none" w:sz="0" w:space="0" w:color="auto"/>
        <w:bottom w:val="none" w:sz="0" w:space="0" w:color="auto"/>
        <w:right w:val="none" w:sz="0" w:space="0" w:color="auto"/>
      </w:divBdr>
    </w:div>
    <w:div w:id="1265919484">
      <w:bodyDiv w:val="1"/>
      <w:marLeft w:val="0"/>
      <w:marRight w:val="0"/>
      <w:marTop w:val="0"/>
      <w:marBottom w:val="0"/>
      <w:divBdr>
        <w:top w:val="none" w:sz="0" w:space="0" w:color="auto"/>
        <w:left w:val="none" w:sz="0" w:space="0" w:color="auto"/>
        <w:bottom w:val="none" w:sz="0" w:space="0" w:color="auto"/>
        <w:right w:val="none" w:sz="0" w:space="0" w:color="auto"/>
      </w:divBdr>
    </w:div>
    <w:div w:id="1274051515">
      <w:bodyDiv w:val="1"/>
      <w:marLeft w:val="0"/>
      <w:marRight w:val="0"/>
      <w:marTop w:val="0"/>
      <w:marBottom w:val="0"/>
      <w:divBdr>
        <w:top w:val="none" w:sz="0" w:space="0" w:color="auto"/>
        <w:left w:val="none" w:sz="0" w:space="0" w:color="auto"/>
        <w:bottom w:val="none" w:sz="0" w:space="0" w:color="auto"/>
        <w:right w:val="none" w:sz="0" w:space="0" w:color="auto"/>
      </w:divBdr>
    </w:div>
    <w:div w:id="1334450073">
      <w:bodyDiv w:val="1"/>
      <w:marLeft w:val="0"/>
      <w:marRight w:val="0"/>
      <w:marTop w:val="0"/>
      <w:marBottom w:val="0"/>
      <w:divBdr>
        <w:top w:val="none" w:sz="0" w:space="0" w:color="auto"/>
        <w:left w:val="none" w:sz="0" w:space="0" w:color="auto"/>
        <w:bottom w:val="none" w:sz="0" w:space="0" w:color="auto"/>
        <w:right w:val="none" w:sz="0" w:space="0" w:color="auto"/>
      </w:divBdr>
    </w:div>
    <w:div w:id="1344431005">
      <w:bodyDiv w:val="1"/>
      <w:marLeft w:val="0"/>
      <w:marRight w:val="0"/>
      <w:marTop w:val="0"/>
      <w:marBottom w:val="0"/>
      <w:divBdr>
        <w:top w:val="none" w:sz="0" w:space="0" w:color="auto"/>
        <w:left w:val="none" w:sz="0" w:space="0" w:color="auto"/>
        <w:bottom w:val="none" w:sz="0" w:space="0" w:color="auto"/>
        <w:right w:val="none" w:sz="0" w:space="0" w:color="auto"/>
      </w:divBdr>
    </w:div>
    <w:div w:id="1403988554">
      <w:bodyDiv w:val="1"/>
      <w:marLeft w:val="0"/>
      <w:marRight w:val="0"/>
      <w:marTop w:val="0"/>
      <w:marBottom w:val="0"/>
      <w:divBdr>
        <w:top w:val="none" w:sz="0" w:space="0" w:color="auto"/>
        <w:left w:val="none" w:sz="0" w:space="0" w:color="auto"/>
        <w:bottom w:val="none" w:sz="0" w:space="0" w:color="auto"/>
        <w:right w:val="none" w:sz="0" w:space="0" w:color="auto"/>
      </w:divBdr>
    </w:div>
    <w:div w:id="1407997470">
      <w:bodyDiv w:val="1"/>
      <w:marLeft w:val="0"/>
      <w:marRight w:val="0"/>
      <w:marTop w:val="0"/>
      <w:marBottom w:val="0"/>
      <w:divBdr>
        <w:top w:val="none" w:sz="0" w:space="0" w:color="auto"/>
        <w:left w:val="none" w:sz="0" w:space="0" w:color="auto"/>
        <w:bottom w:val="none" w:sz="0" w:space="0" w:color="auto"/>
        <w:right w:val="none" w:sz="0" w:space="0" w:color="auto"/>
      </w:divBdr>
    </w:div>
    <w:div w:id="1410616980">
      <w:bodyDiv w:val="1"/>
      <w:marLeft w:val="0"/>
      <w:marRight w:val="0"/>
      <w:marTop w:val="0"/>
      <w:marBottom w:val="0"/>
      <w:divBdr>
        <w:top w:val="none" w:sz="0" w:space="0" w:color="auto"/>
        <w:left w:val="none" w:sz="0" w:space="0" w:color="auto"/>
        <w:bottom w:val="none" w:sz="0" w:space="0" w:color="auto"/>
        <w:right w:val="none" w:sz="0" w:space="0" w:color="auto"/>
      </w:divBdr>
    </w:div>
    <w:div w:id="1428697577">
      <w:bodyDiv w:val="1"/>
      <w:marLeft w:val="0"/>
      <w:marRight w:val="0"/>
      <w:marTop w:val="0"/>
      <w:marBottom w:val="0"/>
      <w:divBdr>
        <w:top w:val="none" w:sz="0" w:space="0" w:color="auto"/>
        <w:left w:val="none" w:sz="0" w:space="0" w:color="auto"/>
        <w:bottom w:val="none" w:sz="0" w:space="0" w:color="auto"/>
        <w:right w:val="none" w:sz="0" w:space="0" w:color="auto"/>
      </w:divBdr>
    </w:div>
    <w:div w:id="1470122801">
      <w:bodyDiv w:val="1"/>
      <w:marLeft w:val="0"/>
      <w:marRight w:val="0"/>
      <w:marTop w:val="0"/>
      <w:marBottom w:val="0"/>
      <w:divBdr>
        <w:top w:val="none" w:sz="0" w:space="0" w:color="auto"/>
        <w:left w:val="none" w:sz="0" w:space="0" w:color="auto"/>
        <w:bottom w:val="none" w:sz="0" w:space="0" w:color="auto"/>
        <w:right w:val="none" w:sz="0" w:space="0" w:color="auto"/>
      </w:divBdr>
    </w:div>
    <w:div w:id="1492872036">
      <w:bodyDiv w:val="1"/>
      <w:marLeft w:val="0"/>
      <w:marRight w:val="0"/>
      <w:marTop w:val="0"/>
      <w:marBottom w:val="0"/>
      <w:divBdr>
        <w:top w:val="none" w:sz="0" w:space="0" w:color="auto"/>
        <w:left w:val="none" w:sz="0" w:space="0" w:color="auto"/>
        <w:bottom w:val="none" w:sz="0" w:space="0" w:color="auto"/>
        <w:right w:val="none" w:sz="0" w:space="0" w:color="auto"/>
      </w:divBdr>
    </w:div>
    <w:div w:id="1583102330">
      <w:bodyDiv w:val="1"/>
      <w:marLeft w:val="0"/>
      <w:marRight w:val="0"/>
      <w:marTop w:val="0"/>
      <w:marBottom w:val="0"/>
      <w:divBdr>
        <w:top w:val="none" w:sz="0" w:space="0" w:color="auto"/>
        <w:left w:val="none" w:sz="0" w:space="0" w:color="auto"/>
        <w:bottom w:val="none" w:sz="0" w:space="0" w:color="auto"/>
        <w:right w:val="none" w:sz="0" w:space="0" w:color="auto"/>
      </w:divBdr>
    </w:div>
    <w:div w:id="1590771797">
      <w:bodyDiv w:val="1"/>
      <w:marLeft w:val="0"/>
      <w:marRight w:val="0"/>
      <w:marTop w:val="0"/>
      <w:marBottom w:val="0"/>
      <w:divBdr>
        <w:top w:val="none" w:sz="0" w:space="0" w:color="auto"/>
        <w:left w:val="none" w:sz="0" w:space="0" w:color="auto"/>
        <w:bottom w:val="none" w:sz="0" w:space="0" w:color="auto"/>
        <w:right w:val="none" w:sz="0" w:space="0" w:color="auto"/>
      </w:divBdr>
    </w:div>
    <w:div w:id="1597329926">
      <w:bodyDiv w:val="1"/>
      <w:marLeft w:val="0"/>
      <w:marRight w:val="0"/>
      <w:marTop w:val="0"/>
      <w:marBottom w:val="0"/>
      <w:divBdr>
        <w:top w:val="none" w:sz="0" w:space="0" w:color="auto"/>
        <w:left w:val="none" w:sz="0" w:space="0" w:color="auto"/>
        <w:bottom w:val="none" w:sz="0" w:space="0" w:color="auto"/>
        <w:right w:val="none" w:sz="0" w:space="0" w:color="auto"/>
      </w:divBdr>
    </w:div>
    <w:div w:id="1608654315">
      <w:bodyDiv w:val="1"/>
      <w:marLeft w:val="0"/>
      <w:marRight w:val="0"/>
      <w:marTop w:val="0"/>
      <w:marBottom w:val="0"/>
      <w:divBdr>
        <w:top w:val="none" w:sz="0" w:space="0" w:color="auto"/>
        <w:left w:val="none" w:sz="0" w:space="0" w:color="auto"/>
        <w:bottom w:val="none" w:sz="0" w:space="0" w:color="auto"/>
        <w:right w:val="none" w:sz="0" w:space="0" w:color="auto"/>
      </w:divBdr>
    </w:div>
    <w:div w:id="1639338140">
      <w:bodyDiv w:val="1"/>
      <w:marLeft w:val="0"/>
      <w:marRight w:val="0"/>
      <w:marTop w:val="0"/>
      <w:marBottom w:val="0"/>
      <w:divBdr>
        <w:top w:val="none" w:sz="0" w:space="0" w:color="auto"/>
        <w:left w:val="none" w:sz="0" w:space="0" w:color="auto"/>
        <w:bottom w:val="none" w:sz="0" w:space="0" w:color="auto"/>
        <w:right w:val="none" w:sz="0" w:space="0" w:color="auto"/>
      </w:divBdr>
    </w:div>
    <w:div w:id="1650554790">
      <w:bodyDiv w:val="1"/>
      <w:marLeft w:val="0"/>
      <w:marRight w:val="0"/>
      <w:marTop w:val="0"/>
      <w:marBottom w:val="0"/>
      <w:divBdr>
        <w:top w:val="none" w:sz="0" w:space="0" w:color="auto"/>
        <w:left w:val="none" w:sz="0" w:space="0" w:color="auto"/>
        <w:bottom w:val="none" w:sz="0" w:space="0" w:color="auto"/>
        <w:right w:val="none" w:sz="0" w:space="0" w:color="auto"/>
      </w:divBdr>
    </w:div>
    <w:div w:id="1660424360">
      <w:bodyDiv w:val="1"/>
      <w:marLeft w:val="0"/>
      <w:marRight w:val="0"/>
      <w:marTop w:val="0"/>
      <w:marBottom w:val="0"/>
      <w:divBdr>
        <w:top w:val="none" w:sz="0" w:space="0" w:color="auto"/>
        <w:left w:val="none" w:sz="0" w:space="0" w:color="auto"/>
        <w:bottom w:val="none" w:sz="0" w:space="0" w:color="auto"/>
        <w:right w:val="none" w:sz="0" w:space="0" w:color="auto"/>
      </w:divBdr>
    </w:div>
    <w:div w:id="1670983754">
      <w:bodyDiv w:val="1"/>
      <w:marLeft w:val="0"/>
      <w:marRight w:val="0"/>
      <w:marTop w:val="0"/>
      <w:marBottom w:val="0"/>
      <w:divBdr>
        <w:top w:val="none" w:sz="0" w:space="0" w:color="auto"/>
        <w:left w:val="none" w:sz="0" w:space="0" w:color="auto"/>
        <w:bottom w:val="none" w:sz="0" w:space="0" w:color="auto"/>
        <w:right w:val="none" w:sz="0" w:space="0" w:color="auto"/>
      </w:divBdr>
    </w:div>
    <w:div w:id="1671832833">
      <w:bodyDiv w:val="1"/>
      <w:marLeft w:val="0"/>
      <w:marRight w:val="0"/>
      <w:marTop w:val="0"/>
      <w:marBottom w:val="0"/>
      <w:divBdr>
        <w:top w:val="none" w:sz="0" w:space="0" w:color="auto"/>
        <w:left w:val="none" w:sz="0" w:space="0" w:color="auto"/>
        <w:bottom w:val="none" w:sz="0" w:space="0" w:color="auto"/>
        <w:right w:val="none" w:sz="0" w:space="0" w:color="auto"/>
      </w:divBdr>
      <w:divsChild>
        <w:div w:id="428694654">
          <w:marLeft w:val="0"/>
          <w:marRight w:val="0"/>
          <w:marTop w:val="0"/>
          <w:marBottom w:val="0"/>
          <w:divBdr>
            <w:top w:val="none" w:sz="0" w:space="0" w:color="auto"/>
            <w:left w:val="none" w:sz="0" w:space="0" w:color="auto"/>
            <w:bottom w:val="none" w:sz="0" w:space="0" w:color="auto"/>
            <w:right w:val="none" w:sz="0" w:space="0" w:color="auto"/>
          </w:divBdr>
        </w:div>
        <w:div w:id="1978292623">
          <w:marLeft w:val="0"/>
          <w:marRight w:val="0"/>
          <w:marTop w:val="0"/>
          <w:marBottom w:val="0"/>
          <w:divBdr>
            <w:top w:val="none" w:sz="0" w:space="0" w:color="auto"/>
            <w:left w:val="none" w:sz="0" w:space="0" w:color="auto"/>
            <w:bottom w:val="none" w:sz="0" w:space="0" w:color="auto"/>
            <w:right w:val="none" w:sz="0" w:space="0" w:color="auto"/>
          </w:divBdr>
          <w:divsChild>
            <w:div w:id="158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444930">
      <w:bodyDiv w:val="1"/>
      <w:marLeft w:val="0"/>
      <w:marRight w:val="0"/>
      <w:marTop w:val="0"/>
      <w:marBottom w:val="0"/>
      <w:divBdr>
        <w:top w:val="none" w:sz="0" w:space="0" w:color="auto"/>
        <w:left w:val="none" w:sz="0" w:space="0" w:color="auto"/>
        <w:bottom w:val="none" w:sz="0" w:space="0" w:color="auto"/>
        <w:right w:val="none" w:sz="0" w:space="0" w:color="auto"/>
      </w:divBdr>
    </w:div>
    <w:div w:id="1708144166">
      <w:bodyDiv w:val="1"/>
      <w:marLeft w:val="0"/>
      <w:marRight w:val="0"/>
      <w:marTop w:val="0"/>
      <w:marBottom w:val="0"/>
      <w:divBdr>
        <w:top w:val="none" w:sz="0" w:space="0" w:color="auto"/>
        <w:left w:val="none" w:sz="0" w:space="0" w:color="auto"/>
        <w:bottom w:val="none" w:sz="0" w:space="0" w:color="auto"/>
        <w:right w:val="none" w:sz="0" w:space="0" w:color="auto"/>
      </w:divBdr>
    </w:div>
    <w:div w:id="1715814912">
      <w:bodyDiv w:val="1"/>
      <w:marLeft w:val="0"/>
      <w:marRight w:val="0"/>
      <w:marTop w:val="0"/>
      <w:marBottom w:val="0"/>
      <w:divBdr>
        <w:top w:val="none" w:sz="0" w:space="0" w:color="auto"/>
        <w:left w:val="none" w:sz="0" w:space="0" w:color="auto"/>
        <w:bottom w:val="none" w:sz="0" w:space="0" w:color="auto"/>
        <w:right w:val="none" w:sz="0" w:space="0" w:color="auto"/>
      </w:divBdr>
    </w:div>
    <w:div w:id="1727679697">
      <w:bodyDiv w:val="1"/>
      <w:marLeft w:val="0"/>
      <w:marRight w:val="0"/>
      <w:marTop w:val="0"/>
      <w:marBottom w:val="0"/>
      <w:divBdr>
        <w:top w:val="none" w:sz="0" w:space="0" w:color="auto"/>
        <w:left w:val="none" w:sz="0" w:space="0" w:color="auto"/>
        <w:bottom w:val="none" w:sz="0" w:space="0" w:color="auto"/>
        <w:right w:val="none" w:sz="0" w:space="0" w:color="auto"/>
      </w:divBdr>
    </w:div>
    <w:div w:id="1735280059">
      <w:bodyDiv w:val="1"/>
      <w:marLeft w:val="0"/>
      <w:marRight w:val="0"/>
      <w:marTop w:val="0"/>
      <w:marBottom w:val="0"/>
      <w:divBdr>
        <w:top w:val="none" w:sz="0" w:space="0" w:color="auto"/>
        <w:left w:val="none" w:sz="0" w:space="0" w:color="auto"/>
        <w:bottom w:val="none" w:sz="0" w:space="0" w:color="auto"/>
        <w:right w:val="none" w:sz="0" w:space="0" w:color="auto"/>
      </w:divBdr>
    </w:div>
    <w:div w:id="1738015965">
      <w:bodyDiv w:val="1"/>
      <w:marLeft w:val="0"/>
      <w:marRight w:val="0"/>
      <w:marTop w:val="0"/>
      <w:marBottom w:val="0"/>
      <w:divBdr>
        <w:top w:val="none" w:sz="0" w:space="0" w:color="auto"/>
        <w:left w:val="none" w:sz="0" w:space="0" w:color="auto"/>
        <w:bottom w:val="none" w:sz="0" w:space="0" w:color="auto"/>
        <w:right w:val="none" w:sz="0" w:space="0" w:color="auto"/>
      </w:divBdr>
    </w:div>
    <w:div w:id="1754355529">
      <w:bodyDiv w:val="1"/>
      <w:marLeft w:val="0"/>
      <w:marRight w:val="0"/>
      <w:marTop w:val="0"/>
      <w:marBottom w:val="0"/>
      <w:divBdr>
        <w:top w:val="none" w:sz="0" w:space="0" w:color="auto"/>
        <w:left w:val="none" w:sz="0" w:space="0" w:color="auto"/>
        <w:bottom w:val="none" w:sz="0" w:space="0" w:color="auto"/>
        <w:right w:val="none" w:sz="0" w:space="0" w:color="auto"/>
      </w:divBdr>
    </w:div>
    <w:div w:id="1770006594">
      <w:bodyDiv w:val="1"/>
      <w:marLeft w:val="0"/>
      <w:marRight w:val="0"/>
      <w:marTop w:val="0"/>
      <w:marBottom w:val="0"/>
      <w:divBdr>
        <w:top w:val="none" w:sz="0" w:space="0" w:color="auto"/>
        <w:left w:val="none" w:sz="0" w:space="0" w:color="auto"/>
        <w:bottom w:val="none" w:sz="0" w:space="0" w:color="auto"/>
        <w:right w:val="none" w:sz="0" w:space="0" w:color="auto"/>
      </w:divBdr>
    </w:div>
    <w:div w:id="1771701275">
      <w:bodyDiv w:val="1"/>
      <w:marLeft w:val="0"/>
      <w:marRight w:val="0"/>
      <w:marTop w:val="0"/>
      <w:marBottom w:val="0"/>
      <w:divBdr>
        <w:top w:val="none" w:sz="0" w:space="0" w:color="auto"/>
        <w:left w:val="none" w:sz="0" w:space="0" w:color="auto"/>
        <w:bottom w:val="none" w:sz="0" w:space="0" w:color="auto"/>
        <w:right w:val="none" w:sz="0" w:space="0" w:color="auto"/>
      </w:divBdr>
    </w:div>
    <w:div w:id="1786971310">
      <w:bodyDiv w:val="1"/>
      <w:marLeft w:val="0"/>
      <w:marRight w:val="0"/>
      <w:marTop w:val="0"/>
      <w:marBottom w:val="0"/>
      <w:divBdr>
        <w:top w:val="none" w:sz="0" w:space="0" w:color="auto"/>
        <w:left w:val="none" w:sz="0" w:space="0" w:color="auto"/>
        <w:bottom w:val="none" w:sz="0" w:space="0" w:color="auto"/>
        <w:right w:val="none" w:sz="0" w:space="0" w:color="auto"/>
      </w:divBdr>
    </w:div>
    <w:div w:id="1791780874">
      <w:bodyDiv w:val="1"/>
      <w:marLeft w:val="0"/>
      <w:marRight w:val="0"/>
      <w:marTop w:val="0"/>
      <w:marBottom w:val="0"/>
      <w:divBdr>
        <w:top w:val="none" w:sz="0" w:space="0" w:color="auto"/>
        <w:left w:val="none" w:sz="0" w:space="0" w:color="auto"/>
        <w:bottom w:val="none" w:sz="0" w:space="0" w:color="auto"/>
        <w:right w:val="none" w:sz="0" w:space="0" w:color="auto"/>
      </w:divBdr>
    </w:div>
    <w:div w:id="1793547710">
      <w:bodyDiv w:val="1"/>
      <w:marLeft w:val="0"/>
      <w:marRight w:val="0"/>
      <w:marTop w:val="0"/>
      <w:marBottom w:val="0"/>
      <w:divBdr>
        <w:top w:val="none" w:sz="0" w:space="0" w:color="auto"/>
        <w:left w:val="none" w:sz="0" w:space="0" w:color="auto"/>
        <w:bottom w:val="none" w:sz="0" w:space="0" w:color="auto"/>
        <w:right w:val="none" w:sz="0" w:space="0" w:color="auto"/>
      </w:divBdr>
    </w:div>
    <w:div w:id="1796868735">
      <w:bodyDiv w:val="1"/>
      <w:marLeft w:val="0"/>
      <w:marRight w:val="0"/>
      <w:marTop w:val="0"/>
      <w:marBottom w:val="0"/>
      <w:divBdr>
        <w:top w:val="none" w:sz="0" w:space="0" w:color="auto"/>
        <w:left w:val="none" w:sz="0" w:space="0" w:color="auto"/>
        <w:bottom w:val="none" w:sz="0" w:space="0" w:color="auto"/>
        <w:right w:val="none" w:sz="0" w:space="0" w:color="auto"/>
      </w:divBdr>
    </w:div>
    <w:div w:id="1847086880">
      <w:bodyDiv w:val="1"/>
      <w:marLeft w:val="0"/>
      <w:marRight w:val="0"/>
      <w:marTop w:val="0"/>
      <w:marBottom w:val="0"/>
      <w:divBdr>
        <w:top w:val="none" w:sz="0" w:space="0" w:color="auto"/>
        <w:left w:val="none" w:sz="0" w:space="0" w:color="auto"/>
        <w:bottom w:val="none" w:sz="0" w:space="0" w:color="auto"/>
        <w:right w:val="none" w:sz="0" w:space="0" w:color="auto"/>
      </w:divBdr>
    </w:div>
    <w:div w:id="1856724111">
      <w:bodyDiv w:val="1"/>
      <w:marLeft w:val="0"/>
      <w:marRight w:val="0"/>
      <w:marTop w:val="0"/>
      <w:marBottom w:val="0"/>
      <w:divBdr>
        <w:top w:val="none" w:sz="0" w:space="0" w:color="auto"/>
        <w:left w:val="none" w:sz="0" w:space="0" w:color="auto"/>
        <w:bottom w:val="none" w:sz="0" w:space="0" w:color="auto"/>
        <w:right w:val="none" w:sz="0" w:space="0" w:color="auto"/>
      </w:divBdr>
    </w:div>
    <w:div w:id="1877497879">
      <w:bodyDiv w:val="1"/>
      <w:marLeft w:val="0"/>
      <w:marRight w:val="0"/>
      <w:marTop w:val="0"/>
      <w:marBottom w:val="0"/>
      <w:divBdr>
        <w:top w:val="none" w:sz="0" w:space="0" w:color="auto"/>
        <w:left w:val="none" w:sz="0" w:space="0" w:color="auto"/>
        <w:bottom w:val="none" w:sz="0" w:space="0" w:color="auto"/>
        <w:right w:val="none" w:sz="0" w:space="0" w:color="auto"/>
      </w:divBdr>
    </w:div>
    <w:div w:id="1893417159">
      <w:bodyDiv w:val="1"/>
      <w:marLeft w:val="0"/>
      <w:marRight w:val="0"/>
      <w:marTop w:val="0"/>
      <w:marBottom w:val="0"/>
      <w:divBdr>
        <w:top w:val="none" w:sz="0" w:space="0" w:color="auto"/>
        <w:left w:val="none" w:sz="0" w:space="0" w:color="auto"/>
        <w:bottom w:val="none" w:sz="0" w:space="0" w:color="auto"/>
        <w:right w:val="none" w:sz="0" w:space="0" w:color="auto"/>
      </w:divBdr>
    </w:div>
    <w:div w:id="1915429486">
      <w:bodyDiv w:val="1"/>
      <w:marLeft w:val="0"/>
      <w:marRight w:val="0"/>
      <w:marTop w:val="0"/>
      <w:marBottom w:val="0"/>
      <w:divBdr>
        <w:top w:val="none" w:sz="0" w:space="0" w:color="auto"/>
        <w:left w:val="none" w:sz="0" w:space="0" w:color="auto"/>
        <w:bottom w:val="none" w:sz="0" w:space="0" w:color="auto"/>
        <w:right w:val="none" w:sz="0" w:space="0" w:color="auto"/>
      </w:divBdr>
    </w:div>
    <w:div w:id="1919047882">
      <w:bodyDiv w:val="1"/>
      <w:marLeft w:val="0"/>
      <w:marRight w:val="0"/>
      <w:marTop w:val="0"/>
      <w:marBottom w:val="0"/>
      <w:divBdr>
        <w:top w:val="none" w:sz="0" w:space="0" w:color="auto"/>
        <w:left w:val="none" w:sz="0" w:space="0" w:color="auto"/>
        <w:bottom w:val="none" w:sz="0" w:space="0" w:color="auto"/>
        <w:right w:val="none" w:sz="0" w:space="0" w:color="auto"/>
      </w:divBdr>
    </w:div>
    <w:div w:id="1922712798">
      <w:bodyDiv w:val="1"/>
      <w:marLeft w:val="0"/>
      <w:marRight w:val="0"/>
      <w:marTop w:val="0"/>
      <w:marBottom w:val="0"/>
      <w:divBdr>
        <w:top w:val="none" w:sz="0" w:space="0" w:color="auto"/>
        <w:left w:val="none" w:sz="0" w:space="0" w:color="auto"/>
        <w:bottom w:val="none" w:sz="0" w:space="0" w:color="auto"/>
        <w:right w:val="none" w:sz="0" w:space="0" w:color="auto"/>
      </w:divBdr>
    </w:div>
    <w:div w:id="1923875922">
      <w:bodyDiv w:val="1"/>
      <w:marLeft w:val="0"/>
      <w:marRight w:val="0"/>
      <w:marTop w:val="0"/>
      <w:marBottom w:val="0"/>
      <w:divBdr>
        <w:top w:val="none" w:sz="0" w:space="0" w:color="auto"/>
        <w:left w:val="none" w:sz="0" w:space="0" w:color="auto"/>
        <w:bottom w:val="none" w:sz="0" w:space="0" w:color="auto"/>
        <w:right w:val="none" w:sz="0" w:space="0" w:color="auto"/>
      </w:divBdr>
    </w:div>
    <w:div w:id="1927182322">
      <w:bodyDiv w:val="1"/>
      <w:marLeft w:val="0"/>
      <w:marRight w:val="0"/>
      <w:marTop w:val="0"/>
      <w:marBottom w:val="0"/>
      <w:divBdr>
        <w:top w:val="none" w:sz="0" w:space="0" w:color="auto"/>
        <w:left w:val="none" w:sz="0" w:space="0" w:color="auto"/>
        <w:bottom w:val="none" w:sz="0" w:space="0" w:color="auto"/>
        <w:right w:val="none" w:sz="0" w:space="0" w:color="auto"/>
      </w:divBdr>
    </w:div>
    <w:div w:id="1933389039">
      <w:bodyDiv w:val="1"/>
      <w:marLeft w:val="0"/>
      <w:marRight w:val="0"/>
      <w:marTop w:val="0"/>
      <w:marBottom w:val="0"/>
      <w:divBdr>
        <w:top w:val="none" w:sz="0" w:space="0" w:color="auto"/>
        <w:left w:val="none" w:sz="0" w:space="0" w:color="auto"/>
        <w:bottom w:val="none" w:sz="0" w:space="0" w:color="auto"/>
        <w:right w:val="none" w:sz="0" w:space="0" w:color="auto"/>
      </w:divBdr>
    </w:div>
    <w:div w:id="1933587309">
      <w:bodyDiv w:val="1"/>
      <w:marLeft w:val="0"/>
      <w:marRight w:val="0"/>
      <w:marTop w:val="0"/>
      <w:marBottom w:val="0"/>
      <w:divBdr>
        <w:top w:val="none" w:sz="0" w:space="0" w:color="auto"/>
        <w:left w:val="none" w:sz="0" w:space="0" w:color="auto"/>
        <w:bottom w:val="none" w:sz="0" w:space="0" w:color="auto"/>
        <w:right w:val="none" w:sz="0" w:space="0" w:color="auto"/>
      </w:divBdr>
    </w:div>
    <w:div w:id="1942568942">
      <w:bodyDiv w:val="1"/>
      <w:marLeft w:val="0"/>
      <w:marRight w:val="0"/>
      <w:marTop w:val="0"/>
      <w:marBottom w:val="0"/>
      <w:divBdr>
        <w:top w:val="none" w:sz="0" w:space="0" w:color="auto"/>
        <w:left w:val="none" w:sz="0" w:space="0" w:color="auto"/>
        <w:bottom w:val="none" w:sz="0" w:space="0" w:color="auto"/>
        <w:right w:val="none" w:sz="0" w:space="0" w:color="auto"/>
      </w:divBdr>
    </w:div>
    <w:div w:id="1948737500">
      <w:bodyDiv w:val="1"/>
      <w:marLeft w:val="0"/>
      <w:marRight w:val="0"/>
      <w:marTop w:val="0"/>
      <w:marBottom w:val="0"/>
      <w:divBdr>
        <w:top w:val="none" w:sz="0" w:space="0" w:color="auto"/>
        <w:left w:val="none" w:sz="0" w:space="0" w:color="auto"/>
        <w:bottom w:val="none" w:sz="0" w:space="0" w:color="auto"/>
        <w:right w:val="none" w:sz="0" w:space="0" w:color="auto"/>
      </w:divBdr>
    </w:div>
    <w:div w:id="2016032250">
      <w:bodyDiv w:val="1"/>
      <w:marLeft w:val="0"/>
      <w:marRight w:val="0"/>
      <w:marTop w:val="0"/>
      <w:marBottom w:val="0"/>
      <w:divBdr>
        <w:top w:val="none" w:sz="0" w:space="0" w:color="auto"/>
        <w:left w:val="none" w:sz="0" w:space="0" w:color="auto"/>
        <w:bottom w:val="none" w:sz="0" w:space="0" w:color="auto"/>
        <w:right w:val="none" w:sz="0" w:space="0" w:color="auto"/>
      </w:divBdr>
    </w:div>
    <w:div w:id="2017733370">
      <w:bodyDiv w:val="1"/>
      <w:marLeft w:val="0"/>
      <w:marRight w:val="0"/>
      <w:marTop w:val="0"/>
      <w:marBottom w:val="0"/>
      <w:divBdr>
        <w:top w:val="none" w:sz="0" w:space="0" w:color="auto"/>
        <w:left w:val="none" w:sz="0" w:space="0" w:color="auto"/>
        <w:bottom w:val="none" w:sz="0" w:space="0" w:color="auto"/>
        <w:right w:val="none" w:sz="0" w:space="0" w:color="auto"/>
      </w:divBdr>
    </w:div>
    <w:div w:id="2026205053">
      <w:bodyDiv w:val="1"/>
      <w:marLeft w:val="0"/>
      <w:marRight w:val="0"/>
      <w:marTop w:val="0"/>
      <w:marBottom w:val="0"/>
      <w:divBdr>
        <w:top w:val="none" w:sz="0" w:space="0" w:color="auto"/>
        <w:left w:val="none" w:sz="0" w:space="0" w:color="auto"/>
        <w:bottom w:val="none" w:sz="0" w:space="0" w:color="auto"/>
        <w:right w:val="none" w:sz="0" w:space="0" w:color="auto"/>
      </w:divBdr>
    </w:div>
    <w:div w:id="2037803378">
      <w:bodyDiv w:val="1"/>
      <w:marLeft w:val="0"/>
      <w:marRight w:val="0"/>
      <w:marTop w:val="0"/>
      <w:marBottom w:val="0"/>
      <w:divBdr>
        <w:top w:val="none" w:sz="0" w:space="0" w:color="auto"/>
        <w:left w:val="none" w:sz="0" w:space="0" w:color="auto"/>
        <w:bottom w:val="none" w:sz="0" w:space="0" w:color="auto"/>
        <w:right w:val="none" w:sz="0" w:space="0" w:color="auto"/>
      </w:divBdr>
    </w:div>
    <w:div w:id="2041053550">
      <w:bodyDiv w:val="1"/>
      <w:marLeft w:val="0"/>
      <w:marRight w:val="0"/>
      <w:marTop w:val="0"/>
      <w:marBottom w:val="0"/>
      <w:divBdr>
        <w:top w:val="none" w:sz="0" w:space="0" w:color="auto"/>
        <w:left w:val="none" w:sz="0" w:space="0" w:color="auto"/>
        <w:bottom w:val="none" w:sz="0" w:space="0" w:color="auto"/>
        <w:right w:val="none" w:sz="0" w:space="0" w:color="auto"/>
      </w:divBdr>
    </w:div>
    <w:div w:id="2050379249">
      <w:bodyDiv w:val="1"/>
      <w:marLeft w:val="0"/>
      <w:marRight w:val="0"/>
      <w:marTop w:val="0"/>
      <w:marBottom w:val="0"/>
      <w:divBdr>
        <w:top w:val="none" w:sz="0" w:space="0" w:color="auto"/>
        <w:left w:val="none" w:sz="0" w:space="0" w:color="auto"/>
        <w:bottom w:val="none" w:sz="0" w:space="0" w:color="auto"/>
        <w:right w:val="none" w:sz="0" w:space="0" w:color="auto"/>
      </w:divBdr>
    </w:div>
    <w:div w:id="2053184439">
      <w:bodyDiv w:val="1"/>
      <w:marLeft w:val="0"/>
      <w:marRight w:val="0"/>
      <w:marTop w:val="0"/>
      <w:marBottom w:val="0"/>
      <w:divBdr>
        <w:top w:val="none" w:sz="0" w:space="0" w:color="auto"/>
        <w:left w:val="none" w:sz="0" w:space="0" w:color="auto"/>
        <w:bottom w:val="none" w:sz="0" w:space="0" w:color="auto"/>
        <w:right w:val="none" w:sz="0" w:space="0" w:color="auto"/>
      </w:divBdr>
    </w:div>
    <w:div w:id="2065637271">
      <w:bodyDiv w:val="1"/>
      <w:marLeft w:val="0"/>
      <w:marRight w:val="0"/>
      <w:marTop w:val="0"/>
      <w:marBottom w:val="0"/>
      <w:divBdr>
        <w:top w:val="none" w:sz="0" w:space="0" w:color="auto"/>
        <w:left w:val="none" w:sz="0" w:space="0" w:color="auto"/>
        <w:bottom w:val="none" w:sz="0" w:space="0" w:color="auto"/>
        <w:right w:val="none" w:sz="0" w:space="0" w:color="auto"/>
      </w:divBdr>
    </w:div>
    <w:div w:id="2075853433">
      <w:bodyDiv w:val="1"/>
      <w:marLeft w:val="0"/>
      <w:marRight w:val="0"/>
      <w:marTop w:val="0"/>
      <w:marBottom w:val="0"/>
      <w:divBdr>
        <w:top w:val="none" w:sz="0" w:space="0" w:color="auto"/>
        <w:left w:val="none" w:sz="0" w:space="0" w:color="auto"/>
        <w:bottom w:val="none" w:sz="0" w:space="0" w:color="auto"/>
        <w:right w:val="none" w:sz="0" w:space="0" w:color="auto"/>
      </w:divBdr>
    </w:div>
    <w:div w:id="2079554008">
      <w:bodyDiv w:val="1"/>
      <w:marLeft w:val="0"/>
      <w:marRight w:val="0"/>
      <w:marTop w:val="0"/>
      <w:marBottom w:val="0"/>
      <w:divBdr>
        <w:top w:val="none" w:sz="0" w:space="0" w:color="auto"/>
        <w:left w:val="none" w:sz="0" w:space="0" w:color="auto"/>
        <w:bottom w:val="none" w:sz="0" w:space="0" w:color="auto"/>
        <w:right w:val="none" w:sz="0" w:space="0" w:color="auto"/>
      </w:divBdr>
    </w:div>
    <w:div w:id="2091850761">
      <w:bodyDiv w:val="1"/>
      <w:marLeft w:val="0"/>
      <w:marRight w:val="0"/>
      <w:marTop w:val="0"/>
      <w:marBottom w:val="0"/>
      <w:divBdr>
        <w:top w:val="none" w:sz="0" w:space="0" w:color="auto"/>
        <w:left w:val="none" w:sz="0" w:space="0" w:color="auto"/>
        <w:bottom w:val="none" w:sz="0" w:space="0" w:color="auto"/>
        <w:right w:val="none" w:sz="0" w:space="0" w:color="auto"/>
      </w:divBdr>
    </w:div>
    <w:div w:id="2100635726">
      <w:bodyDiv w:val="1"/>
      <w:marLeft w:val="0"/>
      <w:marRight w:val="0"/>
      <w:marTop w:val="0"/>
      <w:marBottom w:val="0"/>
      <w:divBdr>
        <w:top w:val="none" w:sz="0" w:space="0" w:color="auto"/>
        <w:left w:val="none" w:sz="0" w:space="0" w:color="auto"/>
        <w:bottom w:val="none" w:sz="0" w:space="0" w:color="auto"/>
        <w:right w:val="none" w:sz="0" w:space="0" w:color="auto"/>
      </w:divBdr>
    </w:div>
    <w:div w:id="2105152518">
      <w:bodyDiv w:val="1"/>
      <w:marLeft w:val="0"/>
      <w:marRight w:val="0"/>
      <w:marTop w:val="0"/>
      <w:marBottom w:val="0"/>
      <w:divBdr>
        <w:top w:val="none" w:sz="0" w:space="0" w:color="auto"/>
        <w:left w:val="none" w:sz="0" w:space="0" w:color="auto"/>
        <w:bottom w:val="none" w:sz="0" w:space="0" w:color="auto"/>
        <w:right w:val="none" w:sz="0" w:space="0" w:color="auto"/>
      </w:divBdr>
    </w:div>
    <w:div w:id="2108843610">
      <w:bodyDiv w:val="1"/>
      <w:marLeft w:val="0"/>
      <w:marRight w:val="0"/>
      <w:marTop w:val="0"/>
      <w:marBottom w:val="0"/>
      <w:divBdr>
        <w:top w:val="none" w:sz="0" w:space="0" w:color="auto"/>
        <w:left w:val="none" w:sz="0" w:space="0" w:color="auto"/>
        <w:bottom w:val="none" w:sz="0" w:space="0" w:color="auto"/>
        <w:right w:val="none" w:sz="0" w:space="0" w:color="auto"/>
      </w:divBdr>
    </w:div>
    <w:div w:id="2143571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eader" Target="header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Фактичні надходження</a:t>
            </a:r>
            <a:r>
              <a:rPr lang="uk-UA" sz="1200" b="1" baseline="0">
                <a:effectLst/>
                <a:latin typeface="Times New Roman" panose="02020603050405020304" pitchFamily="18" charset="0"/>
                <a:cs typeface="Times New Roman" panose="02020603050405020304" pitchFamily="18" charset="0"/>
              </a:rPr>
              <a:t> </a:t>
            </a:r>
            <a:r>
              <a:rPr lang="uk-UA" sz="1200" b="1">
                <a:effectLst/>
                <a:latin typeface="Times New Roman" panose="02020603050405020304" pitchFamily="18" charset="0"/>
                <a:cs typeface="Times New Roman" panose="02020603050405020304" pitchFamily="18" charset="0"/>
              </a:rPr>
              <a:t>доходів загального фонду бюджету Курахівської ТГ за 2024 рік (без трансфертів), </a:t>
            </a:r>
          </a:p>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у відсотках</a:t>
            </a:r>
            <a:endParaRPr lang="ru-RU" sz="1200">
              <a:latin typeface="Times New Roman" panose="02020603050405020304" pitchFamily="18" charset="0"/>
              <a:cs typeface="Times New Roman" panose="02020603050405020304" pitchFamily="18" charset="0"/>
            </a:endParaRPr>
          </a:p>
        </c:rich>
      </c:tx>
      <c:overlay val="0"/>
    </c:title>
    <c:autoTitleDeleted val="0"/>
    <c:view3D>
      <c:rotX val="30"/>
      <c:rotY val="0"/>
      <c:depthPercent val="100"/>
      <c:rAngAx val="0"/>
      <c:perspective val="2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6158865558471849E-2"/>
          <c:y val="0.12614704411948521"/>
          <c:w val="0.59057688101487316"/>
          <c:h val="0.77538463942007596"/>
        </c:manualLayout>
      </c:layout>
      <c:pie3DChart>
        <c:varyColors val="1"/>
        <c:ser>
          <c:idx val="0"/>
          <c:order val="0"/>
          <c:tx>
            <c:strRef>
              <c:f>Лист1!$B$1</c:f>
              <c:strCache>
                <c:ptCount val="1"/>
                <c:pt idx="0">
                  <c:v>Столбец1</c:v>
                </c:pt>
              </c:strCache>
            </c:strRef>
          </c:tx>
          <c:dPt>
            <c:idx val="0"/>
            <c:bubble3D val="0"/>
            <c:explosion val="7"/>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8382-4B6F-B23E-3D3E84D294E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8382-4B6F-B23E-3D3E84D294E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8382-4B6F-B23E-3D3E84D294E0}"/>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8382-4B6F-B23E-3D3E84D294E0}"/>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8382-4B6F-B23E-3D3E84D294E0}"/>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8382-4B6F-B23E-3D3E84D294E0}"/>
              </c:ext>
            </c:extLst>
          </c:dPt>
          <c:dLbls>
            <c:dLbl>
              <c:idx val="0"/>
              <c:layout>
                <c:manualLayout>
                  <c:x val="-5.2261969568401276E-2"/>
                  <c:y val="-0.16515896702208058"/>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382-4B6F-B23E-3D3E84D294E0}"/>
                </c:ext>
              </c:extLst>
            </c:dLbl>
            <c:dLbl>
              <c:idx val="1"/>
              <c:layout>
                <c:manualLayout>
                  <c:x val="6.6817317180264027E-2"/>
                  <c:y val="0.11557910710643568"/>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382-4B6F-B23E-3D3E84D294E0}"/>
                </c:ext>
              </c:extLst>
            </c:dLbl>
            <c:dLbl>
              <c:idx val="2"/>
              <c:layout>
                <c:manualLayout>
                  <c:x val="-0.13300288200452681"/>
                  <c:y val="6.727444414910856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8382-4B6F-B23E-3D3E84D294E0}"/>
                </c:ext>
              </c:extLst>
            </c:dLbl>
            <c:dLbl>
              <c:idx val="3"/>
              <c:layout>
                <c:manualLayout>
                  <c:x val="-0.17180355426507787"/>
                  <c:y val="1.550453974874250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8382-4B6F-B23E-3D3E84D294E0}"/>
                </c:ext>
              </c:extLst>
            </c:dLbl>
            <c:dLbl>
              <c:idx val="4"/>
              <c:layout>
                <c:manualLayout>
                  <c:x val="-0.12639196650835077"/>
                  <c:y val="-2.603078668562381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8382-4B6F-B23E-3D3E84D294E0}"/>
                </c:ext>
              </c:extLst>
            </c:dLbl>
            <c:dLbl>
              <c:idx val="5"/>
              <c:layout>
                <c:manualLayout>
                  <c:x val="-2.4824430975022731E-2"/>
                  <c:y val="-3.452664891083492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8382-4B6F-B23E-3D3E84D294E0}"/>
                </c:ext>
              </c:extLst>
            </c:dLbl>
            <c:dLbl>
              <c:idx val="6"/>
              <c:layout>
                <c:manualLayout>
                  <c:x val="-0.15018778911901623"/>
                  <c:y val="-2.508680199393353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C-8382-4B6F-B23E-3D3E84D294E0}"/>
                </c:ext>
              </c:extLst>
            </c:dLbl>
            <c:numFmt formatCode="0.00%" sourceLinked="0"/>
            <c:spPr>
              <a:noFill/>
              <a:ln>
                <a:no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uk-UA"/>
              </a:p>
            </c:txPr>
            <c:dLblPos val="bestFit"/>
            <c:showLegendKey val="0"/>
            <c:showVal val="0"/>
            <c:showCatName val="0"/>
            <c:showSerName val="0"/>
            <c:showPercent val="1"/>
            <c:showBubbleSize val="0"/>
            <c:showLeaderLines val="1"/>
            <c:extLst>
              <c:ext xmlns:c15="http://schemas.microsoft.com/office/drawing/2012/chart" uri="{CE6537A1-D6FC-4f65-9D91-7224C49458BB}">
                <c15:spPr xmlns:c15="http://schemas.microsoft.com/office/drawing/2012/chart">
                  <a:prstGeom prst="wedgeRectCallout">
                    <a:avLst/>
                  </a:prstGeom>
                </c15:spPr>
              </c:ext>
            </c:extLst>
          </c:dLbls>
          <c:cat>
            <c:strRef>
              <c:f>Лист1!$A$2:$A$7</c:f>
              <c:strCache>
                <c:ptCount val="6"/>
                <c:pt idx="0">
                  <c:v>податок та збір на доходи фізичних осіб</c:v>
                </c:pt>
                <c:pt idx="1">
                  <c:v>плата за землю</c:v>
                </c:pt>
                <c:pt idx="2">
                  <c:v>єдиний податок</c:v>
                </c:pt>
                <c:pt idx="3">
                  <c:v>податок на нерухоме майно</c:v>
                </c:pt>
                <c:pt idx="4">
                  <c:v>акцизний податок</c:v>
                </c:pt>
                <c:pt idx="5">
                  <c:v>інші податки і збори</c:v>
                </c:pt>
              </c:strCache>
            </c:strRef>
          </c:cat>
          <c:val>
            <c:numRef>
              <c:f>Лист1!$B$2:$B$7</c:f>
              <c:numCache>
                <c:formatCode>#,##0.0</c:formatCode>
                <c:ptCount val="6"/>
                <c:pt idx="0">
                  <c:v>90594.4</c:v>
                </c:pt>
                <c:pt idx="1">
                  <c:v>56581.8</c:v>
                </c:pt>
                <c:pt idx="2">
                  <c:v>17767.099999999999</c:v>
                </c:pt>
                <c:pt idx="3">
                  <c:v>5983</c:v>
                </c:pt>
                <c:pt idx="4">
                  <c:v>5313</c:v>
                </c:pt>
                <c:pt idx="5">
                  <c:v>19680.2</c:v>
                </c:pt>
              </c:numCache>
            </c:numRef>
          </c:val>
          <c:extLst>
            <c:ext xmlns:c16="http://schemas.microsoft.com/office/drawing/2014/chart" uri="{C3380CC4-5D6E-409C-BE32-E72D297353CC}">
              <c16:uniqueId val="{0000000D-8382-4B6F-B23E-3D3E84D294E0}"/>
            </c:ext>
          </c:extLst>
        </c:ser>
        <c:dLbls>
          <c:showLegendKey val="0"/>
          <c:showVal val="0"/>
          <c:showCatName val="0"/>
          <c:showSerName val="0"/>
          <c:showPercent val="1"/>
          <c:showBubbleSize val="0"/>
          <c:showLeaderLines val="1"/>
        </c:dLbls>
      </c:pie3DChart>
      <c:spPr>
        <a:noFill/>
        <a:ln>
          <a:noFill/>
        </a:ln>
        <a:effectLst/>
      </c:spPr>
    </c:plotArea>
    <c:legend>
      <c:legendPos val="r"/>
      <c:overlay val="0"/>
      <c:txPr>
        <a:bodyPr/>
        <a:lstStyle/>
        <a:p>
          <a:pPr>
            <a:defRPr>
              <a:latin typeface="Times New Roman" panose="02020603050405020304" pitchFamily="18" charset="0"/>
              <a:cs typeface="Times New Roman" panose="02020603050405020304" pitchFamily="18" charset="0"/>
            </a:defRPr>
          </a:pPr>
          <a:endParaRPr lang="uk-UA"/>
        </a:p>
      </c:txPr>
    </c:legend>
    <c:plotVisOnly val="1"/>
    <c:dispBlanksAs val="zero"/>
    <c:showDLblsOverMax val="0"/>
  </c:chart>
  <c:spPr>
    <a:noFill/>
    <a:ln w="9525" cap="flat" cmpd="sng" algn="ctr">
      <a:solidFill>
        <a:schemeClr val="tx1"/>
      </a:solidFill>
      <a:round/>
    </a:ln>
    <a:effectLst/>
  </c:spPr>
  <c:txPr>
    <a:bodyPr/>
    <a:lstStyle/>
    <a:p>
      <a:pPr>
        <a:defRPr>
          <a:solidFill>
            <a:schemeClr val="tx1"/>
          </a:solidFill>
        </a:defRPr>
      </a:pPr>
      <a:endParaRPr lang="uk-UA"/>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uk-UA" sz="1200">
                <a:effectLst/>
              </a:rPr>
              <a:t>Динаміка надходжень доходної частини загального фонду бюджету </a:t>
            </a:r>
            <a:endParaRPr lang="ru-RU" sz="1200">
              <a:effectLst/>
            </a:endParaRPr>
          </a:p>
          <a:p>
            <a:pPr>
              <a:defRPr sz="1200"/>
            </a:pPr>
            <a:r>
              <a:rPr lang="uk-UA" sz="1200">
                <a:effectLst/>
              </a:rPr>
              <a:t>Курахівської міської територіальної громади за 2021-2024 роки</a:t>
            </a:r>
            <a:r>
              <a:rPr lang="ru-RU" sz="1200">
                <a:effectLst/>
              </a:rPr>
              <a:t> </a:t>
            </a:r>
            <a:endParaRPr lang="ru-RU" sz="1200"/>
          </a:p>
        </c:rich>
      </c:tx>
      <c:layout>
        <c:manualLayout>
          <c:xMode val="edge"/>
          <c:yMode val="edge"/>
          <c:x val="0.12459646217010853"/>
          <c:y val="1.6463189626049219E-3"/>
        </c:manualLayout>
      </c:layout>
      <c:overlay val="1"/>
    </c:title>
    <c:autoTitleDeleted val="0"/>
    <c:view3D>
      <c:rotX val="15"/>
      <c:rotY val="20"/>
      <c:rAngAx val="1"/>
    </c:view3D>
    <c:floor>
      <c:thickness val="0"/>
    </c:floor>
    <c:sideWall>
      <c:thickness val="0"/>
      <c:spPr>
        <a:noFill/>
        <a:ln w="25400">
          <a:noFill/>
        </a:ln>
      </c:spPr>
    </c:sideWall>
    <c:backWall>
      <c:thickness val="0"/>
      <c:spPr>
        <a:noFill/>
        <a:ln w="25400">
          <a:noFill/>
        </a:ln>
      </c:spPr>
    </c:backWall>
    <c:plotArea>
      <c:layout>
        <c:manualLayout>
          <c:layoutTarget val="inner"/>
          <c:xMode val="edge"/>
          <c:yMode val="edge"/>
          <c:x val="9.9320389625754207E-2"/>
          <c:y val="0.28202809942874785"/>
          <c:w val="0.69232535415543839"/>
          <c:h val="0.69337977458700006"/>
        </c:manualLayout>
      </c:layout>
      <c:bar3DChart>
        <c:barDir val="col"/>
        <c:grouping val="clustered"/>
        <c:varyColors val="0"/>
        <c:ser>
          <c:idx val="1"/>
          <c:order val="0"/>
          <c:tx>
            <c:strRef>
              <c:f>Лист1!$B$1</c:f>
              <c:strCache>
                <c:ptCount val="1"/>
                <c:pt idx="0">
                  <c:v>Столбец1</c:v>
                </c:pt>
              </c:strCache>
            </c:strRef>
          </c:tx>
          <c:invertIfNegative val="0"/>
          <c:dLbls>
            <c:dLbl>
              <c:idx val="0"/>
              <c:layout>
                <c:manualLayout>
                  <c:x val="1.8630017309779864E-2"/>
                  <c:y val="-2.774331102217720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43E-442E-AFDF-5945173BE06D}"/>
                </c:ext>
              </c:extLst>
            </c:dLbl>
            <c:dLbl>
              <c:idx val="1"/>
              <c:layout>
                <c:manualLayout>
                  <c:x val="1.2420011539853245E-2"/>
                  <c:y val="-1.981665073012655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43E-442E-AFDF-5945173BE06D}"/>
                </c:ext>
              </c:extLst>
            </c:dLbl>
            <c:dLbl>
              <c:idx val="2"/>
              <c:layout>
                <c:manualLayout>
                  <c:x val="2.4840023079706581E-2"/>
                  <c:y val="-1.981665073012655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43E-442E-AFDF-5945173BE06D}"/>
                </c:ext>
              </c:extLst>
            </c:dLbl>
            <c:dLbl>
              <c:idx val="3"/>
              <c:layout>
                <c:manualLayout>
                  <c:x val="1.6560015386470998E-2"/>
                  <c:y val="-1.585332058410116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43E-442E-AFDF-5945173BE06D}"/>
                </c:ext>
              </c:extLst>
            </c:dLbl>
            <c:spPr>
              <a:noFill/>
              <a:ln>
                <a:noFill/>
              </a:ln>
              <a:effectLst/>
            </c:spPr>
            <c:txPr>
              <a:bodyPr/>
              <a:lstStyle/>
              <a:p>
                <a:pPr>
                  <a:defRPr sz="800" b="1"/>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Лист1!$B$2:$B$5</c:f>
              <c:numCache>
                <c:formatCode>#,##0.0</c:formatCode>
                <c:ptCount val="4"/>
                <c:pt idx="0">
                  <c:v>253518.8</c:v>
                </c:pt>
                <c:pt idx="1">
                  <c:v>520939.5</c:v>
                </c:pt>
                <c:pt idx="2">
                  <c:v>670090</c:v>
                </c:pt>
                <c:pt idx="3">
                  <c:v>195919.4</c:v>
                </c:pt>
              </c:numCache>
            </c:numRef>
          </c:val>
          <c:extLst>
            <c:ext xmlns:c16="http://schemas.microsoft.com/office/drawing/2014/chart" uri="{C3380CC4-5D6E-409C-BE32-E72D297353CC}">
              <c16:uniqueId val="{00000004-743E-442E-AFDF-5945173BE06D}"/>
            </c:ext>
          </c:extLst>
        </c:ser>
        <c:dLbls>
          <c:showLegendKey val="0"/>
          <c:showVal val="1"/>
          <c:showCatName val="0"/>
          <c:showSerName val="0"/>
          <c:showPercent val="0"/>
          <c:showBubbleSize val="0"/>
        </c:dLbls>
        <c:gapWidth val="150"/>
        <c:shape val="box"/>
        <c:axId val="575852040"/>
        <c:axId val="575848512"/>
        <c:axId val="0"/>
      </c:bar3DChart>
      <c:catAx>
        <c:axId val="575852040"/>
        <c:scaling>
          <c:orientation val="minMax"/>
        </c:scaling>
        <c:delete val="1"/>
        <c:axPos val="b"/>
        <c:title>
          <c:tx>
            <c:rich>
              <a:bodyPr/>
              <a:lstStyle/>
              <a:p>
                <a:pPr>
                  <a:defRPr/>
                </a:pPr>
                <a:r>
                  <a:rPr lang="uk-UA" sz="800" b="0" baseline="0"/>
                  <a:t>2021 рік	    2022 рік	         2023 рік                2024 рік</a:t>
                </a:r>
                <a:endParaRPr lang="uk-UA" sz="800" b="0"/>
              </a:p>
            </c:rich>
          </c:tx>
          <c:layout>
            <c:manualLayout>
              <c:xMode val="edge"/>
              <c:yMode val="edge"/>
              <c:x val="0.1775788083129711"/>
              <c:y val="0.92397564454264858"/>
            </c:manualLayout>
          </c:layout>
          <c:overlay val="0"/>
        </c:title>
        <c:numFmt formatCode="General" sourceLinked="1"/>
        <c:majorTickMark val="none"/>
        <c:minorTickMark val="none"/>
        <c:tickLblPos val="none"/>
        <c:crossAx val="575848512"/>
        <c:crosses val="autoZero"/>
        <c:auto val="1"/>
        <c:lblAlgn val="ctr"/>
        <c:lblOffset val="100"/>
        <c:noMultiLvlLbl val="0"/>
      </c:catAx>
      <c:valAx>
        <c:axId val="575848512"/>
        <c:scaling>
          <c:orientation val="minMax"/>
        </c:scaling>
        <c:delete val="0"/>
        <c:axPos val="l"/>
        <c:title>
          <c:tx>
            <c:rich>
              <a:bodyPr rot="-5400000" vert="horz"/>
              <a:lstStyle/>
              <a:p>
                <a:pPr>
                  <a:defRPr/>
                </a:pPr>
                <a:r>
                  <a:rPr lang="ru-RU" sz="600" b="0"/>
                  <a:t>тис. грн.</a:t>
                </a:r>
              </a:p>
            </c:rich>
          </c:tx>
          <c:overlay val="0"/>
        </c:title>
        <c:numFmt formatCode="#,##0.0" sourceLinked="1"/>
        <c:majorTickMark val="out"/>
        <c:minorTickMark val="none"/>
        <c:tickLblPos val="nextTo"/>
        <c:txPr>
          <a:bodyPr/>
          <a:lstStyle/>
          <a:p>
            <a:pPr>
              <a:defRPr sz="600"/>
            </a:pPr>
            <a:endParaRPr lang="uk-UA"/>
          </a:p>
        </c:txPr>
        <c:crossAx val="575852040"/>
        <c:crosses val="autoZero"/>
        <c:crossBetween val="between"/>
      </c:valAx>
    </c:plotArea>
    <c:plotVisOnly val="1"/>
    <c:dispBlanksAs val="gap"/>
    <c:showDLblsOverMax val="0"/>
  </c:chart>
  <c:spPr>
    <a:noFill/>
    <a:ln>
      <a:solidFill>
        <a:schemeClr val="tx1"/>
      </a:solidFill>
    </a:ln>
  </c:spPr>
  <c:txPr>
    <a:bodyPr/>
    <a:lstStyle/>
    <a:p>
      <a:pPr>
        <a:defRPr>
          <a:latin typeface="Times New Roman" pitchFamily="18" charset="0"/>
          <a:cs typeface="Times New Roman" pitchFamily="18" charset="0"/>
        </a:defRPr>
      </a:pPr>
      <a:endParaRPr lang="uk-UA"/>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sz="1200"/>
            </a:pPr>
            <a:r>
              <a:rPr lang="ru-RU" sz="1200"/>
              <a:t>Структура видатків бюджету Курахівської міської територіальної громади за 2024 р</a:t>
            </a:r>
            <a:r>
              <a:rPr lang="uk-UA" sz="1200"/>
              <a:t>ік</a:t>
            </a:r>
            <a:endParaRPr lang="ru-RU" sz="1200"/>
          </a:p>
        </c:rich>
      </c:tx>
      <c:overlay val="0"/>
      <c:spPr>
        <a:noFill/>
        <a:ln>
          <a:noFill/>
        </a:ln>
        <a:effectLst/>
      </c:sp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7857142857142856E-2"/>
          <c:y val="0.18121155587258911"/>
          <c:w val="0.84934106920845409"/>
          <c:h val="0.41438808067207211"/>
        </c:manualLayout>
      </c:layout>
      <c:pie3DChart>
        <c:varyColors val="1"/>
        <c:ser>
          <c:idx val="0"/>
          <c:order val="0"/>
          <c:tx>
            <c:strRef>
              <c:f>Лист1!$B$1</c:f>
              <c:strCache>
                <c:ptCount val="1"/>
                <c:pt idx="0">
                  <c:v>Структура  видатків бюджету Курахівської міської територіальної громади за І півріччя 2023 року </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3F5E-472C-BE57-396D54FB93B4}"/>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3F5E-472C-BE57-396D54FB93B4}"/>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3F5E-472C-BE57-396D54FB93B4}"/>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3F5E-472C-BE57-396D54FB93B4}"/>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3F5E-472C-BE57-396D54FB93B4}"/>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3F5E-472C-BE57-396D54FB93B4}"/>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3F5E-472C-BE57-396D54FB93B4}"/>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3F5E-472C-BE57-396D54FB93B4}"/>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3F5E-472C-BE57-396D54FB93B4}"/>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3-3F5E-472C-BE57-396D54FB93B4}"/>
              </c:ext>
            </c:extLst>
          </c:dPt>
          <c:dLbls>
            <c:dLbl>
              <c:idx val="0"/>
              <c:layout>
                <c:manualLayout>
                  <c:x val="5.2154195011337785E-2"/>
                  <c:y val="-2.985074626865673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F5E-472C-BE57-396D54FB93B4}"/>
                </c:ext>
              </c:extLst>
            </c:dLbl>
            <c:dLbl>
              <c:idx val="1"/>
              <c:layout>
                <c:manualLayout>
                  <c:x val="5.4421768707482991E-2"/>
                  <c:y val="8.9552238805969599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F5E-472C-BE57-396D54FB93B4}"/>
                </c:ext>
              </c:extLst>
            </c:dLbl>
            <c:dLbl>
              <c:idx val="2"/>
              <c:layout>
                <c:manualLayout>
                  <c:x val="7.029478458049887E-2"/>
                  <c:y val="-5.671641791044776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F5E-472C-BE57-396D54FB93B4}"/>
                </c:ext>
              </c:extLst>
            </c:dLbl>
            <c:dLbl>
              <c:idx val="3"/>
              <c:layout>
                <c:manualLayout>
                  <c:x val="4.3083900226757288E-2"/>
                  <c:y val="5.9701492537313432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3F5E-472C-BE57-396D54FB93B4}"/>
                </c:ext>
              </c:extLst>
            </c:dLbl>
            <c:dLbl>
              <c:idx val="4"/>
              <c:layout>
                <c:manualLayout>
                  <c:x val="1.3605442176870748E-2"/>
                  <c:y val="5.3731343283582089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3F5E-472C-BE57-396D54FB93B4}"/>
                </c:ext>
              </c:extLst>
            </c:dLbl>
            <c:dLbl>
              <c:idx val="5"/>
              <c:layout>
                <c:manualLayout>
                  <c:x val="-4.5351473922902496E-3"/>
                  <c:y val="4.7761194029850747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3F5E-472C-BE57-396D54FB93B4}"/>
                </c:ext>
              </c:extLst>
            </c:dLbl>
            <c:dLbl>
              <c:idx val="6"/>
              <c:layout>
                <c:manualLayout>
                  <c:x val="-1.5873015873015831E-2"/>
                  <c:y val="4.179104477611940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3F5E-472C-BE57-396D54FB93B4}"/>
                </c:ext>
              </c:extLst>
            </c:dLbl>
            <c:dLbl>
              <c:idx val="7"/>
              <c:layout>
                <c:manualLayout>
                  <c:x val="-5.6689342403628121E-2"/>
                  <c:y val="5.671641791044776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3F5E-472C-BE57-396D54FB93B4}"/>
                </c:ext>
              </c:extLst>
            </c:dLbl>
            <c:dLbl>
              <c:idx val="8"/>
              <c:layout>
                <c:manualLayout>
                  <c:x val="-4.3083900226757392E-2"/>
                  <c:y val="4.7761194029850747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3F5E-472C-BE57-396D54FB93B4}"/>
                </c:ext>
              </c:extLst>
            </c:dLbl>
            <c:dLbl>
              <c:idx val="9"/>
              <c:layout>
                <c:manualLayout>
                  <c:x val="-2.2675736961451289E-2"/>
                  <c:y val="-8.9552238805970415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3F5E-472C-BE57-396D54FB93B4}"/>
                </c:ext>
              </c:extLst>
            </c:dLbl>
            <c:spPr>
              <a:noFill/>
              <a:ln>
                <a:noFill/>
              </a:ln>
              <a:effectLst/>
            </c:spPr>
            <c:txPr>
              <a:bodyPr rot="0" vert="horz"/>
              <a:lstStyle/>
              <a:p>
                <a:pPr>
                  <a:defRPr/>
                </a:pPr>
                <a:endParaRPr lang="uk-UA"/>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Лист1!$B$2:$B$11</c:f>
              <c:numCache>
                <c:formatCode>#,##0.00</c:formatCode>
                <c:ptCount val="10"/>
                <c:pt idx="0">
                  <c:v>11.678137979378612</c:v>
                </c:pt>
                <c:pt idx="1">
                  <c:v>19.325211633976991</c:v>
                </c:pt>
                <c:pt idx="2">
                  <c:v>0.76312344662967591</c:v>
                </c:pt>
                <c:pt idx="3">
                  <c:v>12.714698143457342</c:v>
                </c:pt>
                <c:pt idx="4">
                  <c:v>1.1807084520514066</c:v>
                </c:pt>
                <c:pt idx="5">
                  <c:v>1.4395722291069113</c:v>
                </c:pt>
                <c:pt idx="6">
                  <c:v>21.038965212837152</c:v>
                </c:pt>
                <c:pt idx="7">
                  <c:v>0.71816286561249498</c:v>
                </c:pt>
                <c:pt idx="8">
                  <c:v>21.400354836159924</c:v>
                </c:pt>
                <c:pt idx="9">
                  <c:v>9.7410652007895049</c:v>
                </c:pt>
              </c:numCache>
            </c:numRef>
          </c:val>
          <c:extLst>
            <c:ext xmlns:c16="http://schemas.microsoft.com/office/drawing/2014/chart" uri="{C3380CC4-5D6E-409C-BE32-E72D297353CC}">
              <c16:uniqueId val="{00000014-3F5E-472C-BE57-396D54FB93B4}"/>
            </c:ext>
          </c:extLst>
        </c:ser>
        <c:ser>
          <c:idx val="1"/>
          <c:order val="1"/>
          <c:tx>
            <c:strRef>
              <c:f>Лист1!$C$1</c:f>
              <c:strCache>
                <c:ptCount val="1"/>
                <c:pt idx="0">
                  <c:v>Столбец1</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16-3F5E-472C-BE57-396D54FB93B4}"/>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18-3F5E-472C-BE57-396D54FB93B4}"/>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1A-3F5E-472C-BE57-396D54FB93B4}"/>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1C-3F5E-472C-BE57-396D54FB93B4}"/>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1E-3F5E-472C-BE57-396D54FB93B4}"/>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20-3F5E-472C-BE57-396D54FB93B4}"/>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2-3F5E-472C-BE57-396D54FB93B4}"/>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4-3F5E-472C-BE57-396D54FB93B4}"/>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6-3F5E-472C-BE57-396D54FB93B4}"/>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8-3F5E-472C-BE57-396D54FB93B4}"/>
              </c:ext>
            </c:extLst>
          </c:dPt>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Лист1!$C$2:$C$11</c:f>
              <c:numCache>
                <c:formatCode>#,##0.00</c:formatCode>
                <c:ptCount val="10"/>
                <c:pt idx="0">
                  <c:v>11.678137979378612</c:v>
                </c:pt>
                <c:pt idx="1">
                  <c:v>19.325211633976991</c:v>
                </c:pt>
                <c:pt idx="2">
                  <c:v>0.76312344662967591</c:v>
                </c:pt>
                <c:pt idx="3">
                  <c:v>12.714698143457342</c:v>
                </c:pt>
                <c:pt idx="4">
                  <c:v>1.1807084520514066</c:v>
                </c:pt>
                <c:pt idx="5">
                  <c:v>1.4395722291069113</c:v>
                </c:pt>
                <c:pt idx="6">
                  <c:v>21.038965212837152</c:v>
                </c:pt>
                <c:pt idx="7">
                  <c:v>0.71816286561249498</c:v>
                </c:pt>
                <c:pt idx="8">
                  <c:v>21.400354836159924</c:v>
                </c:pt>
                <c:pt idx="9">
                  <c:v>9.7410652007895049</c:v>
                </c:pt>
              </c:numCache>
            </c:numRef>
          </c:val>
          <c:extLst>
            <c:ext xmlns:c16="http://schemas.microsoft.com/office/drawing/2014/chart" uri="{C3380CC4-5D6E-409C-BE32-E72D297353CC}">
              <c16:uniqueId val="{00000029-3F5E-472C-BE57-396D54FB93B4}"/>
            </c:ext>
          </c:extLst>
        </c:ser>
        <c:ser>
          <c:idx val="2"/>
          <c:order val="2"/>
          <c:tx>
            <c:strRef>
              <c:f>Лист1!$D$1</c:f>
              <c:strCache>
                <c:ptCount val="1"/>
                <c:pt idx="0">
                  <c:v>Столбец2</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2B-3F5E-472C-BE57-396D54FB93B4}"/>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2D-3F5E-472C-BE57-396D54FB93B4}"/>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2F-3F5E-472C-BE57-396D54FB93B4}"/>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31-3F5E-472C-BE57-396D54FB93B4}"/>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33-3F5E-472C-BE57-396D54FB93B4}"/>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35-3F5E-472C-BE57-396D54FB93B4}"/>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7-3F5E-472C-BE57-396D54FB93B4}"/>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9-3F5E-472C-BE57-396D54FB93B4}"/>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B-3F5E-472C-BE57-396D54FB93B4}"/>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D-3F5E-472C-BE57-396D54FB93B4}"/>
              </c:ext>
            </c:extLst>
          </c:dPt>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Лист1!$D$2:$D$11</c:f>
              <c:numCache>
                <c:formatCode>General</c:formatCode>
                <c:ptCount val="10"/>
              </c:numCache>
            </c:numRef>
          </c:val>
          <c:extLst>
            <c:ext xmlns:c16="http://schemas.microsoft.com/office/drawing/2014/chart" uri="{C3380CC4-5D6E-409C-BE32-E72D297353CC}">
              <c16:uniqueId val="{0000003E-3F5E-472C-BE57-396D54FB93B4}"/>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vert="horz"/>
        <a:lstStyle/>
        <a:p>
          <a:pPr>
            <a:defRPr/>
          </a:pPr>
          <a:endParaRPr lang="uk-UA"/>
        </a:p>
      </c:txPr>
    </c:legend>
    <c:plotVisOnly val="1"/>
    <c:dispBlanksAs val="gap"/>
    <c:showDLblsOverMax val="0"/>
  </c:chart>
  <c:spPr>
    <a:solidFill>
      <a:schemeClr val="bg1"/>
    </a:solidFill>
    <a:ln w="9525" cap="flat" cmpd="sng" algn="ctr">
      <a:solidFill>
        <a:schemeClr val="tx1"/>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uk-UA"/>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sz="1200"/>
            </a:pPr>
            <a:r>
              <a:rPr lang="ru-RU" sz="1200"/>
              <a:t>Порівняння видатків бюджету Курахівської міської територіальної громади за  2023 - 2024 роки</a:t>
            </a:r>
          </a:p>
          <a:p>
            <a:pPr>
              <a:defRPr sz="1200"/>
            </a:pPr>
            <a:endParaRPr lang="ru-RU" sz="1200"/>
          </a:p>
        </c:rich>
      </c:tx>
      <c:layout>
        <c:manualLayout>
          <c:xMode val="edge"/>
          <c:yMode val="edge"/>
          <c:x val="0.14833333333333334"/>
          <c:y val="3.1746031746031744E-2"/>
        </c:manualLayout>
      </c:layout>
      <c:overlay val="0"/>
      <c:spPr>
        <a:noFill/>
        <a:ln>
          <a:noFill/>
        </a:ln>
        <a:effectLst/>
      </c:spPr>
    </c:title>
    <c:autoTitleDeleted val="0"/>
    <c:plotArea>
      <c:layout/>
      <c:barChart>
        <c:barDir val="col"/>
        <c:grouping val="clustered"/>
        <c:varyColors val="0"/>
        <c:ser>
          <c:idx val="0"/>
          <c:order val="0"/>
          <c:tx>
            <c:strRef>
              <c:f>Лист1!$B$1</c:f>
              <c:strCache>
                <c:ptCount val="1"/>
                <c:pt idx="0">
                  <c:v>2023</c:v>
                </c:pt>
              </c:strCache>
            </c:strRef>
          </c:tx>
          <c:spPr>
            <a:solidFill>
              <a:schemeClr val="accent1"/>
            </a:solidFill>
            <a:ln>
              <a:noFill/>
            </a:ln>
            <a:effectLst/>
          </c:spPr>
          <c:invertIfNegative val="0"/>
          <c:cat>
            <c:strRef>
              <c:f>Лист1!$A$2:$A$12</c:f>
              <c:strCache>
                <c:ptCount val="10"/>
                <c:pt idx="0">
                  <c:v>державне управління</c:v>
                </c:pt>
                <c:pt idx="1">
                  <c:v>освіта</c:v>
                </c:pt>
                <c:pt idx="2">
                  <c:v>охорона здоровя</c:v>
                </c:pt>
                <c:pt idx="3">
                  <c:v>соціальний захист</c:v>
                </c:pt>
                <c:pt idx="4">
                  <c:v>культура</c:v>
                </c:pt>
                <c:pt idx="5">
                  <c:v>фізична культура</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Лист1!$B$2:$B$12</c:f>
              <c:numCache>
                <c:formatCode>#,##0.00</c:formatCode>
                <c:ptCount val="11"/>
                <c:pt idx="0">
                  <c:v>63940367.180000015</c:v>
                </c:pt>
                <c:pt idx="1">
                  <c:v>133262167.56999999</c:v>
                </c:pt>
                <c:pt idx="2">
                  <c:v>2403271.29</c:v>
                </c:pt>
                <c:pt idx="3">
                  <c:v>43328475.710000001</c:v>
                </c:pt>
                <c:pt idx="4">
                  <c:v>8119535.5000000009</c:v>
                </c:pt>
                <c:pt idx="5">
                  <c:v>11447219.549999999</c:v>
                </c:pt>
                <c:pt idx="6">
                  <c:v>227693173.01999998</c:v>
                </c:pt>
                <c:pt idx="7">
                  <c:v>2313792.56</c:v>
                </c:pt>
                <c:pt idx="8">
                  <c:v>74817608.200000003</c:v>
                </c:pt>
                <c:pt idx="9">
                  <c:v>253461251.59</c:v>
                </c:pt>
              </c:numCache>
            </c:numRef>
          </c:val>
          <c:extLst>
            <c:ext xmlns:c16="http://schemas.microsoft.com/office/drawing/2014/chart" uri="{C3380CC4-5D6E-409C-BE32-E72D297353CC}">
              <c16:uniqueId val="{00000000-8F1E-470A-94D1-7EF1ED8DCB39}"/>
            </c:ext>
          </c:extLst>
        </c:ser>
        <c:ser>
          <c:idx val="1"/>
          <c:order val="1"/>
          <c:tx>
            <c:strRef>
              <c:f>Лист1!$C$1</c:f>
              <c:strCache>
                <c:ptCount val="1"/>
                <c:pt idx="0">
                  <c:v>2024</c:v>
                </c:pt>
              </c:strCache>
            </c:strRef>
          </c:tx>
          <c:spPr>
            <a:solidFill>
              <a:schemeClr val="accent2"/>
            </a:solidFill>
            <a:ln>
              <a:noFill/>
            </a:ln>
            <a:effectLst/>
          </c:spPr>
          <c:invertIfNegative val="0"/>
          <c:cat>
            <c:strRef>
              <c:f>Лист1!$A$2:$A$12</c:f>
              <c:strCache>
                <c:ptCount val="10"/>
                <c:pt idx="0">
                  <c:v>державне управління</c:v>
                </c:pt>
                <c:pt idx="1">
                  <c:v>освіта</c:v>
                </c:pt>
                <c:pt idx="2">
                  <c:v>охорона здоровя</c:v>
                </c:pt>
                <c:pt idx="3">
                  <c:v>соціальний захист</c:v>
                </c:pt>
                <c:pt idx="4">
                  <c:v>культура</c:v>
                </c:pt>
                <c:pt idx="5">
                  <c:v>фізична культура</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Лист1!$C$2:$C$12</c:f>
              <c:numCache>
                <c:formatCode>#,##0.00</c:formatCode>
                <c:ptCount val="11"/>
                <c:pt idx="0">
                  <c:v>62305793.479999997</c:v>
                </c:pt>
                <c:pt idx="1">
                  <c:v>103104848.32000005</c:v>
                </c:pt>
                <c:pt idx="2">
                  <c:v>4071454.88</c:v>
                </c:pt>
                <c:pt idx="3">
                  <c:v>67836101.790000007</c:v>
                </c:pt>
                <c:pt idx="4">
                  <c:v>6299375.5600000005</c:v>
                </c:pt>
                <c:pt idx="5">
                  <c:v>7680478.6999999993</c:v>
                </c:pt>
                <c:pt idx="6">
                  <c:v>112248153.25</c:v>
                </c:pt>
                <c:pt idx="7">
                  <c:v>3831578.91</c:v>
                </c:pt>
                <c:pt idx="8">
                  <c:v>114176257.48</c:v>
                </c:pt>
                <c:pt idx="9">
                  <c:v>51971024.639999993</c:v>
                </c:pt>
              </c:numCache>
            </c:numRef>
          </c:val>
          <c:extLst>
            <c:ext xmlns:c16="http://schemas.microsoft.com/office/drawing/2014/chart" uri="{C3380CC4-5D6E-409C-BE32-E72D297353CC}">
              <c16:uniqueId val="{00000001-8F1E-470A-94D1-7EF1ED8DCB39}"/>
            </c:ext>
          </c:extLst>
        </c:ser>
        <c:dLbls>
          <c:showLegendKey val="0"/>
          <c:showVal val="0"/>
          <c:showCatName val="0"/>
          <c:showSerName val="0"/>
          <c:showPercent val="0"/>
          <c:showBubbleSize val="0"/>
        </c:dLbls>
        <c:gapWidth val="219"/>
        <c:overlap val="-27"/>
        <c:axId val="575850472"/>
        <c:axId val="575849296"/>
      </c:barChart>
      <c:catAx>
        <c:axId val="5758504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uk-UA"/>
          </a:p>
        </c:txPr>
        <c:crossAx val="575849296"/>
        <c:crosses val="autoZero"/>
        <c:auto val="1"/>
        <c:lblAlgn val="ctr"/>
        <c:lblOffset val="100"/>
        <c:noMultiLvlLbl val="0"/>
      </c:catAx>
      <c:valAx>
        <c:axId val="57584929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vert="horz"/>
          <a:lstStyle/>
          <a:p>
            <a:pPr>
              <a:defRPr/>
            </a:pPr>
            <a:endParaRPr lang="uk-UA"/>
          </a:p>
        </c:txPr>
        <c:crossAx val="575850472"/>
        <c:crosses val="autoZero"/>
        <c:crossBetween val="between"/>
      </c:valAx>
      <c:spPr>
        <a:noFill/>
        <a:ln>
          <a:noFill/>
        </a:ln>
        <a:effectLst/>
      </c:spPr>
    </c:plotArea>
    <c:legend>
      <c:legendPos val="b"/>
      <c:overlay val="0"/>
      <c:spPr>
        <a:noFill/>
        <a:ln>
          <a:noFill/>
        </a:ln>
        <a:effectLst/>
      </c:spPr>
      <c:txPr>
        <a:bodyPr rot="0" vert="horz"/>
        <a:lstStyle/>
        <a:p>
          <a:pPr>
            <a:defRPr/>
          </a:pPr>
          <a:endParaRPr lang="uk-UA"/>
        </a:p>
      </c:txPr>
    </c:legend>
    <c:plotVisOnly val="1"/>
    <c:dispBlanksAs val="gap"/>
    <c:showDLblsOverMax val="0"/>
  </c:chart>
  <c:spPr>
    <a:solidFill>
      <a:schemeClr val="bg1"/>
    </a:solidFill>
    <a:ln w="9525" cap="flat" cmpd="sng" algn="ctr">
      <a:solidFill>
        <a:schemeClr val="tx1"/>
      </a:solidFill>
      <a:round/>
    </a:ln>
    <a:effectLst/>
  </c:spPr>
  <c:txPr>
    <a:bodyPr/>
    <a:lstStyle/>
    <a:p>
      <a:pPr>
        <a:defRPr>
          <a:latin typeface="Times New Roman" panose="02020603050405020304" pitchFamily="18" charset="0"/>
          <a:cs typeface="Times New Roman" panose="02020603050405020304" pitchFamily="18" charset="0"/>
        </a:defRPr>
      </a:pPr>
      <a:endParaRPr lang="uk-UA"/>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0.59539</cdr:x>
      <cdr:y>0.64336</cdr:y>
    </cdr:from>
    <cdr:to>
      <cdr:x>0.68352</cdr:x>
      <cdr:y>0.7054</cdr:y>
    </cdr:to>
    <cdr:sp macro="" textlink="">
      <cdr:nvSpPr>
        <cdr:cNvPr id="3" name="Выгнутая вверх стрелка 2"/>
        <cdr:cNvSpPr/>
      </cdr:nvSpPr>
      <cdr:spPr>
        <a:xfrm xmlns:a="http://schemas.openxmlformats.org/drawingml/2006/main">
          <a:off x="3397011" y="3094654"/>
          <a:ext cx="502767" cy="298420"/>
        </a:xfrm>
        <a:prstGeom xmlns:a="http://schemas.openxmlformats.org/drawingml/2006/main" prst="curvedDownArrow">
          <a:avLst/>
        </a:prstGeom>
        <a:noFill xmlns:a="http://schemas.openxmlformats.org/drawingml/2006/main"/>
        <a:ln xmlns:a="http://schemas.openxmlformats.org/drawingml/2006/main">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ru-RU"/>
        </a:p>
      </cdr:txBody>
    </cdr:sp>
  </cdr:relSizeAnchor>
  <cdr:relSizeAnchor xmlns:cdr="http://schemas.openxmlformats.org/drawingml/2006/chartDrawing">
    <cdr:from>
      <cdr:x>0.32227</cdr:x>
      <cdr:y>0.2042</cdr:y>
    </cdr:from>
    <cdr:to>
      <cdr:x>0.49204</cdr:x>
      <cdr:y>0.31089</cdr:y>
    </cdr:to>
    <cdr:sp macro="" textlink="">
      <cdr:nvSpPr>
        <cdr:cNvPr id="6" name="Выноска-облако 5"/>
        <cdr:cNvSpPr/>
      </cdr:nvSpPr>
      <cdr:spPr>
        <a:xfrm xmlns:a="http://schemas.openxmlformats.org/drawingml/2006/main">
          <a:off x="1838679" y="982233"/>
          <a:ext cx="968618" cy="513192"/>
        </a:xfrm>
        <a:prstGeom xmlns:a="http://schemas.openxmlformats.org/drawingml/2006/main" prst="cloudCallout">
          <a:avLst>
            <a:gd name="adj1" fmla="val 34269"/>
            <a:gd name="adj2" fmla="val 108500"/>
          </a:avLst>
        </a:prstGeom>
        <a:noFill xmlns:a="http://schemas.openxmlformats.org/drawingml/2006/main"/>
        <a:ln xmlns:a="http://schemas.openxmlformats.org/drawingml/2006/main">
          <a:solidFill>
            <a:srgbClr val="92D05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ru-RU" sz="800" b="1">
              <a:solidFill>
                <a:sysClr val="windowText" lastClr="000000"/>
              </a:solidFill>
              <a:latin typeface="Times New Roman" pitchFamily="18" charset="0"/>
              <a:cs typeface="Times New Roman" pitchFamily="18" charset="0"/>
            </a:rPr>
            <a:t>128,6%</a:t>
          </a:r>
        </a:p>
      </cdr:txBody>
    </cdr:sp>
  </cdr:relSizeAnchor>
  <cdr:relSizeAnchor xmlns:cdr="http://schemas.openxmlformats.org/drawingml/2006/chartDrawing">
    <cdr:from>
      <cdr:x>0.6488</cdr:x>
      <cdr:y>0.39259</cdr:y>
    </cdr:from>
    <cdr:to>
      <cdr:x>0.82376</cdr:x>
      <cdr:y>0.49432</cdr:y>
    </cdr:to>
    <cdr:sp macro="" textlink="">
      <cdr:nvSpPr>
        <cdr:cNvPr id="7" name="Выноска-облако 6"/>
        <cdr:cNvSpPr/>
      </cdr:nvSpPr>
      <cdr:spPr>
        <a:xfrm xmlns:a="http://schemas.openxmlformats.org/drawingml/2006/main">
          <a:off x="3701693" y="1888399"/>
          <a:ext cx="998230" cy="489334"/>
        </a:xfrm>
        <a:prstGeom xmlns:a="http://schemas.openxmlformats.org/drawingml/2006/main" prst="cloudCallout">
          <a:avLst>
            <a:gd name="adj1" fmla="val -48980"/>
            <a:gd name="adj2" fmla="val 179150"/>
          </a:avLst>
        </a:prstGeom>
        <a:noFill xmlns:a="http://schemas.openxmlformats.org/drawingml/2006/main"/>
        <a:ln xmlns:a="http://schemas.openxmlformats.org/drawingml/2006/main">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wrap="square">
          <a:noAutofit/>
        </a:bodyPr>
        <a:lstStyle xmlns:a="http://schemas.openxmlformats.org/drawingml/2006/main"/>
        <a:p xmlns:a="http://schemas.openxmlformats.org/drawingml/2006/main">
          <a:pPr algn="ctr"/>
          <a:r>
            <a:rPr lang="ru-RU" sz="800" b="1">
              <a:solidFill>
                <a:sysClr val="windowText" lastClr="000000"/>
              </a:solidFill>
              <a:latin typeface="Times New Roman" pitchFamily="18" charset="0"/>
              <a:cs typeface="Times New Roman" pitchFamily="18" charset="0"/>
            </a:rPr>
            <a:t>29,2%</a:t>
          </a:r>
        </a:p>
      </cdr:txBody>
    </cdr:sp>
  </cdr:relSizeAnchor>
  <cdr:relSizeAnchor xmlns:cdr="http://schemas.openxmlformats.org/drawingml/2006/chartDrawing">
    <cdr:from>
      <cdr:x>0.2563</cdr:x>
      <cdr:y>0.72644</cdr:y>
    </cdr:from>
    <cdr:to>
      <cdr:x>0.33018</cdr:x>
      <cdr:y>0.77867</cdr:y>
    </cdr:to>
    <cdr:sp macro="" textlink="">
      <cdr:nvSpPr>
        <cdr:cNvPr id="2" name="Выгнутая вниз стрелка 1"/>
        <cdr:cNvSpPr/>
      </cdr:nvSpPr>
      <cdr:spPr>
        <a:xfrm xmlns:a="http://schemas.openxmlformats.org/drawingml/2006/main" rot="20826139">
          <a:off x="1462335" y="3494261"/>
          <a:ext cx="421521" cy="251233"/>
        </a:xfrm>
        <a:prstGeom xmlns:a="http://schemas.openxmlformats.org/drawingml/2006/main" prst="curvedUpArrow">
          <a:avLst/>
        </a:prstGeom>
        <a:solidFill xmlns:a="http://schemas.openxmlformats.org/drawingml/2006/main">
          <a:srgbClr val="FFFFFF"/>
        </a:solidFill>
        <a:ln xmlns:a="http://schemas.openxmlformats.org/drawingml/2006/main" w="9525">
          <a:solidFill>
            <a:srgbClr val="00B050"/>
          </a:solidFill>
          <a:miter lim="800000"/>
          <a:headEnd/>
          <a:tailEnd/>
        </a:ln>
      </cdr:spPr>
      <cdr:txBody>
        <a:bodyPr xmlns:a="http://schemas.openxmlformats.org/drawingml/2006/main" vertOverflow="clip"/>
        <a:lstStyle xmlns:a="http://schemas.openxmlformats.org/drawingml/2006/main"/>
        <a:p xmlns:a="http://schemas.openxmlformats.org/drawingml/2006/main">
          <a:endParaRPr lang="ru-RU"/>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D43B67-8D7F-4463-85BE-2A57EAACC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178752</Words>
  <Characters>101890</Characters>
  <Application>Microsoft Office Word</Application>
  <DocSecurity>0</DocSecurity>
  <Lines>849</Lines>
  <Paragraphs>560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280082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User</cp:lastModifiedBy>
  <cp:revision>3</cp:revision>
  <cp:lastPrinted>2025-02-05T10:43:00Z</cp:lastPrinted>
  <dcterms:created xsi:type="dcterms:W3CDTF">2026-03-19T07:26:00Z</dcterms:created>
  <dcterms:modified xsi:type="dcterms:W3CDTF">2026-03-19T07:26:00Z</dcterms:modified>
</cp:coreProperties>
</file>