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8D0" w:rsidRPr="008711E8" w:rsidRDefault="00C558D0" w:rsidP="00C558D0">
      <w:pPr>
        <w:pStyle w:val="ad"/>
        <w:jc w:val="center"/>
        <w:rPr>
          <w:rFonts w:ascii="Times New Roman" w:hAnsi="Times New Roman" w:cs="Times New Roman"/>
          <w:b/>
          <w:sz w:val="28"/>
          <w:szCs w:val="24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59E110AD" wp14:editId="2A4990EB">
            <wp:extent cx="571500" cy="781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8D0" w:rsidRPr="0057787A" w:rsidRDefault="00C558D0" w:rsidP="00C558D0">
      <w:pPr>
        <w:pStyle w:val="ad"/>
        <w:jc w:val="center"/>
        <w:rPr>
          <w:rFonts w:ascii="Times New Roman" w:hAnsi="Times New Roman"/>
          <w:b/>
          <w:sz w:val="28"/>
          <w:lang w:val="uk-UA"/>
        </w:rPr>
      </w:pPr>
      <w:r>
        <w:rPr>
          <w:rFonts w:ascii="Times New Roman" w:hAnsi="Times New Roman"/>
          <w:b/>
          <w:sz w:val="28"/>
          <w:lang w:val="uk-UA"/>
        </w:rPr>
        <w:t xml:space="preserve">КУРАХІВСЬКА МІСЬКА ВІЙСЬКОВА АДМІНІСТРАЦІЯ </w:t>
      </w:r>
      <w:r w:rsidRPr="002730FE">
        <w:rPr>
          <w:rFonts w:ascii="Times New Roman" w:hAnsi="Times New Roman"/>
          <w:b/>
          <w:sz w:val="28"/>
          <w:lang w:val="uk-UA"/>
        </w:rPr>
        <w:t>ПОКРОВСЬКОГО РА</w:t>
      </w:r>
      <w:r>
        <w:rPr>
          <w:rFonts w:ascii="Times New Roman" w:hAnsi="Times New Roman"/>
          <w:b/>
          <w:sz w:val="28"/>
          <w:lang w:val="uk-UA"/>
        </w:rPr>
        <w:t>ЙО</w:t>
      </w:r>
      <w:r w:rsidRPr="002730FE">
        <w:rPr>
          <w:rFonts w:ascii="Times New Roman" w:hAnsi="Times New Roman"/>
          <w:b/>
          <w:sz w:val="28"/>
          <w:lang w:val="uk-UA"/>
        </w:rPr>
        <w:t>НУ</w:t>
      </w:r>
      <w:r>
        <w:rPr>
          <w:rFonts w:ascii="Times New Roman" w:hAnsi="Times New Roman"/>
          <w:b/>
          <w:sz w:val="28"/>
          <w:lang w:val="uk-UA"/>
        </w:rPr>
        <w:t xml:space="preserve"> </w:t>
      </w:r>
      <w:r w:rsidRPr="002730FE">
        <w:rPr>
          <w:rFonts w:ascii="Times New Roman" w:hAnsi="Times New Roman"/>
          <w:b/>
          <w:sz w:val="28"/>
          <w:lang w:val="uk-UA"/>
        </w:rPr>
        <w:t>ДОНЕЦЬКОЇ ОБЛАСТІ</w:t>
      </w:r>
    </w:p>
    <w:p w:rsidR="00C558D0" w:rsidRPr="0057787A" w:rsidRDefault="00C558D0" w:rsidP="00C558D0">
      <w:pPr>
        <w:pStyle w:val="ad"/>
        <w:spacing w:before="120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57787A">
        <w:rPr>
          <w:rFonts w:ascii="Times New Roman" w:hAnsi="Times New Roman" w:cs="Times New Roman"/>
          <w:b/>
          <w:sz w:val="32"/>
          <w:szCs w:val="32"/>
          <w:lang w:val="uk-UA"/>
        </w:rPr>
        <w:t xml:space="preserve">РОЗПОРЯДЖЕННЯ </w:t>
      </w:r>
    </w:p>
    <w:p w:rsidR="00C558D0" w:rsidRPr="0057787A" w:rsidRDefault="00C558D0" w:rsidP="00C558D0">
      <w:pPr>
        <w:pStyle w:val="ad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57787A">
        <w:rPr>
          <w:rFonts w:ascii="Times New Roman" w:hAnsi="Times New Roman" w:cs="Times New Roman"/>
          <w:b/>
          <w:sz w:val="32"/>
          <w:szCs w:val="32"/>
          <w:lang w:val="uk-UA"/>
        </w:rPr>
        <w:t>НАЧАЛЬНИКА МІСЬКОЇ ВІЙСЬКОВОЇ АДМІНІСТРАЦІЇ</w:t>
      </w:r>
    </w:p>
    <w:p w:rsidR="00C558D0" w:rsidRDefault="00C558D0" w:rsidP="00C558D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uk-UA"/>
        </w:rPr>
      </w:pP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>______________</w:t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  <w:t>м. Курахове</w:t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 w:rsidRPr="00A877AC"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>№ ____________</w:t>
      </w:r>
    </w:p>
    <w:p w:rsidR="00510388" w:rsidRPr="00CB2E0E" w:rsidRDefault="00510388" w:rsidP="00510388">
      <w:pPr>
        <w:pStyle w:val="a4"/>
        <w:jc w:val="left"/>
        <w:rPr>
          <w:sz w:val="40"/>
          <w:lang w:val="uk-UA"/>
        </w:rPr>
      </w:pPr>
    </w:p>
    <w:p w:rsidR="00AF2A6C" w:rsidRPr="001F2828" w:rsidRDefault="00AF2A6C" w:rsidP="00CB2E0E">
      <w:pPr>
        <w:tabs>
          <w:tab w:val="left" w:pos="9498"/>
        </w:tabs>
        <w:spacing w:after="0" w:line="228" w:lineRule="auto"/>
        <w:ind w:right="552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D1701">
        <w:rPr>
          <w:rFonts w:ascii="Times New Roman" w:hAnsi="Times New Roman" w:cs="Times New Roman"/>
          <w:sz w:val="24"/>
          <w:szCs w:val="24"/>
          <w:lang w:val="uk-UA"/>
        </w:rPr>
        <w:t xml:space="preserve">Про </w:t>
      </w:r>
      <w:r>
        <w:rPr>
          <w:rFonts w:ascii="Times New Roman" w:hAnsi="Times New Roman" w:cs="Times New Roman"/>
          <w:sz w:val="24"/>
          <w:szCs w:val="24"/>
          <w:lang w:val="uk-UA"/>
        </w:rPr>
        <w:t>визначення відповідальних ос</w:t>
      </w:r>
      <w:r w:rsidR="00CB2E0E">
        <w:rPr>
          <w:rFonts w:ascii="Times New Roman" w:hAnsi="Times New Roman" w:cs="Times New Roman"/>
          <w:sz w:val="24"/>
          <w:szCs w:val="24"/>
          <w:lang w:val="uk-UA"/>
        </w:rPr>
        <w:t xml:space="preserve">іб за </w:t>
      </w:r>
      <w:r w:rsidR="00CB2E0E" w:rsidRPr="001F2828">
        <w:rPr>
          <w:rFonts w:ascii="Times New Roman" w:hAnsi="Times New Roman" w:cs="Times New Roman"/>
          <w:sz w:val="24"/>
          <w:szCs w:val="24"/>
          <w:lang w:val="uk-UA"/>
        </w:rPr>
        <w:t xml:space="preserve">напрямами безбар’єрності 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>з реалізації Національної страт</w:t>
      </w:r>
      <w:r w:rsidR="00CB2E0E" w:rsidRPr="001F2828">
        <w:rPr>
          <w:rFonts w:ascii="Times New Roman" w:hAnsi="Times New Roman" w:cs="Times New Roman"/>
          <w:sz w:val="24"/>
          <w:szCs w:val="24"/>
          <w:lang w:val="uk-UA"/>
        </w:rPr>
        <w:t>егії із створення безбар’єрного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 xml:space="preserve"> простору </w:t>
      </w:r>
    </w:p>
    <w:p w:rsidR="00C81779" w:rsidRPr="001F2828" w:rsidRDefault="00C81779" w:rsidP="00510388">
      <w:pPr>
        <w:pStyle w:val="a4"/>
        <w:jc w:val="left"/>
        <w:rPr>
          <w:sz w:val="40"/>
          <w:szCs w:val="40"/>
          <w:lang w:val="uk-UA"/>
        </w:rPr>
      </w:pPr>
    </w:p>
    <w:p w:rsidR="00C81779" w:rsidRPr="001F2828" w:rsidRDefault="001F2828" w:rsidP="001F2828">
      <w:pPr>
        <w:shd w:val="clear" w:color="auto" w:fill="FFFFFF" w:themeFill="background1"/>
        <w:tabs>
          <w:tab w:val="left" w:pos="684"/>
        </w:tabs>
        <w:autoSpaceDE w:val="0"/>
        <w:autoSpaceDN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В</w:t>
      </w:r>
      <w:r w:rsidR="0091365E"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ідповідно до Указу Президента України від 3 грудня 2020 року № 533/2020 «Про забезпечення створення безбар’єрного простору в Україні»,</w:t>
      </w:r>
      <w:r w:rsidR="0080457A"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підпункту 1 пункту 73 Плану заходів на 2025 – 2026 роки з реалізації Національної стратегії із створення безбар’єрного простору в Україні на період до 2030 року, затвердженого розпорядженням Кабінету Міністрів України від 25 березня 2025 р. № 374-р,</w:t>
      </w:r>
      <w:r w:rsidR="0080457A"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="00C81779"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на підставі 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>статті 1 Указу Президента України від 04 липня 2022 року № 469/2022 «Про утворення військових адміністрацій населених пунктів у Донецькій області», розпорядженн</w:t>
      </w:r>
      <w:bookmarkStart w:id="0" w:name="_GoBack"/>
      <w:bookmarkEnd w:id="0"/>
      <w:r w:rsidRPr="001F2828">
        <w:rPr>
          <w:rFonts w:ascii="Times New Roman" w:hAnsi="Times New Roman" w:cs="Times New Roman"/>
          <w:sz w:val="24"/>
          <w:szCs w:val="24"/>
          <w:lang w:val="uk-UA"/>
        </w:rPr>
        <w:t>я Президента України від 04 липня 2022 року № 126/2022-рп «</w:t>
      </w:r>
      <w:r w:rsidRPr="001F2828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Про призначення Р. Падуна начальником Курахівської міської військової адміністрації Покровського району Донецької області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>», постанови 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стану», враховуючи укази Президента України від 24 лютого 2022 року № 64/2022 «Про введення воєнного стану в Україні», затверджений Законом Ук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>раїни від 24 лютого 2022 року № </w:t>
      </w:r>
      <w:r w:rsidRPr="001F2828">
        <w:rPr>
          <w:rFonts w:ascii="Times New Roman" w:hAnsi="Times New Roman" w:cs="Times New Roman"/>
          <w:sz w:val="24"/>
          <w:szCs w:val="24"/>
          <w:lang w:val="uk-UA"/>
        </w:rPr>
        <w:t>2102-ІХ, від 15 квітня 2025 року № 235/2025 «Про продовження строку дії воєнного стану в Україні», затвердженого Законом України від 16 квітня 2025 року № 4356-ІХ,</w:t>
      </w:r>
      <w:r w:rsidR="00C558D0" w:rsidRPr="001F2828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керуючись статтею 4, пунктом 8 частини сьомої статті 15 Закону України «Про правовий режим воєнного стану»:</w:t>
      </w:r>
    </w:p>
    <w:p w:rsidR="001F2828" w:rsidRPr="001F2828" w:rsidRDefault="001F2828" w:rsidP="001F2828">
      <w:pPr>
        <w:shd w:val="clear" w:color="auto" w:fill="FFFFFF" w:themeFill="background1"/>
        <w:tabs>
          <w:tab w:val="left" w:pos="684"/>
        </w:tabs>
        <w:autoSpaceDE w:val="0"/>
        <w:autoSpaceDN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B609D" w:rsidRPr="001F2828" w:rsidRDefault="006B609D" w:rsidP="001F2828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Призначити відповідальних осіб за напрямами безбар’єрності з питань реалізації Національної стратегії із створення безбар’єрного простору:</w:t>
      </w:r>
    </w:p>
    <w:p w:rsidR="006B609D" w:rsidRPr="001F2828" w:rsidRDefault="006B609D" w:rsidP="001F2828">
      <w:pPr>
        <w:pStyle w:val="a6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фізична безбар’єрність – заступник міського голови з питань діяльності виконавчих органів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Курахівської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міської ради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Олена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ІРКОБАЄВА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;</w:t>
      </w:r>
    </w:p>
    <w:p w:rsidR="006B609D" w:rsidRPr="001F2828" w:rsidRDefault="006B609D" w:rsidP="001F2828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інфор</w:t>
      </w:r>
      <w:r w:rsidR="00A000A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маційна безбар’єрність –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керуючий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справами виконавчого комітету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Курахівської 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міської ради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Інна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ЛЕБІДЬ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;</w:t>
      </w:r>
    </w:p>
    <w:p w:rsidR="000E3347" w:rsidRPr="001F2828" w:rsidRDefault="000E3347" w:rsidP="001F2828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цифрова безбар’єрність – керуючий</w:t>
      </w:r>
      <w:r w:rsidR="006B609D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справами виконавчого комітету 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Курахівської міської ради Інна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ЛЕБІДЬ;</w:t>
      </w:r>
    </w:p>
    <w:p w:rsidR="006B609D" w:rsidRPr="001F2828" w:rsidRDefault="006B609D" w:rsidP="001F2828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освітня безбар’єрність – </w:t>
      </w:r>
      <w:r w:rsidR="001B694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перший 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заступник міського голови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Курахівської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міської ради </w:t>
      </w:r>
      <w:r w:rsidR="000E3347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Наталя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ПУЖАЙЛО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;</w:t>
      </w:r>
    </w:p>
    <w:p w:rsidR="006B609D" w:rsidRPr="001F2828" w:rsidRDefault="006B609D" w:rsidP="001F2828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суспільна та громадянська безбар’єрність – </w:t>
      </w:r>
      <w:r w:rsidR="001B694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секретар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1B694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Курахівської 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міської ради </w:t>
      </w:r>
      <w:r w:rsidR="001B694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Лілія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МЕДВЕДЄВА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;</w:t>
      </w:r>
    </w:p>
    <w:p w:rsidR="006B609D" w:rsidRPr="001F2828" w:rsidRDefault="006B609D" w:rsidP="001F2828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економічна безбар’єрність – заступник міського голови з питань діяльності виконавчих органів </w:t>
      </w:r>
      <w:r w:rsidR="00A000A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Курахівської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міської ради </w:t>
      </w:r>
      <w:r w:rsidR="00A000A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Аркадій</w:t>
      </w: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9C2846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ДВАЛАШВІЛІ</w:t>
      </w:r>
      <w:r w:rsidR="00A000AB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p w:rsidR="001F2828" w:rsidRPr="001F2828" w:rsidRDefault="001F2828" w:rsidP="001F2828">
      <w:pPr>
        <w:pStyle w:val="a6"/>
        <w:numPr>
          <w:ilvl w:val="0"/>
          <w:numId w:val="3"/>
        </w:numPr>
        <w:tabs>
          <w:tab w:val="left" w:pos="993"/>
        </w:tabs>
        <w:spacing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bCs/>
          <w:sz w:val="24"/>
          <w:szCs w:val="24"/>
          <w:lang w:val="uk-UA"/>
        </w:rPr>
        <w:t>В</w:t>
      </w:r>
      <w:r w:rsidR="00542723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ідповідальним за напрямами безбар’єрності забезпечити виконання плану заходів на 2025 – 2026 роки з реалізації Національної стратегії із створення безбар’єрного простору в Україні на період до 2030 року у межах своїх повноважень</w:t>
      </w:r>
      <w:r w:rsidR="00A131C2" w:rsidRPr="001F2828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p w:rsidR="001F2828" w:rsidRPr="001F2828" w:rsidRDefault="001F2828" w:rsidP="001F2828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:rsidR="001F2828" w:rsidRDefault="001F2828" w:rsidP="001F2828">
      <w:pPr>
        <w:pStyle w:val="a6"/>
        <w:numPr>
          <w:ilvl w:val="0"/>
          <w:numId w:val="3"/>
        </w:numPr>
        <w:tabs>
          <w:tab w:val="left" w:pos="993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  <w:sectPr w:rsidR="001F2828" w:rsidSect="005759D9">
          <w:pgSz w:w="11906" w:h="16838"/>
          <w:pgMar w:top="142" w:right="566" w:bottom="1134" w:left="1701" w:header="709" w:footer="709" w:gutter="0"/>
          <w:pgNumType w:start="43"/>
          <w:cols w:space="708"/>
          <w:docGrid w:linePitch="360"/>
        </w:sectPr>
      </w:pPr>
    </w:p>
    <w:p w:rsidR="00542723" w:rsidRPr="001F2828" w:rsidRDefault="00542723" w:rsidP="001F2828">
      <w:pPr>
        <w:pStyle w:val="a6"/>
        <w:numPr>
          <w:ilvl w:val="0"/>
          <w:numId w:val="3"/>
        </w:numPr>
        <w:tabs>
          <w:tab w:val="left" w:pos="993"/>
        </w:tabs>
        <w:spacing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1F2828">
        <w:rPr>
          <w:rFonts w:ascii="Times New Roman" w:hAnsi="Times New Roman" w:cs="Times New Roman"/>
          <w:sz w:val="24"/>
          <w:szCs w:val="24"/>
          <w:lang w:val="uk-UA"/>
        </w:rPr>
        <w:lastRenderedPageBreak/>
        <w:t>Контроль за виконанням цього розпорядження залишаю за собою.</w:t>
      </w:r>
    </w:p>
    <w:p w:rsidR="00C81779" w:rsidRDefault="00C81779" w:rsidP="00C81779">
      <w:pPr>
        <w:pStyle w:val="a4"/>
        <w:rPr>
          <w:color w:val="FF0000"/>
          <w:sz w:val="24"/>
          <w:lang w:val="uk-UA"/>
        </w:rPr>
      </w:pPr>
    </w:p>
    <w:p w:rsidR="00C81779" w:rsidRDefault="00C81779" w:rsidP="00C81779">
      <w:pPr>
        <w:pStyle w:val="a4"/>
        <w:rPr>
          <w:color w:val="FF0000"/>
          <w:sz w:val="24"/>
          <w:lang w:val="uk-UA"/>
        </w:rPr>
      </w:pPr>
    </w:p>
    <w:p w:rsidR="00C81779" w:rsidRDefault="00C81779" w:rsidP="00C81779">
      <w:pPr>
        <w:pStyle w:val="a4"/>
        <w:rPr>
          <w:color w:val="FF0000"/>
          <w:sz w:val="24"/>
          <w:lang w:val="uk-UA"/>
        </w:rPr>
      </w:pPr>
    </w:p>
    <w:p w:rsidR="00C81779" w:rsidRDefault="00C81779" w:rsidP="00C81779">
      <w:pPr>
        <w:pStyle w:val="a4"/>
        <w:rPr>
          <w:color w:val="FF0000"/>
          <w:sz w:val="24"/>
          <w:lang w:val="uk-UA"/>
        </w:rPr>
      </w:pPr>
    </w:p>
    <w:p w:rsidR="00C81779" w:rsidRDefault="00C81779" w:rsidP="00C81779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81779" w:rsidRDefault="00C81779" w:rsidP="005759D9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lang w:val="uk-UA"/>
        </w:rPr>
        <w:t xml:space="preserve">Начальник </w:t>
      </w:r>
    </w:p>
    <w:p w:rsidR="00C81779" w:rsidRDefault="00C81779" w:rsidP="005759D9">
      <w:pPr>
        <w:pStyle w:val="ad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Курахівської міської військової адміністрації </w:t>
      </w:r>
    </w:p>
    <w:p w:rsidR="00C81779" w:rsidRDefault="00C81779" w:rsidP="005759D9">
      <w:pPr>
        <w:pStyle w:val="ad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Покровського району Донецької області</w:t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="001F2828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   </w:t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Роман ПАДУН</w:t>
      </w:r>
    </w:p>
    <w:p w:rsidR="001F2828" w:rsidRDefault="001F2828" w:rsidP="005759D9">
      <w:pPr>
        <w:pStyle w:val="ad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sectPr w:rsidR="001F2828" w:rsidSect="001F2828">
          <w:pgSz w:w="11906" w:h="16838"/>
          <w:pgMar w:top="1134" w:right="567" w:bottom="1134" w:left="1701" w:header="709" w:footer="709" w:gutter="0"/>
          <w:pgNumType w:start="43"/>
          <w:cols w:space="708"/>
          <w:docGrid w:linePitch="360"/>
        </w:sectPr>
      </w:pPr>
    </w:p>
    <w:p w:rsidR="009C2846" w:rsidRDefault="009C2846" w:rsidP="005759D9">
      <w:pPr>
        <w:pStyle w:val="ad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sectPr w:rsidR="009C2846" w:rsidSect="005759D9">
      <w:pgSz w:w="11906" w:h="16838"/>
      <w:pgMar w:top="142" w:right="566" w:bottom="1134" w:left="1701" w:header="709" w:footer="709" w:gutter="0"/>
      <w:pgNumType w:start="4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9EC" w:rsidRDefault="005539EC" w:rsidP="008C0B23">
      <w:pPr>
        <w:spacing w:after="0" w:line="240" w:lineRule="auto"/>
      </w:pPr>
      <w:r>
        <w:separator/>
      </w:r>
    </w:p>
  </w:endnote>
  <w:endnote w:type="continuationSeparator" w:id="0">
    <w:p w:rsidR="005539EC" w:rsidRDefault="005539EC" w:rsidP="008C0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9EC" w:rsidRDefault="005539EC" w:rsidP="008C0B23">
      <w:pPr>
        <w:spacing w:after="0" w:line="240" w:lineRule="auto"/>
      </w:pPr>
      <w:r>
        <w:separator/>
      </w:r>
    </w:p>
  </w:footnote>
  <w:footnote w:type="continuationSeparator" w:id="0">
    <w:p w:rsidR="005539EC" w:rsidRDefault="005539EC" w:rsidP="008C0B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63171"/>
    <w:multiLevelType w:val="hybridMultilevel"/>
    <w:tmpl w:val="CF300194"/>
    <w:lvl w:ilvl="0" w:tplc="95986608">
      <w:start w:val="1"/>
      <w:numFmt w:val="decimal"/>
      <w:lvlText w:val="%1)"/>
      <w:lvlJc w:val="left"/>
      <w:pPr>
        <w:ind w:left="86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4" w:hanging="360"/>
      </w:pPr>
    </w:lvl>
    <w:lvl w:ilvl="2" w:tplc="0422001B" w:tentative="1">
      <w:start w:val="1"/>
      <w:numFmt w:val="lowerRoman"/>
      <w:lvlText w:val="%3."/>
      <w:lvlJc w:val="right"/>
      <w:pPr>
        <w:ind w:left="2304" w:hanging="180"/>
      </w:pPr>
    </w:lvl>
    <w:lvl w:ilvl="3" w:tplc="0422000F" w:tentative="1">
      <w:start w:val="1"/>
      <w:numFmt w:val="decimal"/>
      <w:lvlText w:val="%4."/>
      <w:lvlJc w:val="left"/>
      <w:pPr>
        <w:ind w:left="3024" w:hanging="360"/>
      </w:pPr>
    </w:lvl>
    <w:lvl w:ilvl="4" w:tplc="04220019" w:tentative="1">
      <w:start w:val="1"/>
      <w:numFmt w:val="lowerLetter"/>
      <w:lvlText w:val="%5."/>
      <w:lvlJc w:val="left"/>
      <w:pPr>
        <w:ind w:left="3744" w:hanging="360"/>
      </w:pPr>
    </w:lvl>
    <w:lvl w:ilvl="5" w:tplc="0422001B" w:tentative="1">
      <w:start w:val="1"/>
      <w:numFmt w:val="lowerRoman"/>
      <w:lvlText w:val="%6."/>
      <w:lvlJc w:val="right"/>
      <w:pPr>
        <w:ind w:left="4464" w:hanging="180"/>
      </w:pPr>
    </w:lvl>
    <w:lvl w:ilvl="6" w:tplc="0422000F" w:tentative="1">
      <w:start w:val="1"/>
      <w:numFmt w:val="decimal"/>
      <w:lvlText w:val="%7."/>
      <w:lvlJc w:val="left"/>
      <w:pPr>
        <w:ind w:left="5184" w:hanging="360"/>
      </w:pPr>
    </w:lvl>
    <w:lvl w:ilvl="7" w:tplc="04220019" w:tentative="1">
      <w:start w:val="1"/>
      <w:numFmt w:val="lowerLetter"/>
      <w:lvlText w:val="%8."/>
      <w:lvlJc w:val="left"/>
      <w:pPr>
        <w:ind w:left="5904" w:hanging="360"/>
      </w:pPr>
    </w:lvl>
    <w:lvl w:ilvl="8" w:tplc="0422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1" w15:restartNumberingAfterBreak="0">
    <w:nsid w:val="0E6E3214"/>
    <w:multiLevelType w:val="hybridMultilevel"/>
    <w:tmpl w:val="A58A0882"/>
    <w:lvl w:ilvl="0" w:tplc="15A845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CE12BA5"/>
    <w:multiLevelType w:val="hybridMultilevel"/>
    <w:tmpl w:val="D1589922"/>
    <w:lvl w:ilvl="0" w:tplc="B938422A">
      <w:start w:val="1"/>
      <w:numFmt w:val="bullet"/>
      <w:lvlText w:val="-"/>
      <w:lvlJc w:val="left"/>
      <w:pPr>
        <w:ind w:left="864" w:hanging="360"/>
      </w:pPr>
      <w:rPr>
        <w:rFonts w:ascii="Times New Roman" w:eastAsiaTheme="minorEastAsia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3" w15:restartNumberingAfterBreak="0">
    <w:nsid w:val="1EF54EDE"/>
    <w:multiLevelType w:val="hybridMultilevel"/>
    <w:tmpl w:val="FD786D12"/>
    <w:lvl w:ilvl="0" w:tplc="0422000F">
      <w:start w:val="1"/>
      <w:numFmt w:val="decimal"/>
      <w:lvlText w:val="%1."/>
      <w:lvlJc w:val="left"/>
      <w:pPr>
        <w:ind w:left="75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93" w:hanging="360"/>
      </w:pPr>
    </w:lvl>
    <w:lvl w:ilvl="2" w:tplc="0422001B" w:tentative="1">
      <w:start w:val="1"/>
      <w:numFmt w:val="lowerRoman"/>
      <w:lvlText w:val="%3."/>
      <w:lvlJc w:val="right"/>
      <w:pPr>
        <w:ind w:left="2313" w:hanging="180"/>
      </w:pPr>
    </w:lvl>
    <w:lvl w:ilvl="3" w:tplc="0422000F" w:tentative="1">
      <w:start w:val="1"/>
      <w:numFmt w:val="decimal"/>
      <w:lvlText w:val="%4."/>
      <w:lvlJc w:val="left"/>
      <w:pPr>
        <w:ind w:left="3033" w:hanging="360"/>
      </w:pPr>
    </w:lvl>
    <w:lvl w:ilvl="4" w:tplc="04220019" w:tentative="1">
      <w:start w:val="1"/>
      <w:numFmt w:val="lowerLetter"/>
      <w:lvlText w:val="%5."/>
      <w:lvlJc w:val="left"/>
      <w:pPr>
        <w:ind w:left="3753" w:hanging="360"/>
      </w:pPr>
    </w:lvl>
    <w:lvl w:ilvl="5" w:tplc="0422001B" w:tentative="1">
      <w:start w:val="1"/>
      <w:numFmt w:val="lowerRoman"/>
      <w:lvlText w:val="%6."/>
      <w:lvlJc w:val="right"/>
      <w:pPr>
        <w:ind w:left="4473" w:hanging="180"/>
      </w:pPr>
    </w:lvl>
    <w:lvl w:ilvl="6" w:tplc="0422000F" w:tentative="1">
      <w:start w:val="1"/>
      <w:numFmt w:val="decimal"/>
      <w:lvlText w:val="%7."/>
      <w:lvlJc w:val="left"/>
      <w:pPr>
        <w:ind w:left="5193" w:hanging="360"/>
      </w:pPr>
    </w:lvl>
    <w:lvl w:ilvl="7" w:tplc="04220019" w:tentative="1">
      <w:start w:val="1"/>
      <w:numFmt w:val="lowerLetter"/>
      <w:lvlText w:val="%8."/>
      <w:lvlJc w:val="left"/>
      <w:pPr>
        <w:ind w:left="5913" w:hanging="360"/>
      </w:pPr>
    </w:lvl>
    <w:lvl w:ilvl="8" w:tplc="0422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4" w15:restartNumberingAfterBreak="0">
    <w:nsid w:val="556E2402"/>
    <w:multiLevelType w:val="hybridMultilevel"/>
    <w:tmpl w:val="79F29BF0"/>
    <w:lvl w:ilvl="0" w:tplc="900C9884">
      <w:start w:val="1"/>
      <w:numFmt w:val="bullet"/>
      <w:lvlText w:val="-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603F20A1"/>
    <w:multiLevelType w:val="hybridMultilevel"/>
    <w:tmpl w:val="6368EA4A"/>
    <w:lvl w:ilvl="0" w:tplc="9680146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388"/>
    <w:rsid w:val="0006672A"/>
    <w:rsid w:val="00071CC3"/>
    <w:rsid w:val="000A3DD5"/>
    <w:rsid w:val="000C677F"/>
    <w:rsid w:val="000E3347"/>
    <w:rsid w:val="0011321A"/>
    <w:rsid w:val="00137351"/>
    <w:rsid w:val="0015372E"/>
    <w:rsid w:val="00160F5B"/>
    <w:rsid w:val="001625A4"/>
    <w:rsid w:val="00175BBD"/>
    <w:rsid w:val="001918E3"/>
    <w:rsid w:val="00193720"/>
    <w:rsid w:val="001B694B"/>
    <w:rsid w:val="001F2828"/>
    <w:rsid w:val="001F4207"/>
    <w:rsid w:val="00202854"/>
    <w:rsid w:val="00271202"/>
    <w:rsid w:val="002A3B7D"/>
    <w:rsid w:val="002A4C3F"/>
    <w:rsid w:val="002C191A"/>
    <w:rsid w:val="0030374B"/>
    <w:rsid w:val="003618F0"/>
    <w:rsid w:val="0039490E"/>
    <w:rsid w:val="003B0493"/>
    <w:rsid w:val="00403E15"/>
    <w:rsid w:val="00422E68"/>
    <w:rsid w:val="00434D2E"/>
    <w:rsid w:val="0044025D"/>
    <w:rsid w:val="00454993"/>
    <w:rsid w:val="004848D3"/>
    <w:rsid w:val="004A1343"/>
    <w:rsid w:val="004B381E"/>
    <w:rsid w:val="00510388"/>
    <w:rsid w:val="00542723"/>
    <w:rsid w:val="005539EC"/>
    <w:rsid w:val="00554ABE"/>
    <w:rsid w:val="005759D9"/>
    <w:rsid w:val="00585CA9"/>
    <w:rsid w:val="005A7625"/>
    <w:rsid w:val="005C1246"/>
    <w:rsid w:val="005F0787"/>
    <w:rsid w:val="0061358A"/>
    <w:rsid w:val="00651643"/>
    <w:rsid w:val="006556F9"/>
    <w:rsid w:val="006B1F0B"/>
    <w:rsid w:val="006B609D"/>
    <w:rsid w:val="0072139E"/>
    <w:rsid w:val="00723240"/>
    <w:rsid w:val="007244EE"/>
    <w:rsid w:val="00725B9A"/>
    <w:rsid w:val="0073399B"/>
    <w:rsid w:val="00780E28"/>
    <w:rsid w:val="00781645"/>
    <w:rsid w:val="00787A62"/>
    <w:rsid w:val="00797F44"/>
    <w:rsid w:val="007D6BBD"/>
    <w:rsid w:val="007F44AC"/>
    <w:rsid w:val="0080457A"/>
    <w:rsid w:val="00806DA4"/>
    <w:rsid w:val="00807AE0"/>
    <w:rsid w:val="00815629"/>
    <w:rsid w:val="00824C43"/>
    <w:rsid w:val="00840FCD"/>
    <w:rsid w:val="008711E8"/>
    <w:rsid w:val="008A746D"/>
    <w:rsid w:val="008C0B23"/>
    <w:rsid w:val="008E74FC"/>
    <w:rsid w:val="0091365E"/>
    <w:rsid w:val="009C2846"/>
    <w:rsid w:val="009F3B00"/>
    <w:rsid w:val="009F6878"/>
    <w:rsid w:val="00A000AB"/>
    <w:rsid w:val="00A131C2"/>
    <w:rsid w:val="00A17E01"/>
    <w:rsid w:val="00A35058"/>
    <w:rsid w:val="00A57547"/>
    <w:rsid w:val="00A64F1E"/>
    <w:rsid w:val="00A91EF2"/>
    <w:rsid w:val="00AE120E"/>
    <w:rsid w:val="00AE7882"/>
    <w:rsid w:val="00AF2A6C"/>
    <w:rsid w:val="00B10C49"/>
    <w:rsid w:val="00B375A8"/>
    <w:rsid w:val="00B6635C"/>
    <w:rsid w:val="00B75F5D"/>
    <w:rsid w:val="00B8123B"/>
    <w:rsid w:val="00B8191E"/>
    <w:rsid w:val="00BA7FDF"/>
    <w:rsid w:val="00BC383E"/>
    <w:rsid w:val="00BC5C3A"/>
    <w:rsid w:val="00C2480C"/>
    <w:rsid w:val="00C558D0"/>
    <w:rsid w:val="00C81779"/>
    <w:rsid w:val="00CB2E0E"/>
    <w:rsid w:val="00CC686C"/>
    <w:rsid w:val="00D13079"/>
    <w:rsid w:val="00D312E8"/>
    <w:rsid w:val="00D40227"/>
    <w:rsid w:val="00DF0A8A"/>
    <w:rsid w:val="00E038C3"/>
    <w:rsid w:val="00E210D6"/>
    <w:rsid w:val="00E264F3"/>
    <w:rsid w:val="00E4000D"/>
    <w:rsid w:val="00E8736D"/>
    <w:rsid w:val="00EF5138"/>
    <w:rsid w:val="00F810C3"/>
    <w:rsid w:val="00FA604E"/>
    <w:rsid w:val="00FA6B03"/>
    <w:rsid w:val="00FE1AE6"/>
    <w:rsid w:val="00FE6A85"/>
    <w:rsid w:val="00FF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4B4B41-D7E7-4F73-8155-4B1E479BD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493"/>
  </w:style>
  <w:style w:type="paragraph" w:styleId="1">
    <w:name w:val="heading 1"/>
    <w:basedOn w:val="a"/>
    <w:next w:val="a"/>
    <w:link w:val="10"/>
    <w:qFormat/>
    <w:rsid w:val="0051038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162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caption"/>
    <w:basedOn w:val="a"/>
    <w:next w:val="a"/>
    <w:semiHidden/>
    <w:unhideWhenUsed/>
    <w:qFormat/>
    <w:rsid w:val="00510388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paragraph" w:styleId="a4">
    <w:name w:val="Body Text"/>
    <w:basedOn w:val="a"/>
    <w:link w:val="a5"/>
    <w:semiHidden/>
    <w:unhideWhenUsed/>
    <w:rsid w:val="0051038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semiHidden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semiHidden/>
    <w:unhideWhenUsed/>
    <w:rsid w:val="005103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semiHidden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List Paragraph"/>
    <w:basedOn w:val="a"/>
    <w:uiPriority w:val="34"/>
    <w:qFormat/>
    <w:rsid w:val="002C191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03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374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C0B23"/>
  </w:style>
  <w:style w:type="paragraph" w:styleId="ab">
    <w:name w:val="footer"/>
    <w:basedOn w:val="a"/>
    <w:link w:val="ac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C0B23"/>
  </w:style>
  <w:style w:type="paragraph" w:styleId="ad">
    <w:name w:val="No Spacing"/>
    <w:uiPriority w:val="1"/>
    <w:qFormat/>
    <w:rsid w:val="00FE6A85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1625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1">
    <w:name w:val="Основной текст (2)"/>
    <w:basedOn w:val="a0"/>
    <w:rsid w:val="006B60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1915</Words>
  <Characters>1093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sovet</dc:creator>
  <cp:lastModifiedBy>Julia</cp:lastModifiedBy>
  <cp:revision>2</cp:revision>
  <cp:lastPrinted>2022-07-05T05:57:00Z</cp:lastPrinted>
  <dcterms:created xsi:type="dcterms:W3CDTF">2025-10-23T11:49:00Z</dcterms:created>
  <dcterms:modified xsi:type="dcterms:W3CDTF">2025-10-23T11:49:00Z</dcterms:modified>
</cp:coreProperties>
</file>