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F191A" w14:textId="77777777" w:rsidR="00437281" w:rsidRPr="00437281" w:rsidRDefault="00437281" w:rsidP="00437281">
      <w:pPr>
        <w:jc w:val="center"/>
        <w:rPr>
          <w:b/>
          <w:sz w:val="28"/>
          <w:szCs w:val="24"/>
          <w:lang w:val="uk-UA"/>
        </w:rPr>
      </w:pPr>
      <w:r w:rsidRPr="00437281">
        <w:rPr>
          <w:noProof/>
          <w:sz w:val="24"/>
          <w:szCs w:val="24"/>
          <w:lang w:val="uk-UA" w:eastAsia="uk-UA"/>
        </w:rPr>
        <w:drawing>
          <wp:inline distT="0" distB="0" distL="0" distR="0" wp14:anchorId="26A4EA70" wp14:editId="1FC28043">
            <wp:extent cx="571500" cy="781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2BCC3" w14:textId="77777777" w:rsidR="00437281" w:rsidRPr="00437281" w:rsidRDefault="00437281" w:rsidP="00437281">
      <w:pPr>
        <w:jc w:val="center"/>
        <w:rPr>
          <w:b/>
          <w:sz w:val="28"/>
          <w:szCs w:val="24"/>
          <w:lang w:val="uk-UA"/>
        </w:rPr>
      </w:pPr>
      <w:r w:rsidRPr="00437281">
        <w:rPr>
          <w:b/>
          <w:sz w:val="28"/>
          <w:szCs w:val="24"/>
          <w:lang w:val="uk-UA"/>
        </w:rPr>
        <w:t>КУРАХІВСЬКА МІСЬКА ВІЙСЬКОВА АДМІНІСТРАЦІЯ ПОКРОВСЬКОГО РАЙОНУ ДОНЕЦЬКОЇ ОБЛАСТІ</w:t>
      </w:r>
    </w:p>
    <w:p w14:paraId="03502ECE" w14:textId="77777777" w:rsidR="00437281" w:rsidRPr="00437281" w:rsidRDefault="00437281" w:rsidP="00437281">
      <w:pPr>
        <w:spacing w:before="120"/>
        <w:jc w:val="center"/>
        <w:rPr>
          <w:b/>
          <w:sz w:val="32"/>
          <w:szCs w:val="32"/>
          <w:lang w:val="uk-UA"/>
        </w:rPr>
      </w:pPr>
      <w:r w:rsidRPr="00437281">
        <w:rPr>
          <w:b/>
          <w:sz w:val="32"/>
          <w:szCs w:val="32"/>
          <w:lang w:val="uk-UA"/>
        </w:rPr>
        <w:t xml:space="preserve">РОЗПОРЯДЖЕННЯ </w:t>
      </w:r>
    </w:p>
    <w:p w14:paraId="36203D86" w14:textId="77777777" w:rsidR="00437281" w:rsidRPr="00437281" w:rsidRDefault="00437281" w:rsidP="00437281">
      <w:pPr>
        <w:jc w:val="center"/>
        <w:rPr>
          <w:b/>
          <w:sz w:val="32"/>
          <w:szCs w:val="32"/>
          <w:lang w:val="uk-UA"/>
        </w:rPr>
      </w:pPr>
      <w:r w:rsidRPr="00437281">
        <w:rPr>
          <w:b/>
          <w:sz w:val="32"/>
          <w:szCs w:val="32"/>
          <w:lang w:val="uk-UA"/>
        </w:rPr>
        <w:t>НАЧАЛЬНИКА МІСЬКОЇ ВІЙСЬКОВОЇ АДМІНІСТРАЦІЇ</w:t>
      </w:r>
    </w:p>
    <w:p w14:paraId="0DE5095D" w14:textId="466A7EAC" w:rsidR="00437281" w:rsidRPr="00437281" w:rsidRDefault="00437281" w:rsidP="00437281">
      <w:pPr>
        <w:spacing w:before="120"/>
        <w:jc w:val="both"/>
        <w:rPr>
          <w:sz w:val="24"/>
          <w:lang w:val="uk-UA" w:eastAsia="en-US"/>
        </w:rPr>
      </w:pPr>
      <w:r>
        <w:rPr>
          <w:sz w:val="24"/>
          <w:u w:val="single"/>
          <w:lang w:val="uk-UA"/>
        </w:rPr>
        <w:t>2</w:t>
      </w:r>
      <w:r w:rsidRPr="00437281">
        <w:rPr>
          <w:sz w:val="24"/>
          <w:u w:val="single"/>
          <w:lang w:val="uk-UA"/>
        </w:rPr>
        <w:t>7.0</w:t>
      </w:r>
      <w:r>
        <w:rPr>
          <w:sz w:val="24"/>
          <w:u w:val="single"/>
          <w:lang w:val="uk-UA"/>
        </w:rPr>
        <w:t>8</w:t>
      </w:r>
      <w:r w:rsidRPr="00437281">
        <w:rPr>
          <w:sz w:val="24"/>
          <w:u w:val="single"/>
          <w:lang w:val="uk-UA"/>
        </w:rPr>
        <w:t>.2026</w:t>
      </w:r>
      <w:r w:rsidRPr="00437281">
        <w:rPr>
          <w:lang w:val="uk-UA" w:eastAsia="en-US"/>
        </w:rPr>
        <w:tab/>
        <w:t xml:space="preserve">        </w:t>
      </w:r>
      <w:r w:rsidRPr="00437281">
        <w:rPr>
          <w:szCs w:val="18"/>
          <w:lang w:val="uk-UA" w:eastAsia="en-US"/>
        </w:rPr>
        <w:t xml:space="preserve">с-ще Слобожанське Дніпровського району Дніпропетровської області           </w:t>
      </w:r>
      <w:r w:rsidRPr="00437281">
        <w:rPr>
          <w:sz w:val="24"/>
          <w:lang w:val="uk-UA" w:eastAsia="en-US"/>
        </w:rPr>
        <w:t xml:space="preserve">№ </w:t>
      </w:r>
      <w:r w:rsidRPr="00437281">
        <w:rPr>
          <w:sz w:val="24"/>
          <w:u w:val="single"/>
          <w:lang w:val="uk-UA"/>
        </w:rPr>
        <w:t>2</w:t>
      </w:r>
      <w:r>
        <w:rPr>
          <w:sz w:val="24"/>
          <w:u w:val="single"/>
          <w:lang w:val="uk-UA"/>
        </w:rPr>
        <w:t>0</w:t>
      </w:r>
      <w:r w:rsidRPr="00437281">
        <w:rPr>
          <w:sz w:val="24"/>
          <w:u w:val="single"/>
          <w:lang w:val="uk-UA"/>
        </w:rPr>
        <w:t>8-р/МВА</w:t>
      </w:r>
    </w:p>
    <w:p w14:paraId="493F4E1D" w14:textId="77777777" w:rsidR="002F0EEE" w:rsidRPr="00437281" w:rsidRDefault="002F0EEE" w:rsidP="002F0EEE">
      <w:pPr>
        <w:rPr>
          <w:sz w:val="36"/>
          <w:lang w:val="uk-UA"/>
        </w:rPr>
      </w:pPr>
    </w:p>
    <w:p w14:paraId="7A55F4BB" w14:textId="7AE983E7" w:rsidR="00AD06D8" w:rsidRPr="00AD06D8" w:rsidRDefault="00AD06D8" w:rsidP="00724C96">
      <w:pPr>
        <w:ind w:right="5669"/>
        <w:jc w:val="both"/>
        <w:rPr>
          <w:sz w:val="24"/>
          <w:szCs w:val="24"/>
          <w:lang w:val="uk-UA"/>
        </w:rPr>
      </w:pPr>
      <w:r w:rsidRPr="00AD06D8">
        <w:rPr>
          <w:rStyle w:val="2"/>
          <w:sz w:val="24"/>
          <w:szCs w:val="24"/>
        </w:rPr>
        <w:t xml:space="preserve">Про </w:t>
      </w:r>
      <w:r w:rsidR="002F0EEE">
        <w:rPr>
          <w:rStyle w:val="2"/>
          <w:sz w:val="24"/>
          <w:szCs w:val="24"/>
        </w:rPr>
        <w:t>утворення</w:t>
      </w:r>
      <w:r w:rsidRPr="00AD06D8">
        <w:rPr>
          <w:rStyle w:val="2"/>
          <w:sz w:val="24"/>
          <w:szCs w:val="24"/>
        </w:rPr>
        <w:t xml:space="preserve"> </w:t>
      </w:r>
      <w:r w:rsidR="002F0EEE">
        <w:rPr>
          <w:rStyle w:val="2"/>
          <w:sz w:val="24"/>
          <w:szCs w:val="24"/>
        </w:rPr>
        <w:t>ради</w:t>
      </w:r>
      <w:r w:rsidRPr="00AD06D8">
        <w:rPr>
          <w:rStyle w:val="2"/>
          <w:sz w:val="24"/>
          <w:szCs w:val="24"/>
        </w:rPr>
        <w:t xml:space="preserve"> </w:t>
      </w:r>
      <w:proofErr w:type="spellStart"/>
      <w:r w:rsidRPr="00AD06D8">
        <w:rPr>
          <w:rStyle w:val="2"/>
          <w:sz w:val="24"/>
          <w:szCs w:val="24"/>
        </w:rPr>
        <w:t>безбар’єрності</w:t>
      </w:r>
      <w:proofErr w:type="spellEnd"/>
      <w:r w:rsidR="006D62C2">
        <w:rPr>
          <w:rStyle w:val="2"/>
          <w:sz w:val="24"/>
          <w:szCs w:val="24"/>
        </w:rPr>
        <w:t xml:space="preserve"> Курахівськ</w:t>
      </w:r>
      <w:r w:rsidR="004957C8">
        <w:rPr>
          <w:rStyle w:val="2"/>
          <w:sz w:val="24"/>
          <w:szCs w:val="24"/>
        </w:rPr>
        <w:t>ої</w:t>
      </w:r>
      <w:r w:rsidR="006D62C2">
        <w:rPr>
          <w:rStyle w:val="2"/>
          <w:sz w:val="24"/>
          <w:szCs w:val="24"/>
        </w:rPr>
        <w:t xml:space="preserve"> міськ</w:t>
      </w:r>
      <w:r w:rsidR="004957C8">
        <w:rPr>
          <w:rStyle w:val="2"/>
          <w:sz w:val="24"/>
          <w:szCs w:val="24"/>
        </w:rPr>
        <w:t>ої</w:t>
      </w:r>
      <w:r w:rsidR="006D62C2">
        <w:rPr>
          <w:rStyle w:val="2"/>
          <w:sz w:val="24"/>
          <w:szCs w:val="24"/>
        </w:rPr>
        <w:t xml:space="preserve"> військов</w:t>
      </w:r>
      <w:r w:rsidR="004957C8">
        <w:rPr>
          <w:rStyle w:val="2"/>
          <w:sz w:val="24"/>
          <w:szCs w:val="24"/>
        </w:rPr>
        <w:t xml:space="preserve">ої </w:t>
      </w:r>
      <w:r w:rsidR="006D62C2">
        <w:rPr>
          <w:rStyle w:val="2"/>
          <w:sz w:val="24"/>
          <w:szCs w:val="24"/>
        </w:rPr>
        <w:t>адміністрації Покровського району Донецької області</w:t>
      </w:r>
    </w:p>
    <w:p w14:paraId="3816E4A0" w14:textId="77777777" w:rsidR="00AD06D8" w:rsidRPr="001146E4" w:rsidRDefault="00AD06D8" w:rsidP="00AD06D8">
      <w:pPr>
        <w:shd w:val="clear" w:color="auto" w:fill="FFFFFF" w:themeFill="background1"/>
        <w:tabs>
          <w:tab w:val="left" w:pos="684"/>
        </w:tabs>
        <w:autoSpaceDE w:val="0"/>
        <w:autoSpaceDN w:val="0"/>
        <w:ind w:firstLine="570"/>
        <w:jc w:val="both"/>
        <w:rPr>
          <w:rFonts w:eastAsiaTheme="minorEastAsia"/>
          <w:color w:val="333333"/>
          <w:sz w:val="36"/>
          <w:szCs w:val="24"/>
          <w:shd w:val="clear" w:color="auto" w:fill="FFFFFF"/>
          <w:lang w:val="uk-UA"/>
        </w:rPr>
      </w:pPr>
    </w:p>
    <w:p w14:paraId="67141514" w14:textId="6DA39FA8" w:rsidR="002F0EEE" w:rsidRDefault="002F0EEE" w:rsidP="002F0EEE">
      <w:pPr>
        <w:pStyle w:val="3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bCs/>
          <w:color w:val="auto"/>
          <w:lang w:val="uk-UA"/>
        </w:rPr>
      </w:pPr>
      <w:r w:rsidRPr="0045576C">
        <w:rPr>
          <w:rFonts w:ascii="Times New Roman" w:hAnsi="Times New Roman" w:cs="Times New Roman"/>
          <w:color w:val="auto"/>
          <w:lang w:val="uk-UA"/>
        </w:rPr>
        <w:t xml:space="preserve">Відповідно </w:t>
      </w:r>
      <w:r w:rsidR="00F25E62" w:rsidRPr="0045576C">
        <w:rPr>
          <w:rFonts w:ascii="Times New Roman" w:hAnsi="Times New Roman" w:cs="Times New Roman"/>
          <w:color w:val="auto"/>
          <w:lang w:val="uk-UA"/>
        </w:rPr>
        <w:t xml:space="preserve">до </w:t>
      </w:r>
      <w:r w:rsidRPr="0045576C">
        <w:rPr>
          <w:rFonts w:ascii="Times New Roman" w:hAnsi="Times New Roman" w:cs="Times New Roman"/>
          <w:color w:val="auto"/>
          <w:lang w:val="uk-UA"/>
        </w:rPr>
        <w:t>постанови Кабінету Міністрів України від 14 квітня</w:t>
      </w:r>
      <w:r w:rsidR="00BC5D64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>2021</w:t>
      </w:r>
      <w:r w:rsidR="00BC5D64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>р</w:t>
      </w:r>
      <w:r w:rsidR="00BC5D64">
        <w:rPr>
          <w:rFonts w:ascii="Times New Roman" w:hAnsi="Times New Roman" w:cs="Times New Roman"/>
          <w:color w:val="auto"/>
          <w:lang w:val="uk-UA"/>
        </w:rPr>
        <w:t>.</w:t>
      </w:r>
      <w:r w:rsidRPr="0045576C">
        <w:rPr>
          <w:rFonts w:ascii="Times New Roman" w:hAnsi="Times New Roman" w:cs="Times New Roman"/>
          <w:color w:val="auto"/>
          <w:lang w:val="uk-UA"/>
        </w:rPr>
        <w:t xml:space="preserve"> № 443 «Про утворення Ради </w:t>
      </w:r>
      <w:proofErr w:type="spellStart"/>
      <w:r w:rsidRPr="0045576C">
        <w:rPr>
          <w:rFonts w:ascii="Times New Roman" w:hAnsi="Times New Roman" w:cs="Times New Roman"/>
          <w:color w:val="auto"/>
          <w:lang w:val="uk-UA"/>
        </w:rPr>
        <w:t>безбар’єрності</w:t>
      </w:r>
      <w:proofErr w:type="spellEnd"/>
      <w:r w:rsidRPr="0045576C">
        <w:rPr>
          <w:rFonts w:ascii="Times New Roman" w:hAnsi="Times New Roman" w:cs="Times New Roman"/>
          <w:color w:val="auto"/>
          <w:lang w:val="uk-UA"/>
        </w:rPr>
        <w:t>», розпорядження Кабінету Міністрів України від 14 квітня</w:t>
      </w:r>
      <w:r w:rsidR="000D3489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>2021</w:t>
      </w:r>
      <w:r w:rsidR="000D3489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>р</w:t>
      </w:r>
      <w:r w:rsidR="000D3489">
        <w:rPr>
          <w:rFonts w:ascii="Times New Roman" w:hAnsi="Times New Roman" w:cs="Times New Roman"/>
          <w:color w:val="auto"/>
          <w:lang w:val="uk-UA"/>
        </w:rPr>
        <w:t>.</w:t>
      </w:r>
      <w:r w:rsidRPr="0045576C">
        <w:rPr>
          <w:rFonts w:ascii="Times New Roman" w:hAnsi="Times New Roman" w:cs="Times New Roman"/>
          <w:color w:val="auto"/>
          <w:lang w:val="uk-UA"/>
        </w:rPr>
        <w:t xml:space="preserve"> № 366 «Про схвалення Національної стратегії із створення </w:t>
      </w:r>
      <w:proofErr w:type="spellStart"/>
      <w:r w:rsidRPr="0045576C">
        <w:rPr>
          <w:rFonts w:ascii="Times New Roman" w:hAnsi="Times New Roman" w:cs="Times New Roman"/>
          <w:color w:val="auto"/>
          <w:lang w:val="uk-UA"/>
        </w:rPr>
        <w:t>безбар’єрного</w:t>
      </w:r>
      <w:proofErr w:type="spellEnd"/>
      <w:r w:rsidRPr="0045576C">
        <w:rPr>
          <w:rFonts w:ascii="Times New Roman" w:hAnsi="Times New Roman" w:cs="Times New Roman"/>
          <w:color w:val="auto"/>
          <w:lang w:val="uk-UA"/>
        </w:rPr>
        <w:t xml:space="preserve"> простору в Україні на період до</w:t>
      </w:r>
      <w:r w:rsidR="000D3489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>2030</w:t>
      </w:r>
      <w:r w:rsidR="000D3489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>року», розпорядження Кабінету Міністрів України від 25 березня</w:t>
      </w:r>
      <w:r w:rsidR="000D3489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>2025</w:t>
      </w:r>
      <w:r w:rsidR="000D3489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>р</w:t>
      </w:r>
      <w:r w:rsidR="000D3489">
        <w:rPr>
          <w:rFonts w:ascii="Times New Roman" w:hAnsi="Times New Roman" w:cs="Times New Roman"/>
          <w:color w:val="auto"/>
          <w:lang w:val="uk-UA"/>
        </w:rPr>
        <w:t>.</w:t>
      </w:r>
      <w:r w:rsidRPr="0045576C">
        <w:rPr>
          <w:rFonts w:ascii="Times New Roman" w:hAnsi="Times New Roman" w:cs="Times New Roman"/>
          <w:color w:val="auto"/>
          <w:lang w:val="uk-UA"/>
        </w:rPr>
        <w:t xml:space="preserve"> № 374-р «Про затвердження плану заходів на</w:t>
      </w:r>
      <w:r w:rsidR="000D3489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>2025–2026</w:t>
      </w:r>
      <w:r w:rsidR="000D3489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 xml:space="preserve">роки з реалізації Національної стратегії із створення </w:t>
      </w:r>
      <w:proofErr w:type="spellStart"/>
      <w:r w:rsidRPr="0045576C">
        <w:rPr>
          <w:rFonts w:ascii="Times New Roman" w:hAnsi="Times New Roman" w:cs="Times New Roman"/>
          <w:color w:val="auto"/>
          <w:lang w:val="uk-UA"/>
        </w:rPr>
        <w:t>безбар’єрного</w:t>
      </w:r>
      <w:proofErr w:type="spellEnd"/>
      <w:r w:rsidRPr="0045576C">
        <w:rPr>
          <w:rFonts w:ascii="Times New Roman" w:hAnsi="Times New Roman" w:cs="Times New Roman"/>
          <w:color w:val="auto"/>
          <w:lang w:val="uk-UA"/>
        </w:rPr>
        <w:t xml:space="preserve"> простору в Україні на період до</w:t>
      </w:r>
      <w:r w:rsidR="00437281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>2030</w:t>
      </w:r>
      <w:r w:rsidR="00437281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45576C">
        <w:rPr>
          <w:rFonts w:ascii="Times New Roman" w:hAnsi="Times New Roman" w:cs="Times New Roman"/>
          <w:color w:val="auto"/>
          <w:lang w:val="uk-UA"/>
        </w:rPr>
        <w:t>року»,</w:t>
      </w:r>
      <w:r w:rsidR="00437281">
        <w:rPr>
          <w:rFonts w:ascii="Times New Roman" w:hAnsi="Times New Roman" w:cs="Times New Roman"/>
          <w:color w:val="auto"/>
          <w:lang w:val="uk-UA"/>
        </w:rPr>
        <w:t xml:space="preserve"> </w:t>
      </w:r>
      <w:r w:rsidR="00437281" w:rsidRPr="0045576C">
        <w:rPr>
          <w:rFonts w:ascii="Times New Roman" w:hAnsi="Times New Roman" w:cs="Times New Roman"/>
          <w:color w:val="auto"/>
          <w:shd w:val="clear" w:color="auto" w:fill="FFFFFF"/>
          <w:lang w:val="uk-UA"/>
        </w:rPr>
        <w:t>методичних рекомендацій, розроблених Міністерством розвитку громад та територій України</w:t>
      </w:r>
      <w:r w:rsidR="00437281">
        <w:rPr>
          <w:rFonts w:ascii="Times New Roman" w:hAnsi="Times New Roman" w:cs="Times New Roman"/>
          <w:color w:val="auto"/>
          <w:shd w:val="clear" w:color="auto" w:fill="FFFFFF"/>
          <w:lang w:val="uk-UA"/>
        </w:rPr>
        <w:t>,</w:t>
      </w:r>
      <w:r w:rsidRPr="0045576C">
        <w:rPr>
          <w:rFonts w:ascii="Times New Roman" w:hAnsi="Times New Roman" w:cs="Times New Roman"/>
          <w:color w:val="auto"/>
          <w:lang w:val="uk-UA"/>
        </w:rPr>
        <w:t xml:space="preserve"> з метою</w:t>
      </w:r>
      <w:r w:rsidR="00F2352C">
        <w:rPr>
          <w:rFonts w:ascii="Times New Roman" w:hAnsi="Times New Roman" w:cs="Times New Roman"/>
          <w:color w:val="auto"/>
          <w:lang w:val="uk-UA"/>
        </w:rPr>
        <w:t xml:space="preserve"> створення </w:t>
      </w:r>
      <w:proofErr w:type="spellStart"/>
      <w:r w:rsidR="00F2352C" w:rsidRPr="0045576C">
        <w:rPr>
          <w:rFonts w:ascii="Times New Roman" w:hAnsi="Times New Roman" w:cs="Times New Roman"/>
          <w:color w:val="auto"/>
          <w:lang w:val="uk-UA"/>
        </w:rPr>
        <w:t>безбар’єрного</w:t>
      </w:r>
      <w:proofErr w:type="spellEnd"/>
      <w:r w:rsidR="00F2352C" w:rsidRPr="0045576C">
        <w:rPr>
          <w:rFonts w:ascii="Times New Roman" w:hAnsi="Times New Roman" w:cs="Times New Roman"/>
          <w:color w:val="auto"/>
          <w:lang w:val="uk-UA"/>
        </w:rPr>
        <w:t xml:space="preserve"> простору</w:t>
      </w:r>
      <w:r w:rsidR="00F2352C">
        <w:rPr>
          <w:rFonts w:ascii="Times New Roman" w:hAnsi="Times New Roman" w:cs="Times New Roman"/>
          <w:color w:val="auto"/>
          <w:lang w:val="uk-UA"/>
        </w:rPr>
        <w:t>,</w:t>
      </w:r>
      <w:r w:rsidRPr="0045576C">
        <w:rPr>
          <w:rFonts w:ascii="Times New Roman" w:hAnsi="Times New Roman" w:cs="Times New Roman"/>
          <w:color w:val="auto"/>
          <w:lang w:val="uk-UA"/>
        </w:rPr>
        <w:t xml:space="preserve"> </w:t>
      </w:r>
      <w:r w:rsidR="00437281">
        <w:rPr>
          <w:rFonts w:ascii="Times New Roman" w:hAnsi="Times New Roman" w:cs="Times New Roman"/>
          <w:color w:val="auto"/>
          <w:lang w:val="uk-UA"/>
        </w:rPr>
        <w:t xml:space="preserve">ефективного </w:t>
      </w:r>
      <w:r w:rsidRPr="0045576C">
        <w:rPr>
          <w:rFonts w:ascii="Times New Roman" w:hAnsi="Times New Roman" w:cs="Times New Roman"/>
          <w:color w:val="auto"/>
          <w:lang w:val="uk-UA"/>
        </w:rPr>
        <w:t>забезпечення</w:t>
      </w:r>
      <w:r w:rsidR="00F2352C">
        <w:rPr>
          <w:rFonts w:ascii="Times New Roman" w:hAnsi="Times New Roman" w:cs="Times New Roman"/>
          <w:color w:val="auto"/>
          <w:lang w:val="uk-UA"/>
        </w:rPr>
        <w:t xml:space="preserve"> безперешкодного середовища та</w:t>
      </w:r>
      <w:r w:rsidRPr="0045576C">
        <w:rPr>
          <w:rFonts w:ascii="Times New Roman" w:hAnsi="Times New Roman" w:cs="Times New Roman"/>
          <w:color w:val="auto"/>
          <w:lang w:val="uk-UA"/>
        </w:rPr>
        <w:t xml:space="preserve"> рівних можливостей для всіх груп населення</w:t>
      </w:r>
      <w:r w:rsidR="00F25E62" w:rsidRPr="0045576C">
        <w:rPr>
          <w:rFonts w:ascii="Times New Roman" w:hAnsi="Times New Roman" w:cs="Times New Roman"/>
          <w:color w:val="auto"/>
          <w:lang w:val="uk-UA"/>
        </w:rPr>
        <w:t xml:space="preserve">, в тому числі осіб з інвалідністю та інших </w:t>
      </w:r>
      <w:proofErr w:type="spellStart"/>
      <w:r w:rsidR="00F25E62" w:rsidRPr="0045576C">
        <w:rPr>
          <w:rFonts w:ascii="Times New Roman" w:hAnsi="Times New Roman" w:cs="Times New Roman"/>
          <w:color w:val="auto"/>
          <w:lang w:val="uk-UA"/>
        </w:rPr>
        <w:t>маломобільних</w:t>
      </w:r>
      <w:proofErr w:type="spellEnd"/>
      <w:r w:rsidR="00F25E62" w:rsidRPr="0045576C">
        <w:rPr>
          <w:rFonts w:ascii="Times New Roman" w:hAnsi="Times New Roman" w:cs="Times New Roman"/>
          <w:color w:val="auto"/>
          <w:lang w:val="uk-UA"/>
        </w:rPr>
        <w:t xml:space="preserve"> груп населення</w:t>
      </w:r>
      <w:r w:rsidR="00437281">
        <w:rPr>
          <w:rFonts w:ascii="Times New Roman" w:hAnsi="Times New Roman" w:cs="Times New Roman"/>
          <w:color w:val="auto"/>
          <w:lang w:val="uk-UA"/>
        </w:rPr>
        <w:t xml:space="preserve"> Курахівської міської територіальної громади</w:t>
      </w:r>
      <w:r w:rsidR="00F25E62" w:rsidRPr="00303C4A">
        <w:rPr>
          <w:rFonts w:ascii="Times New Roman" w:hAnsi="Times New Roman" w:cs="Times New Roman"/>
          <w:color w:val="auto"/>
          <w:lang w:val="uk-UA"/>
        </w:rPr>
        <w:t>,</w:t>
      </w:r>
      <w:r w:rsidR="00E47609" w:rsidRPr="00303C4A">
        <w:rPr>
          <w:rFonts w:ascii="Times New Roman" w:hAnsi="Times New Roman" w:cs="Times New Roman"/>
          <w:color w:val="auto"/>
          <w:shd w:val="clear" w:color="auto" w:fill="FFFFFF"/>
          <w:lang w:val="uk-UA"/>
        </w:rPr>
        <w:t xml:space="preserve"> </w:t>
      </w:r>
      <w:r w:rsidRPr="00303C4A">
        <w:rPr>
          <w:rFonts w:ascii="Times New Roman" w:hAnsi="Times New Roman" w:cs="Times New Roman"/>
          <w:bCs/>
          <w:color w:val="auto"/>
          <w:lang w:val="uk-UA"/>
        </w:rPr>
        <w:t>н</w:t>
      </w:r>
      <w:r w:rsidRPr="002F0EEE">
        <w:rPr>
          <w:rFonts w:ascii="Times New Roman" w:hAnsi="Times New Roman" w:cs="Times New Roman"/>
          <w:bCs/>
          <w:color w:val="auto"/>
          <w:lang w:val="uk-UA"/>
        </w:rPr>
        <w:t>а підставі статті 1 Указу Президента України від 04 липня 2022 року № 469/2022 «Про утворення військових адміністрацій населених пунктів у Донецькій області», розпорядження Президента У</w:t>
      </w:r>
      <w:r w:rsidR="00303C4A">
        <w:rPr>
          <w:rFonts w:ascii="Times New Roman" w:hAnsi="Times New Roman" w:cs="Times New Roman"/>
          <w:bCs/>
          <w:color w:val="auto"/>
          <w:lang w:val="uk-UA"/>
        </w:rPr>
        <w:t>країни від 04 липня 2022 року № </w:t>
      </w:r>
      <w:r w:rsidRPr="002F0EEE">
        <w:rPr>
          <w:rFonts w:ascii="Times New Roman" w:hAnsi="Times New Roman" w:cs="Times New Roman"/>
          <w:bCs/>
          <w:color w:val="auto"/>
          <w:lang w:val="uk-UA"/>
        </w:rPr>
        <w:t>126/2022-рп «</w:t>
      </w:r>
      <w:r w:rsidRPr="002F0EEE">
        <w:rPr>
          <w:rFonts w:ascii="Times New Roman" w:hAnsi="Times New Roman" w:cs="Times New Roman"/>
          <w:bCs/>
          <w:color w:val="auto"/>
          <w:shd w:val="clear" w:color="auto" w:fill="FFFFFF"/>
          <w:lang w:val="uk-UA"/>
        </w:rPr>
        <w:t xml:space="preserve">Про призначення Р. </w:t>
      </w:r>
      <w:proofErr w:type="spellStart"/>
      <w:r w:rsidRPr="002F0EEE">
        <w:rPr>
          <w:rFonts w:ascii="Times New Roman" w:hAnsi="Times New Roman" w:cs="Times New Roman"/>
          <w:bCs/>
          <w:color w:val="auto"/>
          <w:shd w:val="clear" w:color="auto" w:fill="FFFFFF"/>
          <w:lang w:val="uk-UA"/>
        </w:rPr>
        <w:t>Падуна</w:t>
      </w:r>
      <w:proofErr w:type="spellEnd"/>
      <w:r w:rsidRPr="002F0EEE">
        <w:rPr>
          <w:rFonts w:ascii="Times New Roman" w:hAnsi="Times New Roman" w:cs="Times New Roman"/>
          <w:bCs/>
          <w:color w:val="auto"/>
          <w:shd w:val="clear" w:color="auto" w:fill="FFFFFF"/>
          <w:lang w:val="uk-UA"/>
        </w:rPr>
        <w:t xml:space="preserve"> начальником Курахівської міської військової адміністрації Покровського району Донецької області</w:t>
      </w:r>
      <w:r w:rsidRPr="002F0EEE">
        <w:rPr>
          <w:rFonts w:ascii="Times New Roman" w:hAnsi="Times New Roman" w:cs="Times New Roman"/>
          <w:bCs/>
          <w:color w:val="auto"/>
          <w:lang w:val="uk-UA"/>
        </w:rPr>
        <w:t>», постанови Верховної Ради України від 30 серпня 2022 року № 2542-ІХ «Про здійснення начальниками військових адміністрацій населених пунктів у Донецькій області повноважень, передбачених частиною другою статті 10 Закону України «Про правовий режим воєнного стану», враховуючи укази Президента України від 24 лютого 2022 року № 64/2022 «Про введення воєнного стану в Україні», затверджений Законом України від 24 лютого 2022 року № 21</w:t>
      </w:r>
      <w:r w:rsidR="00303C4A">
        <w:rPr>
          <w:rFonts w:ascii="Times New Roman" w:hAnsi="Times New Roman" w:cs="Times New Roman"/>
          <w:bCs/>
          <w:color w:val="auto"/>
          <w:lang w:val="uk-UA"/>
        </w:rPr>
        <w:t>02-ІХ, від 13 липня 2026 року № </w:t>
      </w:r>
      <w:r w:rsidRPr="002F0EEE">
        <w:rPr>
          <w:rFonts w:ascii="Times New Roman" w:hAnsi="Times New Roman" w:cs="Times New Roman"/>
          <w:bCs/>
          <w:color w:val="auto"/>
          <w:lang w:val="uk-UA"/>
        </w:rPr>
        <w:t xml:space="preserve">596/2026 «Про продовження строку дії воєнного стану в Україні», затвердженого Законом України від 14 липня 2026 року № 4928-IX, керуючись </w:t>
      </w:r>
      <w:r w:rsidR="00303C4A" w:rsidRPr="00303C4A">
        <w:rPr>
          <w:rFonts w:ascii="Times New Roman" w:hAnsi="Times New Roman" w:cs="Times New Roman"/>
          <w:color w:val="auto"/>
          <w:shd w:val="clear" w:color="auto" w:fill="FFFFFF"/>
          <w:lang w:val="uk-UA"/>
        </w:rPr>
        <w:t>статтею 34 Закону України «Про місцеве самоврядування в Україні»</w:t>
      </w:r>
      <w:r w:rsidR="00303C4A">
        <w:rPr>
          <w:rFonts w:ascii="Times New Roman" w:hAnsi="Times New Roman" w:cs="Times New Roman"/>
          <w:color w:val="auto"/>
          <w:shd w:val="clear" w:color="auto" w:fill="FFFFFF"/>
          <w:lang w:val="uk-UA"/>
        </w:rPr>
        <w:t xml:space="preserve">, </w:t>
      </w:r>
      <w:r w:rsidRPr="002F0EEE">
        <w:rPr>
          <w:rFonts w:ascii="Times New Roman" w:hAnsi="Times New Roman" w:cs="Times New Roman"/>
          <w:bCs/>
          <w:color w:val="auto"/>
          <w:lang w:val="uk-UA"/>
        </w:rPr>
        <w:t>статтею 4, пунктом 8 частини сьомої статті 15 Закону України «Про правовий режим воєнного стану»:</w:t>
      </w:r>
    </w:p>
    <w:p w14:paraId="55A903E3" w14:textId="77777777" w:rsidR="00724C96" w:rsidRPr="00B07B3A" w:rsidRDefault="00724C96" w:rsidP="00724C96">
      <w:pPr>
        <w:rPr>
          <w:sz w:val="36"/>
          <w:lang w:val="uk-UA"/>
        </w:rPr>
      </w:pPr>
    </w:p>
    <w:p w14:paraId="32DFBA95" w14:textId="5DD3D5B6" w:rsidR="00682E53" w:rsidRPr="00B07B3A" w:rsidRDefault="00682E53" w:rsidP="00B07B3A">
      <w:pPr>
        <w:pStyle w:val="a6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4"/>
          <w:szCs w:val="24"/>
          <w:lang w:val="uk-UA"/>
        </w:rPr>
      </w:pPr>
      <w:r w:rsidRPr="00B07B3A">
        <w:rPr>
          <w:sz w:val="24"/>
          <w:szCs w:val="24"/>
          <w:lang w:val="uk-UA"/>
        </w:rPr>
        <w:t xml:space="preserve">Утворити </w:t>
      </w:r>
      <w:r w:rsidR="006F7741" w:rsidRPr="00B07B3A">
        <w:rPr>
          <w:sz w:val="24"/>
          <w:szCs w:val="24"/>
          <w:lang w:val="uk-UA"/>
        </w:rPr>
        <w:t>Р</w:t>
      </w:r>
      <w:r w:rsidRPr="00B07B3A">
        <w:rPr>
          <w:sz w:val="24"/>
          <w:szCs w:val="24"/>
          <w:lang w:val="uk-UA"/>
        </w:rPr>
        <w:t xml:space="preserve">аду </w:t>
      </w:r>
      <w:proofErr w:type="spellStart"/>
      <w:r w:rsidRPr="00B07B3A">
        <w:rPr>
          <w:sz w:val="24"/>
          <w:szCs w:val="24"/>
          <w:lang w:val="uk-UA"/>
        </w:rPr>
        <w:t>безбар’єрності</w:t>
      </w:r>
      <w:proofErr w:type="spellEnd"/>
      <w:r w:rsidRPr="00B07B3A">
        <w:rPr>
          <w:sz w:val="24"/>
          <w:szCs w:val="24"/>
          <w:lang w:val="uk-UA"/>
        </w:rPr>
        <w:t xml:space="preserve"> Курахівської міської військової адміністрації Покровського району Донецької області </w:t>
      </w:r>
      <w:r w:rsidR="006F7741" w:rsidRPr="00B07B3A">
        <w:rPr>
          <w:sz w:val="24"/>
          <w:szCs w:val="24"/>
          <w:lang w:val="uk-UA"/>
        </w:rPr>
        <w:t>у складі згідно з додатком</w:t>
      </w:r>
      <w:r w:rsidRPr="00B07B3A">
        <w:rPr>
          <w:sz w:val="24"/>
          <w:szCs w:val="24"/>
          <w:lang w:val="uk-UA"/>
        </w:rPr>
        <w:t>.</w:t>
      </w:r>
    </w:p>
    <w:p w14:paraId="1A92E9B3" w14:textId="5349079E" w:rsidR="00EE5583" w:rsidRPr="00B07B3A" w:rsidRDefault="002F0EEE" w:rsidP="00B07B3A">
      <w:pPr>
        <w:pStyle w:val="a6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Style w:val="2"/>
          <w:color w:val="auto"/>
          <w:sz w:val="24"/>
          <w:szCs w:val="24"/>
          <w:lang w:eastAsia="ru-RU" w:bidi="ar-SA"/>
        </w:rPr>
      </w:pPr>
      <w:r w:rsidRPr="00B07B3A">
        <w:rPr>
          <w:rStyle w:val="2"/>
          <w:sz w:val="24"/>
          <w:szCs w:val="24"/>
        </w:rPr>
        <w:t>Затвердити Положення</w:t>
      </w:r>
      <w:r w:rsidR="004A305D" w:rsidRPr="00B07B3A">
        <w:rPr>
          <w:rStyle w:val="2"/>
          <w:sz w:val="24"/>
          <w:szCs w:val="24"/>
        </w:rPr>
        <w:t xml:space="preserve"> </w:t>
      </w:r>
      <w:r w:rsidRPr="00B07B3A">
        <w:rPr>
          <w:rStyle w:val="2"/>
          <w:sz w:val="24"/>
          <w:szCs w:val="24"/>
        </w:rPr>
        <w:t xml:space="preserve">про </w:t>
      </w:r>
      <w:r w:rsidR="006F7741" w:rsidRPr="00B07B3A">
        <w:rPr>
          <w:rStyle w:val="2"/>
          <w:sz w:val="24"/>
          <w:szCs w:val="24"/>
        </w:rPr>
        <w:t>Р</w:t>
      </w:r>
      <w:r w:rsidRPr="00B07B3A">
        <w:rPr>
          <w:rStyle w:val="2"/>
          <w:sz w:val="24"/>
          <w:szCs w:val="24"/>
        </w:rPr>
        <w:t xml:space="preserve">аду </w:t>
      </w:r>
      <w:proofErr w:type="spellStart"/>
      <w:r w:rsidRPr="00B07B3A">
        <w:rPr>
          <w:rStyle w:val="2"/>
          <w:sz w:val="24"/>
          <w:szCs w:val="24"/>
        </w:rPr>
        <w:t>безбар’єрності</w:t>
      </w:r>
      <w:proofErr w:type="spellEnd"/>
      <w:r w:rsidRPr="00B07B3A">
        <w:rPr>
          <w:rStyle w:val="2"/>
          <w:sz w:val="24"/>
          <w:szCs w:val="24"/>
        </w:rPr>
        <w:t xml:space="preserve"> Курахівськ</w:t>
      </w:r>
      <w:r w:rsidR="00940A0C" w:rsidRPr="00B07B3A">
        <w:rPr>
          <w:rStyle w:val="2"/>
          <w:sz w:val="24"/>
          <w:szCs w:val="24"/>
        </w:rPr>
        <w:t>ої</w:t>
      </w:r>
      <w:r w:rsidRPr="00B07B3A">
        <w:rPr>
          <w:rStyle w:val="2"/>
          <w:sz w:val="24"/>
          <w:szCs w:val="24"/>
        </w:rPr>
        <w:t xml:space="preserve"> міськ</w:t>
      </w:r>
      <w:r w:rsidR="00940A0C" w:rsidRPr="00B07B3A">
        <w:rPr>
          <w:rStyle w:val="2"/>
          <w:sz w:val="24"/>
          <w:szCs w:val="24"/>
        </w:rPr>
        <w:t>ої</w:t>
      </w:r>
      <w:r w:rsidRPr="00B07B3A">
        <w:rPr>
          <w:rStyle w:val="2"/>
          <w:sz w:val="24"/>
          <w:szCs w:val="24"/>
        </w:rPr>
        <w:t xml:space="preserve"> військов</w:t>
      </w:r>
      <w:r w:rsidR="00940A0C" w:rsidRPr="00B07B3A">
        <w:rPr>
          <w:rStyle w:val="2"/>
          <w:sz w:val="24"/>
          <w:szCs w:val="24"/>
        </w:rPr>
        <w:t>ої</w:t>
      </w:r>
      <w:r w:rsidRPr="00B07B3A">
        <w:rPr>
          <w:rStyle w:val="2"/>
          <w:sz w:val="24"/>
          <w:szCs w:val="24"/>
        </w:rPr>
        <w:t xml:space="preserve"> адміністрації Покровського району Донецької області</w:t>
      </w:r>
      <w:r w:rsidR="00B07B3A">
        <w:rPr>
          <w:rStyle w:val="2"/>
          <w:sz w:val="24"/>
          <w:szCs w:val="24"/>
        </w:rPr>
        <w:t>, що додається</w:t>
      </w:r>
      <w:r w:rsidRPr="00B07B3A">
        <w:rPr>
          <w:rStyle w:val="2"/>
          <w:sz w:val="24"/>
          <w:szCs w:val="24"/>
        </w:rPr>
        <w:t>.</w:t>
      </w:r>
    </w:p>
    <w:p w14:paraId="5BC75E1C" w14:textId="498147D1" w:rsidR="006035B6" w:rsidRPr="00B07B3A" w:rsidRDefault="00303C4A" w:rsidP="00B07B3A">
      <w:pPr>
        <w:pStyle w:val="a6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sz w:val="24"/>
          <w:szCs w:val="24"/>
          <w:lang w:val="uk-UA" w:eastAsia="uk-UA"/>
        </w:rPr>
      </w:pPr>
      <w:r w:rsidRPr="00B07B3A">
        <w:rPr>
          <w:sz w:val="24"/>
          <w:szCs w:val="24"/>
          <w:lang w:val="uk-UA"/>
        </w:rPr>
        <w:t xml:space="preserve">Дане розпорядження </w:t>
      </w:r>
      <w:r w:rsidR="00B07B3A" w:rsidRPr="00B07B3A">
        <w:rPr>
          <w:sz w:val="24"/>
          <w:szCs w:val="24"/>
          <w:lang w:val="uk-UA"/>
        </w:rPr>
        <w:t xml:space="preserve">підлягає оприлюдненню </w:t>
      </w:r>
      <w:r w:rsidRPr="00B07B3A">
        <w:rPr>
          <w:sz w:val="24"/>
          <w:lang w:val="uk-UA"/>
        </w:rPr>
        <w:t xml:space="preserve">на офіційному </w:t>
      </w:r>
      <w:proofErr w:type="spellStart"/>
      <w:r w:rsidR="006F7741" w:rsidRPr="00B07B3A">
        <w:rPr>
          <w:sz w:val="24"/>
          <w:lang w:val="uk-UA"/>
        </w:rPr>
        <w:t>веб</w:t>
      </w:r>
      <w:r w:rsidRPr="00B07B3A">
        <w:rPr>
          <w:sz w:val="24"/>
          <w:lang w:val="uk-UA"/>
        </w:rPr>
        <w:t>сайті</w:t>
      </w:r>
      <w:proofErr w:type="spellEnd"/>
      <w:r w:rsidRPr="00B07B3A">
        <w:rPr>
          <w:sz w:val="24"/>
          <w:lang w:val="uk-UA"/>
        </w:rPr>
        <w:t xml:space="preserve"> Курахівської міської військової адміністрації Покровського району Донецької області</w:t>
      </w:r>
      <w:r w:rsidR="00B07B3A">
        <w:rPr>
          <w:sz w:val="24"/>
          <w:lang w:val="uk-UA"/>
        </w:rPr>
        <w:t>.</w:t>
      </w:r>
    </w:p>
    <w:p w14:paraId="7EB1CDEA" w14:textId="7FACEB86" w:rsidR="0086313D" w:rsidRPr="00B07B3A" w:rsidRDefault="006035B6" w:rsidP="00B07B3A">
      <w:pPr>
        <w:pStyle w:val="a6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sz w:val="24"/>
          <w:szCs w:val="24"/>
          <w:lang w:val="uk-UA" w:eastAsia="uk-UA"/>
        </w:rPr>
      </w:pPr>
      <w:r w:rsidRPr="00B07B3A">
        <w:rPr>
          <w:sz w:val="24"/>
          <w:szCs w:val="24"/>
          <w:lang w:val="uk-UA"/>
        </w:rPr>
        <w:t>Контроль за виконанням цього розпорядження залишаю за собою</w:t>
      </w:r>
      <w:r w:rsidR="00B07B3A">
        <w:rPr>
          <w:sz w:val="24"/>
          <w:szCs w:val="24"/>
          <w:lang w:val="uk-UA"/>
        </w:rPr>
        <w:t>.</w:t>
      </w:r>
    </w:p>
    <w:p w14:paraId="4C356BB2" w14:textId="77777777" w:rsidR="0086313D" w:rsidRPr="00B07B3A" w:rsidRDefault="0086313D" w:rsidP="006035B6">
      <w:pPr>
        <w:ind w:firstLine="567"/>
        <w:jc w:val="both"/>
        <w:rPr>
          <w:rFonts w:eastAsiaTheme="minorEastAsia"/>
          <w:sz w:val="24"/>
          <w:szCs w:val="24"/>
          <w:lang w:val="uk-UA"/>
        </w:rPr>
      </w:pPr>
    </w:p>
    <w:p w14:paraId="717535DA" w14:textId="77777777" w:rsidR="0086313D" w:rsidRPr="00B07B3A" w:rsidRDefault="0086313D" w:rsidP="0086313D">
      <w:pPr>
        <w:jc w:val="both"/>
        <w:rPr>
          <w:rFonts w:eastAsiaTheme="minorEastAsia"/>
          <w:sz w:val="24"/>
          <w:szCs w:val="24"/>
          <w:lang w:val="uk-UA"/>
        </w:rPr>
      </w:pPr>
    </w:p>
    <w:p w14:paraId="2D4DE2FF" w14:textId="77777777" w:rsidR="0086313D" w:rsidRDefault="0086313D" w:rsidP="0086313D">
      <w:pPr>
        <w:jc w:val="both"/>
        <w:rPr>
          <w:rFonts w:eastAsiaTheme="minorEastAsia"/>
          <w:sz w:val="24"/>
          <w:szCs w:val="24"/>
          <w:lang w:val="uk-UA"/>
        </w:rPr>
      </w:pPr>
    </w:p>
    <w:p w14:paraId="2AFC6A8F" w14:textId="338FC38E" w:rsidR="0086313D" w:rsidRPr="0086313D" w:rsidRDefault="0086313D" w:rsidP="0086313D">
      <w:pPr>
        <w:jc w:val="both"/>
        <w:rPr>
          <w:rFonts w:eastAsiaTheme="minorEastAsia"/>
          <w:sz w:val="24"/>
          <w:szCs w:val="24"/>
          <w:lang w:val="uk-UA"/>
        </w:rPr>
      </w:pPr>
      <w:r w:rsidRPr="0086313D">
        <w:rPr>
          <w:rFonts w:eastAsiaTheme="minorEastAsia"/>
          <w:sz w:val="24"/>
          <w:szCs w:val="24"/>
          <w:lang w:val="uk-UA"/>
        </w:rPr>
        <w:t xml:space="preserve">Начальник </w:t>
      </w:r>
    </w:p>
    <w:p w14:paraId="3090B855" w14:textId="77777777" w:rsidR="0086313D" w:rsidRPr="0086313D" w:rsidRDefault="0086313D" w:rsidP="0086313D">
      <w:pPr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  <w:r w:rsidRPr="0086313D">
        <w:rPr>
          <w:rFonts w:eastAsiaTheme="minorEastAsia"/>
          <w:sz w:val="24"/>
          <w:szCs w:val="24"/>
          <w:shd w:val="clear" w:color="auto" w:fill="FFFFFF"/>
          <w:lang w:val="uk-UA"/>
        </w:rPr>
        <w:t xml:space="preserve">Курахівської міської військової адміністрації </w:t>
      </w:r>
    </w:p>
    <w:p w14:paraId="3AFC5A30" w14:textId="77777777" w:rsidR="0086313D" w:rsidRPr="0086313D" w:rsidRDefault="0086313D" w:rsidP="0086313D">
      <w:pPr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  <w:r w:rsidRPr="0086313D">
        <w:rPr>
          <w:rFonts w:eastAsiaTheme="minorEastAsia"/>
          <w:sz w:val="24"/>
          <w:szCs w:val="24"/>
          <w:shd w:val="clear" w:color="auto" w:fill="FFFFFF"/>
          <w:lang w:val="uk-UA"/>
        </w:rPr>
        <w:t>Покровського району Донецької області</w:t>
      </w:r>
      <w:r w:rsidRPr="0086313D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86313D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86313D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86313D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86313D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86313D">
        <w:rPr>
          <w:rFonts w:eastAsiaTheme="minorEastAsia"/>
          <w:sz w:val="24"/>
          <w:szCs w:val="24"/>
          <w:shd w:val="clear" w:color="auto" w:fill="FFFFFF"/>
          <w:lang w:val="uk-UA"/>
        </w:rPr>
        <w:tab/>
        <w:t xml:space="preserve">    Роман ПАДУН</w:t>
      </w:r>
    </w:p>
    <w:p w14:paraId="1B5D2360" w14:textId="77777777" w:rsidR="0031061B" w:rsidRDefault="0031061B" w:rsidP="00F2352C">
      <w:pPr>
        <w:ind w:left="5670"/>
        <w:jc w:val="both"/>
        <w:rPr>
          <w:sz w:val="24"/>
          <w:szCs w:val="24"/>
          <w:lang w:val="uk-UA"/>
        </w:rPr>
        <w:sectPr w:rsidR="0031061B" w:rsidSect="00292ECD">
          <w:pgSz w:w="11906" w:h="16838"/>
          <w:pgMar w:top="142" w:right="567" w:bottom="1134" w:left="1701" w:header="709" w:footer="709" w:gutter="0"/>
          <w:cols w:space="708"/>
          <w:docGrid w:linePitch="360"/>
        </w:sectPr>
      </w:pPr>
    </w:p>
    <w:p w14:paraId="6E8C2638" w14:textId="07607B0C" w:rsidR="00F2352C" w:rsidRDefault="00F2352C" w:rsidP="00F2352C">
      <w:pPr>
        <w:ind w:left="567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Додаток </w:t>
      </w:r>
    </w:p>
    <w:p w14:paraId="39BD9A4D" w14:textId="77777777" w:rsidR="00F2352C" w:rsidRDefault="00F2352C" w:rsidP="00F2352C">
      <w:pPr>
        <w:ind w:left="567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розпорядження начальника міської військової адміністрації </w:t>
      </w:r>
    </w:p>
    <w:p w14:paraId="5554515B" w14:textId="39D54ED8" w:rsidR="00291427" w:rsidRDefault="00F2352C" w:rsidP="00F2352C">
      <w:pPr>
        <w:ind w:left="5670"/>
        <w:jc w:val="both"/>
        <w:rPr>
          <w:sz w:val="24"/>
          <w:u w:val="single"/>
          <w:lang w:val="uk-UA"/>
        </w:rPr>
      </w:pPr>
      <w:r>
        <w:rPr>
          <w:sz w:val="24"/>
          <w:u w:val="single"/>
          <w:lang w:val="uk-UA"/>
        </w:rPr>
        <w:t>2</w:t>
      </w:r>
      <w:r w:rsidRPr="00437281">
        <w:rPr>
          <w:sz w:val="24"/>
          <w:u w:val="single"/>
          <w:lang w:val="uk-UA"/>
        </w:rPr>
        <w:t>7.0</w:t>
      </w:r>
      <w:r>
        <w:rPr>
          <w:sz w:val="24"/>
          <w:u w:val="single"/>
          <w:lang w:val="uk-UA"/>
        </w:rPr>
        <w:t>8</w:t>
      </w:r>
      <w:r w:rsidRPr="00437281">
        <w:rPr>
          <w:sz w:val="24"/>
          <w:u w:val="single"/>
          <w:lang w:val="uk-UA"/>
        </w:rPr>
        <w:t>.2026</w:t>
      </w:r>
      <w:r>
        <w:rPr>
          <w:sz w:val="24"/>
          <w:u w:val="single"/>
          <w:lang w:val="uk-UA"/>
        </w:rPr>
        <w:t xml:space="preserve"> </w:t>
      </w:r>
      <w:r w:rsidRPr="00437281">
        <w:rPr>
          <w:sz w:val="24"/>
          <w:lang w:val="uk-UA" w:eastAsia="en-US"/>
        </w:rPr>
        <w:t xml:space="preserve">№ </w:t>
      </w:r>
      <w:r w:rsidRPr="00437281">
        <w:rPr>
          <w:sz w:val="24"/>
          <w:u w:val="single"/>
          <w:lang w:val="uk-UA"/>
        </w:rPr>
        <w:t>2</w:t>
      </w:r>
      <w:r>
        <w:rPr>
          <w:sz w:val="24"/>
          <w:u w:val="single"/>
          <w:lang w:val="uk-UA"/>
        </w:rPr>
        <w:t>0</w:t>
      </w:r>
      <w:r w:rsidRPr="00437281">
        <w:rPr>
          <w:sz w:val="24"/>
          <w:u w:val="single"/>
          <w:lang w:val="uk-UA"/>
        </w:rPr>
        <w:t>8-р/МВА</w:t>
      </w:r>
    </w:p>
    <w:p w14:paraId="555C66C1" w14:textId="77777777" w:rsidR="0031061B" w:rsidRPr="0031061B" w:rsidRDefault="0031061B" w:rsidP="006735CC">
      <w:pPr>
        <w:contextualSpacing/>
        <w:jc w:val="center"/>
        <w:rPr>
          <w:sz w:val="36"/>
          <w:szCs w:val="28"/>
          <w:lang w:val="uk-UA"/>
        </w:rPr>
      </w:pPr>
    </w:p>
    <w:p w14:paraId="05BA2CD5" w14:textId="1C30E712" w:rsidR="006735CC" w:rsidRPr="00FB24B1" w:rsidRDefault="00FB24B1" w:rsidP="00FB24B1">
      <w:pPr>
        <w:tabs>
          <w:tab w:val="left" w:pos="495"/>
          <w:tab w:val="center" w:pos="4819"/>
        </w:tabs>
        <w:contextualSpacing/>
        <w:rPr>
          <w:sz w:val="28"/>
          <w:szCs w:val="28"/>
          <w:lang w:val="uk-UA"/>
        </w:rPr>
      </w:pPr>
      <w:r w:rsidRPr="00FB24B1">
        <w:rPr>
          <w:sz w:val="28"/>
          <w:szCs w:val="28"/>
          <w:lang w:val="uk-UA"/>
        </w:rPr>
        <w:tab/>
      </w:r>
      <w:r w:rsidRPr="00FB24B1">
        <w:rPr>
          <w:sz w:val="28"/>
          <w:szCs w:val="28"/>
          <w:lang w:val="uk-UA"/>
        </w:rPr>
        <w:tab/>
      </w:r>
      <w:r w:rsidR="006735CC" w:rsidRPr="00FB24B1">
        <w:rPr>
          <w:sz w:val="28"/>
          <w:szCs w:val="28"/>
          <w:lang w:val="uk-UA"/>
        </w:rPr>
        <w:t xml:space="preserve">СКЛАД </w:t>
      </w:r>
    </w:p>
    <w:p w14:paraId="5E1B2544" w14:textId="2009087F" w:rsidR="006735CC" w:rsidRPr="00FB24B1" w:rsidRDefault="00482401" w:rsidP="006735CC">
      <w:pPr>
        <w:contextualSpacing/>
        <w:jc w:val="center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Ради </w:t>
      </w:r>
      <w:proofErr w:type="spellStart"/>
      <w:r w:rsidRPr="00FB24B1">
        <w:rPr>
          <w:sz w:val="24"/>
          <w:szCs w:val="24"/>
          <w:lang w:val="uk-UA"/>
        </w:rPr>
        <w:t>безбар’єрності</w:t>
      </w:r>
      <w:proofErr w:type="spellEnd"/>
      <w:r w:rsidRPr="00FB24B1">
        <w:rPr>
          <w:sz w:val="24"/>
          <w:szCs w:val="24"/>
          <w:lang w:val="uk-UA"/>
        </w:rPr>
        <w:t xml:space="preserve"> Курахівської міської військової адміністрації Покровського району Донецької області</w:t>
      </w:r>
    </w:p>
    <w:p w14:paraId="54DEEDF4" w14:textId="77777777" w:rsidR="0031061B" w:rsidRPr="0031061B" w:rsidRDefault="0031061B" w:rsidP="006735CC">
      <w:pPr>
        <w:contextualSpacing/>
        <w:jc w:val="center"/>
        <w:rPr>
          <w:sz w:val="36"/>
          <w:szCs w:val="16"/>
          <w:lang w:val="uk-UA"/>
        </w:rPr>
      </w:pPr>
    </w:p>
    <w:tbl>
      <w:tblPr>
        <w:tblStyle w:val="a9"/>
        <w:tblW w:w="938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8"/>
        <w:gridCol w:w="425"/>
        <w:gridCol w:w="4961"/>
      </w:tblGrid>
      <w:tr w:rsidR="00D4662A" w:rsidRPr="00693D83" w14:paraId="7B93BD59" w14:textId="77777777" w:rsidTr="0031061B">
        <w:tc>
          <w:tcPr>
            <w:tcW w:w="3998" w:type="dxa"/>
          </w:tcPr>
          <w:p w14:paraId="5AEA45F4" w14:textId="77777777" w:rsidR="00D4662A" w:rsidRDefault="00D4662A" w:rsidP="006735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</w:rPr>
              <w:t>ПАДУН</w:t>
            </w:r>
          </w:p>
          <w:p w14:paraId="52718761" w14:textId="40BF9EB0" w:rsidR="00D4662A" w:rsidRPr="006735CC" w:rsidRDefault="00D4662A" w:rsidP="006735C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Роман Олексійович</w:t>
            </w:r>
          </w:p>
        </w:tc>
        <w:tc>
          <w:tcPr>
            <w:tcW w:w="425" w:type="dxa"/>
          </w:tcPr>
          <w:p w14:paraId="4F525087" w14:textId="74190822" w:rsidR="00D4662A" w:rsidRPr="00D4662A" w:rsidRDefault="00D4662A" w:rsidP="00D4662A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075B7C71" w14:textId="77777777" w:rsidR="00D4662A" w:rsidRDefault="00D4662A" w:rsidP="00D43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 w:rsidRPr="006735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Курахівської міської військової адміністрації </w:t>
            </w:r>
            <w:r w:rsidRPr="00D466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Покровського району Донецької області</w:t>
            </w: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голова комісії;</w:t>
            </w:r>
          </w:p>
          <w:p w14:paraId="4C4E86BC" w14:textId="5D3DA3E7" w:rsidR="0031061B" w:rsidRPr="00D4363F" w:rsidRDefault="0031061B" w:rsidP="00D43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D4662A" w:rsidRPr="006735CC" w14:paraId="6CD5387E" w14:textId="77777777" w:rsidTr="0031061B">
        <w:tc>
          <w:tcPr>
            <w:tcW w:w="3998" w:type="dxa"/>
          </w:tcPr>
          <w:p w14:paraId="6563820A" w14:textId="77777777" w:rsidR="00D4662A" w:rsidRDefault="00D4662A" w:rsidP="006735C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ІРКОБАЄВА</w:t>
            </w:r>
          </w:p>
          <w:p w14:paraId="6DD4047A" w14:textId="6E65D158" w:rsidR="00D4662A" w:rsidRPr="006735CC" w:rsidRDefault="00D4662A" w:rsidP="006735C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Олена Вікторівна</w:t>
            </w:r>
          </w:p>
        </w:tc>
        <w:tc>
          <w:tcPr>
            <w:tcW w:w="425" w:type="dxa"/>
          </w:tcPr>
          <w:p w14:paraId="1B7CE80B" w14:textId="7F59E5A7" w:rsidR="00D4662A" w:rsidRPr="00D4662A" w:rsidRDefault="00D4662A" w:rsidP="00D4662A">
            <w:pPr>
              <w:tabs>
                <w:tab w:val="left" w:pos="9071"/>
              </w:tabs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5BC1A383" w14:textId="77777777" w:rsidR="00D4662A" w:rsidRDefault="00D4662A" w:rsidP="006735CC">
            <w:pPr>
              <w:tabs>
                <w:tab w:val="left" w:pos="907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міського голови з питань діяльності виконавчих органів Курахівської міської ради, заступник голови комісії;</w:t>
            </w:r>
          </w:p>
          <w:p w14:paraId="5751812B" w14:textId="20C5BDF8" w:rsidR="0031061B" w:rsidRPr="00D4363F" w:rsidRDefault="0031061B" w:rsidP="006735CC">
            <w:pPr>
              <w:tabs>
                <w:tab w:val="left" w:pos="907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4662A" w:rsidRPr="00693D83" w14:paraId="21D5DA00" w14:textId="77777777" w:rsidTr="0031061B">
        <w:tc>
          <w:tcPr>
            <w:tcW w:w="3998" w:type="dxa"/>
          </w:tcPr>
          <w:p w14:paraId="1C03D49E" w14:textId="77777777" w:rsidR="00D4662A" w:rsidRDefault="00D4662A" w:rsidP="006735C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ІВАНЧЕНКО</w:t>
            </w:r>
          </w:p>
          <w:p w14:paraId="4AE52CDD" w14:textId="7DC5B88D" w:rsidR="00D4662A" w:rsidRPr="006735CC" w:rsidRDefault="00D4662A" w:rsidP="006735C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Ольга </w:t>
            </w:r>
            <w:r w:rsidR="00482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Сергіївна</w:t>
            </w:r>
          </w:p>
        </w:tc>
        <w:tc>
          <w:tcPr>
            <w:tcW w:w="425" w:type="dxa"/>
          </w:tcPr>
          <w:p w14:paraId="77F62D52" w14:textId="36CC27B0" w:rsidR="00D4662A" w:rsidRPr="00D4662A" w:rsidRDefault="00D4662A" w:rsidP="00D4662A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2EAAB5BA" w14:textId="77777777" w:rsidR="00D4662A" w:rsidRDefault="00D4662A" w:rsidP="006735C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спеціаліст 1 категорії відділу з питань містобудування та архітектури, житлово- комунального господарства та екології Управління житлово-комунального господарства, архітектури, регулювання земельних відносин та екології Курахівської міської ради, секретар комісії;</w:t>
            </w:r>
          </w:p>
          <w:p w14:paraId="2100414D" w14:textId="5D159FE5" w:rsidR="0031061B" w:rsidRPr="00D4363F" w:rsidRDefault="0031061B" w:rsidP="006735C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4662A" w:rsidRPr="006735CC" w14:paraId="6F0376A1" w14:textId="77777777" w:rsidTr="0031061B">
        <w:tc>
          <w:tcPr>
            <w:tcW w:w="9384" w:type="dxa"/>
            <w:gridSpan w:val="3"/>
          </w:tcPr>
          <w:p w14:paraId="2419003A" w14:textId="04F1D235" w:rsidR="00D4662A" w:rsidRPr="006735CC" w:rsidRDefault="0031061B" w:rsidP="006735C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</w:t>
            </w:r>
            <w:r w:rsidR="00D4662A" w:rsidRPr="00673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лени </w:t>
            </w:r>
            <w:proofErr w:type="spellStart"/>
            <w:r w:rsidR="00D4662A" w:rsidRPr="006735CC">
              <w:rPr>
                <w:rFonts w:ascii="Times New Roman" w:hAnsi="Times New Roman" w:cs="Times New Roman"/>
                <w:b/>
                <w:sz w:val="24"/>
                <w:szCs w:val="24"/>
              </w:rPr>
              <w:t>комісії</w:t>
            </w:r>
            <w:proofErr w:type="spellEnd"/>
            <w:r w:rsidR="00D4662A" w:rsidRPr="006735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6E2A7CD2" w14:textId="77777777" w:rsidR="00D4662A" w:rsidRPr="006735CC" w:rsidRDefault="00D4662A" w:rsidP="006735C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4662A" w:rsidRPr="006735CC" w14:paraId="023C033F" w14:textId="77777777" w:rsidTr="0031061B">
        <w:tc>
          <w:tcPr>
            <w:tcW w:w="3998" w:type="dxa"/>
          </w:tcPr>
          <w:p w14:paraId="05D55B13" w14:textId="77777777" w:rsidR="00D4662A" w:rsidRPr="0031061B" w:rsidRDefault="00D4662A" w:rsidP="00D4662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МЕДВЕДЄВА</w:t>
            </w:r>
          </w:p>
          <w:p w14:paraId="1383947D" w14:textId="66608E68" w:rsidR="00482401" w:rsidRPr="0031061B" w:rsidRDefault="00482401" w:rsidP="00D4662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Лілія Олександрівна</w:t>
            </w:r>
          </w:p>
        </w:tc>
        <w:tc>
          <w:tcPr>
            <w:tcW w:w="425" w:type="dxa"/>
          </w:tcPr>
          <w:p w14:paraId="0B80DA15" w14:textId="04C05749" w:rsidR="00D4662A" w:rsidRPr="0031061B" w:rsidRDefault="00D4662A" w:rsidP="00D4662A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39C20E6E" w14:textId="77777777" w:rsidR="00D4662A" w:rsidRPr="0031061B" w:rsidRDefault="00D4662A" w:rsidP="00D4662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секретар Курахівської міської ради;</w:t>
            </w:r>
          </w:p>
          <w:p w14:paraId="64B070AB" w14:textId="77777777" w:rsidR="0031061B" w:rsidRPr="0031061B" w:rsidRDefault="0031061B" w:rsidP="00D4662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39E43117" w14:textId="7559A7A2" w:rsidR="0031061B" w:rsidRPr="0031061B" w:rsidRDefault="0031061B" w:rsidP="00D4662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4662A" w:rsidRPr="006735CC" w14:paraId="29FDF551" w14:textId="77777777" w:rsidTr="0031061B">
        <w:tc>
          <w:tcPr>
            <w:tcW w:w="3998" w:type="dxa"/>
          </w:tcPr>
          <w:p w14:paraId="26B37289" w14:textId="77777777" w:rsidR="00D4662A" w:rsidRPr="0031061B" w:rsidRDefault="00D4662A" w:rsidP="00D4662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ПУЖАЙЛО</w:t>
            </w:r>
          </w:p>
          <w:p w14:paraId="16469ED7" w14:textId="080E2FBD" w:rsidR="00482401" w:rsidRPr="0031061B" w:rsidRDefault="00482401" w:rsidP="00D4662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Наталя Євгенівна</w:t>
            </w:r>
          </w:p>
        </w:tc>
        <w:tc>
          <w:tcPr>
            <w:tcW w:w="425" w:type="dxa"/>
          </w:tcPr>
          <w:p w14:paraId="173772BA" w14:textId="61E13900" w:rsidR="00D4662A" w:rsidRPr="0031061B" w:rsidRDefault="00D4662A" w:rsidP="00D4662A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5FDF40BD" w14:textId="77777777" w:rsidR="00D4662A" w:rsidRPr="0031061B" w:rsidRDefault="00D4662A" w:rsidP="00D4662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перший заступник міського голови Курахівської міської ради</w:t>
            </w:r>
            <w:r w:rsidRPr="0031061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4862AB" w14:textId="693AFE37" w:rsidR="0031061B" w:rsidRPr="0031061B" w:rsidRDefault="0031061B" w:rsidP="00D4662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4662A" w:rsidRPr="006735CC" w14:paraId="133FA681" w14:textId="77777777" w:rsidTr="0031061B">
        <w:tc>
          <w:tcPr>
            <w:tcW w:w="3998" w:type="dxa"/>
          </w:tcPr>
          <w:p w14:paraId="6D907B6D" w14:textId="77777777" w:rsidR="00D4662A" w:rsidRPr="0031061B" w:rsidRDefault="00D4662A" w:rsidP="00482401">
            <w:pPr>
              <w:tabs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ДВАЛАШВІЛІ</w:t>
            </w:r>
          </w:p>
          <w:p w14:paraId="38A2E8B0" w14:textId="263D9DA2" w:rsidR="00482401" w:rsidRPr="0031061B" w:rsidRDefault="00482401" w:rsidP="00482401">
            <w:pPr>
              <w:tabs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Аркадій Олегович</w:t>
            </w:r>
          </w:p>
        </w:tc>
        <w:tc>
          <w:tcPr>
            <w:tcW w:w="425" w:type="dxa"/>
          </w:tcPr>
          <w:p w14:paraId="5CC56C45" w14:textId="185498A8" w:rsidR="00D4662A" w:rsidRPr="0031061B" w:rsidRDefault="00D4662A" w:rsidP="00D4662A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12C36CBA" w14:textId="77777777" w:rsidR="00D4662A" w:rsidRPr="0031061B" w:rsidRDefault="00D4662A" w:rsidP="00D4662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заступник міського голови з питань діяльності виконавчих органів Курахівської міської ради;</w:t>
            </w:r>
          </w:p>
          <w:p w14:paraId="1CD78615" w14:textId="098ECC25" w:rsidR="0031061B" w:rsidRPr="0031061B" w:rsidRDefault="0031061B" w:rsidP="00D4662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4662A" w:rsidRPr="006735CC" w14:paraId="30214604" w14:textId="77777777" w:rsidTr="0031061B">
        <w:tc>
          <w:tcPr>
            <w:tcW w:w="3998" w:type="dxa"/>
          </w:tcPr>
          <w:p w14:paraId="37505A7B" w14:textId="77777777" w:rsidR="00D4662A" w:rsidRPr="0031061B" w:rsidRDefault="00D4662A" w:rsidP="00D4662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ЛЕБІДЬ</w:t>
            </w:r>
          </w:p>
          <w:p w14:paraId="319911D2" w14:textId="395F59E7" w:rsidR="00482401" w:rsidRPr="0031061B" w:rsidRDefault="00482401" w:rsidP="00D4662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Інна Володимирівна</w:t>
            </w:r>
          </w:p>
        </w:tc>
        <w:tc>
          <w:tcPr>
            <w:tcW w:w="425" w:type="dxa"/>
          </w:tcPr>
          <w:p w14:paraId="38FCA841" w14:textId="4A156731" w:rsidR="00D4662A" w:rsidRPr="0031061B" w:rsidRDefault="00D4662A" w:rsidP="00D4662A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6E2EDBC8" w14:textId="77777777" w:rsidR="00D4662A" w:rsidRPr="0031061B" w:rsidRDefault="00D4662A" w:rsidP="00D4662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керуючий справами виконавчого комітету Курахівської міської ради;</w:t>
            </w:r>
          </w:p>
          <w:p w14:paraId="584D7F80" w14:textId="3224A2A3" w:rsidR="0031061B" w:rsidRPr="0031061B" w:rsidRDefault="0031061B" w:rsidP="00D4662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482401" w:rsidRPr="00693D83" w14:paraId="359AFDBD" w14:textId="77777777" w:rsidTr="0031061B">
        <w:tc>
          <w:tcPr>
            <w:tcW w:w="3998" w:type="dxa"/>
          </w:tcPr>
          <w:p w14:paraId="5BC9E0FF" w14:textId="77777777" w:rsidR="00482401" w:rsidRDefault="00482401" w:rsidP="0048240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ІВАНОВ</w:t>
            </w:r>
          </w:p>
          <w:p w14:paraId="717C34CA" w14:textId="4874114D" w:rsidR="00482401" w:rsidRPr="006735CC" w:rsidRDefault="00482401" w:rsidP="0048240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Сергій Володимирович</w:t>
            </w:r>
          </w:p>
        </w:tc>
        <w:tc>
          <w:tcPr>
            <w:tcW w:w="425" w:type="dxa"/>
          </w:tcPr>
          <w:p w14:paraId="67D21D17" w14:textId="76D6924A" w:rsidR="00482401" w:rsidRPr="00D4662A" w:rsidRDefault="00482401" w:rsidP="00482401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0E5B1C36" w14:textId="77777777" w:rsidR="00482401" w:rsidRDefault="00482401" w:rsidP="0048240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з питань містобудування та архітектури, житлово-комунального господарства та екології Управління житлово-комунального господарства, архітектури, регулювання земельних відносин та екології </w:t>
            </w: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Курахівської міської ради</w:t>
            </w: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головний архітектор громади;</w:t>
            </w:r>
          </w:p>
          <w:p w14:paraId="7EFC717E" w14:textId="2AB12F6F" w:rsidR="0031061B" w:rsidRPr="006735CC" w:rsidRDefault="0031061B" w:rsidP="0048240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2401" w:rsidRPr="006735CC" w14:paraId="4C03FEDB" w14:textId="77777777" w:rsidTr="0031061B">
        <w:tc>
          <w:tcPr>
            <w:tcW w:w="3998" w:type="dxa"/>
          </w:tcPr>
          <w:p w14:paraId="395BCBDA" w14:textId="77777777" w:rsidR="00482401" w:rsidRDefault="00482401" w:rsidP="0048240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ДЖИКВАС</w:t>
            </w:r>
          </w:p>
          <w:p w14:paraId="7884D5D2" w14:textId="04E38413" w:rsidR="00482401" w:rsidRPr="006735CC" w:rsidRDefault="00482401" w:rsidP="0048240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Тетяна Миколаївна</w:t>
            </w:r>
          </w:p>
        </w:tc>
        <w:tc>
          <w:tcPr>
            <w:tcW w:w="425" w:type="dxa"/>
          </w:tcPr>
          <w:p w14:paraId="3A7E191E" w14:textId="37B98EE7" w:rsidR="00482401" w:rsidRPr="00D4662A" w:rsidRDefault="00482401" w:rsidP="00482401">
            <w:pPr>
              <w:spacing w:after="200"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585604CE" w14:textId="77777777" w:rsidR="00482401" w:rsidRPr="0031061B" w:rsidRDefault="00482401" w:rsidP="004824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10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Управління соціального захисту населення Курахівської міської ради;</w:t>
            </w:r>
          </w:p>
          <w:p w14:paraId="2EFA1BA9" w14:textId="22F2D7D1" w:rsidR="0031061B" w:rsidRPr="006735CC" w:rsidRDefault="0031061B" w:rsidP="004824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401" w:rsidRPr="00693D83" w14:paraId="267F0E7E" w14:textId="77777777" w:rsidTr="0031061B">
        <w:tc>
          <w:tcPr>
            <w:tcW w:w="3998" w:type="dxa"/>
          </w:tcPr>
          <w:p w14:paraId="0D5A4648" w14:textId="77777777" w:rsidR="00482401" w:rsidRDefault="00482401" w:rsidP="00DF5CE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АМАРІЙ</w:t>
            </w:r>
          </w:p>
          <w:p w14:paraId="0F869B08" w14:textId="2072224F" w:rsidR="00DF5CE6" w:rsidRPr="006735CC" w:rsidRDefault="00DF5CE6" w:rsidP="0048217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Тетяна</w:t>
            </w:r>
            <w:r w:rsidR="00D436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821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Олегівна</w:t>
            </w:r>
          </w:p>
        </w:tc>
        <w:tc>
          <w:tcPr>
            <w:tcW w:w="425" w:type="dxa"/>
          </w:tcPr>
          <w:p w14:paraId="39F6359C" w14:textId="735BC71F" w:rsidR="00482401" w:rsidRPr="00D4662A" w:rsidRDefault="00482401" w:rsidP="00705640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77032DB9" w14:textId="77777777" w:rsidR="00482401" w:rsidRDefault="00482401" w:rsidP="00482401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начальник відділу соціальної підтримки громадян пільгових категорій Управління соціального захисту населення Курахівської міської ради;</w:t>
            </w:r>
          </w:p>
          <w:p w14:paraId="357361E3" w14:textId="77777777" w:rsidR="0031061B" w:rsidRPr="006735CC" w:rsidRDefault="0031061B" w:rsidP="00482401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4363F" w:rsidRPr="00D4363F" w14:paraId="778ED198" w14:textId="77777777" w:rsidTr="0031061B">
        <w:tc>
          <w:tcPr>
            <w:tcW w:w="3998" w:type="dxa"/>
          </w:tcPr>
          <w:p w14:paraId="4B35D0FE" w14:textId="77777777" w:rsidR="00D4363F" w:rsidRDefault="00D4363F" w:rsidP="00D43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КОНОВАЛОВА</w:t>
            </w:r>
          </w:p>
          <w:p w14:paraId="66925E28" w14:textId="7EF0DBE1" w:rsidR="00D4363F" w:rsidRPr="006735CC" w:rsidRDefault="00D4363F" w:rsidP="00D4363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Світлана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Володимирівна</w:t>
            </w:r>
          </w:p>
        </w:tc>
        <w:tc>
          <w:tcPr>
            <w:tcW w:w="425" w:type="dxa"/>
          </w:tcPr>
          <w:p w14:paraId="2EE5E9E1" w14:textId="5E5E8BDC" w:rsidR="00D4363F" w:rsidRPr="00D4662A" w:rsidRDefault="00D4363F" w:rsidP="00D4363F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11D12A1B" w14:textId="77777777" w:rsidR="00D4363F" w:rsidRDefault="00D4363F" w:rsidP="00D4363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начальник Управління культури, молоді, спорту, туризму та інформаційної діяльності Курахівської міської ради;</w:t>
            </w:r>
          </w:p>
          <w:p w14:paraId="1832FFDF" w14:textId="1575AC45" w:rsidR="0031061B" w:rsidRPr="00D4363F" w:rsidRDefault="0031061B" w:rsidP="00D4363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4363F" w:rsidRPr="006735CC" w14:paraId="416696B0" w14:textId="77777777" w:rsidTr="0031061B">
        <w:tc>
          <w:tcPr>
            <w:tcW w:w="3998" w:type="dxa"/>
          </w:tcPr>
          <w:p w14:paraId="5B701F94" w14:textId="77777777" w:rsidR="00D4363F" w:rsidRDefault="00D4363F" w:rsidP="003106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ФІЛІПЕНКО</w:t>
            </w:r>
          </w:p>
          <w:p w14:paraId="0EC2BADE" w14:textId="478E0C4F" w:rsidR="00D4363F" w:rsidRPr="006735CC" w:rsidRDefault="00D4363F" w:rsidP="003106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Тетяна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Михайлівна</w:t>
            </w:r>
          </w:p>
        </w:tc>
        <w:tc>
          <w:tcPr>
            <w:tcW w:w="425" w:type="dxa"/>
          </w:tcPr>
          <w:p w14:paraId="5F878B06" w14:textId="17AFB0BC" w:rsidR="00D4363F" w:rsidRPr="00D4662A" w:rsidRDefault="00D4363F" w:rsidP="00312634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3061523B" w14:textId="77777777" w:rsidR="00D4363F" w:rsidRDefault="00D4363F" w:rsidP="0031263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начальник Управління освіти </w:t>
            </w:r>
            <w:r w:rsidRPr="006735CC">
              <w:rPr>
                <w:rFonts w:ascii="Times New Roman" w:hAnsi="Times New Roman" w:cs="Times New Roman"/>
                <w:sz w:val="24"/>
                <w:szCs w:val="24"/>
              </w:rPr>
              <w:t xml:space="preserve">Курахівської </w:t>
            </w:r>
            <w:proofErr w:type="spellStart"/>
            <w:r w:rsidRPr="006735CC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6735CC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6DED3DBE" w14:textId="77777777" w:rsidR="0031061B" w:rsidRPr="006735CC" w:rsidRDefault="0031061B" w:rsidP="00312634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4363F" w:rsidRPr="006735CC" w14:paraId="54F79F1C" w14:textId="77777777" w:rsidTr="0031061B">
        <w:tc>
          <w:tcPr>
            <w:tcW w:w="3998" w:type="dxa"/>
          </w:tcPr>
          <w:p w14:paraId="1E99751B" w14:textId="77777777" w:rsidR="00D4363F" w:rsidRDefault="00D4363F" w:rsidP="00D436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КУДІНОВА</w:t>
            </w:r>
          </w:p>
          <w:p w14:paraId="5974E1E1" w14:textId="53542970" w:rsidR="00D4363F" w:rsidRPr="006735CC" w:rsidRDefault="00D4363F" w:rsidP="00D436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Наталя Володимирівна</w:t>
            </w:r>
          </w:p>
        </w:tc>
        <w:tc>
          <w:tcPr>
            <w:tcW w:w="425" w:type="dxa"/>
          </w:tcPr>
          <w:p w14:paraId="740A5C5C" w14:textId="41FED46F" w:rsidR="00D4363F" w:rsidRPr="00D4662A" w:rsidRDefault="00D4363F" w:rsidP="00312634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209C5E21" w14:textId="77777777" w:rsidR="00D4363F" w:rsidRDefault="00D4363F" w:rsidP="00D4363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директор Комунального некомерційного підприємства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Центр первинної медичної допом</w:t>
            </w:r>
            <w:bookmarkStart w:id="0" w:name="_GoBack"/>
            <w:bookmarkEnd w:id="0"/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оги Курахівської міської ради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;</w:t>
            </w:r>
          </w:p>
          <w:p w14:paraId="4C863DA4" w14:textId="01F1C938" w:rsidR="0031061B" w:rsidRPr="006735CC" w:rsidRDefault="0031061B" w:rsidP="00D4363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4363F" w:rsidRPr="006735CC" w14:paraId="574CF1DC" w14:textId="77777777" w:rsidTr="0031061B">
        <w:tc>
          <w:tcPr>
            <w:tcW w:w="3998" w:type="dxa"/>
          </w:tcPr>
          <w:p w14:paraId="56C637A8" w14:textId="77777777" w:rsidR="00D4363F" w:rsidRDefault="00D4363F" w:rsidP="003106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ПИЛИПЕНКО</w:t>
            </w:r>
          </w:p>
          <w:p w14:paraId="4A259CB8" w14:textId="263454CA" w:rsidR="0031061B" w:rsidRPr="006735CC" w:rsidRDefault="0031061B" w:rsidP="003106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Олена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Викторівна</w:t>
            </w:r>
            <w:proofErr w:type="spellEnd"/>
          </w:p>
        </w:tc>
        <w:tc>
          <w:tcPr>
            <w:tcW w:w="425" w:type="dxa"/>
          </w:tcPr>
          <w:p w14:paraId="1650A800" w14:textId="682885DB" w:rsidR="00D4363F" w:rsidRPr="00D4662A" w:rsidRDefault="00D4363F" w:rsidP="00D4363F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29D3D069" w14:textId="77777777" w:rsidR="00D4363F" w:rsidRDefault="00D4363F" w:rsidP="00D4363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директор Комунальної установи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Центр надання соціальних послуг Курахівської міської ради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;</w:t>
            </w:r>
          </w:p>
          <w:p w14:paraId="1FFA1038" w14:textId="7CFFE898" w:rsidR="0031061B" w:rsidRPr="006735CC" w:rsidRDefault="0031061B" w:rsidP="00D4363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4363F" w:rsidRPr="00D4662A" w14:paraId="4AFFC2BC" w14:textId="77777777" w:rsidTr="0031061B">
        <w:tc>
          <w:tcPr>
            <w:tcW w:w="3998" w:type="dxa"/>
          </w:tcPr>
          <w:p w14:paraId="1E9E32DE" w14:textId="77777777" w:rsidR="00D4363F" w:rsidRDefault="00D4363F" w:rsidP="003106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БЕСКОРОВАЙНА</w:t>
            </w:r>
          </w:p>
          <w:p w14:paraId="6C411D4D" w14:textId="7D459D4C" w:rsidR="0031061B" w:rsidRPr="006735CC" w:rsidRDefault="0031061B" w:rsidP="003106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Ірина Миколаївна</w:t>
            </w:r>
          </w:p>
        </w:tc>
        <w:tc>
          <w:tcPr>
            <w:tcW w:w="425" w:type="dxa"/>
          </w:tcPr>
          <w:p w14:paraId="4F984032" w14:textId="75A41319" w:rsidR="00D4363F" w:rsidRPr="00D4662A" w:rsidRDefault="00D4363F" w:rsidP="00D4363F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3DEF1D5E" w14:textId="77777777" w:rsidR="00D4363F" w:rsidRDefault="00D4363F" w:rsidP="00D4363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директор</w:t>
            </w: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Комунальної установи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Центр комплексної реабілітації для осіб з інвалідністю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</w:t>
            </w: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Надія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Курахівської міської ради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»;</w:t>
            </w:r>
          </w:p>
          <w:p w14:paraId="190E0C6F" w14:textId="2C1FDCF9" w:rsidR="0031061B" w:rsidRPr="006735CC" w:rsidRDefault="0031061B" w:rsidP="00D4363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4363F" w:rsidRPr="00D4662A" w14:paraId="7403EB95" w14:textId="77777777" w:rsidTr="0031061B">
        <w:tc>
          <w:tcPr>
            <w:tcW w:w="3998" w:type="dxa"/>
          </w:tcPr>
          <w:p w14:paraId="492E0BBD" w14:textId="77777777" w:rsidR="00D4363F" w:rsidRDefault="00D4363F" w:rsidP="003106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ПІЛЮГІН</w:t>
            </w:r>
          </w:p>
          <w:p w14:paraId="22C5B324" w14:textId="64C36A6B" w:rsidR="0031061B" w:rsidRPr="00D4363F" w:rsidRDefault="0031061B" w:rsidP="003106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Євген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Юрійович</w:t>
            </w:r>
          </w:p>
        </w:tc>
        <w:tc>
          <w:tcPr>
            <w:tcW w:w="425" w:type="dxa"/>
          </w:tcPr>
          <w:p w14:paraId="1576404D" w14:textId="59EC8F26" w:rsidR="00D4363F" w:rsidRPr="00D4363F" w:rsidRDefault="00D4363F" w:rsidP="00D4363F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19467518" w14:textId="77777777" w:rsidR="00D4363F" w:rsidRDefault="00D4363F" w:rsidP="00D4363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представник Громадська організація «Курахове - наше місто» та внутрішньо переміщених осіб з числа </w:t>
            </w:r>
            <w:proofErr w:type="spellStart"/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маломобільних</w:t>
            </w:r>
            <w:proofErr w:type="spellEnd"/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груп населення;</w:t>
            </w:r>
          </w:p>
          <w:p w14:paraId="748D83BD" w14:textId="633C7E6B" w:rsidR="0031061B" w:rsidRPr="00D4363F" w:rsidRDefault="0031061B" w:rsidP="00D4363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4363F" w:rsidRPr="00D4662A" w14:paraId="522C45DF" w14:textId="77777777" w:rsidTr="0031061B">
        <w:tc>
          <w:tcPr>
            <w:tcW w:w="3998" w:type="dxa"/>
          </w:tcPr>
          <w:p w14:paraId="6182CFF3" w14:textId="77777777" w:rsidR="00D4363F" w:rsidRDefault="00D4363F" w:rsidP="003106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ПАЩЕНКО</w:t>
            </w:r>
          </w:p>
          <w:p w14:paraId="5A108AE8" w14:textId="590DE1B2" w:rsidR="0031061B" w:rsidRPr="0031061B" w:rsidRDefault="0031061B" w:rsidP="003106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5CC">
              <w:rPr>
                <w:rFonts w:ascii="Times New Roman" w:hAnsi="Times New Roman" w:cs="Times New Roman"/>
                <w:sz w:val="24"/>
                <w:szCs w:val="24"/>
              </w:rPr>
              <w:t>Євген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Миколайович</w:t>
            </w:r>
          </w:p>
        </w:tc>
        <w:tc>
          <w:tcPr>
            <w:tcW w:w="425" w:type="dxa"/>
          </w:tcPr>
          <w:p w14:paraId="47ADC477" w14:textId="1D66AC38" w:rsidR="00D4363F" w:rsidRPr="00D4363F" w:rsidRDefault="00D4363F" w:rsidP="00D4363F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</w:p>
        </w:tc>
        <w:tc>
          <w:tcPr>
            <w:tcW w:w="4961" w:type="dxa"/>
          </w:tcPr>
          <w:p w14:paraId="7056EF6E" w14:textId="1B37F0CE" w:rsidR="00D4363F" w:rsidRPr="00D4363F" w:rsidRDefault="00D4363F" w:rsidP="00D4363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735C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представник Громадська організація «Курахове - наше місто» та внутрішньо переміщених осіб з чис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ла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маломобільних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груп населення.</w:t>
            </w:r>
          </w:p>
        </w:tc>
      </w:tr>
    </w:tbl>
    <w:p w14:paraId="50DE79EB" w14:textId="5F22CD33" w:rsidR="006735CC" w:rsidRDefault="006735CC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62F63BB2" w14:textId="77777777" w:rsidR="00FB24B1" w:rsidRDefault="00FB24B1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66628ED9" w14:textId="77777777" w:rsidR="00693D83" w:rsidRDefault="00693D83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6E0EF7AA" w14:textId="77777777" w:rsidR="00693D83" w:rsidRDefault="00693D83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4F4036FC" w14:textId="77777777" w:rsidR="00693D83" w:rsidRDefault="00693D83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0613503E" w14:textId="77777777" w:rsidR="00693D83" w:rsidRPr="00693D83" w:rsidRDefault="00693D83" w:rsidP="00693D83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  <w:r w:rsidRPr="00693D83">
        <w:rPr>
          <w:rFonts w:eastAsiaTheme="minorEastAsia"/>
          <w:sz w:val="24"/>
          <w:szCs w:val="24"/>
          <w:shd w:val="clear" w:color="auto" w:fill="FFFFFF"/>
          <w:lang w:val="uk-UA"/>
        </w:rPr>
        <w:t xml:space="preserve">Начальник </w:t>
      </w:r>
    </w:p>
    <w:p w14:paraId="2DFA0D54" w14:textId="77777777" w:rsidR="00693D83" w:rsidRPr="00693D83" w:rsidRDefault="00693D83" w:rsidP="00693D83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  <w:r w:rsidRPr="00693D83">
        <w:rPr>
          <w:rFonts w:eastAsiaTheme="minorEastAsia"/>
          <w:sz w:val="24"/>
          <w:szCs w:val="24"/>
          <w:shd w:val="clear" w:color="auto" w:fill="FFFFFF"/>
          <w:lang w:val="uk-UA"/>
        </w:rPr>
        <w:t xml:space="preserve">Курахівської міської військової адміністрації </w:t>
      </w:r>
    </w:p>
    <w:p w14:paraId="6CDE08D5" w14:textId="77777777" w:rsidR="00693D83" w:rsidRPr="00693D83" w:rsidRDefault="00693D83" w:rsidP="00693D83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  <w:r w:rsidRPr="00693D83">
        <w:rPr>
          <w:rFonts w:eastAsiaTheme="minorEastAsia"/>
          <w:sz w:val="24"/>
          <w:szCs w:val="24"/>
          <w:shd w:val="clear" w:color="auto" w:fill="FFFFFF"/>
          <w:lang w:val="uk-UA"/>
        </w:rPr>
        <w:t>Покровського району Донецької області</w:t>
      </w:r>
      <w:r w:rsidRPr="00693D83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693D83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693D83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693D83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693D83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693D83">
        <w:rPr>
          <w:rFonts w:eastAsiaTheme="minorEastAsia"/>
          <w:sz w:val="24"/>
          <w:szCs w:val="24"/>
          <w:shd w:val="clear" w:color="auto" w:fill="FFFFFF"/>
          <w:lang w:val="uk-UA"/>
        </w:rPr>
        <w:tab/>
        <w:t xml:space="preserve">    Роман ПАДУН</w:t>
      </w:r>
    </w:p>
    <w:p w14:paraId="6D8A2FB2" w14:textId="77777777" w:rsidR="00693D83" w:rsidRDefault="00693D83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6954AACF" w14:textId="77777777" w:rsidR="00693D83" w:rsidRDefault="00693D83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7029BDCF" w14:textId="77777777" w:rsidR="00693D83" w:rsidRDefault="00693D83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0C639CA6" w14:textId="77777777" w:rsidR="00693D83" w:rsidRDefault="00693D83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1B5CFB33" w14:textId="77777777" w:rsidR="00FB24B1" w:rsidRDefault="00FB24B1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591D9DB5" w14:textId="77777777" w:rsidR="00FB24B1" w:rsidRDefault="00FB24B1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6037FBD9" w14:textId="77777777" w:rsidR="00FB24B1" w:rsidRDefault="00FB24B1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5EC59E87" w14:textId="77777777" w:rsidR="00FB24B1" w:rsidRDefault="00FB24B1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5E5F940E" w14:textId="77777777" w:rsidR="00FB24B1" w:rsidRDefault="00FB24B1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13BFD653" w14:textId="77777777" w:rsidR="00FB24B1" w:rsidRDefault="00FB24B1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</w:p>
    <w:p w14:paraId="306626A5" w14:textId="094D4301" w:rsidR="00FB24B1" w:rsidRDefault="00FB24B1" w:rsidP="00FB24B1">
      <w:pPr>
        <w:ind w:left="567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ЗАТВЕРДЖЕНО</w:t>
      </w:r>
    </w:p>
    <w:p w14:paraId="59E5648D" w14:textId="2E0304B3" w:rsidR="00FB24B1" w:rsidRDefault="00FB24B1" w:rsidP="00FB24B1">
      <w:pPr>
        <w:ind w:left="567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Розпорядження начальника міської військової адміністрації </w:t>
      </w:r>
    </w:p>
    <w:p w14:paraId="504F628B" w14:textId="77777777" w:rsidR="00FB24B1" w:rsidRDefault="00FB24B1" w:rsidP="00FB24B1">
      <w:pPr>
        <w:ind w:left="5670"/>
        <w:jc w:val="both"/>
        <w:rPr>
          <w:sz w:val="24"/>
          <w:u w:val="single"/>
          <w:lang w:val="uk-UA"/>
        </w:rPr>
      </w:pPr>
      <w:r>
        <w:rPr>
          <w:sz w:val="24"/>
          <w:u w:val="single"/>
          <w:lang w:val="uk-UA"/>
        </w:rPr>
        <w:t>2</w:t>
      </w:r>
      <w:r w:rsidRPr="00437281">
        <w:rPr>
          <w:sz w:val="24"/>
          <w:u w:val="single"/>
          <w:lang w:val="uk-UA"/>
        </w:rPr>
        <w:t>7.0</w:t>
      </w:r>
      <w:r>
        <w:rPr>
          <w:sz w:val="24"/>
          <w:u w:val="single"/>
          <w:lang w:val="uk-UA"/>
        </w:rPr>
        <w:t>8</w:t>
      </w:r>
      <w:r w:rsidRPr="00437281">
        <w:rPr>
          <w:sz w:val="24"/>
          <w:u w:val="single"/>
          <w:lang w:val="uk-UA"/>
        </w:rPr>
        <w:t>.2026</w:t>
      </w:r>
      <w:r>
        <w:rPr>
          <w:sz w:val="24"/>
          <w:u w:val="single"/>
          <w:lang w:val="uk-UA"/>
        </w:rPr>
        <w:t xml:space="preserve"> </w:t>
      </w:r>
      <w:r w:rsidRPr="00437281">
        <w:rPr>
          <w:sz w:val="24"/>
          <w:lang w:val="uk-UA" w:eastAsia="en-US"/>
        </w:rPr>
        <w:t xml:space="preserve">№ </w:t>
      </w:r>
      <w:r w:rsidRPr="00437281">
        <w:rPr>
          <w:sz w:val="24"/>
          <w:u w:val="single"/>
          <w:lang w:val="uk-UA"/>
        </w:rPr>
        <w:t>2</w:t>
      </w:r>
      <w:r>
        <w:rPr>
          <w:sz w:val="24"/>
          <w:u w:val="single"/>
          <w:lang w:val="uk-UA"/>
        </w:rPr>
        <w:t>0</w:t>
      </w:r>
      <w:r w:rsidRPr="00437281">
        <w:rPr>
          <w:sz w:val="24"/>
          <w:u w:val="single"/>
          <w:lang w:val="uk-UA"/>
        </w:rPr>
        <w:t>8-р/МВА</w:t>
      </w:r>
    </w:p>
    <w:p w14:paraId="5EBDBF70" w14:textId="77777777" w:rsidR="00FB24B1" w:rsidRPr="00066F02" w:rsidRDefault="00FB24B1" w:rsidP="00FB24B1">
      <w:pPr>
        <w:ind w:firstLine="567"/>
        <w:jc w:val="center"/>
        <w:rPr>
          <w:bCs/>
          <w:sz w:val="48"/>
          <w:szCs w:val="24"/>
          <w:lang w:val="uk-UA"/>
        </w:rPr>
      </w:pPr>
    </w:p>
    <w:p w14:paraId="3BE71C7F" w14:textId="77777777" w:rsidR="00FB24B1" w:rsidRPr="00FB24B1" w:rsidRDefault="00FB24B1" w:rsidP="00FB24B1">
      <w:pPr>
        <w:ind w:firstLine="567"/>
        <w:jc w:val="center"/>
        <w:rPr>
          <w:bCs/>
          <w:sz w:val="24"/>
          <w:szCs w:val="24"/>
          <w:lang w:val="uk-UA"/>
        </w:rPr>
      </w:pPr>
      <w:r w:rsidRPr="00FB24B1">
        <w:rPr>
          <w:bCs/>
          <w:sz w:val="24"/>
          <w:szCs w:val="24"/>
          <w:lang w:val="uk-UA"/>
        </w:rPr>
        <w:t>ПОЛОЖЕННЯ</w:t>
      </w:r>
    </w:p>
    <w:p w14:paraId="50093025" w14:textId="77777777" w:rsidR="00FB24B1" w:rsidRDefault="00FB24B1" w:rsidP="00FB24B1">
      <w:pPr>
        <w:ind w:firstLine="567"/>
        <w:jc w:val="center"/>
        <w:rPr>
          <w:bCs/>
          <w:sz w:val="24"/>
          <w:szCs w:val="24"/>
          <w:lang w:val="uk-UA"/>
        </w:rPr>
      </w:pPr>
      <w:r w:rsidRPr="00FB24B1">
        <w:rPr>
          <w:bCs/>
          <w:sz w:val="24"/>
          <w:szCs w:val="24"/>
          <w:lang w:val="uk-UA"/>
        </w:rPr>
        <w:t xml:space="preserve">про Раду </w:t>
      </w:r>
      <w:proofErr w:type="spellStart"/>
      <w:r w:rsidRPr="00FB24B1">
        <w:rPr>
          <w:bCs/>
          <w:sz w:val="24"/>
          <w:szCs w:val="24"/>
          <w:lang w:val="uk-UA"/>
        </w:rPr>
        <w:t>безбар’єрності</w:t>
      </w:r>
      <w:proofErr w:type="spellEnd"/>
      <w:r w:rsidRPr="00FB24B1">
        <w:rPr>
          <w:bCs/>
          <w:sz w:val="24"/>
          <w:szCs w:val="24"/>
          <w:lang w:val="uk-UA"/>
        </w:rPr>
        <w:t xml:space="preserve"> Курахівської міської військової адміністрації </w:t>
      </w:r>
    </w:p>
    <w:p w14:paraId="49A9C1F1" w14:textId="0B88E552" w:rsidR="00FB24B1" w:rsidRPr="00FB24B1" w:rsidRDefault="00FB24B1" w:rsidP="00FB24B1">
      <w:pPr>
        <w:ind w:firstLine="567"/>
        <w:jc w:val="center"/>
        <w:rPr>
          <w:bCs/>
          <w:sz w:val="24"/>
          <w:szCs w:val="24"/>
          <w:lang w:val="uk-UA"/>
        </w:rPr>
      </w:pPr>
      <w:r w:rsidRPr="00FB24B1">
        <w:rPr>
          <w:bCs/>
          <w:sz w:val="24"/>
          <w:szCs w:val="24"/>
          <w:lang w:val="uk-UA"/>
        </w:rPr>
        <w:t>Покровського району Донецької області</w:t>
      </w:r>
    </w:p>
    <w:p w14:paraId="3D56A11B" w14:textId="77777777" w:rsidR="00FB24B1" w:rsidRPr="00066F02" w:rsidRDefault="00FB24B1" w:rsidP="00FB24B1">
      <w:pPr>
        <w:ind w:firstLine="567"/>
        <w:jc w:val="center"/>
        <w:rPr>
          <w:bCs/>
          <w:sz w:val="48"/>
          <w:szCs w:val="24"/>
          <w:shd w:val="clear" w:color="auto" w:fill="FFFFFF"/>
          <w:lang w:val="uk-UA"/>
        </w:rPr>
      </w:pPr>
    </w:p>
    <w:p w14:paraId="3F6F55D6" w14:textId="18439467" w:rsidR="00FB24B1" w:rsidRPr="00FB24B1" w:rsidRDefault="00FB24B1" w:rsidP="00066F02">
      <w:pPr>
        <w:ind w:firstLine="567"/>
        <w:jc w:val="both"/>
        <w:rPr>
          <w:bCs/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1. Рада </w:t>
      </w:r>
      <w:proofErr w:type="spellStart"/>
      <w:r w:rsidRPr="00FB24B1">
        <w:rPr>
          <w:sz w:val="24"/>
          <w:szCs w:val="24"/>
          <w:lang w:val="uk-UA"/>
        </w:rPr>
        <w:t>безбар’єрності</w:t>
      </w:r>
      <w:proofErr w:type="spellEnd"/>
      <w:r w:rsidRPr="00FB24B1">
        <w:rPr>
          <w:sz w:val="24"/>
          <w:szCs w:val="24"/>
          <w:lang w:val="uk-UA"/>
        </w:rPr>
        <w:t xml:space="preserve"> (далі </w:t>
      </w:r>
      <w:r>
        <w:rPr>
          <w:sz w:val="24"/>
          <w:szCs w:val="24"/>
          <w:lang w:val="uk-UA"/>
        </w:rPr>
        <w:t xml:space="preserve">по тексту – </w:t>
      </w:r>
      <w:r w:rsidRPr="00FB24B1">
        <w:rPr>
          <w:sz w:val="24"/>
          <w:szCs w:val="24"/>
          <w:lang w:val="uk-UA"/>
        </w:rPr>
        <w:t>Рада) є тимчасовим консультативно-дорадчим органом Курахівської міської військової адміністрації</w:t>
      </w:r>
      <w:r>
        <w:rPr>
          <w:sz w:val="24"/>
          <w:szCs w:val="24"/>
          <w:lang w:val="uk-UA"/>
        </w:rPr>
        <w:t xml:space="preserve"> </w:t>
      </w:r>
      <w:r w:rsidRPr="00FB24B1">
        <w:rPr>
          <w:bCs/>
          <w:sz w:val="24"/>
          <w:szCs w:val="24"/>
          <w:lang w:val="uk-UA"/>
        </w:rPr>
        <w:t>Покровського району Донецької області</w:t>
      </w:r>
      <w:r w:rsidRPr="00FB24B1">
        <w:rPr>
          <w:sz w:val="24"/>
          <w:szCs w:val="24"/>
          <w:lang w:val="uk-UA"/>
        </w:rPr>
        <w:t>.</w:t>
      </w:r>
    </w:p>
    <w:p w14:paraId="2D3CC218" w14:textId="5C2BD255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2. Рада у своїй діяльності керується Конституцією і законами України, а також указами Президента України та постановами Верховної Ради України, прийнятими відповідно до Конституції і законів України, актами Кабінету Міністрів України, розпорядженням</w:t>
      </w:r>
      <w:r>
        <w:rPr>
          <w:sz w:val="24"/>
          <w:szCs w:val="24"/>
          <w:lang w:val="uk-UA"/>
        </w:rPr>
        <w:t>и</w:t>
      </w:r>
      <w:r w:rsidRPr="00FB24B1">
        <w:rPr>
          <w:sz w:val="24"/>
          <w:szCs w:val="24"/>
          <w:lang w:val="uk-UA"/>
        </w:rPr>
        <w:t xml:space="preserve"> Курахівської міської військової адміністрації Покровського </w:t>
      </w:r>
      <w:r>
        <w:rPr>
          <w:sz w:val="24"/>
          <w:szCs w:val="24"/>
          <w:lang w:val="uk-UA"/>
        </w:rPr>
        <w:t>району Донецької області, Курахівської міської ради</w:t>
      </w:r>
      <w:r w:rsidRPr="00FB24B1">
        <w:rPr>
          <w:sz w:val="24"/>
          <w:szCs w:val="24"/>
          <w:lang w:val="uk-UA"/>
        </w:rPr>
        <w:t xml:space="preserve"> та цим Положенням.</w:t>
      </w:r>
    </w:p>
    <w:p w14:paraId="0EEED3E9" w14:textId="2699DF79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3. Основними завданнями Ради є:</w:t>
      </w:r>
    </w:p>
    <w:p w14:paraId="7B44462A" w14:textId="781EF713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сприяння створенню </w:t>
      </w:r>
      <w:proofErr w:type="spellStart"/>
      <w:r w:rsidRPr="00FB24B1">
        <w:rPr>
          <w:sz w:val="24"/>
          <w:szCs w:val="24"/>
          <w:lang w:val="uk-UA"/>
        </w:rPr>
        <w:t>безбар’єрного</w:t>
      </w:r>
      <w:proofErr w:type="spellEnd"/>
      <w:r w:rsidRPr="00FB24B1">
        <w:rPr>
          <w:sz w:val="24"/>
          <w:szCs w:val="24"/>
          <w:lang w:val="uk-UA"/>
        </w:rPr>
        <w:t xml:space="preserve"> простору в економічному, освітньому, інформаційному, фізичному та суспільно-громадському напрямках;</w:t>
      </w:r>
    </w:p>
    <w:p w14:paraId="0544C620" w14:textId="56F9971A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сприяння формуванню та реалізації стратегічних </w:t>
      </w:r>
      <w:proofErr w:type="spellStart"/>
      <w:r w:rsidRPr="00FB24B1">
        <w:rPr>
          <w:sz w:val="24"/>
          <w:szCs w:val="24"/>
          <w:lang w:val="uk-UA"/>
        </w:rPr>
        <w:t>впроваджень</w:t>
      </w:r>
      <w:proofErr w:type="spellEnd"/>
      <w:r w:rsidRPr="00FB24B1">
        <w:rPr>
          <w:sz w:val="24"/>
          <w:szCs w:val="24"/>
          <w:lang w:val="uk-UA"/>
        </w:rPr>
        <w:t xml:space="preserve"> конкретних заходів  з тим, щоб в довгостроковій перспективі формувати </w:t>
      </w:r>
      <w:proofErr w:type="spellStart"/>
      <w:r w:rsidRPr="00FB24B1">
        <w:rPr>
          <w:sz w:val="24"/>
          <w:szCs w:val="24"/>
          <w:lang w:val="uk-UA"/>
        </w:rPr>
        <w:t>безбар’єріїий</w:t>
      </w:r>
      <w:proofErr w:type="spellEnd"/>
      <w:r w:rsidRPr="00FB24B1">
        <w:rPr>
          <w:sz w:val="24"/>
          <w:szCs w:val="24"/>
          <w:lang w:val="uk-UA"/>
        </w:rPr>
        <w:t xml:space="preserve"> простір, враховуючи потреби різних людей, створюючи комфортні умови життя для всіх, прибираючи бар’єри та обмеження;</w:t>
      </w:r>
    </w:p>
    <w:p w14:paraId="3A717FAF" w14:textId="40269C62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підготовка пропозицій щодо формування та реалізації політики Курахівської міської військової адміністрації у сфері створення </w:t>
      </w:r>
      <w:proofErr w:type="spellStart"/>
      <w:r w:rsidRPr="00FB24B1">
        <w:rPr>
          <w:sz w:val="24"/>
          <w:szCs w:val="24"/>
          <w:lang w:val="uk-UA"/>
        </w:rPr>
        <w:t>безбар’єрного</w:t>
      </w:r>
      <w:proofErr w:type="spellEnd"/>
      <w:r w:rsidRPr="00FB24B1">
        <w:rPr>
          <w:sz w:val="24"/>
          <w:szCs w:val="24"/>
          <w:lang w:val="uk-UA"/>
        </w:rPr>
        <w:t xml:space="preserve"> простору;</w:t>
      </w:r>
    </w:p>
    <w:p w14:paraId="2F3C300C" w14:textId="244A3092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сприяння забезпеченню координації дій Курахівської міської військової адміністрації, Курахівської міської ради, її структурних підрозділів, комунальних підприємств, установ  та організацій, органів державної влади та інших органів виконавчої влади;</w:t>
      </w:r>
    </w:p>
    <w:p w14:paraId="330BFD2C" w14:textId="4D362A21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визначення шляхів, механізму і способів вирішення проблемних питань, що виникають під час реалізації державної та місцевої політики у створенні </w:t>
      </w:r>
      <w:proofErr w:type="spellStart"/>
      <w:r w:rsidRPr="00FB24B1">
        <w:rPr>
          <w:sz w:val="24"/>
          <w:szCs w:val="24"/>
          <w:lang w:val="uk-UA"/>
        </w:rPr>
        <w:t>безбар’єрного</w:t>
      </w:r>
      <w:proofErr w:type="spellEnd"/>
      <w:r w:rsidRPr="00FB24B1">
        <w:rPr>
          <w:sz w:val="24"/>
          <w:szCs w:val="24"/>
          <w:lang w:val="uk-UA"/>
        </w:rPr>
        <w:t xml:space="preserve"> простору;</w:t>
      </w:r>
    </w:p>
    <w:p w14:paraId="6DFC5F64" w14:textId="31FB0CB4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підготовка пропозицій щодо удосконалення нормативно-правової бази та підвищення ефективності діяльності Курахівської міської військової адміністрації з питань створення </w:t>
      </w:r>
      <w:proofErr w:type="spellStart"/>
      <w:r w:rsidRPr="00FB24B1">
        <w:rPr>
          <w:sz w:val="24"/>
          <w:szCs w:val="24"/>
          <w:lang w:val="uk-UA"/>
        </w:rPr>
        <w:t>безбар’єрного</w:t>
      </w:r>
      <w:proofErr w:type="spellEnd"/>
      <w:r w:rsidRPr="00FB24B1">
        <w:rPr>
          <w:sz w:val="24"/>
          <w:szCs w:val="24"/>
          <w:lang w:val="uk-UA"/>
        </w:rPr>
        <w:t xml:space="preserve"> простору;</w:t>
      </w:r>
    </w:p>
    <w:p w14:paraId="05E47A70" w14:textId="6C33B7F7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моніторинг показників, індикаторів, контрольних точок виконання завдань, зазначених у стратегічному документі і у зв'язку із напрямами </w:t>
      </w:r>
      <w:proofErr w:type="spellStart"/>
      <w:r w:rsidRPr="00FB24B1">
        <w:rPr>
          <w:sz w:val="24"/>
          <w:szCs w:val="24"/>
          <w:lang w:val="uk-UA"/>
        </w:rPr>
        <w:t>безбар'єрності</w:t>
      </w:r>
      <w:proofErr w:type="spellEnd"/>
      <w:r w:rsidRPr="00FB24B1">
        <w:rPr>
          <w:sz w:val="24"/>
          <w:szCs w:val="24"/>
          <w:lang w:val="uk-UA"/>
        </w:rPr>
        <w:t>;</w:t>
      </w:r>
    </w:p>
    <w:p w14:paraId="2939DEF3" w14:textId="5FC6C985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моніторинг суспільної думки щодо реалізації </w:t>
      </w:r>
      <w:proofErr w:type="spellStart"/>
      <w:r w:rsidRPr="00FB24B1">
        <w:rPr>
          <w:sz w:val="24"/>
          <w:szCs w:val="24"/>
          <w:lang w:val="uk-UA"/>
        </w:rPr>
        <w:t>безбар’єрного</w:t>
      </w:r>
      <w:proofErr w:type="spellEnd"/>
      <w:r w:rsidRPr="00FB24B1">
        <w:rPr>
          <w:sz w:val="24"/>
          <w:szCs w:val="24"/>
          <w:lang w:val="uk-UA"/>
        </w:rPr>
        <w:t xml:space="preserve"> простору.</w:t>
      </w:r>
    </w:p>
    <w:p w14:paraId="2C2AD5F6" w14:textId="682DEA3A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4. Рада відповідно до покладених на неї завдань:</w:t>
      </w:r>
    </w:p>
    <w:p w14:paraId="025F155D" w14:textId="6DD1A6DB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проводить аналіз стану справ та причин виникнення проблемних питань у процесі реалізації місцевої політики у сфері створення </w:t>
      </w:r>
      <w:proofErr w:type="spellStart"/>
      <w:r w:rsidRPr="00FB24B1">
        <w:rPr>
          <w:sz w:val="24"/>
          <w:szCs w:val="24"/>
          <w:lang w:val="uk-UA"/>
        </w:rPr>
        <w:t>безбар’єрного</w:t>
      </w:r>
      <w:proofErr w:type="spellEnd"/>
      <w:r w:rsidRPr="00FB24B1">
        <w:rPr>
          <w:sz w:val="24"/>
          <w:szCs w:val="24"/>
          <w:lang w:val="uk-UA"/>
        </w:rPr>
        <w:t xml:space="preserve"> простору;</w:t>
      </w:r>
    </w:p>
    <w:p w14:paraId="14C33FD8" w14:textId="1EFB0C0F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бере участь у розробленні проектів нормативно-правових актів з питань створення </w:t>
      </w:r>
      <w:proofErr w:type="spellStart"/>
      <w:r w:rsidRPr="00FB24B1">
        <w:rPr>
          <w:sz w:val="24"/>
          <w:szCs w:val="24"/>
          <w:lang w:val="uk-UA"/>
        </w:rPr>
        <w:t>безбар’єрного</w:t>
      </w:r>
      <w:proofErr w:type="spellEnd"/>
      <w:r w:rsidRPr="00FB24B1">
        <w:rPr>
          <w:sz w:val="24"/>
          <w:szCs w:val="24"/>
          <w:lang w:val="uk-UA"/>
        </w:rPr>
        <w:t xml:space="preserve"> простору;</w:t>
      </w:r>
    </w:p>
    <w:p w14:paraId="2174F7A5" w14:textId="200A4F87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вивчає результати діяльності структурних підрозділів, які увійшли до тимчасової структури апарату та виконавчих органів Курахівської міської ради, створених нею підприємств, установ та організацій, які надають публічні послуги, з питань створення </w:t>
      </w:r>
      <w:proofErr w:type="spellStart"/>
      <w:r w:rsidRPr="00FB24B1">
        <w:rPr>
          <w:sz w:val="24"/>
          <w:szCs w:val="24"/>
          <w:lang w:val="uk-UA"/>
        </w:rPr>
        <w:t>безбар’єрного</w:t>
      </w:r>
      <w:proofErr w:type="spellEnd"/>
      <w:r w:rsidRPr="00FB24B1">
        <w:rPr>
          <w:sz w:val="24"/>
          <w:szCs w:val="24"/>
          <w:lang w:val="uk-UA"/>
        </w:rPr>
        <w:t xml:space="preserve"> простору;</w:t>
      </w:r>
    </w:p>
    <w:p w14:paraId="1F4D4BEF" w14:textId="2FA6D424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проводить моніторинг стану виконання структурними підрозділами, які увійшли до тимчасової структури апарату та виконавчих органів Курахівської міської ради, покладених на них завдань, або визначених самостійно, щодо створення </w:t>
      </w:r>
      <w:proofErr w:type="spellStart"/>
      <w:r w:rsidRPr="00FB24B1">
        <w:rPr>
          <w:sz w:val="24"/>
          <w:szCs w:val="24"/>
          <w:lang w:val="uk-UA"/>
        </w:rPr>
        <w:t>безбар’єрного</w:t>
      </w:r>
      <w:proofErr w:type="spellEnd"/>
      <w:r w:rsidRPr="00FB24B1">
        <w:rPr>
          <w:sz w:val="24"/>
          <w:szCs w:val="24"/>
          <w:lang w:val="uk-UA"/>
        </w:rPr>
        <w:t xml:space="preserve"> простору;</w:t>
      </w:r>
    </w:p>
    <w:p w14:paraId="7366E53D" w14:textId="6BD0FA46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подає </w:t>
      </w:r>
      <w:proofErr w:type="spellStart"/>
      <w:r w:rsidRPr="00FB24B1">
        <w:rPr>
          <w:sz w:val="24"/>
          <w:szCs w:val="24"/>
          <w:lang w:val="uk-UA"/>
        </w:rPr>
        <w:t>Курахівській</w:t>
      </w:r>
      <w:proofErr w:type="spellEnd"/>
      <w:r w:rsidRPr="00FB24B1">
        <w:rPr>
          <w:sz w:val="24"/>
          <w:szCs w:val="24"/>
          <w:lang w:val="uk-UA"/>
        </w:rPr>
        <w:t xml:space="preserve"> міській військовій адміністрації розроблені за результатами своєї роботи пропозиції та рекомендації.</w:t>
      </w:r>
    </w:p>
    <w:p w14:paraId="4D75580F" w14:textId="4B1E48F7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5. Рада мас право:</w:t>
      </w:r>
    </w:p>
    <w:p w14:paraId="29C01DE1" w14:textId="63E1F72E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отримувати в установленому порядку від органів державної виконавчої влади, виконавчих органів Курахівської міської ради, підприємств, установ та  організацій інформацію, необхідну для виконання покладених на неї завдань;</w:t>
      </w:r>
    </w:p>
    <w:p w14:paraId="4A46FFD4" w14:textId="6ED49C8A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залучати до участі у своїй роботі представників структурних підрозділів Курахівської міської ради, підприємств, установ та організацій (за згодою);</w:t>
      </w:r>
    </w:p>
    <w:p w14:paraId="20D13F9C" w14:textId="6D864B7F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утворювати в разі потреби для виконання покладених на неї завдань постійні або тимчасові експертні та робочі групи;</w:t>
      </w:r>
    </w:p>
    <w:p w14:paraId="1682041D" w14:textId="4EB9F1FE" w:rsidR="00FB24B1" w:rsidRPr="00FB24B1" w:rsidRDefault="00FB24B1" w:rsidP="00066F02">
      <w:pPr>
        <w:ind w:firstLine="567"/>
        <w:contextualSpacing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організовувати проведення конференцій, семінарів, нарад, заходів.</w:t>
      </w:r>
    </w:p>
    <w:p w14:paraId="14E4881B" w14:textId="345E26B8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6. Раду очолює голова, який за посадою є начальником </w:t>
      </w:r>
      <w:proofErr w:type="spellStart"/>
      <w:r w:rsidRPr="00FB24B1">
        <w:rPr>
          <w:sz w:val="24"/>
          <w:szCs w:val="24"/>
          <w:lang w:val="uk-UA"/>
        </w:rPr>
        <w:t>Курахіської</w:t>
      </w:r>
      <w:proofErr w:type="spellEnd"/>
      <w:r w:rsidRPr="00FB24B1">
        <w:rPr>
          <w:sz w:val="24"/>
          <w:szCs w:val="24"/>
          <w:lang w:val="uk-UA"/>
        </w:rPr>
        <w:t xml:space="preserve"> міської військової адміністрації </w:t>
      </w:r>
      <w:r>
        <w:rPr>
          <w:sz w:val="24"/>
          <w:szCs w:val="24"/>
          <w:lang w:val="uk-UA"/>
        </w:rPr>
        <w:t xml:space="preserve">Покровського  району Донецької </w:t>
      </w:r>
      <w:r w:rsidRPr="00FB24B1">
        <w:rPr>
          <w:sz w:val="24"/>
          <w:szCs w:val="24"/>
          <w:lang w:val="uk-UA"/>
        </w:rPr>
        <w:t>області.</w:t>
      </w:r>
    </w:p>
    <w:p w14:paraId="1E4636CC" w14:textId="1B00367D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Рада утворюється у складі: голови, заступника голови, секретаря та членів ради.</w:t>
      </w:r>
    </w:p>
    <w:p w14:paraId="06B0F26D" w14:textId="7237247C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Персональний склад Ради затверджується розпорядженням начальника Курахівської міської військової адміністрації Покровського  району Донецької  області.</w:t>
      </w:r>
    </w:p>
    <w:p w14:paraId="4D50E98F" w14:textId="487FA966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Персональний склад Ради формується та затверджується строком на 2 роки.</w:t>
      </w:r>
    </w:p>
    <w:p w14:paraId="341CE200" w14:textId="6738AB75" w:rsidR="00FB24B1" w:rsidRPr="00FB24B1" w:rsidRDefault="00FB24B1" w:rsidP="00066F02">
      <w:pPr>
        <w:ind w:firstLine="567"/>
        <w:jc w:val="both"/>
        <w:rPr>
          <w:sz w:val="24"/>
          <w:szCs w:val="24"/>
          <w:lang w:val="uk-UA" w:eastAsia="uk-UA"/>
        </w:rPr>
      </w:pPr>
      <w:r w:rsidRPr="00FB24B1">
        <w:rPr>
          <w:sz w:val="24"/>
          <w:szCs w:val="24"/>
          <w:lang w:val="uk-UA"/>
        </w:rPr>
        <w:t xml:space="preserve">При формуванні персонального складу Ради забезпечується репрезентативність та </w:t>
      </w:r>
      <w:proofErr w:type="spellStart"/>
      <w:r w:rsidRPr="00FB24B1">
        <w:rPr>
          <w:sz w:val="24"/>
          <w:szCs w:val="24"/>
          <w:lang w:val="uk-UA"/>
        </w:rPr>
        <w:t>включеність</w:t>
      </w:r>
      <w:proofErr w:type="spellEnd"/>
      <w:r w:rsidRPr="00FB24B1">
        <w:rPr>
          <w:sz w:val="24"/>
          <w:szCs w:val="24"/>
          <w:lang w:val="uk-UA"/>
        </w:rPr>
        <w:t xml:space="preserve"> різних суспільних груп</w:t>
      </w:r>
      <w:r>
        <w:rPr>
          <w:sz w:val="24"/>
          <w:szCs w:val="24"/>
          <w:lang w:val="uk-UA"/>
        </w:rPr>
        <w:t xml:space="preserve"> </w:t>
      </w:r>
      <w:r w:rsidRPr="00FB24B1">
        <w:rPr>
          <w:sz w:val="24"/>
          <w:szCs w:val="24"/>
          <w:lang w:val="uk-UA" w:eastAsia="uk-UA"/>
        </w:rPr>
        <w:t xml:space="preserve">відповідно до принципів </w:t>
      </w:r>
      <w:proofErr w:type="spellStart"/>
      <w:r w:rsidRPr="0048217F">
        <w:rPr>
          <w:sz w:val="24"/>
          <w:szCs w:val="24"/>
          <w:lang w:val="uk-UA" w:eastAsia="uk-UA"/>
        </w:rPr>
        <w:t>інклюзивності</w:t>
      </w:r>
      <w:proofErr w:type="spellEnd"/>
      <w:r w:rsidRPr="0048217F">
        <w:rPr>
          <w:sz w:val="24"/>
          <w:szCs w:val="24"/>
          <w:lang w:val="uk-UA" w:eastAsia="uk-UA"/>
        </w:rPr>
        <w:t>, рівності та демократичного представництва</w:t>
      </w:r>
      <w:r w:rsidRPr="00FB24B1">
        <w:rPr>
          <w:sz w:val="24"/>
          <w:szCs w:val="24"/>
          <w:lang w:val="uk-UA"/>
        </w:rPr>
        <w:t xml:space="preserve">, зокрема: </w:t>
      </w:r>
    </w:p>
    <w:p w14:paraId="5316E5AD" w14:textId="1DCCBEF3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1) гендерна рівність (рекомендується забезпечувати представництво однієї статі у співвідношенні щонайменше 30/70 відсотків);</w:t>
      </w:r>
    </w:p>
    <w:p w14:paraId="30760939" w14:textId="52C63B5B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2) представництво різних етнічних та культурних, суспільних груп, врахування соціокультурних особливості населення певної громади (рекомендується враховувати такі групи, як внутрішньо переміщені особи (ВПО), ветерани та </w:t>
      </w:r>
      <w:proofErr w:type="spellStart"/>
      <w:r w:rsidRPr="00FB24B1">
        <w:rPr>
          <w:sz w:val="24"/>
          <w:szCs w:val="24"/>
          <w:lang w:val="uk-UA"/>
        </w:rPr>
        <w:t>ветеранки</w:t>
      </w:r>
      <w:proofErr w:type="spellEnd"/>
      <w:r w:rsidRPr="00FB24B1">
        <w:rPr>
          <w:sz w:val="24"/>
          <w:szCs w:val="24"/>
          <w:lang w:val="uk-UA"/>
        </w:rPr>
        <w:t>, батьки з маленькими дітьми, діти та дорослі з функціональними порушеннями, жінки, молодь, літні люди);</w:t>
      </w:r>
    </w:p>
    <w:p w14:paraId="3B4C8E59" w14:textId="52F4663E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3)</w:t>
      </w:r>
      <w:r w:rsidRPr="00FB24B1">
        <w:rPr>
          <w:sz w:val="24"/>
          <w:szCs w:val="24"/>
          <w:lang w:val="uk-UA"/>
        </w:rPr>
        <w:t xml:space="preserve"> представництво інституцій громадянського суспільства, громадських організацій;</w:t>
      </w:r>
    </w:p>
    <w:p w14:paraId="02FDC07B" w14:textId="5766A311" w:rsidR="00FB24B1" w:rsidRPr="00FB24B1" w:rsidRDefault="00FB24B1" w:rsidP="00066F02">
      <w:pPr>
        <w:ind w:firstLine="567"/>
        <w:jc w:val="both"/>
        <w:rPr>
          <w:color w:val="EE0000"/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4) забезпечення репрезентативності представників з різних географічних районів для врахування специфіки та потреб жителів різних територій. </w:t>
      </w:r>
    </w:p>
    <w:p w14:paraId="5BCDE17C" w14:textId="51A46CBF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Члени Ради виконують свої обов’язки на громадських засадах.</w:t>
      </w:r>
    </w:p>
    <w:p w14:paraId="045031BD" w14:textId="69EA2A53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7. Формою роботи Ради є засідання, що проводяться за рішенням її голови не рідше ніж один раз па квартал.</w:t>
      </w:r>
    </w:p>
    <w:p w14:paraId="1390C20E" w14:textId="178AB91E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Засідання Ради веде голова, а в разі його відсутності заступник голови.</w:t>
      </w:r>
    </w:p>
    <w:p w14:paraId="337154E0" w14:textId="3FEC63A1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Засідання Ради вважається правомочним, якщо на ньому присутні більш як половина її членів.</w:t>
      </w:r>
    </w:p>
    <w:p w14:paraId="1DD1DB49" w14:textId="3E8243A0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Підготовку матеріалів для розгляду па засіданнях Ради забезпечує її секретар.</w:t>
      </w:r>
    </w:p>
    <w:p w14:paraId="16D6450E" w14:textId="2669178F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8. За результатами засідань Рада готує пропозиції та рекомендації з питань, що належать до її компетенції.</w:t>
      </w:r>
    </w:p>
    <w:p w14:paraId="3523F324" w14:textId="28B998E6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Пропозиції та рекомендації вважаються схваленими, якщо за них проголосувало більш як половина присутніх на засіданні членів Ради.</w:t>
      </w:r>
    </w:p>
    <w:p w14:paraId="3F3389BD" w14:textId="732B821F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У разі рівного розподілу голосів вирішальним є голос головуючого на засіданні.</w:t>
      </w:r>
    </w:p>
    <w:p w14:paraId="3737F373" w14:textId="77777777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Пропозиції та рекомендації фіксуються у протоколі засідання, який підписується головуючим на засіданні та секретарем і надсилається усім членам Ради і виконавчим органам Курахівської міської ради.</w:t>
      </w:r>
    </w:p>
    <w:p w14:paraId="788349CE" w14:textId="672BE5E8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Член Ради, який не підтримує пропозиції (рекомендації), може викласти у письмовій формі свою окрему думку, що додається до протоколу засідання.</w:t>
      </w:r>
    </w:p>
    <w:p w14:paraId="5FB36B88" w14:textId="1A1FDEDC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>Пропозиції (рекомендації) до протоколу засідання можуть подавати у письмовій формі лише члени Ради, які брали участь у відповідному засіданні, протягом трьох робочих днів з дати його проведення.</w:t>
      </w:r>
    </w:p>
    <w:p w14:paraId="01311873" w14:textId="71125C6A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Протоколи засідання оприлюднюються на </w:t>
      </w:r>
      <w:r w:rsidR="00066F02">
        <w:rPr>
          <w:sz w:val="24"/>
          <w:szCs w:val="24"/>
          <w:lang w:val="uk-UA"/>
        </w:rPr>
        <w:t xml:space="preserve">офіційному </w:t>
      </w:r>
      <w:proofErr w:type="spellStart"/>
      <w:r w:rsidR="00066F02">
        <w:rPr>
          <w:sz w:val="24"/>
          <w:szCs w:val="24"/>
          <w:lang w:val="uk-UA"/>
        </w:rPr>
        <w:t>веб</w:t>
      </w:r>
      <w:r w:rsidRPr="00FB24B1">
        <w:rPr>
          <w:sz w:val="24"/>
          <w:szCs w:val="24"/>
          <w:lang w:val="uk-UA"/>
        </w:rPr>
        <w:t>сайті</w:t>
      </w:r>
      <w:proofErr w:type="spellEnd"/>
      <w:r w:rsidRPr="00FB24B1">
        <w:rPr>
          <w:sz w:val="24"/>
          <w:szCs w:val="24"/>
          <w:lang w:val="uk-UA"/>
        </w:rPr>
        <w:t xml:space="preserve"> </w:t>
      </w:r>
      <w:r w:rsidR="0048217F" w:rsidRPr="0048217F">
        <w:rPr>
          <w:sz w:val="24"/>
          <w:szCs w:val="24"/>
          <w:lang w:val="uk-UA"/>
        </w:rPr>
        <w:t>Курахівської міської військової адміністрації Покровського району Донецької області</w:t>
      </w:r>
      <w:r w:rsidRPr="00FB24B1">
        <w:rPr>
          <w:sz w:val="24"/>
          <w:szCs w:val="24"/>
          <w:lang w:val="uk-UA"/>
        </w:rPr>
        <w:t xml:space="preserve"> протягом трьох робочих днів з дати проведення.</w:t>
      </w:r>
    </w:p>
    <w:p w14:paraId="5383B7A9" w14:textId="208DB405" w:rsidR="00FB24B1" w:rsidRPr="00FB24B1" w:rsidRDefault="00FB24B1" w:rsidP="00066F02">
      <w:pPr>
        <w:ind w:firstLine="567"/>
        <w:jc w:val="both"/>
        <w:rPr>
          <w:sz w:val="24"/>
          <w:szCs w:val="24"/>
          <w:lang w:val="uk-UA"/>
        </w:rPr>
      </w:pPr>
      <w:r w:rsidRPr="00FB24B1">
        <w:rPr>
          <w:sz w:val="24"/>
          <w:szCs w:val="24"/>
          <w:lang w:val="uk-UA"/>
        </w:rPr>
        <w:t xml:space="preserve">9. Організаційне, інформаційне, матеріально-технічне забезпечення діяльності Ради здійснює </w:t>
      </w:r>
      <w:r w:rsidR="00066F02">
        <w:rPr>
          <w:sz w:val="24"/>
          <w:szCs w:val="24"/>
          <w:lang w:val="uk-UA"/>
        </w:rPr>
        <w:t>–</w:t>
      </w:r>
      <w:r w:rsidRPr="00FB24B1">
        <w:rPr>
          <w:color w:val="EE0000"/>
          <w:sz w:val="24"/>
          <w:szCs w:val="24"/>
          <w:lang w:val="uk-UA"/>
        </w:rPr>
        <w:t xml:space="preserve"> </w:t>
      </w:r>
      <w:proofErr w:type="spellStart"/>
      <w:r w:rsidRPr="00FB24B1">
        <w:rPr>
          <w:sz w:val="24"/>
          <w:szCs w:val="24"/>
          <w:lang w:val="uk-UA"/>
        </w:rPr>
        <w:t>Курахівська</w:t>
      </w:r>
      <w:proofErr w:type="spellEnd"/>
      <w:r w:rsidRPr="00FB24B1">
        <w:rPr>
          <w:sz w:val="24"/>
          <w:szCs w:val="24"/>
          <w:lang w:val="uk-UA"/>
        </w:rPr>
        <w:t xml:space="preserve"> міська рада</w:t>
      </w:r>
      <w:r w:rsidR="00066F02">
        <w:rPr>
          <w:sz w:val="24"/>
          <w:szCs w:val="24"/>
          <w:lang w:val="uk-UA"/>
        </w:rPr>
        <w:t xml:space="preserve"> Покровського району Донецької області</w:t>
      </w:r>
      <w:r w:rsidRPr="00FB24B1">
        <w:rPr>
          <w:sz w:val="24"/>
          <w:szCs w:val="24"/>
          <w:lang w:val="uk-UA"/>
        </w:rPr>
        <w:t>.</w:t>
      </w:r>
    </w:p>
    <w:p w14:paraId="7F29BDF6" w14:textId="77777777" w:rsidR="00FB24B1" w:rsidRDefault="00FB24B1" w:rsidP="00FB24B1">
      <w:pPr>
        <w:ind w:firstLine="567"/>
        <w:jc w:val="both"/>
        <w:rPr>
          <w:rFonts w:eastAsiaTheme="minorEastAsia"/>
          <w:sz w:val="24"/>
          <w:szCs w:val="24"/>
          <w:lang w:val="uk-UA"/>
        </w:rPr>
      </w:pPr>
    </w:p>
    <w:p w14:paraId="4240D446" w14:textId="77777777" w:rsidR="00066F02" w:rsidRDefault="00066F02" w:rsidP="00FB24B1">
      <w:pPr>
        <w:ind w:firstLine="567"/>
        <w:jc w:val="both"/>
        <w:rPr>
          <w:rFonts w:eastAsiaTheme="minorEastAsia"/>
          <w:sz w:val="24"/>
          <w:szCs w:val="24"/>
          <w:lang w:val="uk-UA"/>
        </w:rPr>
      </w:pPr>
    </w:p>
    <w:p w14:paraId="4C1C5307" w14:textId="77777777" w:rsidR="00066F02" w:rsidRPr="00FB24B1" w:rsidRDefault="00066F02" w:rsidP="00FB24B1">
      <w:pPr>
        <w:ind w:firstLine="567"/>
        <w:jc w:val="both"/>
        <w:rPr>
          <w:rFonts w:eastAsiaTheme="minorEastAsia"/>
          <w:sz w:val="24"/>
          <w:szCs w:val="24"/>
          <w:lang w:val="uk-UA"/>
        </w:rPr>
      </w:pPr>
    </w:p>
    <w:p w14:paraId="7F697D6D" w14:textId="77777777" w:rsidR="00FB24B1" w:rsidRPr="00FB24B1" w:rsidRDefault="00FB24B1" w:rsidP="00FB24B1">
      <w:pPr>
        <w:ind w:firstLine="567"/>
        <w:jc w:val="both"/>
        <w:rPr>
          <w:rFonts w:eastAsiaTheme="minorEastAsia"/>
          <w:sz w:val="24"/>
          <w:szCs w:val="24"/>
          <w:lang w:val="uk-UA"/>
        </w:rPr>
      </w:pPr>
    </w:p>
    <w:p w14:paraId="0CFDB091" w14:textId="77777777" w:rsidR="00FB24B1" w:rsidRPr="00FB24B1" w:rsidRDefault="00FB24B1" w:rsidP="00FB24B1">
      <w:pPr>
        <w:ind w:firstLine="567"/>
        <w:jc w:val="both"/>
        <w:rPr>
          <w:rFonts w:eastAsiaTheme="minorEastAsia"/>
          <w:sz w:val="24"/>
          <w:szCs w:val="24"/>
          <w:lang w:val="uk-UA"/>
        </w:rPr>
      </w:pPr>
    </w:p>
    <w:p w14:paraId="7B6B68CA" w14:textId="77777777" w:rsidR="00FB24B1" w:rsidRPr="00FB24B1" w:rsidRDefault="00FB24B1" w:rsidP="00066F02">
      <w:pPr>
        <w:contextualSpacing/>
        <w:jc w:val="both"/>
        <w:rPr>
          <w:rFonts w:eastAsiaTheme="minorEastAsia"/>
          <w:sz w:val="24"/>
          <w:szCs w:val="24"/>
          <w:lang w:val="uk-UA"/>
        </w:rPr>
      </w:pPr>
      <w:r w:rsidRPr="00FB24B1">
        <w:rPr>
          <w:rFonts w:eastAsiaTheme="minorEastAsia"/>
          <w:sz w:val="24"/>
          <w:szCs w:val="24"/>
          <w:lang w:val="uk-UA"/>
        </w:rPr>
        <w:t xml:space="preserve">Начальник </w:t>
      </w:r>
    </w:p>
    <w:p w14:paraId="629FFD79" w14:textId="77777777" w:rsidR="00FB24B1" w:rsidRPr="00FB24B1" w:rsidRDefault="00FB24B1" w:rsidP="00066F02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  <w:r w:rsidRPr="00FB24B1">
        <w:rPr>
          <w:rFonts w:eastAsiaTheme="minorEastAsia"/>
          <w:sz w:val="24"/>
          <w:szCs w:val="24"/>
          <w:shd w:val="clear" w:color="auto" w:fill="FFFFFF"/>
          <w:lang w:val="uk-UA"/>
        </w:rPr>
        <w:t xml:space="preserve">Курахівської міської військової адміністрації </w:t>
      </w:r>
    </w:p>
    <w:p w14:paraId="4C6E3B55" w14:textId="06DECA12" w:rsidR="00FB24B1" w:rsidRPr="006735CC" w:rsidRDefault="00FB24B1" w:rsidP="006735CC">
      <w:pPr>
        <w:contextualSpacing/>
        <w:jc w:val="both"/>
        <w:rPr>
          <w:rFonts w:eastAsiaTheme="minorEastAsia"/>
          <w:sz w:val="24"/>
          <w:szCs w:val="24"/>
          <w:shd w:val="clear" w:color="auto" w:fill="FFFFFF"/>
          <w:lang w:val="uk-UA"/>
        </w:rPr>
      </w:pPr>
      <w:r w:rsidRPr="00FB24B1">
        <w:rPr>
          <w:rFonts w:eastAsiaTheme="minorEastAsia"/>
          <w:sz w:val="24"/>
          <w:szCs w:val="24"/>
          <w:shd w:val="clear" w:color="auto" w:fill="FFFFFF"/>
          <w:lang w:val="uk-UA"/>
        </w:rPr>
        <w:t>Покровського району Донецької області</w:t>
      </w:r>
      <w:r w:rsidRPr="00FB24B1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FB24B1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FB24B1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FB24B1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FB24B1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="00066F02">
        <w:rPr>
          <w:rFonts w:eastAsiaTheme="minorEastAsia"/>
          <w:sz w:val="24"/>
          <w:szCs w:val="24"/>
          <w:shd w:val="clear" w:color="auto" w:fill="FFFFFF"/>
          <w:lang w:val="uk-UA"/>
        </w:rPr>
        <w:tab/>
      </w:r>
      <w:r w:rsidRPr="00FB24B1">
        <w:rPr>
          <w:rFonts w:eastAsiaTheme="minorEastAsia"/>
          <w:sz w:val="24"/>
          <w:szCs w:val="24"/>
          <w:shd w:val="clear" w:color="auto" w:fill="FFFFFF"/>
          <w:lang w:val="uk-UA"/>
        </w:rPr>
        <w:t>Роман ПАДУН</w:t>
      </w:r>
    </w:p>
    <w:sectPr w:rsidR="00FB24B1" w:rsidRPr="006735CC" w:rsidSect="00066F0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12BA5"/>
    <w:multiLevelType w:val="hybridMultilevel"/>
    <w:tmpl w:val="D1589922"/>
    <w:lvl w:ilvl="0" w:tplc="B938422A">
      <w:start w:val="1"/>
      <w:numFmt w:val="bullet"/>
      <w:lvlText w:val="-"/>
      <w:lvlJc w:val="left"/>
      <w:pPr>
        <w:ind w:left="129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" w15:restartNumberingAfterBreak="0">
    <w:nsid w:val="1EF54EDE"/>
    <w:multiLevelType w:val="hybridMultilevel"/>
    <w:tmpl w:val="FD786D12"/>
    <w:lvl w:ilvl="0" w:tplc="0422000F">
      <w:start w:val="1"/>
      <w:numFmt w:val="decimal"/>
      <w:lvlText w:val="%1."/>
      <w:lvlJc w:val="left"/>
      <w:pPr>
        <w:ind w:left="75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93" w:hanging="360"/>
      </w:pPr>
    </w:lvl>
    <w:lvl w:ilvl="2" w:tplc="0422001B" w:tentative="1">
      <w:start w:val="1"/>
      <w:numFmt w:val="lowerRoman"/>
      <w:lvlText w:val="%3."/>
      <w:lvlJc w:val="right"/>
      <w:pPr>
        <w:ind w:left="2313" w:hanging="180"/>
      </w:pPr>
    </w:lvl>
    <w:lvl w:ilvl="3" w:tplc="0422000F" w:tentative="1">
      <w:start w:val="1"/>
      <w:numFmt w:val="decimal"/>
      <w:lvlText w:val="%4."/>
      <w:lvlJc w:val="left"/>
      <w:pPr>
        <w:ind w:left="3033" w:hanging="360"/>
      </w:pPr>
    </w:lvl>
    <w:lvl w:ilvl="4" w:tplc="04220019" w:tentative="1">
      <w:start w:val="1"/>
      <w:numFmt w:val="lowerLetter"/>
      <w:lvlText w:val="%5."/>
      <w:lvlJc w:val="left"/>
      <w:pPr>
        <w:ind w:left="3753" w:hanging="360"/>
      </w:pPr>
    </w:lvl>
    <w:lvl w:ilvl="5" w:tplc="0422001B" w:tentative="1">
      <w:start w:val="1"/>
      <w:numFmt w:val="lowerRoman"/>
      <w:lvlText w:val="%6."/>
      <w:lvlJc w:val="right"/>
      <w:pPr>
        <w:ind w:left="4473" w:hanging="180"/>
      </w:pPr>
    </w:lvl>
    <w:lvl w:ilvl="6" w:tplc="0422000F" w:tentative="1">
      <w:start w:val="1"/>
      <w:numFmt w:val="decimal"/>
      <w:lvlText w:val="%7."/>
      <w:lvlJc w:val="left"/>
      <w:pPr>
        <w:ind w:left="5193" w:hanging="360"/>
      </w:pPr>
    </w:lvl>
    <w:lvl w:ilvl="7" w:tplc="04220019" w:tentative="1">
      <w:start w:val="1"/>
      <w:numFmt w:val="lowerLetter"/>
      <w:lvlText w:val="%8."/>
      <w:lvlJc w:val="left"/>
      <w:pPr>
        <w:ind w:left="5913" w:hanging="360"/>
      </w:pPr>
    </w:lvl>
    <w:lvl w:ilvl="8" w:tplc="0422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" w15:restartNumberingAfterBreak="0">
    <w:nsid w:val="1F2872E7"/>
    <w:multiLevelType w:val="multilevel"/>
    <w:tmpl w:val="DA78EE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582FB6"/>
    <w:multiLevelType w:val="multilevel"/>
    <w:tmpl w:val="0D2CB5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4018E8"/>
    <w:multiLevelType w:val="multilevel"/>
    <w:tmpl w:val="6B6204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2C7E68"/>
    <w:multiLevelType w:val="multilevel"/>
    <w:tmpl w:val="3E4431C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color w:val="000000"/>
        <w:sz w:val="26"/>
      </w:rPr>
    </w:lvl>
    <w:lvl w:ilvl="1">
      <w:start w:val="1"/>
      <w:numFmt w:val="decimal"/>
      <w:lvlText w:val="%1.%2."/>
      <w:lvlJc w:val="left"/>
      <w:pPr>
        <w:ind w:left="1128" w:hanging="408"/>
      </w:pPr>
      <w:rPr>
        <w:rFonts w:hint="default"/>
        <w:color w:val="000000"/>
        <w:sz w:val="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6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color w:val="000000"/>
        <w:sz w:val="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6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color w:val="000000"/>
        <w:sz w:val="26"/>
      </w:rPr>
    </w:lvl>
  </w:abstractNum>
  <w:abstractNum w:abstractNumId="6" w15:restartNumberingAfterBreak="0">
    <w:nsid w:val="4FE55A7F"/>
    <w:multiLevelType w:val="hybridMultilevel"/>
    <w:tmpl w:val="C6D45EFE"/>
    <w:lvl w:ilvl="0" w:tplc="91B438FE">
      <w:start w:val="1"/>
      <w:numFmt w:val="decimal"/>
      <w:lvlText w:val="%1."/>
      <w:lvlJc w:val="left"/>
      <w:pPr>
        <w:ind w:left="785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7" w15:restartNumberingAfterBreak="0">
    <w:nsid w:val="548A7215"/>
    <w:multiLevelType w:val="multilevel"/>
    <w:tmpl w:val="B81CAA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0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ECD"/>
    <w:rsid w:val="00066F02"/>
    <w:rsid w:val="00071A9B"/>
    <w:rsid w:val="000D3489"/>
    <w:rsid w:val="00113CE1"/>
    <w:rsid w:val="001146E4"/>
    <w:rsid w:val="00135865"/>
    <w:rsid w:val="001C29C8"/>
    <w:rsid w:val="0028799B"/>
    <w:rsid w:val="00291427"/>
    <w:rsid w:val="00292ECD"/>
    <w:rsid w:val="002F0EEE"/>
    <w:rsid w:val="00303C4A"/>
    <w:rsid w:val="0031061B"/>
    <w:rsid w:val="003218EA"/>
    <w:rsid w:val="00394B12"/>
    <w:rsid w:val="003C0A2C"/>
    <w:rsid w:val="00437281"/>
    <w:rsid w:val="00451105"/>
    <w:rsid w:val="0045576C"/>
    <w:rsid w:val="0048217F"/>
    <w:rsid w:val="00482401"/>
    <w:rsid w:val="004957C8"/>
    <w:rsid w:val="004A305D"/>
    <w:rsid w:val="00550EED"/>
    <w:rsid w:val="005952EA"/>
    <w:rsid w:val="006035B6"/>
    <w:rsid w:val="006735CC"/>
    <w:rsid w:val="00682E53"/>
    <w:rsid w:val="00693D83"/>
    <w:rsid w:val="006D62C2"/>
    <w:rsid w:val="006F7741"/>
    <w:rsid w:val="007021AA"/>
    <w:rsid w:val="00724C96"/>
    <w:rsid w:val="007318E1"/>
    <w:rsid w:val="00770750"/>
    <w:rsid w:val="007D78F8"/>
    <w:rsid w:val="00853B9D"/>
    <w:rsid w:val="0086313D"/>
    <w:rsid w:val="0091375F"/>
    <w:rsid w:val="009273CB"/>
    <w:rsid w:val="00940A0C"/>
    <w:rsid w:val="009560EC"/>
    <w:rsid w:val="009A2AA6"/>
    <w:rsid w:val="00A7163C"/>
    <w:rsid w:val="00AD06D8"/>
    <w:rsid w:val="00B07B3A"/>
    <w:rsid w:val="00BC5D64"/>
    <w:rsid w:val="00C07304"/>
    <w:rsid w:val="00CE0C04"/>
    <w:rsid w:val="00D17F6B"/>
    <w:rsid w:val="00D31607"/>
    <w:rsid w:val="00D4363F"/>
    <w:rsid w:val="00D4662A"/>
    <w:rsid w:val="00D6344C"/>
    <w:rsid w:val="00D901FD"/>
    <w:rsid w:val="00DF5CE6"/>
    <w:rsid w:val="00E47609"/>
    <w:rsid w:val="00E7486D"/>
    <w:rsid w:val="00E767F6"/>
    <w:rsid w:val="00ED2092"/>
    <w:rsid w:val="00ED5B37"/>
    <w:rsid w:val="00EE5583"/>
    <w:rsid w:val="00F2352C"/>
    <w:rsid w:val="00F25E62"/>
    <w:rsid w:val="00FA4081"/>
    <w:rsid w:val="00FB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A0415"/>
  <w15:chartTrackingRefBased/>
  <w15:docId w15:val="{D9B9A78C-652E-49FA-BCDD-36D7DD87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A2C"/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3C0A2C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2F0E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C0A2C"/>
    <w:rPr>
      <w:sz w:val="28"/>
      <w:lang w:val="ru-RU" w:eastAsia="ru-RU"/>
    </w:rPr>
  </w:style>
  <w:style w:type="paragraph" w:styleId="a3">
    <w:name w:val="caption"/>
    <w:basedOn w:val="a"/>
    <w:next w:val="a"/>
    <w:qFormat/>
    <w:rsid w:val="003C0A2C"/>
    <w:pPr>
      <w:jc w:val="center"/>
    </w:pPr>
    <w:rPr>
      <w:sz w:val="32"/>
    </w:rPr>
  </w:style>
  <w:style w:type="character" w:styleId="a4">
    <w:name w:val="Emphasis"/>
    <w:qFormat/>
    <w:rsid w:val="003C0A2C"/>
    <w:rPr>
      <w:i/>
      <w:iCs/>
    </w:rPr>
  </w:style>
  <w:style w:type="paragraph" w:styleId="a5">
    <w:name w:val="No Spacing"/>
    <w:uiPriority w:val="1"/>
    <w:qFormat/>
    <w:rsid w:val="003C0A2C"/>
    <w:rPr>
      <w:lang w:val="ru-RU" w:eastAsia="ru-RU"/>
    </w:rPr>
  </w:style>
  <w:style w:type="character" w:customStyle="1" w:styleId="2">
    <w:name w:val="Основной текст (2)"/>
    <w:basedOn w:val="a0"/>
    <w:rsid w:val="00AD06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styleId="a6">
    <w:name w:val="List Paragraph"/>
    <w:basedOn w:val="a"/>
    <w:uiPriority w:val="34"/>
    <w:qFormat/>
    <w:rsid w:val="007021AA"/>
    <w:pPr>
      <w:ind w:left="720"/>
      <w:contextualSpacing/>
    </w:pPr>
  </w:style>
  <w:style w:type="paragraph" w:styleId="a7">
    <w:name w:val="Body Text"/>
    <w:basedOn w:val="a"/>
    <w:link w:val="a8"/>
    <w:unhideWhenUsed/>
    <w:rsid w:val="00291427"/>
    <w:pPr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rsid w:val="00291427"/>
    <w:rPr>
      <w:sz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2F0E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table" w:styleId="a9">
    <w:name w:val="Table Grid"/>
    <w:basedOn w:val="a1"/>
    <w:uiPriority w:val="59"/>
    <w:unhideWhenUsed/>
    <w:rsid w:val="006735CC"/>
    <w:rPr>
      <w:rFonts w:asciiTheme="minorHAnsi" w:eastAsiaTheme="minorEastAsia" w:hAnsiTheme="minorHAnsi" w:cstheme="minorBidi"/>
      <w:sz w:val="22"/>
      <w:szCs w:val="22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FB24B1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93D8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3D83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4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9FB12-42F4-46F4-BFEF-A1E6404FE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8008</Words>
  <Characters>4565</Characters>
  <Application>Microsoft Office Word</Application>
  <DocSecurity>0</DocSecurity>
  <Lines>38</Lines>
  <Paragraphs>25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>        Відповідно до постанови Кабінету Міністрів України від 14 квітня 2021 р. № 443 «</vt:lpstr>
      <vt:lpstr/>
    </vt:vector>
  </TitlesOfParts>
  <Company/>
  <LinksUpToDate>false</LinksUpToDate>
  <CharactersWithSpaces>12548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Єна Ліана</dc:creator>
  <cp:keywords/>
  <dc:description/>
  <cp:lastModifiedBy>Julia</cp:lastModifiedBy>
  <cp:revision>11</cp:revision>
  <cp:lastPrinted>2026-09-28T13:41:00Z</cp:lastPrinted>
  <dcterms:created xsi:type="dcterms:W3CDTF">2026-08-31T09:20:00Z</dcterms:created>
  <dcterms:modified xsi:type="dcterms:W3CDTF">2026-09-28T13:42:00Z</dcterms:modified>
</cp:coreProperties>
</file>